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8F798D4" w:rsidP="3CBB7B0C" w:rsidRDefault="78F798D4" w14:paraId="33E48E5B" w14:textId="6F8B29C9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l-PL"/>
        </w:rPr>
      </w:pPr>
      <w:r w:rsidRPr="3CBB7B0C" w:rsidR="78F798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l-PL"/>
        </w:rPr>
        <w:t>Sprawozdanie 5</w:t>
      </w:r>
    </w:p>
    <w:p w:rsidR="78F798D4" w:rsidP="3CBB7B0C" w:rsidRDefault="78F798D4" w14:paraId="1841A398" w14:textId="411CA76A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l-PL"/>
        </w:rPr>
      </w:pPr>
      <w:r w:rsidRPr="3CBB7B0C" w:rsidR="78F798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l-PL"/>
        </w:rPr>
        <w:t>Wykonali: Jakub Kolos, Marek Kamiński</w:t>
      </w:r>
    </w:p>
    <w:p w:rsidR="78F798D4" w:rsidP="3CBB7B0C" w:rsidRDefault="78F798D4" w14:paraId="563B9916" w14:textId="4D0FE739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l-PL"/>
        </w:rPr>
      </w:pPr>
      <w:r w:rsidRPr="3CBB7B0C" w:rsidR="78F798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l-PL"/>
        </w:rPr>
        <w:t>Kierunek: Informatyka Ogólna, gr.1</w:t>
      </w:r>
    </w:p>
    <w:p w:rsidR="3CBB7B0C" w:rsidP="3CBB7B0C" w:rsidRDefault="3CBB7B0C" w14:paraId="24D66949" w14:textId="366F9F14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</w:pPr>
    </w:p>
    <w:p xmlns:wp14="http://schemas.microsoft.com/office/word/2010/wordml" w:rsidP="56486C28" wp14:paraId="57375426" wp14:textId="511A8272">
      <w:pPr>
        <w:pStyle w:val="Normal"/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</w:pPr>
      <w:r w:rsidRPr="56486C28" w:rsidR="0FBC65EE"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  <w:t>Ćwiczenia: Diagram klas. Związki: realizacja, zależność</w:t>
      </w:r>
    </w:p>
    <w:p w:rsidR="0FBC65EE" w:rsidP="56486C28" w:rsidRDefault="0FBC65EE" w14:paraId="48EFCC62" w14:textId="119D03F2">
      <w:pPr>
        <w:pStyle w:val="Normal"/>
      </w:pPr>
      <w:r w:rsidRPr="56486C28" w:rsidR="0FBC65EE"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  <w:t>1. Związek: Zależność</w:t>
      </w:r>
      <w:r w:rsidRPr="56486C28" w:rsidR="0FBC65EE">
        <w:rPr>
          <w:rFonts w:ascii="Aptos" w:hAnsi="Aptos" w:eastAsia="Aptos" w:cs="Aptos"/>
          <w:noProof w:val="0"/>
          <w:sz w:val="25"/>
          <w:szCs w:val="25"/>
          <w:lang w:val="pl-PL"/>
        </w:rPr>
        <w:t xml:space="preserve"> (ang. </w:t>
      </w:r>
      <w:r w:rsidRPr="56486C28" w:rsidR="0FBC65EE">
        <w:rPr>
          <w:rFonts w:ascii="Aptos" w:hAnsi="Aptos" w:eastAsia="Aptos" w:cs="Aptos"/>
          <w:noProof w:val="0"/>
          <w:sz w:val="25"/>
          <w:szCs w:val="25"/>
          <w:lang w:val="pl-PL"/>
        </w:rPr>
        <w:t>dependency</w:t>
      </w:r>
      <w:r w:rsidRPr="56486C28" w:rsidR="0FBC65EE">
        <w:rPr>
          <w:rFonts w:ascii="Aptos" w:hAnsi="Aptos" w:eastAsia="Aptos" w:cs="Aptos"/>
          <w:noProof w:val="0"/>
          <w:sz w:val="25"/>
          <w:szCs w:val="25"/>
          <w:lang w:val="pl-PL"/>
        </w:rPr>
        <w:t>)</w:t>
      </w:r>
    </w:p>
    <w:p w:rsidR="79987E93" w:rsidP="56486C28" w:rsidRDefault="79987E93" w14:paraId="118885CC" w14:textId="13795BD7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56486C28" w:rsidR="79987E93">
        <w:rPr>
          <w:rFonts w:ascii="Aptos" w:hAnsi="Aptos" w:eastAsia="Aptos" w:cs="Aptos"/>
          <w:noProof w:val="0"/>
          <w:sz w:val="23"/>
          <w:szCs w:val="23"/>
          <w:lang w:val="pl-PL"/>
        </w:rPr>
        <w:t>Związek typu zależność wskazuje, że zmiana w elemencie wskazywanym</w:t>
      </w:r>
      <w:r w:rsidRPr="56486C28" w:rsidR="0BE4755B">
        <w:rPr>
          <w:rFonts w:ascii="Aptos" w:hAnsi="Aptos" w:eastAsia="Aptos" w:cs="Aptos"/>
          <w:noProof w:val="0"/>
          <w:sz w:val="23"/>
          <w:szCs w:val="23"/>
          <w:lang w:val="pl-PL"/>
        </w:rPr>
        <w:t xml:space="preserve"> (niezależnym)</w:t>
      </w:r>
      <w:r w:rsidRPr="56486C28" w:rsidR="79987E93">
        <w:rPr>
          <w:rFonts w:ascii="Aptos" w:hAnsi="Aptos" w:eastAsia="Aptos" w:cs="Aptos"/>
          <w:noProof w:val="0"/>
          <w:sz w:val="23"/>
          <w:szCs w:val="23"/>
          <w:lang w:val="pl-PL"/>
        </w:rPr>
        <w:t xml:space="preserve"> może mieć wpływ na element wskazujący </w:t>
      </w:r>
      <w:r w:rsidRPr="56486C28" w:rsidR="677B10D5">
        <w:rPr>
          <w:rFonts w:ascii="Aptos" w:hAnsi="Aptos" w:eastAsia="Aptos" w:cs="Aptos"/>
          <w:noProof w:val="0"/>
          <w:sz w:val="23"/>
          <w:szCs w:val="23"/>
          <w:lang w:val="pl-PL"/>
        </w:rPr>
        <w:t>(zależny)</w:t>
      </w:r>
    </w:p>
    <w:p w:rsidR="68E47016" w:rsidP="56486C28" w:rsidRDefault="68E47016" w14:paraId="177360A2" w14:textId="2C22739A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56486C28" w:rsidR="68E47016">
        <w:rPr>
          <w:rFonts w:ascii="Aptos" w:hAnsi="Aptos" w:eastAsia="Aptos" w:cs="Aptos"/>
          <w:noProof w:val="0"/>
          <w:sz w:val="23"/>
          <w:szCs w:val="23"/>
          <w:lang w:val="pl-PL"/>
        </w:rPr>
        <w:t>Oznaczenie:</w:t>
      </w:r>
      <w:r w:rsidRPr="56486C28" w:rsidR="79987E93">
        <w:rPr>
          <w:rFonts w:ascii="Aptos" w:hAnsi="Aptos" w:eastAsia="Aptos" w:cs="Aptos"/>
          <w:noProof w:val="0"/>
          <w:sz w:val="23"/>
          <w:szCs w:val="23"/>
          <w:lang w:val="pl-PL"/>
        </w:rPr>
        <w:t xml:space="preserve"> linia przerywana z grotem wskazującym klasę niezależną. </w:t>
      </w:r>
    </w:p>
    <w:p w:rsidR="622DBC6C" w:rsidP="56486C28" w:rsidRDefault="622DBC6C" w14:paraId="3E1F58FB" w14:textId="4437224E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56486C28" w:rsidR="622DBC6C">
        <w:rPr>
          <w:rFonts w:ascii="Aptos" w:hAnsi="Aptos" w:eastAsia="Aptos" w:cs="Aptos"/>
          <w:noProof w:val="0"/>
          <w:sz w:val="23"/>
          <w:szCs w:val="23"/>
          <w:lang w:val="pl-PL"/>
        </w:rPr>
        <w:t xml:space="preserve">Zastosowanie w salonie optycznym: Wyobraźmy sobie, że system salonu ma moduł do obsługi badań wzroku. Gdy specjalista chce wpisać wyniki, system musi wywołać i wyświetlić </w:t>
      </w:r>
      <w:r w:rsidRPr="56486C28" w:rsidR="2909AF71">
        <w:rPr>
          <w:rFonts w:ascii="Aptos" w:hAnsi="Aptos" w:eastAsia="Aptos" w:cs="Aptos"/>
          <w:noProof w:val="0"/>
          <w:sz w:val="23"/>
          <w:szCs w:val="23"/>
          <w:lang w:val="pl-PL"/>
        </w:rPr>
        <w:t>konkretny</w:t>
      </w:r>
      <w:r w:rsidRPr="56486C28" w:rsidR="2909AF71">
        <w:rPr>
          <w:rFonts w:ascii="Aptos" w:hAnsi="Aptos" w:eastAsia="Aptos" w:cs="Aptos"/>
          <w:noProof w:val="0"/>
          <w:sz w:val="23"/>
          <w:szCs w:val="23"/>
          <w:lang w:val="pl-PL"/>
        </w:rPr>
        <w:t xml:space="preserve"> formularz medyczny.</w:t>
      </w:r>
    </w:p>
    <w:p w:rsidR="2909AF71" w:rsidP="56486C28" w:rsidRDefault="2909AF71" w14:paraId="57C5F1FD" w14:textId="2C66457A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56486C28" w:rsidR="2909AF71">
        <w:rPr>
          <w:rFonts w:ascii="Aptos" w:hAnsi="Aptos" w:eastAsia="Aptos" w:cs="Aptos"/>
          <w:noProof w:val="0"/>
          <w:sz w:val="23"/>
          <w:szCs w:val="23"/>
          <w:lang w:val="pl-PL"/>
        </w:rPr>
        <w:t xml:space="preserve">Rozpoznanie: Klasa </w:t>
      </w:r>
      <w:r w:rsidRPr="56486C28" w:rsidR="2909AF71">
        <w:rPr>
          <w:rFonts w:ascii="Aptos" w:hAnsi="Aptos" w:eastAsia="Aptos" w:cs="Aptos"/>
          <w:noProof w:val="0"/>
          <w:sz w:val="23"/>
          <w:szCs w:val="23"/>
          <w:lang w:val="pl-PL"/>
        </w:rPr>
        <w:t>ModulBadan</w:t>
      </w:r>
      <w:r w:rsidRPr="56486C28" w:rsidR="2909AF71">
        <w:rPr>
          <w:rFonts w:ascii="Aptos" w:hAnsi="Aptos" w:eastAsia="Aptos" w:cs="Aptos"/>
          <w:noProof w:val="0"/>
          <w:sz w:val="23"/>
          <w:szCs w:val="23"/>
          <w:lang w:val="pl-PL"/>
        </w:rPr>
        <w:t xml:space="preserve"> używa klasy </w:t>
      </w:r>
      <w:r w:rsidRPr="56486C28" w:rsidR="2909AF71">
        <w:rPr>
          <w:rFonts w:ascii="Aptos" w:hAnsi="Aptos" w:eastAsia="Aptos" w:cs="Aptos"/>
          <w:noProof w:val="0"/>
          <w:sz w:val="23"/>
          <w:szCs w:val="23"/>
          <w:lang w:val="pl-PL"/>
        </w:rPr>
        <w:t>FormularzBadania</w:t>
      </w:r>
      <w:r w:rsidRPr="56486C28" w:rsidR="2909AF71">
        <w:rPr>
          <w:rFonts w:ascii="Aptos" w:hAnsi="Aptos" w:eastAsia="Aptos" w:cs="Aptos"/>
          <w:noProof w:val="0"/>
          <w:sz w:val="23"/>
          <w:szCs w:val="23"/>
          <w:lang w:val="pl-PL"/>
        </w:rPr>
        <w:t xml:space="preserve"> jako parametru w swojej operacji (metodzie). Zmiana struktury formularza może wymusić zmiany </w:t>
      </w:r>
      <w:r w:rsidRPr="56486C28" w:rsidR="67B31CF5">
        <w:rPr>
          <w:rFonts w:ascii="Aptos" w:hAnsi="Aptos" w:eastAsia="Aptos" w:cs="Aptos"/>
          <w:noProof w:val="0"/>
          <w:sz w:val="23"/>
          <w:szCs w:val="23"/>
          <w:lang w:val="pl-PL"/>
        </w:rPr>
        <w:t>w module, który go wywołuje.</w:t>
      </w:r>
    </w:p>
    <w:p w:rsidR="67B31CF5" w:rsidP="56486C28" w:rsidRDefault="67B31CF5" w14:paraId="6E51E58D" w14:textId="100B76F9">
      <w:pPr>
        <w:pStyle w:val="Normal"/>
        <w:ind w:left="0"/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45CAABC4" w:rsidR="67B31CF5"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  <w:t>Przykład dla salonu (Zależność):</w:t>
      </w:r>
      <w:r w:rsidRPr="45CAABC4" w:rsidR="057966BB"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  <w:t xml:space="preserve"> </w:t>
      </w:r>
      <w:r w:rsidRPr="45CAABC4" w:rsidR="67B31CF5">
        <w:rPr>
          <w:rFonts w:ascii="Aptos" w:hAnsi="Aptos" w:eastAsia="Aptos" w:cs="Aptos"/>
          <w:noProof w:val="0"/>
          <w:sz w:val="23"/>
          <w:szCs w:val="23"/>
          <w:lang w:val="pl-PL"/>
        </w:rPr>
        <w:t>System wyświetla formularz badania wzroku.</w:t>
      </w:r>
    </w:p>
    <w:p w:rsidR="11EC5602" w:rsidP="56486C28" w:rsidRDefault="11EC5602" w14:paraId="5F47FF7D" w14:textId="15D84723">
      <w:pPr>
        <w:pStyle w:val="Normal"/>
      </w:pPr>
      <w:r w:rsidR="11EC5602">
        <w:drawing>
          <wp:inline wp14:editId="1FF2D46C" wp14:anchorId="21060340">
            <wp:extent cx="5724525" cy="1228725"/>
            <wp:effectExtent l="0" t="0" r="0" b="0"/>
            <wp:docPr id="96861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861602" name="Picture 96861602"/>
                    <pic:cNvPicPr/>
                  </pic:nvPicPr>
                  <pic:blipFill>
                    <a:blip xmlns:r="http://schemas.openxmlformats.org/officeDocument/2006/relationships" r:embed="rId696088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9D534D" w:rsidP="56486C28" w:rsidRDefault="079D534D" w14:paraId="27AA773E" w14:textId="1A270373">
      <w:pPr>
        <w:pStyle w:val="Normal"/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</w:pPr>
      <w:r w:rsidRPr="56486C28" w:rsidR="079D534D"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  <w:t>2. Związek: Realizacja</w:t>
      </w:r>
    </w:p>
    <w:p w:rsidR="1C2CFD15" w:rsidP="56486C28" w:rsidRDefault="1C2CFD15" w14:paraId="1C932082" w14:textId="6CD89CDE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56486C28" w:rsidR="1C2CFD15">
        <w:rPr>
          <w:rFonts w:ascii="Aptos" w:hAnsi="Aptos" w:eastAsia="Aptos" w:cs="Aptos"/>
          <w:noProof w:val="0"/>
          <w:sz w:val="23"/>
          <w:szCs w:val="23"/>
          <w:lang w:val="pl-PL"/>
        </w:rPr>
        <w:t xml:space="preserve">Szczególny </w:t>
      </w:r>
      <w:r w:rsidRPr="56486C28" w:rsidR="079D534D">
        <w:rPr>
          <w:rFonts w:ascii="Aptos" w:hAnsi="Aptos" w:eastAsia="Aptos" w:cs="Aptos"/>
          <w:noProof w:val="0"/>
          <w:sz w:val="23"/>
          <w:szCs w:val="23"/>
          <w:lang w:val="pl-PL"/>
        </w:rPr>
        <w:t>przypadek zależności</w:t>
      </w:r>
    </w:p>
    <w:p w:rsidR="7A173EBD" w:rsidP="56486C28" w:rsidRDefault="7A173EBD" w14:paraId="1B427489" w14:textId="13218806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56486C28" w:rsidR="7A173EBD">
        <w:rPr>
          <w:rFonts w:ascii="Aptos" w:hAnsi="Aptos" w:eastAsia="Aptos" w:cs="Aptos"/>
          <w:noProof w:val="0"/>
          <w:sz w:val="23"/>
          <w:szCs w:val="23"/>
          <w:lang w:val="pl-PL"/>
        </w:rPr>
        <w:t>Związek typu realizacja wyraża związek między klasą i interfejsem (rozumiemy: klasa implementuje interfejs, interfejs wyznacza usługi oferowane przez klasę).</w:t>
      </w:r>
    </w:p>
    <w:p w:rsidR="0CF43628" w:rsidP="56486C28" w:rsidRDefault="0CF43628" w14:paraId="63985127" w14:textId="28D60B41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56486C28" w:rsidR="0CF43628">
        <w:rPr>
          <w:rFonts w:ascii="Aptos" w:hAnsi="Aptos" w:eastAsia="Aptos" w:cs="Aptos"/>
          <w:noProof w:val="0"/>
          <w:sz w:val="23"/>
          <w:szCs w:val="23"/>
          <w:lang w:val="pl-PL"/>
        </w:rPr>
        <w:t xml:space="preserve">Interfejs realizuje usługi klasy. W UML interfejs to klasa mająca zestaw operacji </w:t>
      </w:r>
      <w:r w:rsidRPr="56486C28" w:rsidR="0CF43628">
        <w:rPr>
          <w:rFonts w:ascii="Aptos" w:hAnsi="Aptos" w:eastAsia="Aptos" w:cs="Aptos"/>
          <w:noProof w:val="0"/>
          <w:sz w:val="23"/>
          <w:szCs w:val="23"/>
          <w:lang w:val="pl-PL"/>
        </w:rPr>
        <w:t>publicznych (</w:t>
      </w:r>
      <w:r w:rsidRPr="56486C28" w:rsidR="0CF43628">
        <w:rPr>
          <w:rFonts w:ascii="Aptos" w:hAnsi="Aptos" w:eastAsia="Aptos" w:cs="Aptos"/>
          <w:noProof w:val="0"/>
          <w:sz w:val="23"/>
          <w:szCs w:val="23"/>
          <w:lang w:val="pl-PL"/>
        </w:rPr>
        <w:t>bez ich wewnętrznego kodu).</w:t>
      </w:r>
    </w:p>
    <w:p w:rsidR="2062F1DB" w:rsidP="56486C28" w:rsidRDefault="2062F1DB" w14:paraId="7571C7B0" w14:textId="4AA5ED38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56486C28" w:rsidR="2062F1DB">
        <w:rPr>
          <w:rFonts w:ascii="Aptos" w:hAnsi="Aptos" w:eastAsia="Aptos" w:cs="Aptos"/>
          <w:noProof w:val="0"/>
          <w:sz w:val="23"/>
          <w:szCs w:val="23"/>
          <w:lang w:val="pl-PL"/>
        </w:rPr>
        <w:t>Oznaczenie</w:t>
      </w:r>
      <w:r w:rsidRPr="56486C28" w:rsidR="079D534D">
        <w:rPr>
          <w:rFonts w:ascii="Aptos" w:hAnsi="Aptos" w:eastAsia="Aptos" w:cs="Aptos"/>
          <w:noProof w:val="0"/>
          <w:sz w:val="23"/>
          <w:szCs w:val="23"/>
          <w:lang w:val="pl-PL"/>
        </w:rPr>
        <w:t xml:space="preserve">. </w:t>
      </w:r>
    </w:p>
    <w:p w:rsidR="6BA33E8C" w:rsidP="56486C28" w:rsidRDefault="6BA33E8C" w14:paraId="2E2AD665" w14:textId="26CCACE8">
      <w:pPr>
        <w:pStyle w:val="ListParagraph"/>
        <w:numPr>
          <w:ilvl w:val="1"/>
          <w:numId w:val="3"/>
        </w:numPr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56486C28" w:rsidR="6BA33E8C">
        <w:rPr>
          <w:rFonts w:ascii="Aptos" w:hAnsi="Aptos" w:eastAsia="Aptos" w:cs="Aptos"/>
          <w:noProof w:val="0"/>
          <w:sz w:val="23"/>
          <w:szCs w:val="23"/>
          <w:lang w:val="pl-PL"/>
        </w:rPr>
        <w:t>Linia przerywana</w:t>
      </w:r>
      <w:r w:rsidRPr="56486C28" w:rsidR="5A522169">
        <w:rPr>
          <w:rFonts w:ascii="Aptos" w:hAnsi="Aptos" w:eastAsia="Aptos" w:cs="Aptos"/>
          <w:noProof w:val="0"/>
          <w:sz w:val="23"/>
          <w:szCs w:val="23"/>
          <w:lang w:val="pl-PL"/>
        </w:rPr>
        <w:t xml:space="preserve"> z niewypełnionym trójkątnym grotem, wskazującym interfejs</w:t>
      </w:r>
    </w:p>
    <w:p w:rsidR="5A522169" w:rsidP="56486C28" w:rsidRDefault="5A522169" w14:paraId="0C99230A" w14:textId="234517CF">
      <w:pPr>
        <w:pStyle w:val="ListParagraph"/>
        <w:numPr>
          <w:ilvl w:val="1"/>
          <w:numId w:val="3"/>
        </w:numPr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56486C28" w:rsidR="5A522169">
        <w:rPr>
          <w:rFonts w:ascii="Aptos" w:hAnsi="Aptos" w:eastAsia="Aptos" w:cs="Aptos"/>
          <w:noProof w:val="0"/>
          <w:sz w:val="23"/>
          <w:szCs w:val="23"/>
          <w:lang w:val="pl-PL"/>
        </w:rPr>
        <w:t xml:space="preserve">Linia ciągła łącząca klasę z interfejsem </w:t>
      </w:r>
      <w:r w:rsidRPr="56486C28" w:rsidR="5A522169">
        <w:rPr>
          <w:rFonts w:ascii="Aptos" w:hAnsi="Aptos" w:eastAsia="Aptos" w:cs="Aptos"/>
          <w:noProof w:val="0"/>
          <w:sz w:val="23"/>
          <w:szCs w:val="23"/>
          <w:lang w:val="pl-PL"/>
        </w:rPr>
        <w:t>ozn</w:t>
      </w:r>
      <w:r w:rsidRPr="56486C28" w:rsidR="5A522169">
        <w:rPr>
          <w:rFonts w:ascii="Aptos" w:hAnsi="Aptos" w:eastAsia="Aptos" w:cs="Aptos"/>
          <w:noProof w:val="0"/>
          <w:sz w:val="23"/>
          <w:szCs w:val="23"/>
          <w:lang w:val="pl-PL"/>
        </w:rPr>
        <w:t>. jako koło</w:t>
      </w:r>
    </w:p>
    <w:p w:rsidR="079D534D" w:rsidP="56486C28" w:rsidRDefault="079D534D" w14:paraId="0D50C0B2" w14:textId="543C70C3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</w:pPr>
      <w:r w:rsidRPr="56486C28" w:rsidR="079D534D"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  <w:t>Przykład.</w:t>
      </w:r>
      <w:r w:rsidRPr="56486C28" w:rsidR="283AB74E"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  <w:t xml:space="preserve"> </w:t>
      </w:r>
      <w:r w:rsidRPr="56486C28" w:rsidR="079D534D"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  <w:t>Dwa warianty</w:t>
      </w:r>
      <w:r w:rsidRPr="56486C28" w:rsidR="7797196F"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  <w:t>:</w:t>
      </w:r>
    </w:p>
    <w:p w:rsidR="27BEB298" w:rsidP="56486C28" w:rsidRDefault="27BEB298" w14:paraId="367CC67D" w14:textId="2ABB294C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</w:pPr>
      <w:r w:rsidRPr="56486C28" w:rsidR="27BEB298"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  <w:t>Wariant pełny:</w:t>
      </w:r>
    </w:p>
    <w:p w:rsidR="27BEB298" w:rsidP="56486C28" w:rsidRDefault="27BEB298" w14:paraId="743591E7" w14:textId="0170731C">
      <w:pPr>
        <w:pStyle w:val="Normal"/>
        <w:ind w:left="708"/>
      </w:pPr>
      <w:r w:rsidR="27BEB298">
        <w:drawing>
          <wp:inline wp14:editId="7EB413F5" wp14:anchorId="35FB0ECA">
            <wp:extent cx="5068007" cy="3686690"/>
            <wp:effectExtent l="0" t="0" r="0" b="0"/>
            <wp:docPr id="1090766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0766034" name="Picture 1090766034"/>
                    <pic:cNvPicPr/>
                  </pic:nvPicPr>
                  <pic:blipFill>
                    <a:blip xmlns:r="http://schemas.openxmlformats.org/officeDocument/2006/relationships" r:embed="rId1368246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6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486C28" w:rsidP="56486C28" w:rsidRDefault="56486C28" w14:paraId="395F9B13" w14:textId="02DBFDC5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</w:p>
    <w:p w:rsidR="56486C28" w:rsidP="56486C28" w:rsidRDefault="56486C28" w14:paraId="123605B0" w14:textId="1D04AFBE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</w:p>
    <w:p w:rsidR="27BEB298" w:rsidP="56486C28" w:rsidRDefault="27BEB298" w14:paraId="3A2F7DE8" w14:textId="14AEF0C9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</w:pPr>
      <w:r w:rsidRPr="56486C28" w:rsidR="27BEB298">
        <w:rPr>
          <w:rFonts w:ascii="Aptos" w:hAnsi="Aptos" w:eastAsia="Aptos" w:cs="Aptos"/>
          <w:b w:val="1"/>
          <w:bCs w:val="1"/>
          <w:noProof w:val="0"/>
          <w:sz w:val="23"/>
          <w:szCs w:val="23"/>
          <w:lang w:val="pl-PL"/>
        </w:rPr>
        <w:t xml:space="preserve">Wariant skrócony: </w:t>
      </w:r>
    </w:p>
    <w:p w:rsidR="52E37DB3" w:rsidP="56486C28" w:rsidRDefault="52E37DB3" w14:paraId="099061A3" w14:textId="0B188E9C">
      <w:pPr>
        <w:pStyle w:val="Normal"/>
        <w:ind w:firstLine="708"/>
      </w:pPr>
      <w:r w:rsidR="32519331">
        <w:drawing>
          <wp:inline wp14:editId="5E10E5B8" wp14:anchorId="39763871">
            <wp:extent cx="3734321" cy="3057952"/>
            <wp:effectExtent l="0" t="0" r="0" b="0"/>
            <wp:docPr id="800276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0276789" name="Picture 800276789"/>
                    <pic:cNvPicPr/>
                  </pic:nvPicPr>
                  <pic:blipFill>
                    <a:blip xmlns:r="http://schemas.openxmlformats.org/officeDocument/2006/relationships" r:embed="rId2030676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BB7B0C" w:rsidP="3CBB7B0C" w:rsidRDefault="3CBB7B0C" w14:paraId="2BC1ADD7" w14:textId="6EAA9DC7">
      <w:pPr>
        <w:pStyle w:val="Normal"/>
        <w:ind w:firstLine="708"/>
      </w:pPr>
    </w:p>
    <w:p w:rsidR="3CBB7B0C" w:rsidP="3CBB7B0C" w:rsidRDefault="3CBB7B0C" w14:paraId="6A776492" w14:textId="2D11F971">
      <w:pPr>
        <w:pStyle w:val="Normal"/>
        <w:ind w:firstLine="708"/>
      </w:pPr>
    </w:p>
    <w:p w:rsidR="3CBB7B0C" w:rsidP="3CBB7B0C" w:rsidRDefault="3CBB7B0C" w14:paraId="24751217" w14:textId="5DB6ABCB">
      <w:pPr>
        <w:pStyle w:val="Normal"/>
        <w:ind w:firstLine="708"/>
      </w:pPr>
    </w:p>
    <w:p w:rsidR="10B0B244" w:rsidP="3CBB7B0C" w:rsidRDefault="10B0B244" w14:paraId="7BB57727" w14:textId="4FAB9419">
      <w:pPr>
        <w:pStyle w:val="Normal"/>
        <w:ind w:firstLine="0"/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</w:pPr>
      <w:r w:rsidRPr="3CBB7B0C" w:rsidR="10B0B244"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  <w:t xml:space="preserve">Kontekst: </w:t>
      </w:r>
    </w:p>
    <w:p w:rsidR="10B0B244" w:rsidP="3CBB7B0C" w:rsidRDefault="10B0B244" w14:paraId="10061879" w14:textId="0EC5260D">
      <w:pPr>
        <w:pStyle w:val="Normal"/>
        <w:ind w:firstLine="0"/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3CBB7B0C" w:rsidR="10B0B244">
        <w:rPr>
          <w:rFonts w:ascii="Aptos" w:hAnsi="Aptos" w:eastAsia="Aptos" w:cs="Aptos"/>
          <w:noProof w:val="0"/>
          <w:sz w:val="23"/>
          <w:szCs w:val="23"/>
          <w:lang w:val="pl-PL"/>
        </w:rPr>
        <w:t>Oddział (nazwa, budżet) zatrudnia Pracowników (</w:t>
      </w:r>
      <w:r w:rsidRPr="3CBB7B0C" w:rsidR="2A9E1897">
        <w:rPr>
          <w:rFonts w:ascii="Aptos" w:hAnsi="Aptos" w:eastAsia="Aptos" w:cs="Aptos"/>
          <w:noProof w:val="0"/>
          <w:sz w:val="23"/>
          <w:szCs w:val="23"/>
          <w:lang w:val="pl-PL"/>
        </w:rPr>
        <w:t>imię</w:t>
      </w:r>
      <w:r w:rsidRPr="3CBB7B0C" w:rsidR="10B0B244">
        <w:rPr>
          <w:rFonts w:ascii="Aptos" w:hAnsi="Aptos" w:eastAsia="Aptos" w:cs="Aptos"/>
          <w:noProof w:val="0"/>
          <w:sz w:val="23"/>
          <w:szCs w:val="23"/>
          <w:lang w:val="pl-PL"/>
        </w:rPr>
        <w:t>, nazwisko, data zatrudnienia), którzy pełnią określoną Funkcj</w:t>
      </w:r>
      <w:r w:rsidRPr="3CBB7B0C" w:rsidR="79F3CE65">
        <w:rPr>
          <w:rFonts w:ascii="Aptos" w:hAnsi="Aptos" w:eastAsia="Aptos" w:cs="Aptos"/>
          <w:noProof w:val="0"/>
          <w:sz w:val="23"/>
          <w:szCs w:val="23"/>
          <w:lang w:val="pl-PL"/>
        </w:rPr>
        <w:t xml:space="preserve">ę (nazwa roli) w danym oddziale. Jeden pracownik może pracować w kilku oddziałach, pełniąc w nich różne funkcje (np. W jednym jest </w:t>
      </w:r>
      <w:r w:rsidRPr="3CBB7B0C" w:rsidR="79F3CE65">
        <w:rPr>
          <w:rFonts w:ascii="Aptos" w:hAnsi="Aptos" w:eastAsia="Aptos" w:cs="Aptos"/>
          <w:noProof w:val="0"/>
          <w:sz w:val="23"/>
          <w:szCs w:val="23"/>
          <w:lang w:val="pl-PL"/>
        </w:rPr>
        <w:t>optometrystą</w:t>
      </w:r>
      <w:r w:rsidRPr="3CBB7B0C" w:rsidR="79F3CE65">
        <w:rPr>
          <w:rFonts w:ascii="Aptos" w:hAnsi="Aptos" w:eastAsia="Aptos" w:cs="Aptos"/>
          <w:noProof w:val="0"/>
          <w:sz w:val="23"/>
          <w:szCs w:val="23"/>
          <w:lang w:val="pl-PL"/>
        </w:rPr>
        <w:t>, a w drugim kierownikiem), a każda z tych funkcji jest opłacan</w:t>
      </w:r>
      <w:r w:rsidRPr="3CBB7B0C" w:rsidR="2263B144">
        <w:rPr>
          <w:rFonts w:ascii="Aptos" w:hAnsi="Aptos" w:eastAsia="Aptos" w:cs="Aptos"/>
          <w:noProof w:val="0"/>
          <w:sz w:val="23"/>
          <w:szCs w:val="23"/>
          <w:lang w:val="pl-PL"/>
        </w:rPr>
        <w:t>a według innej stawki.</w:t>
      </w:r>
    </w:p>
    <w:p w:rsidR="3CBB7B0C" w:rsidP="3CBB7B0C" w:rsidRDefault="3CBB7B0C" w14:paraId="59576691" w14:textId="758173CB">
      <w:pPr>
        <w:pStyle w:val="Normal"/>
        <w:ind w:firstLine="0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10B0B244" w:rsidP="3CBB7B0C" w:rsidRDefault="10B0B244" w14:paraId="5304AF17" w14:textId="05CD956A">
      <w:pPr>
        <w:pStyle w:val="Normal"/>
        <w:ind w:firstLine="0"/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</w:pPr>
      <w:r w:rsidRPr="3CBB7B0C" w:rsidR="10B0B244"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  <w:t xml:space="preserve">Sytuacja: </w:t>
      </w:r>
    </w:p>
    <w:p w:rsidR="35775096" w:rsidP="3CBB7B0C" w:rsidRDefault="35775096" w14:paraId="2F43C739" w14:textId="2F9656B7">
      <w:pPr>
        <w:pStyle w:val="Normal"/>
        <w:ind w:firstLine="0"/>
        <w:rPr>
          <w:rFonts w:ascii="Aptos" w:hAnsi="Aptos" w:eastAsia="Aptos" w:cs="Aptos"/>
          <w:noProof w:val="0"/>
          <w:sz w:val="23"/>
          <w:szCs w:val="23"/>
          <w:lang w:val="pl-PL"/>
        </w:rPr>
      </w:pPr>
      <w:r w:rsidRPr="3CBB7B0C" w:rsidR="35775096">
        <w:rPr>
          <w:rFonts w:ascii="Aptos" w:hAnsi="Aptos" w:eastAsia="Aptos" w:cs="Aptos"/>
          <w:noProof w:val="0"/>
          <w:sz w:val="23"/>
          <w:szCs w:val="23"/>
          <w:lang w:val="pl-PL"/>
        </w:rPr>
        <w:t xml:space="preserve">JK, pracownik zatrudniony 15.01.2020 r., pracuje w oddziale “Olsztyn Centrum” (budżet 50 000 zł) na dwóch funkcjach: </w:t>
      </w:r>
      <w:r w:rsidRPr="3CBB7B0C" w:rsidR="35775096">
        <w:rPr>
          <w:rFonts w:ascii="Aptos" w:hAnsi="Aptos" w:eastAsia="Aptos" w:cs="Aptos"/>
          <w:noProof w:val="0"/>
          <w:sz w:val="23"/>
          <w:szCs w:val="23"/>
          <w:lang w:val="pl-PL"/>
        </w:rPr>
        <w:t>optometrysta</w:t>
      </w:r>
      <w:r w:rsidRPr="3CBB7B0C" w:rsidR="35775096">
        <w:rPr>
          <w:rFonts w:ascii="Aptos" w:hAnsi="Aptos" w:eastAsia="Aptos" w:cs="Aptos"/>
          <w:noProof w:val="0"/>
          <w:sz w:val="23"/>
          <w:szCs w:val="23"/>
          <w:lang w:val="pl-PL"/>
        </w:rPr>
        <w:t xml:space="preserve"> ze stawką 150zł/h</w:t>
      </w:r>
      <w:r w:rsidRPr="3CBB7B0C" w:rsidR="6F6DD322">
        <w:rPr>
          <w:rFonts w:ascii="Aptos" w:hAnsi="Aptos" w:eastAsia="Aptos" w:cs="Aptos"/>
          <w:noProof w:val="0"/>
          <w:sz w:val="23"/>
          <w:szCs w:val="23"/>
          <w:lang w:val="pl-PL"/>
        </w:rPr>
        <w:t xml:space="preserve"> oraz kierownik 200 zł/h. Ten sam JK w oddziale “Olsztyn Zatorze” (budżet 30 000zł) pełni tylko funk</w:t>
      </w:r>
      <w:r w:rsidRPr="3CBB7B0C" w:rsidR="335A59F5">
        <w:rPr>
          <w:rFonts w:ascii="Aptos" w:hAnsi="Aptos" w:eastAsia="Aptos" w:cs="Aptos"/>
          <w:noProof w:val="0"/>
          <w:sz w:val="23"/>
          <w:szCs w:val="23"/>
          <w:lang w:val="pl-PL"/>
        </w:rPr>
        <w:t xml:space="preserve">cję </w:t>
      </w:r>
      <w:r w:rsidRPr="3CBB7B0C" w:rsidR="335A59F5">
        <w:rPr>
          <w:rFonts w:ascii="Aptos" w:hAnsi="Aptos" w:eastAsia="Aptos" w:cs="Aptos"/>
          <w:noProof w:val="0"/>
          <w:sz w:val="23"/>
          <w:szCs w:val="23"/>
          <w:lang w:val="pl-PL"/>
        </w:rPr>
        <w:t>optometrysty</w:t>
      </w:r>
      <w:r w:rsidRPr="3CBB7B0C" w:rsidR="335A59F5">
        <w:rPr>
          <w:rFonts w:ascii="Aptos" w:hAnsi="Aptos" w:eastAsia="Aptos" w:cs="Aptos"/>
          <w:noProof w:val="0"/>
          <w:sz w:val="23"/>
          <w:szCs w:val="23"/>
          <w:lang w:val="pl-PL"/>
        </w:rPr>
        <w:t xml:space="preserve"> ze stawką 160zł/h.</w:t>
      </w:r>
    </w:p>
    <w:p w:rsidR="3CBB7B0C" w:rsidP="3CBB7B0C" w:rsidRDefault="3CBB7B0C" w14:paraId="29D74620" w14:textId="78ACAC95">
      <w:pPr>
        <w:pStyle w:val="Normal"/>
        <w:ind w:firstLine="0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335A59F5" w:rsidP="3CBB7B0C" w:rsidRDefault="335A59F5" w14:paraId="7AE7CE5B" w14:textId="7CDB7914">
      <w:pPr>
        <w:pStyle w:val="Normal"/>
        <w:ind w:firstLine="0"/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</w:pPr>
      <w:r w:rsidRPr="3CBB7B0C" w:rsidR="335A59F5"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  <w:t xml:space="preserve">Diagram klas: </w:t>
      </w:r>
    </w:p>
    <w:p w:rsidR="53DEF714" w:rsidP="3CBB7B0C" w:rsidRDefault="53DEF714" w14:paraId="21F06CC4" w14:textId="01B1C7DE">
      <w:pPr>
        <w:pStyle w:val="Normal"/>
        <w:ind w:firstLine="0"/>
      </w:pPr>
      <w:r w:rsidR="53DEF714">
        <w:drawing>
          <wp:inline wp14:editId="5794AE3F" wp14:anchorId="6F919E90">
            <wp:extent cx="5724525" cy="2257425"/>
            <wp:effectExtent l="0" t="0" r="0" b="0"/>
            <wp:docPr id="167140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140735" name="Picture 167140735"/>
                    <pic:cNvPicPr/>
                  </pic:nvPicPr>
                  <pic:blipFill>
                    <a:blip xmlns:r="http://schemas.openxmlformats.org/officeDocument/2006/relationships" r:embed="rId5236163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BB7B0C" w:rsidP="3CBB7B0C" w:rsidRDefault="3CBB7B0C" w14:paraId="4AAB13C6" w14:textId="4455F933">
      <w:pPr>
        <w:pStyle w:val="Normal"/>
        <w:ind w:firstLine="0"/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</w:pPr>
    </w:p>
    <w:p w:rsidR="73DF411B" w:rsidP="3CBB7B0C" w:rsidRDefault="73DF411B" w14:paraId="0365267F" w14:textId="14BB2E7A">
      <w:pPr>
        <w:pStyle w:val="Normal"/>
        <w:ind w:firstLine="0"/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</w:pPr>
      <w:r w:rsidRPr="3CBB7B0C" w:rsidR="73DF411B">
        <w:rPr>
          <w:rFonts w:ascii="Aptos" w:hAnsi="Aptos" w:eastAsia="Aptos" w:cs="Aptos"/>
          <w:b w:val="1"/>
          <w:bCs w:val="1"/>
          <w:noProof w:val="0"/>
          <w:sz w:val="25"/>
          <w:szCs w:val="25"/>
          <w:lang w:val="pl-PL"/>
        </w:rPr>
        <w:t>Diagram obiektów:</w:t>
      </w:r>
    </w:p>
    <w:p w:rsidR="78D90F5D" w:rsidP="3CBB7B0C" w:rsidRDefault="78D90F5D" w14:paraId="634AA5E1" w14:textId="5749E282">
      <w:pPr>
        <w:pStyle w:val="Normal"/>
        <w:ind w:firstLine="0"/>
      </w:pPr>
      <w:r w:rsidR="78D90F5D">
        <w:drawing>
          <wp:inline wp14:editId="10A334A8" wp14:anchorId="5D3096B9">
            <wp:extent cx="5724525" cy="3057525"/>
            <wp:effectExtent l="0" t="0" r="0" b="0"/>
            <wp:docPr id="1894168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4168343" name="Picture 1894168343"/>
                    <pic:cNvPicPr/>
                  </pic:nvPicPr>
                  <pic:blipFill>
                    <a:blip xmlns:r="http://schemas.openxmlformats.org/officeDocument/2006/relationships" r:embed="rId310780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BB7B0C" w:rsidP="3CBB7B0C" w:rsidRDefault="3CBB7B0C" w14:paraId="538BEFB9" w14:textId="4BEC8C71">
      <w:pPr>
        <w:pStyle w:val="Normal"/>
        <w:ind w:firstLine="0"/>
      </w:pPr>
    </w:p>
    <w:p w:rsidR="3CBB7B0C" w:rsidP="3CBB7B0C" w:rsidRDefault="3CBB7B0C" w14:paraId="5ED5B3ED" w14:textId="75555904">
      <w:pPr>
        <w:pStyle w:val="Normal"/>
        <w:ind w:firstLine="0"/>
      </w:pPr>
    </w:p>
    <w:p w:rsidR="3CBB7B0C" w:rsidP="3CBB7B0C" w:rsidRDefault="3CBB7B0C" w14:paraId="379E3CDF" w14:textId="331DBCD1">
      <w:pPr>
        <w:pStyle w:val="Normal"/>
        <w:ind w:firstLine="0"/>
      </w:pPr>
    </w:p>
    <w:p w:rsidR="3CBB7B0C" w:rsidP="3CBB7B0C" w:rsidRDefault="3CBB7B0C" w14:paraId="26D375C5" w14:textId="1515BE59">
      <w:pPr>
        <w:pStyle w:val="Normal"/>
        <w:ind w:firstLine="0"/>
      </w:pPr>
    </w:p>
    <w:p w:rsidR="3CBB7B0C" w:rsidP="3CBB7B0C" w:rsidRDefault="3CBB7B0C" w14:paraId="0151C4A5" w14:textId="6E76D839">
      <w:pPr>
        <w:pStyle w:val="Normal"/>
        <w:ind w:firstLine="0"/>
      </w:pPr>
    </w:p>
    <w:p w:rsidR="3CBB7B0C" w:rsidP="3CBB7B0C" w:rsidRDefault="3CBB7B0C" w14:paraId="1DF7B96A" w14:textId="20E40AE0">
      <w:pPr>
        <w:pStyle w:val="Normal"/>
        <w:ind w:firstLine="0"/>
      </w:pPr>
    </w:p>
    <w:p w:rsidR="3CBB7B0C" w:rsidP="3CBB7B0C" w:rsidRDefault="3CBB7B0C" w14:paraId="7173BA4D" w14:textId="1CD4D895">
      <w:pPr>
        <w:pStyle w:val="Normal"/>
        <w:ind w:firstLine="0"/>
      </w:pPr>
    </w:p>
    <w:p w:rsidR="3CBB7B0C" w:rsidP="3CBB7B0C" w:rsidRDefault="3CBB7B0C" w14:paraId="7DAFD8F4" w14:textId="79F81E78">
      <w:pPr>
        <w:pStyle w:val="Normal"/>
        <w:ind w:firstLine="0"/>
      </w:pPr>
    </w:p>
    <w:p w:rsidR="3CBB7B0C" w:rsidP="3CBB7B0C" w:rsidRDefault="3CBB7B0C" w14:paraId="2C1FF0CD" w14:textId="0DE15544">
      <w:pPr>
        <w:pStyle w:val="Normal"/>
        <w:ind w:firstLine="0"/>
      </w:pPr>
    </w:p>
    <w:p w:rsidR="3CBB7B0C" w:rsidP="3CBB7B0C" w:rsidRDefault="3CBB7B0C" w14:paraId="1BC3A088" w14:textId="0324D4D2">
      <w:pPr>
        <w:pStyle w:val="Normal"/>
        <w:ind w:firstLine="0"/>
      </w:pPr>
    </w:p>
    <w:p w:rsidR="3CBB7B0C" w:rsidP="3CBB7B0C" w:rsidRDefault="3CBB7B0C" w14:paraId="1821E18E" w14:textId="03B1FA47">
      <w:pPr>
        <w:pStyle w:val="Normal"/>
        <w:ind w:firstLine="0"/>
      </w:pPr>
    </w:p>
    <w:p w:rsidR="3CBB7B0C" w:rsidP="3CBB7B0C" w:rsidRDefault="3CBB7B0C" w14:paraId="188A192D" w14:textId="224998F9">
      <w:pPr>
        <w:pStyle w:val="Normal"/>
        <w:ind w:firstLine="0"/>
      </w:pPr>
    </w:p>
    <w:p w:rsidR="3CBB7B0C" w:rsidP="3CBB7B0C" w:rsidRDefault="3CBB7B0C" w14:paraId="1F2B435A" w14:textId="66040E58">
      <w:pPr>
        <w:pStyle w:val="Normal"/>
        <w:ind w:firstLine="0"/>
      </w:pPr>
    </w:p>
    <w:p w:rsidR="3CBB7B0C" w:rsidP="3CBB7B0C" w:rsidRDefault="3CBB7B0C" w14:paraId="0D5826FE" w14:textId="33F78F63">
      <w:pPr>
        <w:pStyle w:val="Normal"/>
        <w:ind w:firstLine="0"/>
      </w:pPr>
    </w:p>
    <w:p w:rsidR="3CBB7B0C" w:rsidP="3CBB7B0C" w:rsidRDefault="3CBB7B0C" w14:paraId="489CE631" w14:textId="31C3351F">
      <w:pPr>
        <w:pStyle w:val="Normal"/>
        <w:ind w:firstLine="0"/>
      </w:pPr>
    </w:p>
    <w:p w:rsidR="3CBB7B0C" w:rsidP="3CBB7B0C" w:rsidRDefault="3CBB7B0C" w14:paraId="7A9BA9F3" w14:textId="49B33071">
      <w:pPr>
        <w:pStyle w:val="Normal"/>
        <w:ind w:firstLine="0"/>
      </w:pPr>
    </w:p>
    <w:p w:rsidR="3CBB7B0C" w:rsidP="3CBB7B0C" w:rsidRDefault="3CBB7B0C" w14:paraId="61D7F54C" w14:textId="743E698F">
      <w:pPr>
        <w:pStyle w:val="Normal"/>
        <w:ind w:firstLine="0"/>
      </w:pPr>
    </w:p>
    <w:p w:rsidR="3CBB7B0C" w:rsidP="3CBB7B0C" w:rsidRDefault="3CBB7B0C" w14:paraId="4B988CE8" w14:textId="034EDA3A">
      <w:pPr>
        <w:pStyle w:val="Normal"/>
        <w:ind w:firstLine="0"/>
      </w:pPr>
    </w:p>
    <w:p w:rsidR="292B7C2C" w:rsidP="3CBB7B0C" w:rsidRDefault="292B7C2C" w14:paraId="326285AF" w14:textId="6A1495BC">
      <w:pPr>
        <w:pStyle w:val="Normal"/>
        <w:ind w:firstLine="0"/>
        <w:rPr>
          <w:b w:val="1"/>
          <w:bCs w:val="1"/>
          <w:sz w:val="25"/>
          <w:szCs w:val="25"/>
        </w:rPr>
      </w:pPr>
      <w:r w:rsidRPr="3CBB7B0C" w:rsidR="292B7C2C">
        <w:rPr>
          <w:b w:val="1"/>
          <w:bCs w:val="1"/>
          <w:sz w:val="25"/>
          <w:szCs w:val="25"/>
        </w:rPr>
        <w:t>Diagram klas</w:t>
      </w:r>
      <w:r w:rsidRPr="3CBB7B0C" w:rsidR="06B64735">
        <w:rPr>
          <w:b w:val="1"/>
          <w:bCs w:val="1"/>
          <w:sz w:val="25"/>
          <w:szCs w:val="25"/>
        </w:rPr>
        <w:t xml:space="preserve"> </w:t>
      </w:r>
      <w:r w:rsidRPr="3CBB7B0C" w:rsidR="06B64735">
        <w:rPr>
          <w:b w:val="1"/>
          <w:bCs w:val="1"/>
          <w:sz w:val="25"/>
          <w:szCs w:val="25"/>
        </w:rPr>
        <w:t>imple</w:t>
      </w:r>
      <w:r w:rsidRPr="3CBB7B0C" w:rsidR="06B64735">
        <w:rPr>
          <w:b w:val="1"/>
          <w:bCs w:val="1"/>
          <w:sz w:val="25"/>
          <w:szCs w:val="25"/>
        </w:rPr>
        <w:t>mentacyjny</w:t>
      </w:r>
      <w:r w:rsidRPr="3CBB7B0C" w:rsidR="292B7C2C">
        <w:rPr>
          <w:b w:val="1"/>
          <w:bCs w:val="1"/>
          <w:sz w:val="25"/>
          <w:szCs w:val="25"/>
        </w:rPr>
        <w:t xml:space="preserve">: </w:t>
      </w:r>
    </w:p>
    <w:p w:rsidR="292B7C2C" w:rsidP="3CBB7B0C" w:rsidRDefault="292B7C2C" w14:paraId="1F8F5ED9" w14:textId="4F998BBC">
      <w:pPr>
        <w:pStyle w:val="Normal"/>
        <w:ind w:firstLine="0"/>
      </w:pPr>
      <w:r w:rsidR="292B7C2C">
        <w:drawing>
          <wp:inline wp14:editId="26CB2E0F" wp14:anchorId="6F0D09AC">
            <wp:extent cx="5724525" cy="5353050"/>
            <wp:effectExtent l="0" t="0" r="0" b="0"/>
            <wp:docPr id="257190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5218747" name=""/>
                    <pic:cNvPicPr/>
                  </pic:nvPicPr>
                  <pic:blipFill>
                    <a:blip xmlns:r="http://schemas.openxmlformats.org/officeDocument/2006/relationships" r:embed="rId12725354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5CE7F9" w:rsidP="45CAABC4" w:rsidRDefault="545CE7F9" w14:paraId="1D8F72BC" w14:textId="1C787D2A">
      <w:pPr>
        <w:pStyle w:val="Normal"/>
        <w:ind w:firstLine="0"/>
        <w:rPr>
          <w:b w:val="1"/>
          <w:bCs w:val="1"/>
          <w:sz w:val="25"/>
          <w:szCs w:val="25"/>
        </w:rPr>
      </w:pPr>
      <w:r w:rsidRPr="45CAABC4" w:rsidR="545CE7F9">
        <w:rPr>
          <w:b w:val="1"/>
          <w:bCs w:val="1"/>
          <w:sz w:val="25"/>
          <w:szCs w:val="25"/>
        </w:rPr>
        <w:t>Diagram obiektów:</w:t>
      </w:r>
    </w:p>
    <w:p w:rsidR="545CE7F9" w:rsidP="45CAABC4" w:rsidRDefault="545CE7F9" w14:paraId="1B669BFA" w14:textId="4DAD5A3A">
      <w:pPr>
        <w:pStyle w:val="Normal"/>
        <w:ind w:firstLine="0"/>
      </w:pPr>
      <w:r w:rsidR="545CE7F9">
        <w:drawing>
          <wp:inline wp14:editId="0E8A190F" wp14:anchorId="487A201C">
            <wp:extent cx="5724525" cy="5495925"/>
            <wp:effectExtent l="0" t="0" r="0" b="0"/>
            <wp:docPr id="565174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5174093" name="Picture 565174093"/>
                    <pic:cNvPicPr/>
                  </pic:nvPicPr>
                  <pic:blipFill>
                    <a:blip xmlns:r="http://schemas.openxmlformats.org/officeDocument/2006/relationships" r:embed="rId816374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7616951bf9a645cc"/>
      <w:footerReference w:type="default" r:id="R5bab2404102949a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CBB7B0C" w:rsidTr="3CBB7B0C" w14:paraId="7F635D37">
      <w:trPr>
        <w:trHeight w:val="300"/>
      </w:trPr>
      <w:tc>
        <w:tcPr>
          <w:tcW w:w="3005" w:type="dxa"/>
          <w:tcMar/>
        </w:tcPr>
        <w:p w:rsidR="3CBB7B0C" w:rsidP="3CBB7B0C" w:rsidRDefault="3CBB7B0C" w14:paraId="10A460A0" w14:textId="67EC6D9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CBB7B0C" w:rsidP="3CBB7B0C" w:rsidRDefault="3CBB7B0C" w14:paraId="06388C83" w14:textId="6E5330A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CBB7B0C" w:rsidP="3CBB7B0C" w:rsidRDefault="3CBB7B0C" w14:paraId="523FB73E" w14:textId="1C62189C">
          <w:pPr>
            <w:pStyle w:val="Header"/>
            <w:bidi w:val="0"/>
            <w:ind w:right="-115"/>
            <w:jc w:val="right"/>
          </w:pPr>
        </w:p>
      </w:tc>
    </w:tr>
  </w:tbl>
  <w:p w:rsidR="3CBB7B0C" w:rsidP="3CBB7B0C" w:rsidRDefault="3CBB7B0C" w14:paraId="4E84E72D" w14:textId="48316AD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CBB7B0C" w:rsidTr="3CBB7B0C" w14:paraId="71E83E78">
      <w:trPr>
        <w:trHeight w:val="300"/>
      </w:trPr>
      <w:tc>
        <w:tcPr>
          <w:tcW w:w="3005" w:type="dxa"/>
          <w:tcMar/>
        </w:tcPr>
        <w:p w:rsidR="3CBB7B0C" w:rsidP="3CBB7B0C" w:rsidRDefault="3CBB7B0C" w14:paraId="1A079FDA" w14:textId="2B4A5B0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CBB7B0C" w:rsidP="3CBB7B0C" w:rsidRDefault="3CBB7B0C" w14:paraId="65027FC5" w14:textId="599F752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CBB7B0C" w:rsidP="3CBB7B0C" w:rsidRDefault="3CBB7B0C" w14:paraId="49A9B471" w14:textId="0E9D68CE">
          <w:pPr>
            <w:pStyle w:val="Header"/>
            <w:bidi w:val="0"/>
            <w:ind w:right="-115"/>
            <w:jc w:val="right"/>
          </w:pPr>
        </w:p>
      </w:tc>
    </w:tr>
  </w:tbl>
  <w:p w:rsidR="3CBB7B0C" w:rsidP="3CBB7B0C" w:rsidRDefault="3CBB7B0C" w14:paraId="616166B2" w14:textId="4310A12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3ff213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4f654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3">
    <w:nsid w:val="f81d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8307e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9ccc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FBADDD"/>
    <w:rsid w:val="02C597AD"/>
    <w:rsid w:val="03279A80"/>
    <w:rsid w:val="03C735D8"/>
    <w:rsid w:val="057966BB"/>
    <w:rsid w:val="05976421"/>
    <w:rsid w:val="06B64735"/>
    <w:rsid w:val="079D534D"/>
    <w:rsid w:val="09442B72"/>
    <w:rsid w:val="0BE4755B"/>
    <w:rsid w:val="0C015696"/>
    <w:rsid w:val="0CF43628"/>
    <w:rsid w:val="0D431A58"/>
    <w:rsid w:val="0D495501"/>
    <w:rsid w:val="0EFBADDD"/>
    <w:rsid w:val="0FBC65EE"/>
    <w:rsid w:val="10B0B244"/>
    <w:rsid w:val="11EC5602"/>
    <w:rsid w:val="12FAB9B6"/>
    <w:rsid w:val="145AB767"/>
    <w:rsid w:val="14724453"/>
    <w:rsid w:val="1C2CFD15"/>
    <w:rsid w:val="1CA009AD"/>
    <w:rsid w:val="1E54885A"/>
    <w:rsid w:val="1E885598"/>
    <w:rsid w:val="2062F1DB"/>
    <w:rsid w:val="2263B144"/>
    <w:rsid w:val="23E3DD1A"/>
    <w:rsid w:val="242EEC7B"/>
    <w:rsid w:val="25D325AD"/>
    <w:rsid w:val="2664F15C"/>
    <w:rsid w:val="27BEB298"/>
    <w:rsid w:val="27FD5136"/>
    <w:rsid w:val="283AB74E"/>
    <w:rsid w:val="2909AF71"/>
    <w:rsid w:val="292B7C2C"/>
    <w:rsid w:val="2A9E1897"/>
    <w:rsid w:val="2B705D37"/>
    <w:rsid w:val="2DC79B58"/>
    <w:rsid w:val="2E05F81B"/>
    <w:rsid w:val="2F31925A"/>
    <w:rsid w:val="30885DFE"/>
    <w:rsid w:val="32519331"/>
    <w:rsid w:val="335A59F5"/>
    <w:rsid w:val="34E87128"/>
    <w:rsid w:val="35775096"/>
    <w:rsid w:val="3CBB7B0C"/>
    <w:rsid w:val="3E4034D5"/>
    <w:rsid w:val="453444A6"/>
    <w:rsid w:val="45CAABC4"/>
    <w:rsid w:val="4A15311B"/>
    <w:rsid w:val="4CA39C6E"/>
    <w:rsid w:val="4D38B55D"/>
    <w:rsid w:val="5161381D"/>
    <w:rsid w:val="52E37DB3"/>
    <w:rsid w:val="53DEF714"/>
    <w:rsid w:val="545CE7F9"/>
    <w:rsid w:val="5574CE90"/>
    <w:rsid w:val="56486C28"/>
    <w:rsid w:val="58310473"/>
    <w:rsid w:val="592CD25E"/>
    <w:rsid w:val="5A522169"/>
    <w:rsid w:val="5F0CD92C"/>
    <w:rsid w:val="61A37BBA"/>
    <w:rsid w:val="622DBC6C"/>
    <w:rsid w:val="62D6AC62"/>
    <w:rsid w:val="66F00943"/>
    <w:rsid w:val="677B10D5"/>
    <w:rsid w:val="67B31CF5"/>
    <w:rsid w:val="67D9DF31"/>
    <w:rsid w:val="68E47016"/>
    <w:rsid w:val="6BA33E8C"/>
    <w:rsid w:val="6F6DD322"/>
    <w:rsid w:val="7226426A"/>
    <w:rsid w:val="73789EB0"/>
    <w:rsid w:val="73DF411B"/>
    <w:rsid w:val="7797196F"/>
    <w:rsid w:val="78D90F5D"/>
    <w:rsid w:val="78F798D4"/>
    <w:rsid w:val="792FF56A"/>
    <w:rsid w:val="79987E93"/>
    <w:rsid w:val="79F3CE65"/>
    <w:rsid w:val="7A173EBD"/>
    <w:rsid w:val="7B26E18B"/>
    <w:rsid w:val="7C45B4C0"/>
    <w:rsid w:val="7DACB64E"/>
    <w:rsid w:val="7DB5C433"/>
    <w:rsid w:val="7F25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85305"/>
  <w15:chartTrackingRefBased/>
  <w15:docId w15:val="{B58389C1-222C-4EF9-A97B-D55F0E9B84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6486C28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3CBB7B0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CBB7B0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96088510" /><Relationship Type="http://schemas.openxmlformats.org/officeDocument/2006/relationships/image" Target="/media/image2.png" Id="rId1368246885" /><Relationship Type="http://schemas.openxmlformats.org/officeDocument/2006/relationships/image" Target="/media/image3.png" Id="rId2030676350" /><Relationship Type="http://schemas.openxmlformats.org/officeDocument/2006/relationships/numbering" Target="numbering.xml" Id="R89dc6432dcda4571" /><Relationship Type="http://schemas.openxmlformats.org/officeDocument/2006/relationships/image" Target="/media/image4.png" Id="rId523616305" /><Relationship Type="http://schemas.openxmlformats.org/officeDocument/2006/relationships/image" Target="/media/image5.png" Id="rId310780414" /><Relationship Type="http://schemas.openxmlformats.org/officeDocument/2006/relationships/image" Target="/media/image6.png" Id="rId1272535411" /><Relationship Type="http://schemas.openxmlformats.org/officeDocument/2006/relationships/header" Target="header.xml" Id="R7616951bf9a645cc" /><Relationship Type="http://schemas.openxmlformats.org/officeDocument/2006/relationships/footer" Target="footer.xml" Id="R5bab2404102949ab" /><Relationship Type="http://schemas.openxmlformats.org/officeDocument/2006/relationships/image" Target="/media/image7.png" Id="rId8163740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2026-04-15T09:50:19.9071451Z</dcterms:created>
  <dcterms:modified xsi:type="dcterms:W3CDTF">2026-04-29T10:12:55.4722754Z</dcterms:modified>
  <dc:creator>Jakub Kolos</dc:creator>
  <lastModifiedBy>Jakub Kolos</lastModifiedBy>
</coreProperties>
</file>