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2B52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00DFA10B" w14:textId="77777777" w:rsidR="006A7AB9" w:rsidRDefault="006A7AB9" w:rsidP="005E19A8">
      <w:pPr>
        <w:pStyle w:val="NoSpacing"/>
        <w:jc w:val="center"/>
        <w:rPr>
          <w:b/>
          <w:sz w:val="56"/>
        </w:rPr>
      </w:pPr>
      <w:r w:rsidRPr="0022694E">
        <w:rPr>
          <w:b/>
          <w:sz w:val="56"/>
        </w:rPr>
        <w:t xml:space="preserve">2º Ciclo superior de </w:t>
      </w:r>
      <w:r>
        <w:rPr>
          <w:b/>
          <w:sz w:val="56"/>
        </w:rPr>
        <w:t>Desarrollo de Aplicaciones Multiplataforma</w:t>
      </w:r>
    </w:p>
    <w:p w14:paraId="778DC22E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2A011646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16C8A0F7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3E22075E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135DF8D6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3E6208E7" w14:textId="77777777" w:rsidR="006A7AB9" w:rsidRDefault="006A7AB9" w:rsidP="005E19A8">
      <w:pPr>
        <w:pStyle w:val="NoSpacing"/>
        <w:jc w:val="center"/>
        <w:rPr>
          <w:b/>
          <w:sz w:val="56"/>
        </w:rPr>
      </w:pPr>
    </w:p>
    <w:p w14:paraId="1CAF92DA" w14:textId="77777777" w:rsidR="006A7AB9" w:rsidRDefault="006A7AB9" w:rsidP="006A7AB9">
      <w:pPr>
        <w:spacing w:before="81" w:line="242" w:lineRule="auto"/>
        <w:ind w:right="3374"/>
        <w:rPr>
          <w:b/>
          <w:sz w:val="72"/>
        </w:rPr>
      </w:pPr>
      <w:r>
        <w:rPr>
          <w:b/>
          <w:sz w:val="72"/>
        </w:rPr>
        <w:t>Asignatura:</w:t>
      </w:r>
    </w:p>
    <w:p w14:paraId="16A17D21" w14:textId="77777777" w:rsidR="006A7AB9" w:rsidRPr="00323C33" w:rsidRDefault="006A7AB9" w:rsidP="006A7AB9">
      <w:pPr>
        <w:spacing w:before="81" w:line="242" w:lineRule="auto"/>
        <w:ind w:right="3374"/>
        <w:rPr>
          <w:b/>
          <w:sz w:val="72"/>
        </w:rPr>
      </w:pPr>
      <w:r>
        <w:rPr>
          <w:b/>
          <w:sz w:val="72"/>
        </w:rPr>
        <w:t>Sostenibilidad</w:t>
      </w:r>
    </w:p>
    <w:p w14:paraId="147EB47B" w14:textId="77777777" w:rsidR="006A7AB9" w:rsidRDefault="006A7AB9" w:rsidP="005E19A8">
      <w:pPr>
        <w:pStyle w:val="NoSpacing"/>
        <w:jc w:val="center"/>
        <w:rPr>
          <w:noProof/>
          <w:lang w:eastAsia="es-ES"/>
        </w:rPr>
      </w:pPr>
    </w:p>
    <w:p w14:paraId="014F55C5" w14:textId="77777777" w:rsidR="006A7AB9" w:rsidRDefault="006A7AB9" w:rsidP="005E19A8">
      <w:pPr>
        <w:pStyle w:val="NoSpacing"/>
        <w:jc w:val="center"/>
        <w:rPr>
          <w:noProof/>
          <w:lang w:eastAsia="es-ES"/>
        </w:rPr>
      </w:pPr>
    </w:p>
    <w:p w14:paraId="437B376F" w14:textId="77777777" w:rsidR="006A7AB9" w:rsidRDefault="006A7AB9" w:rsidP="005E19A8">
      <w:pPr>
        <w:pStyle w:val="NoSpacing"/>
        <w:jc w:val="center"/>
        <w:rPr>
          <w:noProof/>
          <w:lang w:eastAsia="es-ES"/>
        </w:rPr>
      </w:pPr>
    </w:p>
    <w:p w14:paraId="52594E9E" w14:textId="77777777" w:rsidR="006A7AB9" w:rsidRDefault="006A7AB9" w:rsidP="005E19A8">
      <w:pPr>
        <w:pStyle w:val="NoSpacing"/>
        <w:jc w:val="center"/>
        <w:rPr>
          <w:noProof/>
          <w:lang w:eastAsia="es-ES"/>
        </w:rPr>
      </w:pPr>
    </w:p>
    <w:p w14:paraId="2D8EEE05" w14:textId="77777777" w:rsidR="006A7AB9" w:rsidRDefault="006A7AB9" w:rsidP="005E19A8">
      <w:pPr>
        <w:pStyle w:val="NoSpacing"/>
        <w:jc w:val="center"/>
        <w:rPr>
          <w:noProof/>
          <w:lang w:eastAsia="es-ES"/>
        </w:rPr>
      </w:pPr>
    </w:p>
    <w:p w14:paraId="6B61D56E" w14:textId="77777777" w:rsidR="006A7AB9" w:rsidRDefault="006A7AB9" w:rsidP="006A7AB9">
      <w:pPr>
        <w:tabs>
          <w:tab w:val="left" w:pos="1764"/>
        </w:tabs>
        <w:rPr>
          <w:rFonts w:ascii="Verdana" w:hAnsi="Verdana"/>
          <w:noProof/>
          <w:sz w:val="28"/>
          <w:szCs w:val="28"/>
        </w:rPr>
      </w:pPr>
      <w:r w:rsidRPr="00323C33">
        <w:rPr>
          <w:b/>
          <w:sz w:val="48"/>
        </w:rPr>
        <w:t>Título:</w:t>
      </w:r>
      <w:r w:rsidRPr="00510B22">
        <w:rPr>
          <w:noProof/>
        </w:rPr>
        <w:t xml:space="preserve"> </w:t>
      </w:r>
      <w:r>
        <w:rPr>
          <w:rFonts w:ascii="Verdana" w:hAnsi="Verdana"/>
          <w:noProof/>
          <w:sz w:val="28"/>
          <w:szCs w:val="28"/>
        </w:rPr>
        <w:t xml:space="preserve"> Los apectos ambientales, sociales y </w:t>
      </w:r>
    </w:p>
    <w:p w14:paraId="356CEB4C" w14:textId="7551E8B3" w:rsidR="00904119" w:rsidRPr="006A7AB9" w:rsidRDefault="006A7AB9" w:rsidP="006A7AB9">
      <w:pPr>
        <w:tabs>
          <w:tab w:val="left" w:pos="1764"/>
        </w:tabs>
        <w:rPr>
          <w:rFonts w:ascii="Verdana" w:hAnsi="Verdana"/>
          <w:noProof/>
          <w:sz w:val="28"/>
          <w:szCs w:val="28"/>
        </w:rPr>
      </w:pPr>
      <w:r w:rsidRPr="00510B2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28A1DB" wp14:editId="48BF059A">
                <wp:simplePos x="0" y="0"/>
                <wp:positionH relativeFrom="column">
                  <wp:posOffset>-139700</wp:posOffset>
                </wp:positionH>
                <wp:positionV relativeFrom="page">
                  <wp:align>bottom</wp:align>
                </wp:positionV>
                <wp:extent cx="4267200" cy="30289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AF66A" w14:textId="77777777" w:rsidR="006A7AB9" w:rsidRDefault="006A7AB9" w:rsidP="006A7AB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E6C1182" w14:textId="77777777" w:rsidR="006A7AB9" w:rsidRDefault="006A7AB9" w:rsidP="006A7AB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2E86945" w14:textId="77777777" w:rsidR="006A7AB9" w:rsidRDefault="006A7AB9" w:rsidP="006A7AB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91B22A8" w14:textId="77777777" w:rsidR="006A7AB9" w:rsidRDefault="006A7AB9" w:rsidP="006A7AB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10D4F6B" w14:textId="77777777" w:rsidR="006A7AB9" w:rsidRPr="00510B22" w:rsidRDefault="006A7AB9" w:rsidP="006A7AB9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6AC71D2" w14:textId="77777777" w:rsidR="006A7AB9" w:rsidRPr="00510B22" w:rsidRDefault="006A7AB9" w:rsidP="006A7AB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0" w:name="_Toc527374211"/>
                            <w:bookmarkStart w:id="1" w:name="_Toc528691950"/>
                            <w:r w:rsidRPr="00510B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Apellidos y nombre del autor/a: </w:t>
                            </w:r>
                            <w:bookmarkEnd w:id="0"/>
                            <w:bookmarkEnd w:id="1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Carlos Teran</w:t>
                            </w:r>
                          </w:p>
                          <w:p w14:paraId="609756BC" w14:textId="77777777" w:rsidR="006A7AB9" w:rsidRPr="00510B22" w:rsidRDefault="006A7AB9" w:rsidP="006A7AB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2" w:name="_Toc527374212"/>
                            <w:bookmarkStart w:id="3" w:name="_Toc528691951"/>
                          </w:p>
                          <w:bookmarkEnd w:id="2"/>
                          <w:bookmarkEnd w:id="3"/>
                          <w:p w14:paraId="28E75525" w14:textId="026230DC" w:rsidR="006A7AB9" w:rsidRPr="00510B22" w:rsidRDefault="006A7AB9" w:rsidP="006A7AB9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510B22">
                              <w:rPr>
                                <w:b/>
                                <w:sz w:val="26"/>
                                <w:szCs w:val="26"/>
                              </w:rPr>
                              <w:t>Fecha: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/1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/2025</w:t>
                            </w:r>
                          </w:p>
                          <w:p w14:paraId="4DBA4707" w14:textId="77777777" w:rsidR="006A7AB9" w:rsidRPr="00510B22" w:rsidRDefault="006A7AB9" w:rsidP="006A7AB9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E43C888" w14:textId="77777777" w:rsidR="006A7AB9" w:rsidRPr="00510B22" w:rsidRDefault="006A7AB9" w:rsidP="006A7AB9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9710651" w14:textId="77777777" w:rsidR="006A7AB9" w:rsidRPr="00510B22" w:rsidRDefault="006A7AB9" w:rsidP="006A7A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10B22">
                              <w:rPr>
                                <w:sz w:val="24"/>
                                <w:szCs w:val="24"/>
                              </w:rPr>
                              <w:br w:type="page"/>
                            </w:r>
                          </w:p>
                          <w:p w14:paraId="500BFD1C" w14:textId="77777777" w:rsidR="006A7AB9" w:rsidRDefault="006A7AB9" w:rsidP="006A7A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8A1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1pt;margin-top:0;width:336pt;height:23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KH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" stroked="f">
                <v:textbox>
                  <w:txbxContent>
                    <w:p w14:paraId="1D1AF66A" w14:textId="77777777" w:rsidR="006A7AB9" w:rsidRDefault="006A7AB9" w:rsidP="006A7AB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E6C1182" w14:textId="77777777" w:rsidR="006A7AB9" w:rsidRDefault="006A7AB9" w:rsidP="006A7AB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2E86945" w14:textId="77777777" w:rsidR="006A7AB9" w:rsidRDefault="006A7AB9" w:rsidP="006A7AB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91B22A8" w14:textId="77777777" w:rsidR="006A7AB9" w:rsidRDefault="006A7AB9" w:rsidP="006A7AB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10D4F6B" w14:textId="77777777" w:rsidR="006A7AB9" w:rsidRPr="00510B22" w:rsidRDefault="006A7AB9" w:rsidP="006A7AB9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6AC71D2" w14:textId="77777777" w:rsidR="006A7AB9" w:rsidRPr="00510B22" w:rsidRDefault="006A7AB9" w:rsidP="006A7AB9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4" w:name="_Toc527374211"/>
                      <w:bookmarkStart w:id="5" w:name="_Toc528691950"/>
                      <w:r w:rsidRPr="00510B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Apellidos y nombre del autor/a: </w:t>
                      </w:r>
                      <w:bookmarkEnd w:id="4"/>
                      <w:bookmarkEnd w:id="5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Carlos Teran</w:t>
                      </w:r>
                    </w:p>
                    <w:p w14:paraId="609756BC" w14:textId="77777777" w:rsidR="006A7AB9" w:rsidRPr="00510B22" w:rsidRDefault="006A7AB9" w:rsidP="006A7AB9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6" w:name="_Toc527374212"/>
                      <w:bookmarkStart w:id="7" w:name="_Toc528691951"/>
                    </w:p>
                    <w:bookmarkEnd w:id="6"/>
                    <w:bookmarkEnd w:id="7"/>
                    <w:p w14:paraId="28E75525" w14:textId="026230DC" w:rsidR="006A7AB9" w:rsidRPr="00510B22" w:rsidRDefault="006A7AB9" w:rsidP="006A7AB9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510B22">
                        <w:rPr>
                          <w:b/>
                          <w:sz w:val="26"/>
                          <w:szCs w:val="26"/>
                        </w:rPr>
                        <w:t>Fecha: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/1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/2025</w:t>
                      </w:r>
                    </w:p>
                    <w:p w14:paraId="4DBA4707" w14:textId="77777777" w:rsidR="006A7AB9" w:rsidRPr="00510B22" w:rsidRDefault="006A7AB9" w:rsidP="006A7AB9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E43C888" w14:textId="77777777" w:rsidR="006A7AB9" w:rsidRPr="00510B22" w:rsidRDefault="006A7AB9" w:rsidP="006A7AB9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09710651" w14:textId="77777777" w:rsidR="006A7AB9" w:rsidRPr="00510B22" w:rsidRDefault="006A7AB9" w:rsidP="006A7AB9">
                      <w:pPr>
                        <w:rPr>
                          <w:sz w:val="24"/>
                          <w:szCs w:val="24"/>
                        </w:rPr>
                      </w:pPr>
                      <w:r w:rsidRPr="00510B22">
                        <w:rPr>
                          <w:sz w:val="24"/>
                          <w:szCs w:val="24"/>
                        </w:rPr>
                        <w:br w:type="page"/>
                      </w:r>
                    </w:p>
                    <w:p w14:paraId="500BFD1C" w14:textId="77777777" w:rsidR="006A7AB9" w:rsidRDefault="006A7AB9" w:rsidP="006A7AB9"/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Verdana" w:hAnsi="Verdana"/>
          <w:noProof/>
          <w:sz w:val="28"/>
          <w:szCs w:val="28"/>
        </w:rPr>
        <w:t>De gobernanza</w:t>
      </w:r>
      <w:r>
        <w:rPr>
          <w:noProof/>
          <w:lang w:eastAsia="es-ES"/>
        </w:rPr>
        <w:t xml:space="preserve"> </w:t>
      </w:r>
      <w:r w:rsidR="00904119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56F480" wp14:editId="13354127">
                <wp:simplePos x="0" y="0"/>
                <wp:positionH relativeFrom="page">
                  <wp:posOffset>533400</wp:posOffset>
                </wp:positionH>
                <wp:positionV relativeFrom="margin">
                  <wp:posOffset>-180975</wp:posOffset>
                </wp:positionV>
                <wp:extent cx="7167880" cy="10652760"/>
                <wp:effectExtent l="0" t="0" r="0" b="0"/>
                <wp:wrapNone/>
                <wp:docPr id="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7880" cy="10652760"/>
                          <a:chOff x="301" y="1136"/>
                          <a:chExt cx="10427" cy="13030"/>
                        </a:xfrm>
                      </wpg:grpSpPr>
                      <pic:pic xmlns:pic="http://schemas.openxmlformats.org/drawingml/2006/picture">
                        <pic:nvPicPr>
                          <pic:cNvPr id="2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" y="3520"/>
                            <a:ext cx="10000" cy="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" y="1136"/>
                            <a:ext cx="10192" cy="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4B19F" id="Group 2" o:spid="_x0000_s1026" style="position:absolute;margin-left:42pt;margin-top:-14.25pt;width:564.4pt;height:838.8pt;z-index:-251657216;mso-position-horizontal-relative:page;mso-position-vertical-relative:margin" coordorigin="301,1136" coordsize="10427,130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CI6AAAAABhFdAAAAAAwiugAAAAAYBTRAQAAAMAoogMAAACAUUQHAAAAAKOIDgAAAABGER0AAAAA&#10;jPr/7dshbpRRGIbRr0kFy2AHswYcbmyXWBzjkN0AobOD1tUUQRBgoALTBMOkeXLnp+fIq177JN8V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oqpAguAAAHyElE&#10;QVR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728;top:3520;width:10000;height:1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">
                  <v:imagedata r:id="rId9" o:title=""/>
                </v:shape>
                <v:shape id="Picture 3" o:spid="_x0000_s1028" type="#_x0000_t75" style="position:absolute;left:301;top:1136;width:10192;height:1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">
                  <v:imagedata r:id="rId10" o:title=""/>
                </v:shape>
                <w10:wrap anchorx="page" anchory="margin"/>
              </v:group>
            </w:pict>
          </mc:Fallback>
        </mc:AlternateContent>
      </w:r>
    </w:p>
    <w:p w14:paraId="3E062D8D" w14:textId="6D23110C" w:rsidR="00904119" w:rsidRDefault="00904119">
      <w:pPr>
        <w:spacing w:after="0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br w:type="page"/>
      </w:r>
    </w:p>
    <w:p w14:paraId="21765BDE" w14:textId="2E8BA358" w:rsidR="005E19A8" w:rsidRPr="005E19A8" w:rsidRDefault="009A78B8" w:rsidP="005E19A8">
      <w:pPr>
        <w:pStyle w:val="NoSpacing"/>
        <w:jc w:val="center"/>
        <w:rPr>
          <w:b/>
          <w:noProof/>
        </w:rPr>
      </w:pPr>
      <w:r>
        <w:rPr>
          <w:b/>
          <w:noProof/>
          <w:u w:val="single"/>
        </w:rPr>
        <w:lastRenderedPageBreak/>
        <w:t>ACTIVIDAD PROPUESTA 3</w:t>
      </w:r>
    </w:p>
    <w:p w14:paraId="54AF09AC" w14:textId="77777777" w:rsidR="001F4DAD" w:rsidRDefault="001F4DAD" w:rsidP="001F4DAD">
      <w:pPr>
        <w:pStyle w:val="NoSpacing"/>
        <w:jc w:val="both"/>
        <w:rPr>
          <w:noProof/>
        </w:rPr>
      </w:pPr>
    </w:p>
    <w:p w14:paraId="5A12E3E6" w14:textId="77777777" w:rsidR="002207A0" w:rsidRPr="002207A0" w:rsidRDefault="002207A0" w:rsidP="002207A0">
      <w:pPr>
        <w:pStyle w:val="NoSpacing"/>
        <w:jc w:val="both"/>
        <w:rPr>
          <w:noProof/>
          <w:lang w:val="en-US"/>
        </w:rPr>
      </w:pPr>
      <w:r w:rsidRPr="00C24279">
        <w:rPr>
          <w:b/>
          <w:noProof/>
          <w:sz w:val="24"/>
        </w:rPr>
        <w:t>1.</w:t>
      </w:r>
      <w:r w:rsidRPr="00C24279">
        <w:rPr>
          <w:noProof/>
          <w:sz w:val="24"/>
        </w:rPr>
        <w:t xml:space="preserve"> </w:t>
      </w:r>
      <w:r w:rsidRPr="002207A0">
        <w:rPr>
          <w:noProof/>
        </w:rPr>
        <w:t xml:space="preserve">Visualiza el vídeo “¿Qué es ESG? Descubre por qué es clave para las empresas y el país”. </w:t>
      </w:r>
      <w:r w:rsidRPr="002207A0">
        <w:rPr>
          <w:noProof/>
          <w:lang w:val="en-US"/>
        </w:rPr>
        <w:t xml:space="preserve">Link: </w:t>
      </w:r>
      <w:hyperlink r:id="rId11" w:history="1">
        <w:r w:rsidRPr="002207A0">
          <w:rPr>
            <w:rStyle w:val="Hyperlink"/>
            <w:noProof/>
            <w:lang w:val="en-US"/>
          </w:rPr>
          <w:t>https://www.youtube.com/watch?v=33NFu-Z_Hxo</w:t>
        </w:r>
      </w:hyperlink>
    </w:p>
    <w:p w14:paraId="21BDD549" w14:textId="77777777" w:rsidR="002207A0" w:rsidRPr="002207A0" w:rsidRDefault="002207A0" w:rsidP="002207A0">
      <w:pPr>
        <w:pStyle w:val="NoSpacing"/>
        <w:jc w:val="both"/>
        <w:rPr>
          <w:noProof/>
          <w:lang w:val="en-US"/>
        </w:rPr>
      </w:pPr>
    </w:p>
    <w:p w14:paraId="0AAC061F" w14:textId="77777777" w:rsidR="002207A0" w:rsidRDefault="002207A0" w:rsidP="002207A0">
      <w:pPr>
        <w:pStyle w:val="NoSpacing"/>
        <w:numPr>
          <w:ilvl w:val="0"/>
          <w:numId w:val="25"/>
        </w:numPr>
        <w:jc w:val="both"/>
        <w:rPr>
          <w:noProof/>
        </w:rPr>
      </w:pPr>
      <w:r w:rsidRPr="002207A0">
        <w:rPr>
          <w:noProof/>
        </w:rPr>
        <w:t>¿Qué aspectos enumera en relación con los tres grupos del análisis ASG o ESG?</w:t>
      </w:r>
    </w:p>
    <w:p w14:paraId="6EF5FF3E" w14:textId="5BF32E78" w:rsidR="00904119" w:rsidRPr="00904119" w:rsidRDefault="00904119" w:rsidP="00904119">
      <w:pPr>
        <w:pStyle w:val="ListParagraph"/>
        <w:numPr>
          <w:ilvl w:val="0"/>
          <w:numId w:val="27"/>
        </w:numPr>
        <w:rPr>
          <w:rFonts w:asciiTheme="minorHAnsi" w:eastAsia="Times New Roman" w:hAnsiTheme="minorHAnsi" w:cstheme="minorHAnsi"/>
          <w:color w:val="FFC000"/>
          <w:szCs w:val="24"/>
          <w:lang w:val="es-VE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Cs w:val="24"/>
          <w:lang w:val="es-VE"/>
        </w:rPr>
        <w:t>Ambiental (E)</w:t>
      </w:r>
      <w:r w:rsidRPr="00904119">
        <w:rPr>
          <w:rFonts w:asciiTheme="minorHAnsi" w:eastAsia="Times New Roman" w:hAnsiTheme="minorHAnsi" w:cstheme="minorHAnsi"/>
          <w:color w:val="FFC000"/>
          <w:szCs w:val="24"/>
          <w:lang w:val="es-VE"/>
        </w:rPr>
        <w:t xml:space="preserve">: Incluye aspectos como la gestión de recursos naturales, el manejo de residuos, la reducción de emisiones de gases de efecto invernadero y la sostenibilidad ambiental. </w:t>
      </w:r>
    </w:p>
    <w:p w14:paraId="6E4DEE3F" w14:textId="1B4AA1EA" w:rsidR="00904119" w:rsidRPr="00904119" w:rsidRDefault="00904119" w:rsidP="00904119">
      <w:pPr>
        <w:pStyle w:val="ListParagraph"/>
        <w:numPr>
          <w:ilvl w:val="0"/>
          <w:numId w:val="27"/>
        </w:numPr>
        <w:rPr>
          <w:rFonts w:asciiTheme="minorHAnsi" w:eastAsia="Times New Roman" w:hAnsiTheme="minorHAnsi" w:cstheme="minorHAnsi"/>
          <w:color w:val="FFC000"/>
          <w:szCs w:val="24"/>
          <w:lang w:val="es-VE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Cs w:val="24"/>
          <w:lang w:val="es-VE"/>
        </w:rPr>
        <w:t>Social (S)</w:t>
      </w:r>
      <w:r w:rsidRPr="00904119">
        <w:rPr>
          <w:rFonts w:asciiTheme="minorHAnsi" w:eastAsia="Times New Roman" w:hAnsiTheme="minorHAnsi" w:cstheme="minorHAnsi"/>
          <w:color w:val="FFC000"/>
          <w:szCs w:val="24"/>
          <w:lang w:val="es-VE"/>
        </w:rPr>
        <w:t xml:space="preserve">: Se refiere a las relaciones con empleados, proveedores, clientes y la comunidad. Aspectos como el respeto a los derechos humanos, la diversidad e inclusión, y el impacto en la comunidad son clave. </w:t>
      </w:r>
    </w:p>
    <w:p w14:paraId="3FCEC960" w14:textId="2E0B3DE4" w:rsidR="00904119" w:rsidRPr="00904119" w:rsidRDefault="00904119" w:rsidP="00904119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  <w:noProof/>
          <w:color w:val="FFC000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 w:val="24"/>
          <w:szCs w:val="24"/>
          <w:lang w:val="es-VE"/>
        </w:rPr>
        <w:t>Gobernanza (G)</w:t>
      </w:r>
      <w:r w:rsidRPr="00904119">
        <w:rPr>
          <w:rFonts w:asciiTheme="minorHAnsi" w:eastAsia="Times New Roman" w:hAnsiTheme="minorHAnsi" w:cstheme="minorHAnsi"/>
          <w:color w:val="FFC000"/>
          <w:sz w:val="24"/>
          <w:szCs w:val="24"/>
          <w:lang w:val="es-VE"/>
        </w:rPr>
        <w:t>: Enfocado en cómo se dirigen y controlan las empresas. Incluye la ética empresarial, la transparencia, la gestión de riesgos y la estructura del consejo de administración.</w:t>
      </w:r>
    </w:p>
    <w:p w14:paraId="04739A5F" w14:textId="77777777" w:rsidR="002207A0" w:rsidRDefault="002207A0" w:rsidP="002207A0">
      <w:pPr>
        <w:pStyle w:val="NoSpacing"/>
        <w:numPr>
          <w:ilvl w:val="0"/>
          <w:numId w:val="25"/>
        </w:numPr>
        <w:jc w:val="both"/>
        <w:rPr>
          <w:noProof/>
        </w:rPr>
      </w:pPr>
      <w:r w:rsidRPr="002207A0">
        <w:rPr>
          <w:noProof/>
        </w:rPr>
        <w:t>¿Qué beneficios generan para las empresas?</w:t>
      </w:r>
    </w:p>
    <w:p w14:paraId="447AB562" w14:textId="4BA163AE" w:rsidR="00904119" w:rsidRPr="00904119" w:rsidRDefault="00904119" w:rsidP="00904119">
      <w:pPr>
        <w:pStyle w:val="ListParagraph"/>
        <w:numPr>
          <w:ilvl w:val="0"/>
          <w:numId w:val="28"/>
        </w:numPr>
        <w:rPr>
          <w:rFonts w:asciiTheme="minorHAnsi" w:eastAsia="Times New Roman" w:hAnsiTheme="minorHAnsi" w:cstheme="minorHAnsi"/>
          <w:color w:val="FFC000"/>
          <w:szCs w:val="24"/>
          <w:lang w:val="es-VE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Cs w:val="24"/>
          <w:lang w:val="es-VE"/>
        </w:rPr>
        <w:t>Mejora de la reputación</w:t>
      </w:r>
      <w:r w:rsidRPr="00904119">
        <w:rPr>
          <w:rFonts w:asciiTheme="minorHAnsi" w:eastAsia="Times New Roman" w:hAnsiTheme="minorHAnsi" w:cstheme="minorHAnsi"/>
          <w:color w:val="FFC000"/>
          <w:szCs w:val="24"/>
          <w:lang w:val="es-VE"/>
        </w:rPr>
        <w:t xml:space="preserve">: Las empresas que adoptan prácticas ESG suelen disfrutar de una mejor imagen pública. </w:t>
      </w:r>
    </w:p>
    <w:p w14:paraId="328D47AB" w14:textId="30CA54B4" w:rsidR="00904119" w:rsidRPr="00904119" w:rsidRDefault="00904119" w:rsidP="00904119">
      <w:pPr>
        <w:pStyle w:val="ListParagraph"/>
        <w:numPr>
          <w:ilvl w:val="0"/>
          <w:numId w:val="28"/>
        </w:numPr>
        <w:rPr>
          <w:rFonts w:asciiTheme="minorHAnsi" w:eastAsia="Times New Roman" w:hAnsiTheme="minorHAnsi" w:cstheme="minorHAnsi"/>
          <w:color w:val="FFC000"/>
          <w:szCs w:val="24"/>
          <w:lang w:val="es-VE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Cs w:val="24"/>
          <w:lang w:val="es-VE"/>
        </w:rPr>
        <w:t>Reducción de costos</w:t>
      </w:r>
      <w:r w:rsidRPr="00904119">
        <w:rPr>
          <w:rFonts w:asciiTheme="minorHAnsi" w:eastAsia="Times New Roman" w:hAnsiTheme="minorHAnsi" w:cstheme="minorHAnsi"/>
          <w:color w:val="FFC000"/>
          <w:szCs w:val="24"/>
          <w:lang w:val="es-VE"/>
        </w:rPr>
        <w:t xml:space="preserve">: La eficiencia en el uso de recursos puede llevar a ahorros significativos. </w:t>
      </w:r>
    </w:p>
    <w:p w14:paraId="71034781" w14:textId="77CBE742" w:rsidR="00904119" w:rsidRPr="00904119" w:rsidRDefault="00904119" w:rsidP="00904119">
      <w:pPr>
        <w:pStyle w:val="ListParagraph"/>
        <w:numPr>
          <w:ilvl w:val="0"/>
          <w:numId w:val="28"/>
        </w:numPr>
        <w:rPr>
          <w:rFonts w:asciiTheme="minorHAnsi" w:eastAsia="Times New Roman" w:hAnsiTheme="minorHAnsi" w:cstheme="minorHAnsi"/>
          <w:color w:val="FFC000"/>
          <w:szCs w:val="24"/>
          <w:lang w:val="es-VE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Cs w:val="24"/>
          <w:lang w:val="es-VE"/>
        </w:rPr>
        <w:t>Acceso a capital</w:t>
      </w:r>
      <w:r w:rsidRPr="00904119">
        <w:rPr>
          <w:rFonts w:asciiTheme="minorHAnsi" w:eastAsia="Times New Roman" w:hAnsiTheme="minorHAnsi" w:cstheme="minorHAnsi"/>
          <w:color w:val="FFC000"/>
          <w:szCs w:val="24"/>
          <w:lang w:val="es-VE"/>
        </w:rPr>
        <w:t xml:space="preserve">: Inversionistas y fondos están cada vez más interesados en empresas que demuestran un compromiso con prácticas responsables. </w:t>
      </w:r>
    </w:p>
    <w:p w14:paraId="5CA8C279" w14:textId="207D9734" w:rsidR="00904119" w:rsidRPr="00904119" w:rsidRDefault="00904119" w:rsidP="00904119">
      <w:pPr>
        <w:pStyle w:val="NoSpacing"/>
        <w:numPr>
          <w:ilvl w:val="0"/>
          <w:numId w:val="28"/>
        </w:numPr>
        <w:jc w:val="both"/>
        <w:rPr>
          <w:rFonts w:asciiTheme="minorHAnsi" w:hAnsiTheme="minorHAnsi" w:cstheme="minorHAnsi"/>
          <w:noProof/>
          <w:color w:val="FFC000"/>
        </w:rPr>
      </w:pPr>
      <w:r w:rsidRPr="00904119">
        <w:rPr>
          <w:rFonts w:asciiTheme="minorHAnsi" w:eastAsia="Times New Roman" w:hAnsiTheme="minorHAnsi" w:cstheme="minorHAnsi"/>
          <w:b/>
          <w:bCs/>
          <w:color w:val="FFC000"/>
          <w:sz w:val="24"/>
          <w:szCs w:val="24"/>
          <w:lang w:val="es-VE"/>
        </w:rPr>
        <w:t>Mitigación de riesgos</w:t>
      </w:r>
      <w:r w:rsidRPr="00904119">
        <w:rPr>
          <w:rFonts w:asciiTheme="minorHAnsi" w:eastAsia="Times New Roman" w:hAnsiTheme="minorHAnsi" w:cstheme="minorHAnsi"/>
          <w:color w:val="FFC000"/>
          <w:sz w:val="24"/>
          <w:szCs w:val="24"/>
          <w:lang w:val="es-VE"/>
        </w:rPr>
        <w:t>: Las empresas que implementan políticas ESG tienden a tener menos problemas legales y regulatorios.</w:t>
      </w:r>
    </w:p>
    <w:p w14:paraId="61F5F072" w14:textId="77777777" w:rsidR="002207A0" w:rsidRPr="005F0F9A" w:rsidRDefault="002207A0" w:rsidP="002207A0">
      <w:pPr>
        <w:pStyle w:val="NoSpacing"/>
        <w:jc w:val="both"/>
        <w:rPr>
          <w:b/>
          <w:noProof/>
        </w:rPr>
      </w:pPr>
    </w:p>
    <w:p w14:paraId="33163FA0" w14:textId="77777777" w:rsidR="002207A0" w:rsidRPr="002207A0" w:rsidRDefault="002207A0" w:rsidP="002207A0">
      <w:pPr>
        <w:pStyle w:val="NoSpacing"/>
        <w:jc w:val="both"/>
        <w:rPr>
          <w:noProof/>
        </w:rPr>
      </w:pPr>
      <w:r w:rsidRPr="005F0F9A">
        <w:rPr>
          <w:b/>
          <w:noProof/>
          <w:sz w:val="24"/>
        </w:rPr>
        <w:t xml:space="preserve">2. </w:t>
      </w:r>
      <w:r w:rsidRPr="002207A0">
        <w:rPr>
          <w:noProof/>
        </w:rPr>
        <w:t>Analiza las siguientes actuaciones empresariales en materia ambiental, relacionándolas con los ASG expuestos:</w:t>
      </w:r>
    </w:p>
    <w:p w14:paraId="77939A6A" w14:textId="77777777" w:rsidR="002207A0" w:rsidRPr="002207A0" w:rsidRDefault="002207A0" w:rsidP="002207A0">
      <w:pPr>
        <w:pStyle w:val="NoSpacing"/>
        <w:jc w:val="both"/>
        <w:rPr>
          <w:noProof/>
        </w:rPr>
      </w:pPr>
    </w:p>
    <w:p w14:paraId="3DCB8CA5" w14:textId="77777777" w:rsidR="00904119" w:rsidRPr="00904119" w:rsidRDefault="00904119" w:rsidP="00904119">
      <w:pPr>
        <w:pStyle w:val="NoSpacing"/>
        <w:jc w:val="both"/>
        <w:rPr>
          <w:noProof/>
          <w:sz w:val="24"/>
          <w:szCs w:val="24"/>
          <w:lang w:val="es-VE"/>
        </w:rPr>
      </w:pPr>
      <w:r w:rsidRPr="00904119">
        <w:rPr>
          <w:noProof/>
          <w:lang w:val="es-VE"/>
        </w:rPr>
        <w:t xml:space="preserve">a) </w:t>
      </w:r>
      <w:r w:rsidRPr="00904119">
        <w:rPr>
          <w:noProof/>
          <w:sz w:val="24"/>
          <w:szCs w:val="24"/>
          <w:lang w:val="es-VE"/>
        </w:rPr>
        <w:t>Reducción y reciclaje de los residuos productivos:</w:t>
      </w:r>
    </w:p>
    <w:p w14:paraId="44DF643E" w14:textId="77777777" w:rsidR="00904119" w:rsidRPr="00904119" w:rsidRDefault="00904119" w:rsidP="00904119">
      <w:pPr>
        <w:pStyle w:val="NoSpacing"/>
        <w:numPr>
          <w:ilvl w:val="0"/>
          <w:numId w:val="29"/>
        </w:numPr>
        <w:jc w:val="both"/>
        <w:rPr>
          <w:noProof/>
          <w:color w:val="FFC000"/>
          <w:sz w:val="24"/>
          <w:szCs w:val="24"/>
          <w:lang w:val="es-VE"/>
        </w:rPr>
      </w:pPr>
      <w:r w:rsidRPr="00904119">
        <w:rPr>
          <w:b/>
          <w:bCs/>
          <w:noProof/>
          <w:color w:val="FFC000"/>
          <w:sz w:val="24"/>
          <w:szCs w:val="24"/>
          <w:lang w:val="es-VE"/>
        </w:rPr>
        <w:t>Relación con ESG</w:t>
      </w:r>
      <w:r w:rsidRPr="00904119">
        <w:rPr>
          <w:noProof/>
          <w:color w:val="FFC000"/>
          <w:sz w:val="24"/>
          <w:szCs w:val="24"/>
          <w:lang w:val="es-VE"/>
        </w:rPr>
        <w:t>: Contribuye a la sostenibilidad ambiental, minimiza el impacto negativo y puede resultar en ahorros de costos.</w:t>
      </w:r>
    </w:p>
    <w:p w14:paraId="4915713E" w14:textId="77777777" w:rsidR="00904119" w:rsidRPr="00904119" w:rsidRDefault="00904119" w:rsidP="00904119">
      <w:pPr>
        <w:pStyle w:val="NoSpacing"/>
        <w:jc w:val="both"/>
        <w:rPr>
          <w:b/>
          <w:bCs/>
          <w:noProof/>
          <w:sz w:val="24"/>
          <w:szCs w:val="24"/>
          <w:lang w:val="es-VE"/>
        </w:rPr>
      </w:pPr>
      <w:r w:rsidRPr="00904119">
        <w:rPr>
          <w:noProof/>
          <w:sz w:val="24"/>
          <w:szCs w:val="24"/>
          <w:lang w:val="es-VE"/>
        </w:rPr>
        <w:t>b)</w:t>
      </w:r>
      <w:r w:rsidRPr="00904119">
        <w:rPr>
          <w:b/>
          <w:bCs/>
          <w:noProof/>
          <w:sz w:val="24"/>
          <w:szCs w:val="24"/>
          <w:lang w:val="es-VE"/>
        </w:rPr>
        <w:t xml:space="preserve"> </w:t>
      </w:r>
      <w:r w:rsidRPr="00904119">
        <w:rPr>
          <w:noProof/>
          <w:sz w:val="24"/>
          <w:szCs w:val="24"/>
          <w:lang w:val="es-VE"/>
        </w:rPr>
        <w:t>Uso eficiente del agua</w:t>
      </w:r>
      <w:r w:rsidRPr="00904119">
        <w:rPr>
          <w:b/>
          <w:bCs/>
          <w:noProof/>
          <w:sz w:val="24"/>
          <w:szCs w:val="24"/>
          <w:lang w:val="es-VE"/>
        </w:rPr>
        <w:t>:</w:t>
      </w:r>
    </w:p>
    <w:p w14:paraId="56A645BE" w14:textId="77777777" w:rsidR="00904119" w:rsidRPr="00904119" w:rsidRDefault="00904119" w:rsidP="00904119">
      <w:pPr>
        <w:pStyle w:val="NoSpacing"/>
        <w:numPr>
          <w:ilvl w:val="0"/>
          <w:numId w:val="30"/>
        </w:numPr>
        <w:jc w:val="both"/>
        <w:rPr>
          <w:noProof/>
          <w:color w:val="FFC000"/>
          <w:sz w:val="24"/>
          <w:szCs w:val="24"/>
          <w:lang w:val="es-VE"/>
        </w:rPr>
      </w:pPr>
      <w:r w:rsidRPr="00904119">
        <w:rPr>
          <w:b/>
          <w:bCs/>
          <w:noProof/>
          <w:color w:val="FFC000"/>
          <w:sz w:val="24"/>
          <w:szCs w:val="24"/>
          <w:lang w:val="es-VE"/>
        </w:rPr>
        <w:t>Relación con ESG</w:t>
      </w:r>
      <w:r w:rsidRPr="00904119">
        <w:rPr>
          <w:noProof/>
          <w:color w:val="FFC000"/>
          <w:sz w:val="24"/>
          <w:szCs w:val="24"/>
          <w:lang w:val="es-VE"/>
        </w:rPr>
        <w:t>: Ayuda a conservar recursos hídricos y reduce la huella ambiental de la empresa.</w:t>
      </w:r>
    </w:p>
    <w:p w14:paraId="43CE6B48" w14:textId="77777777" w:rsidR="00904119" w:rsidRPr="00904119" w:rsidRDefault="00904119" w:rsidP="00904119">
      <w:pPr>
        <w:pStyle w:val="NoSpacing"/>
        <w:jc w:val="both"/>
        <w:rPr>
          <w:b/>
          <w:bCs/>
          <w:noProof/>
          <w:sz w:val="24"/>
          <w:szCs w:val="24"/>
          <w:lang w:val="es-VE"/>
        </w:rPr>
      </w:pPr>
      <w:r w:rsidRPr="00904119">
        <w:rPr>
          <w:noProof/>
          <w:sz w:val="24"/>
          <w:szCs w:val="24"/>
          <w:lang w:val="es-VE"/>
        </w:rPr>
        <w:t>c)</w:t>
      </w:r>
      <w:r w:rsidRPr="00904119">
        <w:rPr>
          <w:b/>
          <w:bCs/>
          <w:noProof/>
          <w:sz w:val="24"/>
          <w:szCs w:val="24"/>
          <w:lang w:val="es-VE"/>
        </w:rPr>
        <w:t xml:space="preserve"> </w:t>
      </w:r>
      <w:r w:rsidRPr="00904119">
        <w:rPr>
          <w:noProof/>
          <w:sz w:val="24"/>
          <w:szCs w:val="24"/>
          <w:lang w:val="es-VE"/>
        </w:rPr>
        <w:t>Disminución de gases de efecto invernadero</w:t>
      </w:r>
      <w:r w:rsidRPr="00904119">
        <w:rPr>
          <w:b/>
          <w:bCs/>
          <w:noProof/>
          <w:sz w:val="24"/>
          <w:szCs w:val="24"/>
          <w:lang w:val="es-VE"/>
        </w:rPr>
        <w:t>:</w:t>
      </w:r>
    </w:p>
    <w:p w14:paraId="60F67A27" w14:textId="77777777" w:rsidR="00904119" w:rsidRPr="00904119" w:rsidRDefault="00904119" w:rsidP="00904119">
      <w:pPr>
        <w:pStyle w:val="NoSpacing"/>
        <w:numPr>
          <w:ilvl w:val="0"/>
          <w:numId w:val="31"/>
        </w:numPr>
        <w:jc w:val="both"/>
        <w:rPr>
          <w:noProof/>
          <w:color w:val="FFC000"/>
          <w:sz w:val="24"/>
          <w:szCs w:val="24"/>
          <w:lang w:val="es-VE"/>
        </w:rPr>
      </w:pPr>
      <w:r w:rsidRPr="00904119">
        <w:rPr>
          <w:b/>
          <w:bCs/>
          <w:noProof/>
          <w:color w:val="FFC000"/>
          <w:sz w:val="24"/>
          <w:szCs w:val="24"/>
          <w:lang w:val="es-VE"/>
        </w:rPr>
        <w:t>Relación con ESG</w:t>
      </w:r>
      <w:r w:rsidRPr="00904119">
        <w:rPr>
          <w:noProof/>
          <w:color w:val="FFC000"/>
          <w:sz w:val="24"/>
          <w:szCs w:val="24"/>
          <w:lang w:val="es-VE"/>
        </w:rPr>
        <w:t>: Alineado con objetivos ambientales, mejora la sostenibilidad y puede ser atractivo para los inversionistas.</w:t>
      </w:r>
    </w:p>
    <w:p w14:paraId="6AB91191" w14:textId="77777777" w:rsidR="00904119" w:rsidRPr="00904119" w:rsidRDefault="00904119" w:rsidP="00904119">
      <w:pPr>
        <w:pStyle w:val="NoSpacing"/>
        <w:jc w:val="both"/>
        <w:rPr>
          <w:noProof/>
          <w:sz w:val="24"/>
          <w:szCs w:val="24"/>
          <w:lang w:val="es-VE"/>
        </w:rPr>
      </w:pPr>
      <w:r w:rsidRPr="00904119">
        <w:rPr>
          <w:noProof/>
          <w:sz w:val="24"/>
          <w:szCs w:val="24"/>
          <w:lang w:val="es-VE"/>
        </w:rPr>
        <w:t>d) Minimización del impacto sobre la biodiversidad local:</w:t>
      </w:r>
    </w:p>
    <w:p w14:paraId="58E3DAFD" w14:textId="4B7F6E92" w:rsidR="00904119" w:rsidRPr="00904119" w:rsidRDefault="00904119" w:rsidP="00904119">
      <w:pPr>
        <w:pStyle w:val="NoSpacing"/>
        <w:numPr>
          <w:ilvl w:val="0"/>
          <w:numId w:val="32"/>
        </w:numPr>
        <w:jc w:val="both"/>
        <w:rPr>
          <w:noProof/>
          <w:sz w:val="24"/>
          <w:szCs w:val="24"/>
          <w:lang w:val="es-VE"/>
        </w:rPr>
      </w:pPr>
      <w:r w:rsidRPr="00904119">
        <w:rPr>
          <w:b/>
          <w:bCs/>
          <w:noProof/>
          <w:color w:val="FFC000"/>
          <w:sz w:val="24"/>
          <w:szCs w:val="24"/>
          <w:lang w:val="es-VE"/>
        </w:rPr>
        <w:t>Relación con ESG</w:t>
      </w:r>
      <w:r w:rsidRPr="00904119">
        <w:rPr>
          <w:noProof/>
          <w:color w:val="FFC000"/>
          <w:sz w:val="24"/>
          <w:szCs w:val="24"/>
          <w:lang w:val="es-VE"/>
        </w:rPr>
        <w:t>: Pertenece al componente ambiental, ayudando a preservar ecosistemas y promoviendo relaciones positivas con las comunidades locales</w:t>
      </w:r>
      <w:r w:rsidRPr="00904119">
        <w:rPr>
          <w:noProof/>
          <w:color w:val="FFC000"/>
          <w:sz w:val="24"/>
          <w:szCs w:val="24"/>
          <w:lang w:val="es-VE"/>
        </w:rPr>
        <w:t>.</w:t>
      </w:r>
    </w:p>
    <w:p w14:paraId="38550AA8" w14:textId="77777777" w:rsidR="00904119" w:rsidRPr="00904119" w:rsidRDefault="00904119" w:rsidP="00904119">
      <w:pPr>
        <w:pStyle w:val="NoSpacing"/>
        <w:jc w:val="both"/>
        <w:rPr>
          <w:noProof/>
          <w:sz w:val="24"/>
          <w:szCs w:val="24"/>
          <w:lang w:val="es-VE"/>
        </w:rPr>
      </w:pPr>
      <w:r w:rsidRPr="00904119">
        <w:rPr>
          <w:noProof/>
          <w:sz w:val="24"/>
          <w:szCs w:val="24"/>
          <w:lang w:val="es-VE"/>
        </w:rPr>
        <w:t>e) Reducción de la polución y contaminación del aire:</w:t>
      </w:r>
    </w:p>
    <w:p w14:paraId="31869457" w14:textId="77777777" w:rsidR="00904119" w:rsidRPr="00904119" w:rsidRDefault="00904119" w:rsidP="00904119">
      <w:pPr>
        <w:pStyle w:val="NoSpacing"/>
        <w:numPr>
          <w:ilvl w:val="0"/>
          <w:numId w:val="33"/>
        </w:numPr>
        <w:jc w:val="both"/>
        <w:rPr>
          <w:noProof/>
          <w:color w:val="FFC000"/>
          <w:sz w:val="24"/>
          <w:szCs w:val="24"/>
          <w:lang w:val="es-VE"/>
        </w:rPr>
      </w:pPr>
      <w:r w:rsidRPr="00904119">
        <w:rPr>
          <w:b/>
          <w:bCs/>
          <w:noProof/>
          <w:color w:val="FFC000"/>
          <w:sz w:val="24"/>
          <w:szCs w:val="24"/>
          <w:lang w:val="es-VE"/>
        </w:rPr>
        <w:t>Relación con ESG</w:t>
      </w:r>
      <w:r w:rsidRPr="00904119">
        <w:rPr>
          <w:noProof/>
          <w:color w:val="FFC000"/>
          <w:sz w:val="24"/>
          <w:szCs w:val="24"/>
          <w:lang w:val="es-VE"/>
        </w:rPr>
        <w:t>: Promueve la salud pública y la calidad de vida, lo cual es fundamental en la dimensión social de ESG.</w:t>
      </w:r>
    </w:p>
    <w:p w14:paraId="0A8D2CFC" w14:textId="77777777" w:rsidR="00E82638" w:rsidRPr="00904119" w:rsidRDefault="00E82638" w:rsidP="002207A0">
      <w:pPr>
        <w:pStyle w:val="NoSpacing"/>
        <w:jc w:val="both"/>
        <w:rPr>
          <w:noProof/>
          <w:lang w:val="es-VE"/>
        </w:rPr>
      </w:pPr>
    </w:p>
    <w:sectPr w:rsidR="00E82638" w:rsidRPr="00904119" w:rsidSect="009B445E">
      <w:headerReference w:type="default" r:id="rId12"/>
      <w:footerReference w:type="default" r:id="rId13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922E" w14:textId="77777777" w:rsidR="006F6ADD" w:rsidRDefault="006F6ADD" w:rsidP="00D865DE">
      <w:pPr>
        <w:spacing w:after="0" w:line="240" w:lineRule="auto"/>
      </w:pPr>
      <w:r>
        <w:separator/>
      </w:r>
    </w:p>
  </w:endnote>
  <w:endnote w:type="continuationSeparator" w:id="0">
    <w:p w14:paraId="4D9429E5" w14:textId="77777777" w:rsidR="006F6ADD" w:rsidRDefault="006F6ADD" w:rsidP="00D8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3DE0F15" w14:textId="77777777" w:rsidR="00F85631" w:rsidRPr="009E2702" w:rsidRDefault="00F85631">
        <w:pPr>
          <w:pStyle w:val="Footer"/>
          <w:jc w:val="center"/>
          <w:rPr>
            <w:sz w:val="20"/>
          </w:rPr>
        </w:pPr>
        <w:r w:rsidRPr="009E2702">
          <w:rPr>
            <w:sz w:val="20"/>
          </w:rPr>
          <w:fldChar w:fldCharType="begin"/>
        </w:r>
        <w:r w:rsidRPr="009E2702">
          <w:rPr>
            <w:sz w:val="20"/>
          </w:rPr>
          <w:instrText>PAGE   \* MERGEFORMAT</w:instrText>
        </w:r>
        <w:r w:rsidRPr="009E2702">
          <w:rPr>
            <w:sz w:val="20"/>
          </w:rPr>
          <w:fldChar w:fldCharType="separate"/>
        </w:r>
        <w:r w:rsidR="002207A0">
          <w:rPr>
            <w:noProof/>
            <w:sz w:val="20"/>
          </w:rPr>
          <w:t>1</w:t>
        </w:r>
        <w:r w:rsidRPr="009E2702">
          <w:rPr>
            <w:sz w:val="20"/>
          </w:rPr>
          <w:fldChar w:fldCharType="end"/>
        </w:r>
      </w:p>
    </w:sdtContent>
  </w:sdt>
  <w:p w14:paraId="28F59AA2" w14:textId="77777777" w:rsidR="002C4FA5" w:rsidRPr="003D0C22" w:rsidRDefault="00F85631" w:rsidP="00F85631">
    <w:pPr>
      <w:pStyle w:val="Footer"/>
      <w:tabs>
        <w:tab w:val="clear" w:pos="4252"/>
        <w:tab w:val="clear" w:pos="8504"/>
        <w:tab w:val="left" w:pos="72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C7FC" w14:textId="77777777" w:rsidR="006F6ADD" w:rsidRDefault="006F6ADD" w:rsidP="00D865DE">
      <w:pPr>
        <w:spacing w:after="0" w:line="240" w:lineRule="auto"/>
      </w:pPr>
      <w:r>
        <w:separator/>
      </w:r>
    </w:p>
  </w:footnote>
  <w:footnote w:type="continuationSeparator" w:id="0">
    <w:p w14:paraId="057BF6E2" w14:textId="77777777" w:rsidR="006F6ADD" w:rsidRDefault="006F6ADD" w:rsidP="00D8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7EEE" w14:textId="77777777" w:rsidR="009B445E" w:rsidRDefault="00916D60" w:rsidP="00E44DC1">
    <w:pPr>
      <w:pStyle w:val="Header"/>
      <w:tabs>
        <w:tab w:val="left" w:pos="225"/>
        <w:tab w:val="right" w:pos="9632"/>
      </w:tabs>
    </w:pPr>
    <w:r w:rsidRPr="001348D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335C8EAB" wp14:editId="00DA0866">
          <wp:simplePos x="0" y="0"/>
          <wp:positionH relativeFrom="margin">
            <wp:posOffset>-635</wp:posOffset>
          </wp:positionH>
          <wp:positionV relativeFrom="paragraph">
            <wp:posOffset>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>
      <w:tab/>
    </w:r>
    <w:r w:rsidR="007762CC">
      <w:tab/>
      <w:t xml:space="preserve">                                                                </w:t>
    </w:r>
  </w:p>
  <w:p w14:paraId="364564E7" w14:textId="77777777" w:rsidR="0029671B" w:rsidRPr="001E1BCB" w:rsidRDefault="001F4DAD" w:rsidP="00AD0AC5">
    <w:pPr>
      <w:pStyle w:val="Header"/>
      <w:tabs>
        <w:tab w:val="left" w:pos="225"/>
        <w:tab w:val="right" w:pos="9632"/>
      </w:tabs>
      <w:jc w:val="right"/>
    </w:pPr>
    <w:r>
      <w:t>Unidad</w:t>
    </w:r>
    <w:r w:rsidR="0029671B" w:rsidRPr="001E1BCB">
      <w:t xml:space="preserve"> 1: </w:t>
    </w:r>
    <w:r w:rsidR="00E82638">
      <w:t>Los aspectos ambientales, sociales y de gobernanza (ASG)</w:t>
    </w:r>
  </w:p>
  <w:p w14:paraId="1F3CAFBC" w14:textId="77777777" w:rsidR="00E44DC1" w:rsidRDefault="00E44DC1" w:rsidP="00EA6513">
    <w:pPr>
      <w:pStyle w:val="Header"/>
      <w:tabs>
        <w:tab w:val="clear" w:pos="4252"/>
        <w:tab w:val="clear" w:pos="8504"/>
        <w:tab w:val="left" w:pos="38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03233"/>
    <w:multiLevelType w:val="hybridMultilevel"/>
    <w:tmpl w:val="AF1415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A6E76"/>
    <w:multiLevelType w:val="hybridMultilevel"/>
    <w:tmpl w:val="F13E8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047EC"/>
    <w:multiLevelType w:val="hybridMultilevel"/>
    <w:tmpl w:val="AF1415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8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013CC"/>
    <w:multiLevelType w:val="multilevel"/>
    <w:tmpl w:val="4C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02BE2"/>
    <w:multiLevelType w:val="hybridMultilevel"/>
    <w:tmpl w:val="91F26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A31B8"/>
    <w:multiLevelType w:val="hybridMultilevel"/>
    <w:tmpl w:val="6B3EADE0"/>
    <w:lvl w:ilvl="0" w:tplc="27BCA7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564A6"/>
    <w:multiLevelType w:val="hybridMultilevel"/>
    <w:tmpl w:val="CD942050"/>
    <w:lvl w:ilvl="0" w:tplc="40DA583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29187B"/>
    <w:multiLevelType w:val="multilevel"/>
    <w:tmpl w:val="DDC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6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CE6DFA"/>
    <w:multiLevelType w:val="multilevel"/>
    <w:tmpl w:val="6D0855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FFC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34C97"/>
    <w:multiLevelType w:val="multilevel"/>
    <w:tmpl w:val="249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085868"/>
    <w:multiLevelType w:val="multilevel"/>
    <w:tmpl w:val="B72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37DAF"/>
    <w:multiLevelType w:val="hybridMultilevel"/>
    <w:tmpl w:val="D80A72E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968217">
    <w:abstractNumId w:val="0"/>
  </w:num>
  <w:num w:numId="2" w16cid:durableId="994451513">
    <w:abstractNumId w:val="9"/>
  </w:num>
  <w:num w:numId="3" w16cid:durableId="592974644">
    <w:abstractNumId w:val="25"/>
  </w:num>
  <w:num w:numId="4" w16cid:durableId="596182456">
    <w:abstractNumId w:val="28"/>
  </w:num>
  <w:num w:numId="5" w16cid:durableId="1727875571">
    <w:abstractNumId w:val="7"/>
  </w:num>
  <w:num w:numId="6" w16cid:durableId="1901135182">
    <w:abstractNumId w:val="17"/>
  </w:num>
  <w:num w:numId="7" w16cid:durableId="276176608">
    <w:abstractNumId w:val="14"/>
  </w:num>
  <w:num w:numId="8" w16cid:durableId="1254509457">
    <w:abstractNumId w:val="15"/>
  </w:num>
  <w:num w:numId="9" w16cid:durableId="1840458352">
    <w:abstractNumId w:val="10"/>
  </w:num>
  <w:num w:numId="10" w16cid:durableId="748312245">
    <w:abstractNumId w:val="30"/>
  </w:num>
  <w:num w:numId="11" w16cid:durableId="336275142">
    <w:abstractNumId w:val="8"/>
  </w:num>
  <w:num w:numId="12" w16cid:durableId="112553331">
    <w:abstractNumId w:val="3"/>
  </w:num>
  <w:num w:numId="13" w16cid:durableId="1360397828">
    <w:abstractNumId w:val="5"/>
  </w:num>
  <w:num w:numId="14" w16cid:durableId="1395203848">
    <w:abstractNumId w:val="26"/>
  </w:num>
  <w:num w:numId="15" w16cid:durableId="1958023844">
    <w:abstractNumId w:val="11"/>
  </w:num>
  <w:num w:numId="16" w16cid:durableId="57442173">
    <w:abstractNumId w:val="19"/>
  </w:num>
  <w:num w:numId="17" w16cid:durableId="101465126">
    <w:abstractNumId w:val="13"/>
  </w:num>
  <w:num w:numId="18" w16cid:durableId="1264217734">
    <w:abstractNumId w:val="20"/>
  </w:num>
  <w:num w:numId="19" w16cid:durableId="1453400084">
    <w:abstractNumId w:val="4"/>
  </w:num>
  <w:num w:numId="20" w16cid:durableId="755634254">
    <w:abstractNumId w:val="16"/>
  </w:num>
  <w:num w:numId="21" w16cid:durableId="993220129">
    <w:abstractNumId w:val="22"/>
  </w:num>
  <w:num w:numId="22" w16cid:durableId="170728332">
    <w:abstractNumId w:val="23"/>
  </w:num>
  <w:num w:numId="23" w16cid:durableId="900092910">
    <w:abstractNumId w:val="21"/>
  </w:num>
  <w:num w:numId="24" w16cid:durableId="1133447388">
    <w:abstractNumId w:val="32"/>
  </w:num>
  <w:num w:numId="25" w16cid:durableId="384303984">
    <w:abstractNumId w:val="6"/>
  </w:num>
  <w:num w:numId="26" w16cid:durableId="1169754520">
    <w:abstractNumId w:val="1"/>
  </w:num>
  <w:num w:numId="27" w16cid:durableId="631061432">
    <w:abstractNumId w:val="18"/>
  </w:num>
  <w:num w:numId="28" w16cid:durableId="751970853">
    <w:abstractNumId w:val="2"/>
  </w:num>
  <w:num w:numId="29" w16cid:durableId="910505298">
    <w:abstractNumId w:val="12"/>
  </w:num>
  <w:num w:numId="30" w16cid:durableId="1187715199">
    <w:abstractNumId w:val="24"/>
  </w:num>
  <w:num w:numId="31" w16cid:durableId="1699164121">
    <w:abstractNumId w:val="31"/>
  </w:num>
  <w:num w:numId="32" w16cid:durableId="2111965226">
    <w:abstractNumId w:val="27"/>
  </w:num>
  <w:num w:numId="33" w16cid:durableId="14378214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7461F"/>
    <w:rsid w:val="000E0B4F"/>
    <w:rsid w:val="00100C9A"/>
    <w:rsid w:val="001060B9"/>
    <w:rsid w:val="0015047A"/>
    <w:rsid w:val="00151E7E"/>
    <w:rsid w:val="00182236"/>
    <w:rsid w:val="001A5FFB"/>
    <w:rsid w:val="001D67D0"/>
    <w:rsid w:val="001E0AC4"/>
    <w:rsid w:val="001E42C3"/>
    <w:rsid w:val="001F18F6"/>
    <w:rsid w:val="001F4DAD"/>
    <w:rsid w:val="001F7066"/>
    <w:rsid w:val="002207A0"/>
    <w:rsid w:val="0027390C"/>
    <w:rsid w:val="0029671B"/>
    <w:rsid w:val="0029690F"/>
    <w:rsid w:val="002B075C"/>
    <w:rsid w:val="002C4FA5"/>
    <w:rsid w:val="002E75D8"/>
    <w:rsid w:val="002F2035"/>
    <w:rsid w:val="00327537"/>
    <w:rsid w:val="00334D23"/>
    <w:rsid w:val="00344A24"/>
    <w:rsid w:val="00355EDD"/>
    <w:rsid w:val="00357C32"/>
    <w:rsid w:val="00363F9C"/>
    <w:rsid w:val="003A6B48"/>
    <w:rsid w:val="003C25E6"/>
    <w:rsid w:val="003D0C22"/>
    <w:rsid w:val="003D77D2"/>
    <w:rsid w:val="003D79CE"/>
    <w:rsid w:val="003E4FDF"/>
    <w:rsid w:val="004327C0"/>
    <w:rsid w:val="004336F0"/>
    <w:rsid w:val="004726D9"/>
    <w:rsid w:val="004A126E"/>
    <w:rsid w:val="004A23CC"/>
    <w:rsid w:val="00500A0E"/>
    <w:rsid w:val="005060BB"/>
    <w:rsid w:val="005205F5"/>
    <w:rsid w:val="00532151"/>
    <w:rsid w:val="0055662D"/>
    <w:rsid w:val="00591A95"/>
    <w:rsid w:val="005B06DB"/>
    <w:rsid w:val="005D250A"/>
    <w:rsid w:val="005E19A8"/>
    <w:rsid w:val="006528E0"/>
    <w:rsid w:val="00665E79"/>
    <w:rsid w:val="006671A1"/>
    <w:rsid w:val="006913C3"/>
    <w:rsid w:val="006A7AB9"/>
    <w:rsid w:val="006D08FB"/>
    <w:rsid w:val="006D3E85"/>
    <w:rsid w:val="006E3B1B"/>
    <w:rsid w:val="006F4DB3"/>
    <w:rsid w:val="006F6ADD"/>
    <w:rsid w:val="00713A9B"/>
    <w:rsid w:val="0074450E"/>
    <w:rsid w:val="00766C5C"/>
    <w:rsid w:val="00772CB4"/>
    <w:rsid w:val="007762CC"/>
    <w:rsid w:val="00794F19"/>
    <w:rsid w:val="00795D3A"/>
    <w:rsid w:val="007B13D7"/>
    <w:rsid w:val="00876882"/>
    <w:rsid w:val="008955A0"/>
    <w:rsid w:val="008A76DA"/>
    <w:rsid w:val="008B57C0"/>
    <w:rsid w:val="008D5B07"/>
    <w:rsid w:val="008D6C91"/>
    <w:rsid w:val="008E72DA"/>
    <w:rsid w:val="008F4A5C"/>
    <w:rsid w:val="00902BA5"/>
    <w:rsid w:val="00904119"/>
    <w:rsid w:val="00916D60"/>
    <w:rsid w:val="00987C6B"/>
    <w:rsid w:val="009929EA"/>
    <w:rsid w:val="009A78B8"/>
    <w:rsid w:val="009A7D66"/>
    <w:rsid w:val="009B445E"/>
    <w:rsid w:val="009C0952"/>
    <w:rsid w:val="009E2702"/>
    <w:rsid w:val="009F1E45"/>
    <w:rsid w:val="00A50D14"/>
    <w:rsid w:val="00A65FFD"/>
    <w:rsid w:val="00AC196D"/>
    <w:rsid w:val="00AD0384"/>
    <w:rsid w:val="00AD0AC5"/>
    <w:rsid w:val="00AF1A66"/>
    <w:rsid w:val="00AF2404"/>
    <w:rsid w:val="00BD453D"/>
    <w:rsid w:val="00BE486F"/>
    <w:rsid w:val="00BF525A"/>
    <w:rsid w:val="00C24279"/>
    <w:rsid w:val="00C33B99"/>
    <w:rsid w:val="00C95964"/>
    <w:rsid w:val="00C95DC7"/>
    <w:rsid w:val="00CA77DD"/>
    <w:rsid w:val="00D235AC"/>
    <w:rsid w:val="00D24540"/>
    <w:rsid w:val="00D360B6"/>
    <w:rsid w:val="00D533EA"/>
    <w:rsid w:val="00D81E9F"/>
    <w:rsid w:val="00D865DE"/>
    <w:rsid w:val="00D927D8"/>
    <w:rsid w:val="00DD0771"/>
    <w:rsid w:val="00DD37D9"/>
    <w:rsid w:val="00DD4E01"/>
    <w:rsid w:val="00DF4263"/>
    <w:rsid w:val="00E2520D"/>
    <w:rsid w:val="00E27210"/>
    <w:rsid w:val="00E35815"/>
    <w:rsid w:val="00E41604"/>
    <w:rsid w:val="00E44DC1"/>
    <w:rsid w:val="00E6303F"/>
    <w:rsid w:val="00E70E59"/>
    <w:rsid w:val="00E80341"/>
    <w:rsid w:val="00E82638"/>
    <w:rsid w:val="00E85550"/>
    <w:rsid w:val="00E85AD7"/>
    <w:rsid w:val="00EA6513"/>
    <w:rsid w:val="00EB682E"/>
    <w:rsid w:val="00EC084F"/>
    <w:rsid w:val="00F24440"/>
    <w:rsid w:val="00F40E4E"/>
    <w:rsid w:val="00F63128"/>
    <w:rsid w:val="00F80BD9"/>
    <w:rsid w:val="00F8379E"/>
    <w:rsid w:val="00F85631"/>
    <w:rsid w:val="00FC719C"/>
    <w:rsid w:val="00FD1BAF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5EC11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aliases w:val="Nivel 1"/>
    <w:basedOn w:val="Normal"/>
    <w:next w:val="Normal"/>
    <w:link w:val="Heading1Ch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E"/>
  </w:style>
  <w:style w:type="paragraph" w:styleId="Footer">
    <w:name w:val="footer"/>
    <w:basedOn w:val="Normal"/>
    <w:link w:val="FooterCh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E"/>
  </w:style>
  <w:style w:type="paragraph" w:styleId="NoSpacing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yperlink">
    <w:name w:val="Hyperlink"/>
    <w:rsid w:val="00E6303F"/>
    <w:rPr>
      <w:color w:val="0248B0"/>
      <w:u w:val="single"/>
    </w:rPr>
  </w:style>
  <w:style w:type="character" w:customStyle="1" w:styleId="Heading1Char">
    <w:name w:val="Heading 1 Char"/>
    <w:aliases w:val="Nivel 1 Char"/>
    <w:basedOn w:val="DefaultParagraphFont"/>
    <w:link w:val="Heading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eGrid">
    <w:name w:val="Table Grid"/>
    <w:basedOn w:val="Table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55662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0411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19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33NFu-Z_Hx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AITEX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Belén Fuentes</dc:creator>
  <cp:lastModifiedBy>CARLOS TERAN SANCHEZ</cp:lastModifiedBy>
  <cp:revision>4</cp:revision>
  <cp:lastPrinted>2025-10-12T08:42:00Z</cp:lastPrinted>
  <dcterms:created xsi:type="dcterms:W3CDTF">2025-11-02T12:58:00Z</dcterms:created>
  <dcterms:modified xsi:type="dcterms:W3CDTF">2025-11-02T12:59:00Z</dcterms:modified>
</cp:coreProperties>
</file>