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522" w14:textId="4200C35F" w:rsidR="002B7DEE" w:rsidRDefault="00EF1C0C">
      <w:pPr>
        <w:pStyle w:val="Ttulo1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FAAC94B" wp14:editId="5A959209">
            <wp:simplePos x="0" y="0"/>
            <wp:positionH relativeFrom="column">
              <wp:posOffset>4423410</wp:posOffset>
            </wp:positionH>
            <wp:positionV relativeFrom="paragraph">
              <wp:posOffset>-36195</wp:posOffset>
            </wp:positionV>
            <wp:extent cx="910800" cy="1090800"/>
            <wp:effectExtent l="152400" t="171450" r="156210" b="167005"/>
            <wp:wrapTight wrapText="bothSides">
              <wp:wrapPolygon edited="0">
                <wp:start x="-1356" y="-3397"/>
                <wp:lineTo x="-3615" y="-2642"/>
                <wp:lineTo x="-3615" y="18870"/>
                <wp:lineTo x="-1356" y="21512"/>
                <wp:lineTo x="1808" y="23776"/>
                <wp:lineTo x="2259" y="24531"/>
                <wp:lineTo x="23498" y="24531"/>
                <wp:lineTo x="24854" y="21512"/>
                <wp:lineTo x="24854" y="2264"/>
                <wp:lineTo x="19431" y="-2642"/>
                <wp:lineTo x="18075" y="-3397"/>
                <wp:lineTo x="-1356" y="-339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800" cy="1090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Carlos Facundo Tello</w:t>
      </w:r>
    </w:p>
    <w:p w14:paraId="48F67DAA" w14:textId="3E2302B3" w:rsidR="002B7DEE" w:rsidRDefault="00000000" w:rsidP="008576E7">
      <w:r>
        <w:t>Capital Federal - Caballito</w:t>
      </w:r>
      <w:r>
        <w:br/>
        <w:t>carlostellocba@gmail.com | +54-1161393657</w:t>
      </w:r>
    </w:p>
    <w:p w14:paraId="333FBA80" w14:textId="77777777" w:rsidR="002B7DEE" w:rsidRDefault="00000000">
      <w:pPr>
        <w:pStyle w:val="Ttulo2"/>
      </w:pPr>
      <w:r>
        <w:t>Perfil Profesional</w:t>
      </w:r>
    </w:p>
    <w:p w14:paraId="2EE28EE0" w14:textId="77777777" w:rsidR="002B7DEE" w:rsidRDefault="00000000">
      <w:r>
        <w:t>Administrador de Redes y Sistemas con título de Técnico Superior en Soporte de Infraestructura de Tecnologías de la Información y sólida experiencia en administración de servidores físicos y virtuales, redes y seguridad en entornos corporativos. Especialista en Google Workspace, virtualización, redes de comunicación seguras y buenas prácticas de respaldo y monitoreo. Mi carrera se enfoca en optimizar infraestructuras de IT con prácticas de seguridad avanzada y automatización.</w:t>
      </w:r>
    </w:p>
    <w:p w14:paraId="44900110" w14:textId="3F8B3039" w:rsidR="002B7DEE" w:rsidRDefault="00000000">
      <w:pPr>
        <w:pStyle w:val="Ttulo2"/>
      </w:pPr>
      <w:proofErr w:type="spellStart"/>
      <w:r>
        <w:t>Educación</w:t>
      </w:r>
      <w:proofErr w:type="spellEnd"/>
    </w:p>
    <w:p w14:paraId="631E2D38" w14:textId="6DE37206" w:rsidR="00824C3B" w:rsidRDefault="00824C3B" w:rsidP="00824C3B">
      <w:proofErr w:type="spellStart"/>
      <w:r>
        <w:rPr>
          <w:b/>
        </w:rPr>
        <w:t>Licenciatura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Tecnologías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Digitales</w:t>
      </w:r>
      <w:proofErr w:type="spellEnd"/>
      <w:r>
        <w:rPr>
          <w:b/>
        </w:rPr>
        <w:br/>
      </w:r>
      <w:proofErr w:type="spellStart"/>
      <w:r>
        <w:t>UniCABA</w:t>
      </w:r>
      <w:proofErr w:type="spellEnd"/>
      <w:r>
        <w:t xml:space="preserve"> (</w:t>
      </w:r>
      <w:r w:rsidRPr="00824C3B">
        <w:t>Universidad de la Ciudad de Buenos Aires</w:t>
      </w:r>
      <w:r>
        <w:t>)</w:t>
      </w:r>
      <w:r>
        <w:br/>
      </w:r>
      <w:r>
        <w:t xml:space="preserve">En </w:t>
      </w:r>
      <w:proofErr w:type="spellStart"/>
      <w:r>
        <w:t>curso</w:t>
      </w:r>
      <w:proofErr w:type="spellEnd"/>
      <w:r>
        <w:t>.</w:t>
      </w:r>
      <w:r>
        <w:t xml:space="preserve"> </w:t>
      </w:r>
    </w:p>
    <w:p w14:paraId="6385ACE9" w14:textId="3CC45F55" w:rsidR="002B7DEE" w:rsidRDefault="00000000">
      <w:r>
        <w:rPr>
          <w:b/>
        </w:rPr>
        <w:t xml:space="preserve">Técnico Superior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Soporte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Infraestructura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Tecnologías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Información</w:t>
      </w:r>
      <w:proofErr w:type="spellEnd"/>
      <w:r>
        <w:rPr>
          <w:b/>
        </w:rPr>
        <w:br/>
      </w:r>
      <w:r>
        <w:t xml:space="preserve">ISTEA (Instituto Superior </w:t>
      </w:r>
      <w:proofErr w:type="spellStart"/>
      <w:r>
        <w:t>Tecnológico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 xml:space="preserve"> Argentino)</w:t>
      </w:r>
      <w:r>
        <w:br/>
      </w:r>
      <w:proofErr w:type="spellStart"/>
      <w:r>
        <w:t>Fecha</w:t>
      </w:r>
      <w:proofErr w:type="spellEnd"/>
      <w:r>
        <w:t xml:space="preserve"> de </w:t>
      </w:r>
      <w:proofErr w:type="spellStart"/>
      <w:r>
        <w:t>egreso</w:t>
      </w:r>
      <w:proofErr w:type="spellEnd"/>
      <w:r>
        <w:t xml:space="preserve">: 11 de </w:t>
      </w:r>
      <w:proofErr w:type="spellStart"/>
      <w:r>
        <w:t>julio</w:t>
      </w:r>
      <w:proofErr w:type="spellEnd"/>
      <w:r>
        <w:t xml:space="preserve"> de 2024</w:t>
      </w:r>
      <w:r>
        <w:br/>
      </w:r>
      <w:proofErr w:type="spellStart"/>
      <w:r>
        <w:t>Promedio</w:t>
      </w:r>
      <w:proofErr w:type="spellEnd"/>
      <w:r>
        <w:t xml:space="preserve"> General: 7.63</w:t>
      </w:r>
      <w:r>
        <w:br/>
      </w:r>
      <w:proofErr w:type="spellStart"/>
      <w:r>
        <w:t>Validez</w:t>
      </w:r>
      <w:proofErr w:type="spellEnd"/>
      <w:r>
        <w:t xml:space="preserve"> Nacional: RM-2021-2486-APN-ME</w:t>
      </w:r>
      <w:r>
        <w:br/>
      </w:r>
      <w:r>
        <w:br/>
      </w:r>
      <w:proofErr w:type="spellStart"/>
      <w:r>
        <w:t>Secundario</w:t>
      </w:r>
      <w:proofErr w:type="spellEnd"/>
      <w:r>
        <w:t>: CENS 453 | Marzo 2014 - Diciembre 2015</w:t>
      </w:r>
    </w:p>
    <w:p w14:paraId="1A474847" w14:textId="77777777" w:rsidR="002B7DEE" w:rsidRDefault="00000000">
      <w:pPr>
        <w:pStyle w:val="Ttulo2"/>
      </w:pPr>
      <w:r>
        <w:t>Idiomas</w:t>
      </w:r>
    </w:p>
    <w:p w14:paraId="3BAC9945" w14:textId="77777777" w:rsidR="002B7DEE" w:rsidRDefault="00000000">
      <w:r>
        <w:t>Español: Nativo</w:t>
      </w:r>
      <w:r>
        <w:br/>
        <w:t>Inglés: Intermedio</w:t>
      </w:r>
    </w:p>
    <w:p w14:paraId="6780BEDC" w14:textId="77777777" w:rsidR="002B7DEE" w:rsidRDefault="00000000">
      <w:pPr>
        <w:pStyle w:val="Ttulo2"/>
      </w:pPr>
      <w:r>
        <w:t>Conocimientos y Habilidades</w:t>
      </w:r>
    </w:p>
    <w:p w14:paraId="5126F31C" w14:textId="7937AA1F" w:rsidR="002B7DEE" w:rsidRPr="00824C3B" w:rsidRDefault="00000000">
      <w:pPr>
        <w:rPr>
          <w:u w:val="single"/>
        </w:rPr>
      </w:pP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y </w:t>
      </w:r>
      <w:proofErr w:type="spellStart"/>
      <w:r>
        <w:t>Virtualización</w:t>
      </w:r>
      <w:proofErr w:type="spellEnd"/>
      <w:r>
        <w:t>: Windows Server (</w:t>
      </w:r>
      <w:proofErr w:type="spellStart"/>
      <w:r>
        <w:t>desde</w:t>
      </w:r>
      <w:proofErr w:type="spellEnd"/>
      <w:r>
        <w:t xml:space="preserve"> 2003 hasta 2022), Linux (Ubuntu, Debian, CentOS), VMware, Hyper-V, Docker</w:t>
      </w:r>
      <w:r>
        <w:br/>
        <w:t xml:space="preserve">Cloud y Google Workspace: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permisos</w:t>
      </w:r>
      <w:proofErr w:type="spellEnd"/>
      <w:r>
        <w:t xml:space="preserve"> y </w:t>
      </w:r>
      <w:proofErr w:type="spellStart"/>
      <w:r>
        <w:t>seguridad</w:t>
      </w:r>
      <w:proofErr w:type="spellEnd"/>
      <w:r>
        <w:br/>
        <w:t>Bases de Datos: MySQL, MSSQL</w:t>
      </w:r>
      <w:r>
        <w:br/>
      </w:r>
      <w:proofErr w:type="spellStart"/>
      <w:r>
        <w:t>Automatización</w:t>
      </w:r>
      <w:proofErr w:type="spellEnd"/>
      <w:r>
        <w:t xml:space="preserve"> y Scripting: Python, PowerShell, Bash (</w:t>
      </w:r>
      <w:proofErr w:type="spellStart"/>
      <w:r>
        <w:t>básico</w:t>
      </w:r>
      <w:proofErr w:type="spellEnd"/>
      <w:r>
        <w:t>)</w:t>
      </w:r>
      <w:r>
        <w:br/>
        <w:t xml:space="preserve">Redes y </w:t>
      </w:r>
      <w:proofErr w:type="spellStart"/>
      <w:r>
        <w:t>Seguridad</w:t>
      </w:r>
      <w:proofErr w:type="spellEnd"/>
      <w:r>
        <w:t xml:space="preserve">: </w:t>
      </w:r>
      <w:proofErr w:type="spellStart"/>
      <w:r>
        <w:t>Configuración</w:t>
      </w:r>
      <w:proofErr w:type="spellEnd"/>
      <w:r>
        <w:t xml:space="preserve"> de redes LAN/</w:t>
      </w:r>
      <w:proofErr w:type="spellStart"/>
      <w:r>
        <w:t>WiFi</w:t>
      </w:r>
      <w:proofErr w:type="spellEnd"/>
      <w:r>
        <w:t xml:space="preserve">, firewalls (Unifi, </w:t>
      </w:r>
      <w:proofErr w:type="spellStart"/>
      <w:r>
        <w:t>Fortigate</w:t>
      </w:r>
      <w:proofErr w:type="spellEnd"/>
      <w:r>
        <w:t>), RADIUS, VPN</w:t>
      </w:r>
      <w:r>
        <w:br/>
      </w:r>
      <w:proofErr w:type="spellStart"/>
      <w:r>
        <w:t>Monitoreo</w:t>
      </w:r>
      <w:proofErr w:type="spellEnd"/>
      <w:r>
        <w:t xml:space="preserve"> y Backups: </w:t>
      </w:r>
      <w:proofErr w:type="spellStart"/>
      <w:r>
        <w:t>Supervisión</w:t>
      </w:r>
      <w:proofErr w:type="spellEnd"/>
      <w:r>
        <w:t xml:space="preserve"> de rendimiento, políticas de </w:t>
      </w:r>
      <w:proofErr w:type="spellStart"/>
      <w:r>
        <w:t>respaldo</w:t>
      </w:r>
      <w:proofErr w:type="spellEnd"/>
      <w:r>
        <w:t xml:space="preserve"> y </w:t>
      </w:r>
      <w:proofErr w:type="spellStart"/>
      <w:r>
        <w:t>restauración</w:t>
      </w:r>
      <w:proofErr w:type="spellEnd"/>
      <w:r w:rsidR="00824C3B">
        <w:br/>
        <w:t xml:space="preserve">Electronica: </w:t>
      </w:r>
      <w:proofErr w:type="spellStart"/>
      <w:r w:rsidR="00824C3B">
        <w:t>Programacion</w:t>
      </w:r>
      <w:proofErr w:type="spellEnd"/>
      <w:r w:rsidR="00824C3B">
        <w:t xml:space="preserve"> de </w:t>
      </w:r>
      <w:proofErr w:type="spellStart"/>
      <w:r w:rsidR="00824C3B">
        <w:t>microcontroladores</w:t>
      </w:r>
      <w:proofErr w:type="spellEnd"/>
      <w:r w:rsidR="00824C3B">
        <w:t xml:space="preserve">, </w:t>
      </w:r>
      <w:proofErr w:type="spellStart"/>
      <w:r w:rsidR="00824C3B">
        <w:t>diseño</w:t>
      </w:r>
      <w:proofErr w:type="spellEnd"/>
      <w:r w:rsidR="00824C3B">
        <w:t xml:space="preserve"> de </w:t>
      </w:r>
      <w:proofErr w:type="spellStart"/>
      <w:r w:rsidR="00824C3B">
        <w:t>esquimaticos</w:t>
      </w:r>
      <w:proofErr w:type="spellEnd"/>
      <w:r w:rsidR="00824C3B">
        <w:t xml:space="preserve"> y PCB</w:t>
      </w:r>
    </w:p>
    <w:p w14:paraId="3E69C42D" w14:textId="77777777" w:rsidR="00824C3B" w:rsidRDefault="00824C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E49564E" w14:textId="499A4584" w:rsidR="002B7DEE" w:rsidRDefault="00000000">
      <w:pPr>
        <w:pStyle w:val="Ttulo2"/>
      </w:pPr>
      <w:proofErr w:type="spellStart"/>
      <w:r>
        <w:lastRenderedPageBreak/>
        <w:t>Experiencia</w:t>
      </w:r>
      <w:proofErr w:type="spellEnd"/>
      <w:r>
        <w:t xml:space="preserve"> </w:t>
      </w:r>
      <w:proofErr w:type="spellStart"/>
      <w:r>
        <w:t>Profesional</w:t>
      </w:r>
      <w:proofErr w:type="spellEnd"/>
    </w:p>
    <w:p w14:paraId="3E80E612" w14:textId="77777777" w:rsidR="002B7DEE" w:rsidRDefault="00000000">
      <w:pPr>
        <w:pStyle w:val="Ttulo3"/>
      </w:pPr>
      <w:r>
        <w:t>Administrador de Redes</w:t>
      </w:r>
    </w:p>
    <w:p w14:paraId="7207246A" w14:textId="77777777" w:rsidR="002B7DEE" w:rsidRDefault="00000000">
      <w:r>
        <w:t>Instituto La Salle Florida | Diciembre 2021 - Actualidad</w:t>
      </w:r>
    </w:p>
    <w:p w14:paraId="170CFB95" w14:textId="21BF78D6" w:rsidR="002B7DEE" w:rsidRDefault="00000000">
      <w:r>
        <w:t>Administración de redes LAN/WiFi con políticas de seguridad, autenticación RADIUS y virtualización en Docker, VMware y Hyper-V.</w:t>
      </w:r>
      <w:r>
        <w:br/>
        <w:t>Soporte de aplicaciones internas, implementación de Google Workspace y gestión de bases de datos en MySQL.</w:t>
      </w:r>
      <w:r>
        <w:br/>
        <w:t xml:space="preserve">Desarrollo de proyectos de control de acceso y CCTV, asegurando la integridad de los datos </w:t>
      </w:r>
      <w:proofErr w:type="spellStart"/>
      <w:r>
        <w:t>mediante</w:t>
      </w:r>
      <w:proofErr w:type="spellEnd"/>
      <w:r>
        <w:t xml:space="preserve"> backups y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>.</w:t>
      </w:r>
      <w:r w:rsidR="00E12B4F">
        <w:br/>
      </w:r>
    </w:p>
    <w:p w14:paraId="681C4D61" w14:textId="77777777" w:rsidR="002B7DEE" w:rsidRDefault="00000000">
      <w:pPr>
        <w:pStyle w:val="Ttulo3"/>
      </w:pPr>
      <w:r>
        <w:t>Administrador de Sistemas</w:t>
      </w:r>
    </w:p>
    <w:p w14:paraId="20D182AB" w14:textId="77777777" w:rsidR="002B7DEE" w:rsidRDefault="00000000">
      <w:r>
        <w:t>Logitec S.A. | Febrero 2019 - Diciembre 2021</w:t>
      </w:r>
    </w:p>
    <w:p w14:paraId="208E9A56" w14:textId="1A9841FF" w:rsidR="002B7DEE" w:rsidRDefault="00927F43">
      <w:proofErr w:type="spellStart"/>
      <w:r w:rsidRPr="00927F43">
        <w:t>Administración</w:t>
      </w:r>
      <w:proofErr w:type="spellEnd"/>
      <w:r w:rsidRPr="00927F43">
        <w:t xml:space="preserve"> de </w:t>
      </w:r>
      <w:proofErr w:type="spellStart"/>
      <w:r w:rsidRPr="00927F43">
        <w:t>servidores</w:t>
      </w:r>
      <w:proofErr w:type="spellEnd"/>
      <w:r w:rsidRPr="00927F43">
        <w:t xml:space="preserve"> Windows (AD-</w:t>
      </w:r>
      <w:proofErr w:type="gramStart"/>
      <w:r w:rsidRPr="00927F43">
        <w:t>DC ,</w:t>
      </w:r>
      <w:proofErr w:type="gramEnd"/>
      <w:r w:rsidRPr="00927F43">
        <w:t xml:space="preserve"> MSSQL, FILE SERVER, APP, RDP)</w:t>
      </w:r>
      <w:r>
        <w:t xml:space="preserve"> y </w:t>
      </w:r>
      <w:proofErr w:type="spellStart"/>
      <w:r>
        <w:t>soporte</w:t>
      </w:r>
      <w:proofErr w:type="spellEnd"/>
      <w:r>
        <w:t xml:space="preserve"> de redes VPN, firewalls y servicios críticos.</w:t>
      </w:r>
      <w:r>
        <w:br/>
        <w:t>Responsable de la gestión de respaldos, servidores de correo y archivos, además del monitoreo y soporte de aplicaciones internas.</w:t>
      </w:r>
    </w:p>
    <w:p w14:paraId="19C3A245" w14:textId="77777777" w:rsidR="002B7DEE" w:rsidRDefault="00000000">
      <w:pPr>
        <w:pStyle w:val="Ttulo3"/>
      </w:pPr>
      <w:r>
        <w:t>Administrador de Redes</w:t>
      </w:r>
    </w:p>
    <w:p w14:paraId="0135006B" w14:textId="77777777" w:rsidR="002B7DEE" w:rsidRDefault="00000000">
      <w:r>
        <w:t>ST-NET | Enero 2017 - Febrero 2019</w:t>
      </w:r>
    </w:p>
    <w:p w14:paraId="695DCA0E" w14:textId="5B890F1C" w:rsidR="002B7DEE" w:rsidRDefault="00000000">
      <w:r>
        <w:t>Soporte IT en concesionarios, configuración de redes VPN, telefonía IP y firewalls.</w:t>
      </w:r>
      <w:r>
        <w:br/>
        <w:t xml:space="preserve">Implementación de redes LAN/WiFi, instalación y configuración de </w:t>
      </w:r>
      <w:proofErr w:type="spellStart"/>
      <w:r>
        <w:t>cámaras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CCTV.</w:t>
      </w:r>
      <w:r w:rsidR="00F961D1">
        <w:t xml:space="preserve"> </w:t>
      </w:r>
      <w:proofErr w:type="spellStart"/>
      <w:r w:rsidR="00F961D1" w:rsidRPr="00F961D1">
        <w:t>Administración</w:t>
      </w:r>
      <w:proofErr w:type="spellEnd"/>
      <w:r w:rsidR="00F961D1" w:rsidRPr="00F961D1">
        <w:t xml:space="preserve"> de AD/DC WS 2008 - </w:t>
      </w:r>
      <w:proofErr w:type="spellStart"/>
      <w:r w:rsidR="00F961D1" w:rsidRPr="00F961D1">
        <w:t>Migración</w:t>
      </w:r>
      <w:proofErr w:type="spellEnd"/>
      <w:r w:rsidR="00F961D1" w:rsidRPr="00F961D1">
        <w:t xml:space="preserve"> a 2016</w:t>
      </w:r>
    </w:p>
    <w:p w14:paraId="4E1D7C56" w14:textId="77777777" w:rsidR="002B7DEE" w:rsidRDefault="00000000">
      <w:pPr>
        <w:pStyle w:val="Ttulo3"/>
      </w:pPr>
      <w:r>
        <w:t>Técnico Electrónico</w:t>
      </w:r>
    </w:p>
    <w:p w14:paraId="5C37E135" w14:textId="77777777" w:rsidR="002B7DEE" w:rsidRDefault="00000000">
      <w:r>
        <w:t>Simicro SA | Marzo 2014 - Marzo 2016</w:t>
      </w:r>
    </w:p>
    <w:p w14:paraId="66C792A8" w14:textId="77777777" w:rsidR="002B7DEE" w:rsidRDefault="00000000">
      <w:r>
        <w:t>Reparación de DVRs, cámaras IP y análogas, mantenimiento de servidores de grabación y monitoreo.</w:t>
      </w:r>
      <w:r>
        <w:br/>
        <w:t>Desarrollo de planos y diagramas, capacitación en sistemas de CCTV, alarmas y control de acceso.</w:t>
      </w:r>
    </w:p>
    <w:p w14:paraId="11522029" w14:textId="77777777" w:rsidR="002B7DEE" w:rsidRDefault="00000000">
      <w:pPr>
        <w:pStyle w:val="Ttulo3"/>
      </w:pPr>
      <w:r>
        <w:t>Soporte IT</w:t>
      </w:r>
    </w:p>
    <w:p w14:paraId="16A8724E" w14:textId="77777777" w:rsidR="002B7DEE" w:rsidRDefault="00000000">
      <w:r>
        <w:t>Nic Publicidad SRL | Enero 2014 - Enero 2020</w:t>
      </w:r>
    </w:p>
    <w:p w14:paraId="5735D0A8" w14:textId="77777777" w:rsidR="002B7DEE" w:rsidRDefault="00000000">
      <w:r>
        <w:t>Instalación y mantenimiento de sistemas de alarmas, centrales telefónicas, redes y CCTV.</w:t>
      </w:r>
      <w:r>
        <w:br/>
        <w:t xml:space="preserve">Soporte técnico en software y hardware </w:t>
      </w:r>
      <w:proofErr w:type="gramStart"/>
      <w:r>
        <w:t>para Windows y</w:t>
      </w:r>
      <w:proofErr w:type="gramEnd"/>
      <w:r>
        <w:t xml:space="preserve"> Mac.</w:t>
      </w:r>
    </w:p>
    <w:p w14:paraId="4692B152" w14:textId="77777777" w:rsidR="002B7DEE" w:rsidRDefault="00000000">
      <w:pPr>
        <w:pStyle w:val="Ttulo3"/>
      </w:pPr>
      <w:r>
        <w:t>Técnico en Electrónica</w:t>
      </w:r>
    </w:p>
    <w:p w14:paraId="04A96D09" w14:textId="77777777" w:rsidR="002B7DEE" w:rsidRDefault="00000000">
      <w:r>
        <w:t>Service Mx | Abril 2011 - Diciembre 2013</w:t>
      </w:r>
    </w:p>
    <w:p w14:paraId="72C8A85D" w14:textId="77777777" w:rsidR="002B7DEE" w:rsidRDefault="00000000">
      <w:r>
        <w:t>Reparación de hardware y software en dispositivos (TV, audio, celulares) y soporte a domicilio.</w:t>
      </w:r>
    </w:p>
    <w:p w14:paraId="16EFFD89" w14:textId="77777777" w:rsidR="002B7DEE" w:rsidRDefault="00000000">
      <w:pPr>
        <w:pStyle w:val="Ttulo3"/>
      </w:pPr>
      <w:r>
        <w:t>Asistente de Soporte Técnico</w:t>
      </w:r>
    </w:p>
    <w:p w14:paraId="0FDE2D17" w14:textId="77777777" w:rsidR="002B7DEE" w:rsidRDefault="00000000">
      <w:r>
        <w:t>Oliviterra SRL | Enero 2010 - Enero 2011</w:t>
      </w:r>
    </w:p>
    <w:p w14:paraId="5974874C" w14:textId="77777777" w:rsidR="002B7DEE" w:rsidRDefault="00000000">
      <w:r>
        <w:t>Soporte en diseño gráfico y web, encargado de mantenimiento de software y hardware.</w:t>
      </w:r>
    </w:p>
    <w:p w14:paraId="6677546F" w14:textId="77777777" w:rsidR="002B7DEE" w:rsidRDefault="00000000">
      <w:pPr>
        <w:pStyle w:val="Ttulo3"/>
      </w:pPr>
      <w:r>
        <w:lastRenderedPageBreak/>
        <w:t>Técnico Informático</w:t>
      </w:r>
    </w:p>
    <w:p w14:paraId="0AEF20C3" w14:textId="77777777" w:rsidR="002B7DEE" w:rsidRDefault="00000000">
      <w:r>
        <w:t>Cyber Wars | Agosto 2009 - Abril 2010</w:t>
      </w:r>
    </w:p>
    <w:p w14:paraId="12C884AD" w14:textId="77777777" w:rsidR="002B7DEE" w:rsidRDefault="00000000">
      <w:r>
        <w:t>Instalación y mantenimiento de redes, reparación de software y hardware en equipos de PC.</w:t>
      </w:r>
    </w:p>
    <w:p w14:paraId="31969E4A" w14:textId="77777777" w:rsidR="002B7DEE" w:rsidRDefault="00000000">
      <w:pPr>
        <w:pStyle w:val="Ttulo3"/>
      </w:pPr>
      <w:r>
        <w:t>Soporte TI</w:t>
      </w:r>
    </w:p>
    <w:p w14:paraId="7A43549F" w14:textId="77777777" w:rsidR="002B7DEE" w:rsidRDefault="00000000">
      <w:r>
        <w:t>Cyber Ghost | Enero 2007 - Enero 2009</w:t>
      </w:r>
    </w:p>
    <w:p w14:paraId="04124C81" w14:textId="77777777" w:rsidR="002B7DEE" w:rsidRDefault="00000000">
      <w:r>
        <w:t>Operación de red, configuración de routers y puntos de acceso, mantenimiento e instalación de software y hardware.</w:t>
      </w:r>
    </w:p>
    <w:sectPr w:rsidR="002B7DEE" w:rsidSect="003C574F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425804">
    <w:abstractNumId w:val="8"/>
  </w:num>
  <w:num w:numId="2" w16cid:durableId="1100100005">
    <w:abstractNumId w:val="6"/>
  </w:num>
  <w:num w:numId="3" w16cid:durableId="121312745">
    <w:abstractNumId w:val="5"/>
  </w:num>
  <w:num w:numId="4" w16cid:durableId="1857234979">
    <w:abstractNumId w:val="4"/>
  </w:num>
  <w:num w:numId="5" w16cid:durableId="119761897">
    <w:abstractNumId w:val="7"/>
  </w:num>
  <w:num w:numId="6" w16cid:durableId="1665743026">
    <w:abstractNumId w:val="3"/>
  </w:num>
  <w:num w:numId="7" w16cid:durableId="768476016">
    <w:abstractNumId w:val="2"/>
  </w:num>
  <w:num w:numId="8" w16cid:durableId="1871795194">
    <w:abstractNumId w:val="1"/>
  </w:num>
  <w:num w:numId="9" w16cid:durableId="158001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7DEE"/>
    <w:rsid w:val="00326F90"/>
    <w:rsid w:val="003C574F"/>
    <w:rsid w:val="004E7A29"/>
    <w:rsid w:val="005B5CC5"/>
    <w:rsid w:val="00723461"/>
    <w:rsid w:val="00824C3B"/>
    <w:rsid w:val="008576E7"/>
    <w:rsid w:val="00927F43"/>
    <w:rsid w:val="00AA1D8D"/>
    <w:rsid w:val="00B47730"/>
    <w:rsid w:val="00C44436"/>
    <w:rsid w:val="00CB0664"/>
    <w:rsid w:val="00E12B4F"/>
    <w:rsid w:val="00EF1C0C"/>
    <w:rsid w:val="00F96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7D02F"/>
  <w14:defaultImageDpi w14:val="300"/>
  <w15:docId w15:val="{A19CA3CD-C113-4C0F-BD74-6A73AAE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24C3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Tello</cp:lastModifiedBy>
  <cp:revision>2</cp:revision>
  <dcterms:created xsi:type="dcterms:W3CDTF">2025-04-01T16:47:00Z</dcterms:created>
  <dcterms:modified xsi:type="dcterms:W3CDTF">2025-04-01T16:47:00Z</dcterms:modified>
  <cp:category/>
</cp:coreProperties>
</file>