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39EC3" w14:textId="77777777" w:rsidR="00A207C9" w:rsidRDefault="00000000">
      <w:pPr>
        <w:pStyle w:val="Ttulo"/>
      </w:pPr>
      <w:r>
        <w:t>Trabalho 1- Planejamento de Experimentos</w:t>
      </w:r>
    </w:p>
    <w:p w14:paraId="09DE77EF" w14:textId="77777777" w:rsidR="00A207C9" w:rsidRDefault="00000000">
      <w:pPr>
        <w:pStyle w:val="Author"/>
      </w:pPr>
      <w:r>
        <w:t>Carlos Alberto Alves de Meneses,20180003202</w:t>
      </w:r>
    </w:p>
    <w:p w14:paraId="36ABBE2D" w14:textId="77777777" w:rsidR="00A207C9" w:rsidRDefault="00000000">
      <w:pPr>
        <w:pStyle w:val="Data"/>
      </w:pPr>
      <w:r>
        <w:t>2023-03-04</w:t>
      </w:r>
    </w:p>
    <w:p w14:paraId="75ABA095" w14:textId="77777777" w:rsidR="00A207C9" w:rsidRDefault="00000000">
      <w:pPr>
        <w:pStyle w:val="Ttulo2"/>
      </w:pPr>
      <w:bookmarkStart w:id="0" w:name="análise-de-variância-anova"/>
      <w:r>
        <w:t>Análise de Variância (ANOVA)</w:t>
      </w:r>
    </w:p>
    <w:p w14:paraId="543C64F8" w14:textId="77777777" w:rsidR="00A207C9" w:rsidRDefault="00000000">
      <w:pPr>
        <w:pStyle w:val="FirstParagraph"/>
      </w:pPr>
      <w:r>
        <w:rPr>
          <w:b/>
          <w:bCs/>
        </w:rPr>
        <w:t>Introdução</w:t>
      </w:r>
    </w:p>
    <w:p w14:paraId="2BFA6D37" w14:textId="77777777" w:rsidR="00A207C9" w:rsidRDefault="00000000">
      <w:pPr>
        <w:pStyle w:val="Corpodetexto"/>
      </w:pPr>
      <w:r>
        <w:t>A análise de Variância (ANOVA) é um teste estatístico considerado uma extensão do teste t amostral. A análise de variância é usada quando o número de grupos a serem comparados são dois. Se usarmos o teste t múltiplo para comparar mais de dois grupos, o teste t torna-se não confiável.</w:t>
      </w:r>
    </w:p>
    <w:p w14:paraId="413C98C5" w14:textId="77777777" w:rsidR="00A207C9" w:rsidRDefault="00000000">
      <w:pPr>
        <w:pStyle w:val="Corpodetexto"/>
      </w:pPr>
      <w:r>
        <w:rPr>
          <w:b/>
          <w:bCs/>
        </w:rPr>
        <w:t>ONE WAY ANOVA</w:t>
      </w:r>
    </w:p>
    <w:p w14:paraId="4CBD8379" w14:textId="77777777" w:rsidR="00A207C9" w:rsidRDefault="00000000">
      <w:pPr>
        <w:pStyle w:val="Corpodetexto"/>
      </w:pPr>
      <w:r>
        <w:t>A análise de variância (muitas vezes chamada de ANOVA) é uma técnica estatística para analisar a maneira pela qual a média de uma variável é afetada por uma variável categórica com mais de 2 grupos.</w:t>
      </w:r>
    </w:p>
    <w:p w14:paraId="1D69A4DB" w14:textId="77777777" w:rsidR="00A207C9" w:rsidRDefault="00000000">
      <w:pPr>
        <w:pStyle w:val="Corpodetexto"/>
      </w:pPr>
      <w:r>
        <w:rPr>
          <w:b/>
          <w:bCs/>
        </w:rPr>
        <w:t>Hipótese</w:t>
      </w:r>
    </w:p>
    <w:p w14:paraId="78E62E9C" w14:textId="77777777" w:rsidR="00A207C9" w:rsidRDefault="00000000">
      <w:pPr>
        <w:pStyle w:val="Corpodetexto"/>
      </w:pPr>
      <w:r>
        <w:t>A hipótese nula ANOVA é que todas as médias populacionais são iguais, a hipótese alternativa ANOVA é que pelo menos um par de grupos está tendo uma diferença significativa em média.</w:t>
      </w:r>
    </w:p>
    <w:p w14:paraId="31971AB2" w14:textId="77777777" w:rsidR="00A207C9" w:rsidRDefault="00000000">
      <w:pPr>
        <w:pStyle w:val="Corpodetexto"/>
      </w:pPr>
      <w:r>
        <w:rPr>
          <w:b/>
          <w:bCs/>
        </w:rPr>
        <w:t>ANOVA ONE WAY AÇÕES</w:t>
      </w:r>
    </w:p>
    <w:p w14:paraId="0CE7FA9B" w14:textId="77777777" w:rsidR="00A207C9" w:rsidRDefault="00000000">
      <w:pPr>
        <w:pStyle w:val="Corpodetexto"/>
      </w:pPr>
      <w:r>
        <w:t>Antes de executar a ANOVA, devemos garantir que as seguintes suposições sejam atendidas:</w:t>
      </w:r>
    </w:p>
    <w:p w14:paraId="3A85BAEA" w14:textId="77777777" w:rsidR="00A207C9" w:rsidRDefault="00000000">
      <w:pPr>
        <w:numPr>
          <w:ilvl w:val="0"/>
          <w:numId w:val="2"/>
        </w:numPr>
      </w:pPr>
      <w:r>
        <w:t>Independência de observações dentro e entre amostras - Conjuntos de amostras selecionados aleatoriamente são independentes uns dos outros;</w:t>
      </w:r>
    </w:p>
    <w:p w14:paraId="37607C19" w14:textId="77777777" w:rsidR="00A207C9" w:rsidRDefault="00000000">
      <w:pPr>
        <w:numPr>
          <w:ilvl w:val="0"/>
          <w:numId w:val="2"/>
        </w:numPr>
      </w:pPr>
      <w:r>
        <w:t>Normalidade da distribuição amostral - A amostra é extraída da população com distribuída normal;</w:t>
      </w:r>
    </w:p>
    <w:p w14:paraId="0B85A3CD" w14:textId="77777777" w:rsidR="00A207C9" w:rsidRDefault="00000000">
      <w:pPr>
        <w:numPr>
          <w:ilvl w:val="0"/>
          <w:numId w:val="2"/>
        </w:numPr>
      </w:pPr>
      <w:r>
        <w:t>Variância igual - Desvios padrão iguais (ou variâncias) são assumidos para as populações;</w:t>
      </w:r>
    </w:p>
    <w:p w14:paraId="20E9A559" w14:textId="77777777" w:rsidR="00A207C9" w:rsidRDefault="00000000">
      <w:pPr>
        <w:numPr>
          <w:ilvl w:val="0"/>
          <w:numId w:val="2"/>
        </w:numPr>
      </w:pPr>
      <w:r>
        <w:t>Quantitativo - Os dados são de natureza quantitativa.</w:t>
      </w:r>
    </w:p>
    <w:p w14:paraId="3E7911D0" w14:textId="77777777" w:rsidR="00A207C9" w:rsidRDefault="00000000">
      <w:pPr>
        <w:pStyle w:val="FirstParagraph"/>
      </w:pPr>
      <w:r>
        <w:rPr>
          <w:b/>
          <w:bCs/>
        </w:rPr>
        <w:t>Objetivo</w:t>
      </w:r>
    </w:p>
    <w:p w14:paraId="45AD212B" w14:textId="77777777" w:rsidR="00A207C9" w:rsidRDefault="00000000">
      <w:pPr>
        <w:pStyle w:val="Corpodetexto"/>
      </w:pPr>
      <w:r>
        <w:t xml:space="preserve">Analisar através de exemplos, as suposições do modelo, </w:t>
      </w:r>
      <w:r>
        <w:rPr>
          <w:i/>
          <w:iCs/>
        </w:rPr>
        <w:t>ONE WAY</w:t>
      </w:r>
      <w:r>
        <w:t>, incluindo as comparações multiplas.</w:t>
      </w:r>
    </w:p>
    <w:p w14:paraId="1DDE48D6" w14:textId="77777777" w:rsidR="00A207C9" w:rsidRDefault="00000000">
      <w:pPr>
        <w:pStyle w:val="Corpodetexto"/>
      </w:pPr>
      <w:r>
        <w:rPr>
          <w:b/>
          <w:bCs/>
        </w:rPr>
        <w:t>Exemplo 01</w:t>
      </w:r>
    </w:p>
    <w:p w14:paraId="739D07E4" w14:textId="77777777" w:rsidR="00A207C9" w:rsidRDefault="00000000">
      <w:pPr>
        <w:pStyle w:val="Corpodetexto"/>
      </w:pPr>
      <w:r>
        <w:lastRenderedPageBreak/>
        <w:t>Para controlar a pressão sanguínea, cinco tratamentos (Placebo, T2, T3, T4, T5) incluindo um placebo, 30 pacientes (seis pacientes por grupo de tratamento) foram designados aleatoriamente. A pressão arterial de cada paciente foi medida em intervalos regulares. Há alguma melhora significativa no sangue de pacientes com diferentes tratamentos?</w:t>
      </w:r>
    </w:p>
    <w:p w14:paraId="6A44A0F9" w14:textId="77777777" w:rsidR="00A207C9" w:rsidRDefault="00000000">
      <w:pPr>
        <w:pStyle w:val="SourceCode"/>
      </w:pPr>
      <w:r>
        <w:rPr>
          <w:rStyle w:val="CommentTok"/>
        </w:rPr>
        <w:t>#One Way ANOVA para dados não empilhados #Ho: Todas as médias populacionais são iguais (μ1 = μ2 = μз.....= μn)</w:t>
      </w:r>
      <w:r>
        <w:br/>
      </w:r>
      <w:r>
        <w:rPr>
          <w:rStyle w:val="CommentTok"/>
        </w:rPr>
        <w:t xml:space="preserve">#H: Pelo menos uma média é diferente das outras. (μ1 μ2 μз.....* μn) 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Placebo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115</w:t>
      </w:r>
      <w:r>
        <w:rPr>
          <w:rStyle w:val="NormalTok"/>
        </w:rPr>
        <w:t xml:space="preserve">, </w:t>
      </w:r>
      <w:r>
        <w:rPr>
          <w:rStyle w:val="DecValTok"/>
        </w:rPr>
        <w:t>118</w:t>
      </w:r>
      <w:r>
        <w:rPr>
          <w:rStyle w:val="NormalTok"/>
        </w:rPr>
        <w:t xml:space="preserve">, </w:t>
      </w:r>
      <w:r>
        <w:rPr>
          <w:rStyle w:val="DecValTok"/>
        </w:rPr>
        <w:t>117</w:t>
      </w:r>
      <w:r>
        <w:rPr>
          <w:rStyle w:val="NormalTok"/>
        </w:rPr>
        <w:t xml:space="preserve">, </w:t>
      </w:r>
      <w:r>
        <w:rPr>
          <w:rStyle w:val="DecValTok"/>
        </w:rPr>
        <w:t>117</w:t>
      </w:r>
      <w:r>
        <w:rPr>
          <w:rStyle w:val="NormalTok"/>
        </w:rPr>
        <w:t xml:space="preserve">,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ecValTok"/>
        </w:rPr>
        <w:t>108</w:t>
      </w:r>
      <w:r>
        <w:rPr>
          <w:rStyle w:val="NormalTok"/>
        </w:rPr>
        <w:t xml:space="preserve">), </w:t>
      </w:r>
      <w:r>
        <w:rPr>
          <w:rStyle w:val="AttributeTok"/>
        </w:rPr>
        <w:t>T2=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104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AttributeTok"/>
        </w:rPr>
        <w:t>T3=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DecValTok"/>
        </w:rPr>
        <w:t>83</w:t>
      </w:r>
      <w:r>
        <w:rPr>
          <w:rStyle w:val="NormalTok"/>
        </w:rPr>
        <w:t xml:space="preserve">), </w:t>
      </w:r>
      <w:r>
        <w:rPr>
          <w:rStyle w:val="AttributeTok"/>
        </w:rPr>
        <w:t>T4=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117</w:t>
      </w:r>
      <w:r>
        <w:rPr>
          <w:rStyle w:val="NormalTok"/>
        </w:rPr>
        <w:t xml:space="preserve">, </w:t>
      </w:r>
      <w:r>
        <w:rPr>
          <w:rStyle w:val="DecValTok"/>
        </w:rPr>
        <w:t>124</w:t>
      </w:r>
      <w:r>
        <w:rPr>
          <w:rStyle w:val="NormalTok"/>
        </w:rPr>
        <w:t xml:space="preserve">, </w:t>
      </w:r>
      <w:r>
        <w:rPr>
          <w:rStyle w:val="DecValTok"/>
        </w:rPr>
        <w:t>136</w:t>
      </w:r>
      <w:r>
        <w:rPr>
          <w:rStyle w:val="NormalTok"/>
        </w:rPr>
        <w:t xml:space="preserve">, </w:t>
      </w:r>
      <w:r>
        <w:rPr>
          <w:rStyle w:val="DecValTok"/>
        </w:rPr>
        <w:t>146</w:t>
      </w:r>
      <w:r>
        <w:rPr>
          <w:rStyle w:val="NormalTok"/>
        </w:rPr>
        <w:t xml:space="preserve">, </w:t>
      </w:r>
      <w:r>
        <w:rPr>
          <w:rStyle w:val="DecValTok"/>
        </w:rPr>
        <w:t>143</w:t>
      </w:r>
      <w:r>
        <w:rPr>
          <w:rStyle w:val="NormalTok"/>
        </w:rPr>
        <w:t xml:space="preserve">, </w:t>
      </w:r>
      <w:r>
        <w:rPr>
          <w:rStyle w:val="DecValTok"/>
        </w:rPr>
        <w:t>145</w:t>
      </w:r>
      <w:r>
        <w:rPr>
          <w:rStyle w:val="NormalTok"/>
        </w:rPr>
        <w:t xml:space="preserve">), </w:t>
      </w:r>
      <w:r>
        <w:rPr>
          <w:rStyle w:val="AttributeTok"/>
        </w:rPr>
        <w:t>T5=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89</w:t>
      </w:r>
      <w:r>
        <w:rPr>
          <w:rStyle w:val="NormalTok"/>
        </w:rPr>
        <w:t xml:space="preserve">, </w:t>
      </w:r>
      <w:r>
        <w:rPr>
          <w:rStyle w:val="DecValTok"/>
        </w:rPr>
        <w:t>83</w:t>
      </w:r>
      <w:r>
        <w:rPr>
          <w:rStyle w:val="NormalTok"/>
        </w:rPr>
        <w:t>,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>,</w:t>
      </w:r>
      <w:r>
        <w:rPr>
          <w:rStyle w:val="DecValTok"/>
        </w:rPr>
        <w:t>87</w:t>
      </w:r>
      <w:r>
        <w:rPr>
          <w:rStyle w:val="NormalTok"/>
        </w:rPr>
        <w:t xml:space="preserve"> ,</w:t>
      </w:r>
      <w:r>
        <w:rPr>
          <w:rStyle w:val="DecValTok"/>
        </w:rPr>
        <w:t>86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y  </w:t>
      </w:r>
    </w:p>
    <w:p w14:paraId="65E06711" w14:textId="77777777" w:rsidR="00A207C9" w:rsidRDefault="00000000">
      <w:pPr>
        <w:pStyle w:val="SourceCode"/>
      </w:pPr>
      <w:r>
        <w:rPr>
          <w:rStyle w:val="VerbatimChar"/>
        </w:rPr>
        <w:t>##   Placebo  T2 T3  T4 T5</w:t>
      </w:r>
      <w:r>
        <w:br/>
      </w:r>
      <w:r>
        <w:rPr>
          <w:rStyle w:val="VerbatimChar"/>
        </w:rPr>
        <w:t>## 1     115 104 86 117 89</w:t>
      </w:r>
      <w:r>
        <w:br/>
      </w:r>
      <w:r>
        <w:rPr>
          <w:rStyle w:val="VerbatimChar"/>
        </w:rPr>
        <w:t>## 2     118  96 84 124 83</w:t>
      </w:r>
      <w:r>
        <w:br/>
      </w:r>
      <w:r>
        <w:rPr>
          <w:rStyle w:val="VerbatimChar"/>
        </w:rPr>
        <w:t>## 3     117  96 84 136 85</w:t>
      </w:r>
      <w:r>
        <w:br/>
      </w:r>
      <w:r>
        <w:rPr>
          <w:rStyle w:val="VerbatimChar"/>
        </w:rPr>
        <w:t>## 4     117  83 85 146 87</w:t>
      </w:r>
      <w:r>
        <w:br/>
      </w:r>
      <w:r>
        <w:rPr>
          <w:rStyle w:val="VerbatimChar"/>
        </w:rPr>
        <w:t>## 5     110  85 84 143 87</w:t>
      </w:r>
      <w:r>
        <w:br/>
      </w:r>
      <w:r>
        <w:rPr>
          <w:rStyle w:val="VerbatimChar"/>
        </w:rPr>
        <w:t>## 6     108  86 83 145 86</w:t>
      </w:r>
    </w:p>
    <w:p w14:paraId="6CDEE59E" w14:textId="77777777" w:rsidR="00A207C9" w:rsidRDefault="00000000">
      <w:pPr>
        <w:pStyle w:val="SourceCode"/>
      </w:pPr>
      <w:r>
        <w:rPr>
          <w:rStyle w:val="NormalTok"/>
        </w:rPr>
        <w:t xml:space="preserve">times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stack</w:t>
      </w:r>
      <w:r>
        <w:rPr>
          <w:rStyle w:val="NormalTok"/>
        </w:rPr>
        <w:t>(y)</w:t>
      </w:r>
      <w:r>
        <w:rPr>
          <w:rStyle w:val="SpecialCharTok"/>
        </w:rPr>
        <w:t>$</w:t>
      </w:r>
      <w:r>
        <w:rPr>
          <w:rStyle w:val="NormalTok"/>
        </w:rPr>
        <w:t xml:space="preserve">values </w:t>
      </w:r>
      <w:r>
        <w:rPr>
          <w:rStyle w:val="CommentTok"/>
        </w:rPr>
        <w:t>#empilhar os valores</w:t>
      </w:r>
      <w:r>
        <w:br/>
      </w:r>
      <w:r>
        <w:rPr>
          <w:rStyle w:val="NormalTok"/>
        </w:rPr>
        <w:t>times</w:t>
      </w:r>
    </w:p>
    <w:p w14:paraId="3E1BD490" w14:textId="77777777" w:rsidR="00A207C9" w:rsidRDefault="00000000">
      <w:pPr>
        <w:pStyle w:val="SourceCode"/>
      </w:pPr>
      <w:r>
        <w:rPr>
          <w:rStyle w:val="VerbatimChar"/>
        </w:rPr>
        <w:t>##  [1] 115 118 117 117 110 108 104  96  96  83  85  86  86  84  84  85  84  83 117</w:t>
      </w:r>
      <w:r>
        <w:br/>
      </w:r>
      <w:r>
        <w:rPr>
          <w:rStyle w:val="VerbatimChar"/>
        </w:rPr>
        <w:t>## [20] 124 136 146 143 145  89  83  85  87  87  86</w:t>
      </w:r>
    </w:p>
    <w:p w14:paraId="4CB65D05" w14:textId="77777777" w:rsidR="00A207C9" w:rsidRDefault="00000000">
      <w:pPr>
        <w:pStyle w:val="SourceCode"/>
      </w:pPr>
      <w:r>
        <w:rPr>
          <w:rStyle w:val="NormalTok"/>
        </w:rPr>
        <w:t xml:space="preserve">treatment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>(y)</w:t>
      </w:r>
      <w:r>
        <w:rPr>
          <w:rStyle w:val="SpecialCharTok"/>
        </w:rPr>
        <w:t>$</w:t>
      </w:r>
      <w:r>
        <w:rPr>
          <w:rStyle w:val="NormalTok"/>
        </w:rPr>
        <w:t xml:space="preserve">ind </w:t>
      </w:r>
      <w:r>
        <w:rPr>
          <w:rStyle w:val="CommentTok"/>
        </w:rPr>
        <w:t>#pilha de variáveis indicadoras</w:t>
      </w:r>
      <w:r>
        <w:br/>
      </w:r>
      <w:r>
        <w:rPr>
          <w:rStyle w:val="NormalTok"/>
        </w:rPr>
        <w:t>treatment</w:t>
      </w:r>
    </w:p>
    <w:p w14:paraId="0B1B7850" w14:textId="77777777" w:rsidR="00A207C9" w:rsidRDefault="00000000">
      <w:pPr>
        <w:pStyle w:val="SourceCode"/>
      </w:pPr>
      <w:r>
        <w:rPr>
          <w:rStyle w:val="VerbatimChar"/>
        </w:rPr>
        <w:t xml:space="preserve">##  [1] Placebo Placebo Placebo Placebo Placebo Placebo T2      T2      T2     </w:t>
      </w:r>
      <w:r>
        <w:br/>
      </w:r>
      <w:r>
        <w:rPr>
          <w:rStyle w:val="VerbatimChar"/>
        </w:rPr>
        <w:t xml:space="preserve">## [10] T2      T2      T2      T3      T3      T3      T3      T3      T3     </w:t>
      </w:r>
      <w:r>
        <w:br/>
      </w:r>
      <w:r>
        <w:rPr>
          <w:rStyle w:val="VerbatimChar"/>
        </w:rPr>
        <w:t xml:space="preserve">## [19] T4      T4      T4      T4      T4      T4      T5      T5      T5     </w:t>
      </w:r>
      <w:r>
        <w:br/>
      </w:r>
      <w:r>
        <w:rPr>
          <w:rStyle w:val="VerbatimChar"/>
        </w:rPr>
        <w:t xml:space="preserve">## [28] T5      T5      T5     </w:t>
      </w:r>
      <w:r>
        <w:br/>
      </w:r>
      <w:r>
        <w:rPr>
          <w:rStyle w:val="VerbatimChar"/>
        </w:rPr>
        <w:t>## Levels: Placebo T2 T3 T4 T5</w:t>
      </w:r>
    </w:p>
    <w:p w14:paraId="37E35354" w14:textId="77777777" w:rsidR="00A207C9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(times</w:t>
      </w:r>
      <w:r>
        <w:rPr>
          <w:rStyle w:val="SpecialCharTok"/>
        </w:rPr>
        <w:t>~</w:t>
      </w:r>
      <w:r>
        <w:rPr>
          <w:rStyle w:val="NormalTok"/>
        </w:rPr>
        <w:t>treatment)</w:t>
      </w:r>
    </w:p>
    <w:p w14:paraId="2700952F" w14:textId="77777777" w:rsidR="00A207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F7E4B6" wp14:editId="190DFD3E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arlos.meneses_atividade1_planejament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67F37B" w14:textId="77777777" w:rsidR="00A207C9" w:rsidRDefault="00000000">
      <w:pPr>
        <w:pStyle w:val="Corpodetexto"/>
      </w:pPr>
      <w:r>
        <w:rPr>
          <w:b/>
          <w:bCs/>
        </w:rPr>
        <w:t>Análise de variância</w:t>
      </w:r>
    </w:p>
    <w:p w14:paraId="1AF4937F" w14:textId="77777777" w:rsidR="00A207C9" w:rsidRDefault="00000000">
      <w:pPr>
        <w:pStyle w:val="SourceCode"/>
      </w:pPr>
      <w:r>
        <w:rPr>
          <w:rStyle w:val="CommentTok"/>
        </w:rPr>
        <w:t>#Realize a análise de variância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(times</w:t>
      </w:r>
      <w:r>
        <w:rPr>
          <w:rStyle w:val="SpecialCharTok"/>
        </w:rPr>
        <w:t>~</w:t>
      </w:r>
      <w:r>
        <w:rPr>
          <w:rStyle w:val="NormalTok"/>
        </w:rPr>
        <w:t>treatment)</w:t>
      </w:r>
      <w:r>
        <w:br/>
      </w:r>
      <w:r>
        <w:rPr>
          <w:rStyle w:val="NormalTok"/>
        </w:rPr>
        <w:t>fit</w:t>
      </w:r>
    </w:p>
    <w:p w14:paraId="33CB3280" w14:textId="77777777" w:rsidR="00A207C9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   aov(formula = times ~ treatment)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Terms:</w:t>
      </w:r>
      <w:r>
        <w:br/>
      </w:r>
      <w:r>
        <w:rPr>
          <w:rStyle w:val="VerbatimChar"/>
        </w:rPr>
        <w:t>##                 treatment Residuals</w:t>
      </w:r>
      <w:r>
        <w:br/>
      </w:r>
      <w:r>
        <w:rPr>
          <w:rStyle w:val="VerbatimChar"/>
        </w:rPr>
        <w:t>## Sum of Squares  11503.133  1185.167</w:t>
      </w:r>
      <w:r>
        <w:br/>
      </w:r>
      <w:r>
        <w:rPr>
          <w:rStyle w:val="VerbatimChar"/>
        </w:rPr>
        <w:t>## Deg. of Freedom         4       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6.88525</w:t>
      </w:r>
      <w:r>
        <w:br/>
      </w:r>
      <w:r>
        <w:rPr>
          <w:rStyle w:val="VerbatimChar"/>
        </w:rPr>
        <w:t>## Estimated effects may be unbalanced</w:t>
      </w:r>
    </w:p>
    <w:p w14:paraId="155D174B" w14:textId="77777777" w:rsidR="00A207C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(fit)</w:t>
      </w:r>
    </w:p>
    <w:p w14:paraId="2F5353F7" w14:textId="77777777" w:rsidR="00A207C9" w:rsidRDefault="00000000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treatment    4  11503  2875.8   60.66 1.66e-12 ***</w:t>
      </w:r>
      <w:r>
        <w:br/>
      </w:r>
      <w:r>
        <w:rPr>
          <w:rStyle w:val="VerbatimChar"/>
        </w:rPr>
        <w:t xml:space="preserve">## Residuals   25   1185    47.4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AC8FBA8" w14:textId="77777777" w:rsidR="00A207C9" w:rsidRDefault="00000000">
      <w:pPr>
        <w:pStyle w:val="FirstParagraph"/>
      </w:pPr>
      <w:r>
        <w:lastRenderedPageBreak/>
        <w:t>Como o p-valor é 0,000, que é inferior a 5% do nível de significância, rejeitamos a hipótese nula, o que significa que há diferença significativa na pressão arterial média de pelo menos dois tratamentos.</w:t>
      </w:r>
    </w:p>
    <w:p w14:paraId="7B6B1619" w14:textId="77777777" w:rsidR="00A207C9" w:rsidRDefault="00000000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fit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res</w:t>
      </w:r>
    </w:p>
    <w:p w14:paraId="563BB484" w14:textId="77777777" w:rsidR="00A207C9" w:rsidRDefault="00000000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  0.8333333   3.8333333   2.8333333   2.8333333  -4.1666667  -6.1666667 </w:t>
      </w:r>
      <w:r>
        <w:br/>
      </w:r>
      <w:r>
        <w:rPr>
          <w:rStyle w:val="VerbatimChar"/>
        </w:rPr>
        <w:t xml:space="preserve">##           7           8           9          10          11          12 </w:t>
      </w:r>
      <w:r>
        <w:br/>
      </w:r>
      <w:r>
        <w:rPr>
          <w:rStyle w:val="VerbatimChar"/>
        </w:rPr>
        <w:t xml:space="preserve">##  12.3333333   4.3333333   4.3333333  -8.6666667  -6.6666667  -5.6666667 </w:t>
      </w:r>
      <w:r>
        <w:br/>
      </w:r>
      <w:r>
        <w:rPr>
          <w:rStyle w:val="VerbatimChar"/>
        </w:rPr>
        <w:t xml:space="preserve">##          13          14          15          16          17          18 </w:t>
      </w:r>
      <w:r>
        <w:br/>
      </w:r>
      <w:r>
        <w:rPr>
          <w:rStyle w:val="VerbatimChar"/>
        </w:rPr>
        <w:t xml:space="preserve">##   1.6666667  -0.3333333  -0.3333333   0.6666667  -0.3333333  -1.3333333 </w:t>
      </w:r>
      <w:r>
        <w:br/>
      </w:r>
      <w:r>
        <w:rPr>
          <w:rStyle w:val="VerbatimChar"/>
        </w:rPr>
        <w:t xml:space="preserve">##          19          20          21          22          23          24 </w:t>
      </w:r>
      <w:r>
        <w:br/>
      </w:r>
      <w:r>
        <w:rPr>
          <w:rStyle w:val="VerbatimChar"/>
        </w:rPr>
        <w:t xml:space="preserve">## -18.1666667 -11.1666667   0.8333333  10.8333333   7.8333333   9.8333333 </w:t>
      </w:r>
      <w:r>
        <w:br/>
      </w:r>
      <w:r>
        <w:rPr>
          <w:rStyle w:val="VerbatimChar"/>
        </w:rPr>
        <w:t xml:space="preserve">##          25          26          27          28          29          30 </w:t>
      </w:r>
      <w:r>
        <w:br/>
      </w:r>
      <w:r>
        <w:rPr>
          <w:rStyle w:val="VerbatimChar"/>
        </w:rPr>
        <w:t>##   2.8333333  -3.1666667  -1.1666667   0.8333333   0.8333333  -0.1666667</w:t>
      </w:r>
    </w:p>
    <w:p w14:paraId="4B891A79" w14:textId="77777777" w:rsidR="00A207C9" w:rsidRDefault="00000000">
      <w:pPr>
        <w:pStyle w:val="FirstParagraph"/>
      </w:pPr>
      <w:r>
        <w:rPr>
          <w:b/>
          <w:bCs/>
        </w:rPr>
        <w:t>Cálculo dos resíduos padronizados</w:t>
      </w:r>
    </w:p>
    <w:p w14:paraId="65C96AB9" w14:textId="77777777" w:rsidR="00A207C9" w:rsidRDefault="00000000"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SSE</w:t>
      </w:r>
      <w:r>
        <w:rPr>
          <w:rStyle w:val="SpecialCharTok"/>
        </w:rPr>
        <w:t>/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 xml:space="preserve">res.padronizado </w:t>
      </w:r>
      <w:r>
        <w:rPr>
          <w:rStyle w:val="OtherTok"/>
        </w:rPr>
        <w:t>&lt;-</w:t>
      </w:r>
      <w:r>
        <w:rPr>
          <w:rStyle w:val="NormalTok"/>
        </w:rPr>
        <w:t xml:space="preserve"> res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(res.padronizado,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B102215" w14:textId="77777777" w:rsidR="00A207C9" w:rsidRDefault="00000000">
      <w:pPr>
        <w:pStyle w:val="SourceCode"/>
      </w:pP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 0.12  0.56  0.41  0.41 -0.61 -0.90  1.79  0.63  0.63 -1.26 -0.97 -0.82  0.24 </w:t>
      </w:r>
      <w:r>
        <w:br/>
      </w:r>
      <w:r>
        <w:rPr>
          <w:rStyle w:val="VerbatimChar"/>
        </w:rPr>
        <w:t xml:space="preserve">##    14    15    16    17    18    19    20    21    22    23    24    25    26 </w:t>
      </w:r>
      <w:r>
        <w:br/>
      </w:r>
      <w:r>
        <w:rPr>
          <w:rStyle w:val="VerbatimChar"/>
        </w:rPr>
        <w:t xml:space="preserve">## -0.05 -0.05  0.10 -0.05 -0.19 -2.64 -1.62  0.12  1.57  1.14  1.43  0.41 -0.46 </w:t>
      </w:r>
      <w:r>
        <w:br/>
      </w:r>
      <w:r>
        <w:rPr>
          <w:rStyle w:val="VerbatimChar"/>
        </w:rPr>
        <w:t xml:space="preserve">##    27    28    29    30 </w:t>
      </w:r>
      <w:r>
        <w:br/>
      </w:r>
      <w:r>
        <w:rPr>
          <w:rStyle w:val="VerbatimChar"/>
        </w:rPr>
        <w:t>## -0.17  0.12  0.12 -0.02</w:t>
      </w:r>
    </w:p>
    <w:p w14:paraId="34F86888" w14:textId="77777777" w:rsidR="00A207C9" w:rsidRDefault="00000000">
      <w:pPr>
        <w:pStyle w:val="FirstParagraph"/>
      </w:pPr>
      <w:r>
        <w:rPr>
          <w:b/>
          <w:bCs/>
        </w:rPr>
        <w:t>Comparações Múltiplas</w:t>
      </w:r>
    </w:p>
    <w:p w14:paraId="38CEE846" w14:textId="77777777" w:rsidR="00A207C9" w:rsidRDefault="00000000">
      <w:pPr>
        <w:pStyle w:val="Corpodetexto"/>
      </w:pPr>
      <w:r>
        <w:t>Após realizar a análise de variância, se rejeitarmos a hipótese nula de que todas as médias amostrais são iguais, então devemos realizar uma análise Post Hoc para selecionar quais médias são significativamente diferentes das demais.</w:t>
      </w:r>
    </w:p>
    <w:p w14:paraId="74B1881D" w14:textId="77777777" w:rsidR="00A207C9" w:rsidRDefault="00000000">
      <w:pPr>
        <w:pStyle w:val="Corpodetexto"/>
      </w:pPr>
      <w:r>
        <w:lastRenderedPageBreak/>
        <w:t>No exemplo da pressão arterial, gostaríamos de selecionar o tratamento mais eficaz, ou seja, aquele que leva à diminuição da pressão arterial.</w:t>
      </w:r>
    </w:p>
    <w:p w14:paraId="59BFB3B3" w14:textId="77777777" w:rsidR="00A207C9" w:rsidRDefault="00000000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>(fit)</w:t>
      </w:r>
    </w:p>
    <w:p w14:paraId="2A5DBAE9" w14:textId="77777777" w:rsidR="00A207C9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times ~ treatment)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$treatment</w:t>
      </w:r>
      <w:r>
        <w:br/>
      </w:r>
      <w:r>
        <w:rPr>
          <w:rStyle w:val="VerbatimChar"/>
        </w:rPr>
        <w:t>##                  diff        lwr        upr     p adj</w:t>
      </w:r>
      <w:r>
        <w:br/>
      </w:r>
      <w:r>
        <w:rPr>
          <w:rStyle w:val="VerbatimChar"/>
        </w:rPr>
        <w:t>## T2-Placebo -22.500000 -34.174653 -10.825347 0.0000624</w:t>
      </w:r>
      <w:r>
        <w:br/>
      </w:r>
      <w:r>
        <w:rPr>
          <w:rStyle w:val="VerbatimChar"/>
        </w:rPr>
        <w:t>## T3-Placebo -29.833333 -41.507986 -18.158680 0.0000007</w:t>
      </w:r>
      <w:r>
        <w:br/>
      </w:r>
      <w:r>
        <w:rPr>
          <w:rStyle w:val="VerbatimChar"/>
        </w:rPr>
        <w:t>## T4-Placebo  21.000000   9.325347  32.674653 0.0001619</w:t>
      </w:r>
      <w:r>
        <w:br/>
      </w:r>
      <w:r>
        <w:rPr>
          <w:rStyle w:val="VerbatimChar"/>
        </w:rPr>
        <w:t>## T5-Placebo -28.000000 -39.674653 -16.325347 0.0000021</w:t>
      </w:r>
      <w:r>
        <w:br/>
      </w:r>
      <w:r>
        <w:rPr>
          <w:rStyle w:val="VerbatimChar"/>
        </w:rPr>
        <w:t>## T3-T2       -7.333333 -19.007986   4.341320 0.3717320</w:t>
      </w:r>
      <w:r>
        <w:br/>
      </w:r>
      <w:r>
        <w:rPr>
          <w:rStyle w:val="VerbatimChar"/>
        </w:rPr>
        <w:t>## T4-T2       43.500000  31.825347  55.174653 0.0000000</w:t>
      </w:r>
      <w:r>
        <w:br/>
      </w:r>
      <w:r>
        <w:rPr>
          <w:rStyle w:val="VerbatimChar"/>
        </w:rPr>
        <w:t>## T5-T2       -5.500000 -17.174653   6.174653 0.6433186</w:t>
      </w:r>
      <w:r>
        <w:br/>
      </w:r>
      <w:r>
        <w:rPr>
          <w:rStyle w:val="VerbatimChar"/>
        </w:rPr>
        <w:t>## T4-T3       50.833333  39.158680  62.507986 0.0000000</w:t>
      </w:r>
      <w:r>
        <w:br/>
      </w:r>
      <w:r>
        <w:rPr>
          <w:rStyle w:val="VerbatimChar"/>
        </w:rPr>
        <w:t>## T5-T3        1.833333  -9.841320  13.507986 0.9901189</w:t>
      </w:r>
      <w:r>
        <w:br/>
      </w:r>
      <w:r>
        <w:rPr>
          <w:rStyle w:val="VerbatimChar"/>
        </w:rPr>
        <w:t>## T5-T4      -49.000000 -60.674653 -37.325347 0.0000000</w:t>
      </w:r>
    </w:p>
    <w:p w14:paraId="68D85129" w14:textId="77777777" w:rsidR="00A207C9" w:rsidRDefault="00000000">
      <w:pPr>
        <w:pStyle w:val="FirstParagraph"/>
      </w:pPr>
      <w:r>
        <w:t>Os p-valores dos seguintes pares: T2-Placebo, T3-Placebo, T4-Placebo, T5 -Placebo, T4-T2, T4-T3 e T5-T4 são inferiores a 0,05, portanto, as médias são significativamente diferentes umas das outras. Portanto, a partir do box plot, podemos dizer que os tratamentos T3, T5, T2 são bastante eficazes na redução da pressão arterial em comparação com o placebo, enquanto o tratamento T4 é ineficaz na pressão arterial.</w:t>
      </w:r>
    </w:p>
    <w:p w14:paraId="4DAE8DE6" w14:textId="77777777" w:rsidR="00A207C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>(fit))</w:t>
      </w:r>
    </w:p>
    <w:p w14:paraId="3C86A1FF" w14:textId="77777777" w:rsidR="00A207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8B8E3A1" wp14:editId="7801627D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arlos.meneses_atividade1_planejament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18DA1" w14:textId="77777777" w:rsidR="00A207C9" w:rsidRDefault="00000000">
      <w:pPr>
        <w:pStyle w:val="Corpodetexto"/>
      </w:pPr>
      <w:r>
        <w:rPr>
          <w:i/>
          <w:iCs/>
        </w:rPr>
        <w:t>Os pares da direita são estatisticamente significativos porque não incluem o zero em seus intervalos de confiança</w:t>
      </w:r>
      <w:r>
        <w:t>.</w:t>
      </w:r>
    </w:p>
    <w:p w14:paraId="1AA312BC" w14:textId="77777777" w:rsidR="00A207C9" w:rsidRDefault="00000000">
      <w:pPr>
        <w:pStyle w:val="Corpodetexto"/>
      </w:pPr>
      <w:r>
        <w:t>No gráfico acima, para o conjunto de comparações fornecido, os pares cujos intervalos de confiança não incluem zero são estatisticamente diferentes.</w:t>
      </w:r>
    </w:p>
    <w:p w14:paraId="7D128771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(outliers)</w:t>
      </w:r>
      <w:r>
        <w:br/>
      </w:r>
      <w:r>
        <w:rPr>
          <w:rStyle w:val="FunctionTok"/>
        </w:rPr>
        <w:t>dixon.test</w:t>
      </w:r>
      <w:r>
        <w:rPr>
          <w:rStyle w:val="NormalTok"/>
        </w:rPr>
        <w:t>(res)</w:t>
      </w:r>
    </w:p>
    <w:p w14:paraId="4AE2EF63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Dixon test for outliers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Q.10 = 0.33929, p-value = 0.1799</w:t>
      </w:r>
      <w:r>
        <w:br/>
      </w:r>
      <w:r>
        <w:rPr>
          <w:rStyle w:val="VerbatimChar"/>
        </w:rPr>
        <w:t>## alternative hypothesis: lowest value -18.1666666666667 is an outlier</w:t>
      </w:r>
    </w:p>
    <w:p w14:paraId="7F06942F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(onewaytests)</w:t>
      </w:r>
      <w:r>
        <w:br/>
      </w:r>
      <w:r>
        <w:rPr>
          <w:rStyle w:val="FunctionTok"/>
        </w:rPr>
        <w:t>bf.test</w:t>
      </w:r>
      <w:r>
        <w:rPr>
          <w:rStyle w:val="NormalTok"/>
        </w:rPr>
        <w:t xml:space="preserve">(times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(treatment), </w:t>
      </w:r>
      <w:r>
        <w:rPr>
          <w:rStyle w:val="AttributeTok"/>
        </w:rPr>
        <w:t>data =</w:t>
      </w:r>
      <w:r>
        <w:rPr>
          <w:rStyle w:val="NormalTok"/>
        </w:rPr>
        <w:t xml:space="preserve"> y)</w:t>
      </w:r>
    </w:p>
    <w:p w14:paraId="3A6FCC81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times and factor(treatment)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statistic  : 60.662 </w:t>
      </w:r>
      <w:r>
        <w:br/>
      </w:r>
      <w:r>
        <w:rPr>
          <w:rStyle w:val="VerbatimChar"/>
        </w:rPr>
        <w:t xml:space="preserve">##   num df     : 4 </w:t>
      </w:r>
      <w:r>
        <w:br/>
      </w:r>
      <w:r>
        <w:rPr>
          <w:rStyle w:val="VerbatimChar"/>
        </w:rPr>
        <w:t xml:space="preserve">##   denom df   : 10.66322 </w:t>
      </w:r>
      <w:r>
        <w:br/>
      </w:r>
      <w:r>
        <w:rPr>
          <w:rStyle w:val="VerbatimChar"/>
        </w:rPr>
        <w:t xml:space="preserve">##   p.value    : 2.823521e-07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14:paraId="6E054D66" w14:textId="77777777" w:rsidR="00A207C9" w:rsidRDefault="00000000">
      <w:pPr>
        <w:pStyle w:val="SourceCode"/>
      </w:pPr>
      <w:r>
        <w:rPr>
          <w:rStyle w:val="NormalTok"/>
        </w:rPr>
        <w:t xml:space="preserve">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 xml:space="preserve">(times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(treatment), </w:t>
      </w:r>
      <w:r>
        <w:rPr>
          <w:rStyle w:val="AttributeTok"/>
        </w:rPr>
        <w:t>data =</w:t>
      </w:r>
      <w:r>
        <w:rPr>
          <w:rStyle w:val="NormalTok"/>
        </w:rPr>
        <w:t xml:space="preserve"> y)</w:t>
      </w:r>
    </w:p>
    <w:p w14:paraId="5C772868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times and factor(treatment)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60.662 </w:t>
      </w:r>
      <w:r>
        <w:br/>
      </w:r>
      <w:r>
        <w:rPr>
          <w:rStyle w:val="VerbatimChar"/>
        </w:rPr>
        <w:t xml:space="preserve">##   num df     : 4 </w:t>
      </w:r>
      <w:r>
        <w:br/>
      </w:r>
      <w:r>
        <w:rPr>
          <w:rStyle w:val="VerbatimChar"/>
        </w:rPr>
        <w:t xml:space="preserve">##   denom df   : 10.66322 </w:t>
      </w:r>
      <w:r>
        <w:br/>
      </w:r>
      <w:r>
        <w:rPr>
          <w:rStyle w:val="VerbatimChar"/>
        </w:rPr>
        <w:t xml:space="preserve">##   p.value    : 2.823521e-07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14:paraId="6255FC6A" w14:textId="77777777" w:rsidR="00A207C9" w:rsidRDefault="00000000">
      <w:pPr>
        <w:pStyle w:val="SourceCode"/>
      </w:pPr>
      <w:r>
        <w:rPr>
          <w:rStyle w:val="CommentTok"/>
        </w:rPr>
        <w:t>#paircomp(out)</w:t>
      </w:r>
    </w:p>
    <w:p w14:paraId="17C15829" w14:textId="77777777" w:rsidR="00A207C9" w:rsidRDefault="00000000">
      <w:pPr>
        <w:pStyle w:val="FirstParagraph"/>
      </w:pPr>
      <w:r>
        <w:t>A ANOVA também é considerada um modelo linear e, portanto, também podemos realizar a análise abaixo:</w:t>
      </w:r>
    </w:p>
    <w:p w14:paraId="6F5FD4B7" w14:textId="77777777" w:rsidR="00A207C9" w:rsidRDefault="00000000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(times</w:t>
      </w:r>
      <w:r>
        <w:rPr>
          <w:rStyle w:val="SpecialCharTok"/>
        </w:rPr>
        <w:t>~</w:t>
      </w:r>
      <w:r>
        <w:rPr>
          <w:rStyle w:val="NormalTok"/>
        </w:rPr>
        <w:t>treatment)</w:t>
      </w:r>
      <w:r>
        <w:br/>
      </w:r>
      <w:r>
        <w:rPr>
          <w:rStyle w:val="NormalTok"/>
        </w:rPr>
        <w:t>model</w:t>
      </w:r>
    </w:p>
    <w:p w14:paraId="4A7056AF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times ~ treatment)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treatmentT2  treatmentT3  treatmentT4  treatmentT5  </w:t>
      </w:r>
      <w:r>
        <w:br/>
      </w:r>
      <w:r>
        <w:rPr>
          <w:rStyle w:val="VerbatimChar"/>
        </w:rPr>
        <w:t>##      114.17       -22.50       -29.83        21.00       -28.00</w:t>
      </w:r>
    </w:p>
    <w:p w14:paraId="52BA481F" w14:textId="77777777" w:rsidR="00A207C9" w:rsidRDefault="00000000">
      <w:pPr>
        <w:pStyle w:val="SourceCode"/>
      </w:pPr>
      <w:r>
        <w:rPr>
          <w:rStyle w:val="FunctionTok"/>
        </w:rPr>
        <w:t>anova</w:t>
      </w:r>
      <w:r>
        <w:rPr>
          <w:rStyle w:val="NormalTok"/>
        </w:rPr>
        <w:t>(model)</w:t>
      </w:r>
    </w:p>
    <w:p w14:paraId="4F6DB137" w14:textId="77777777" w:rsidR="00A207C9" w:rsidRDefault="00000000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times</w:t>
      </w:r>
      <w:r>
        <w:br/>
      </w:r>
      <w:r>
        <w:rPr>
          <w:rStyle w:val="VerbatimChar"/>
        </w:rPr>
        <w:t xml:space="preserve">##           Df  Sum Sq Mean Sq F value    Pr(&gt;F)    </w:t>
      </w:r>
      <w:r>
        <w:br/>
      </w:r>
      <w:r>
        <w:rPr>
          <w:rStyle w:val="VerbatimChar"/>
        </w:rPr>
        <w:t>## treatment  4 11503.1 2875.78  60.662 1.662e-12 ***</w:t>
      </w:r>
      <w:r>
        <w:br/>
      </w:r>
      <w:r>
        <w:rPr>
          <w:rStyle w:val="VerbatimChar"/>
        </w:rPr>
        <w:t xml:space="preserve">## Residuals 25  1185.2   47.41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E3470A9" w14:textId="77777777" w:rsidR="00A207C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7CD2C986" w14:textId="77777777" w:rsidR="00A207C9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times ~ treatment)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-18.167  -2.708   0.750   2.833  12.333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114.167      2.811  40.616  &lt; 2e-16 ***</w:t>
      </w:r>
      <w:r>
        <w:br/>
      </w:r>
      <w:r>
        <w:rPr>
          <w:rStyle w:val="VerbatimChar"/>
        </w:rPr>
        <w:t>## treatmentT2  -22.500      3.975  -5.660 6.83e-06 ***</w:t>
      </w:r>
      <w:r>
        <w:br/>
      </w:r>
      <w:r>
        <w:rPr>
          <w:rStyle w:val="VerbatimChar"/>
        </w:rPr>
        <w:t>## treatmentT3  -29.833      3.975  -7.505 7.38e-08 ***</w:t>
      </w:r>
      <w:r>
        <w:br/>
      </w:r>
      <w:r>
        <w:rPr>
          <w:rStyle w:val="VerbatimChar"/>
        </w:rPr>
        <w:t>## treatmentT4   21.000      3.975   5.283 1.80e-05 ***</w:t>
      </w:r>
      <w:r>
        <w:br/>
      </w:r>
      <w:r>
        <w:rPr>
          <w:rStyle w:val="VerbatimChar"/>
        </w:rPr>
        <w:t>## treatmentT5  -28.000      3.975  -7.044 2.21e-07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6.885 on 25 degrees of freedom</w:t>
      </w:r>
      <w:r>
        <w:br/>
      </w:r>
      <w:r>
        <w:rPr>
          <w:rStyle w:val="VerbatimChar"/>
        </w:rPr>
        <w:t xml:space="preserve">## Multiple R-squared:  0.9066, Adjusted R-squared:  0.8916 </w:t>
      </w:r>
      <w:r>
        <w:br/>
      </w:r>
      <w:r>
        <w:rPr>
          <w:rStyle w:val="VerbatimChar"/>
        </w:rPr>
        <w:t>## F-statistic: 60.66 on 4 and 25 DF,  p-value: 1.662e-12</w:t>
      </w:r>
    </w:p>
    <w:p w14:paraId="3D8A1A7B" w14:textId="77777777" w:rsidR="00A207C9" w:rsidRDefault="00000000">
      <w:pPr>
        <w:pStyle w:val="FirstParagraph"/>
      </w:pPr>
      <w:r>
        <w:rPr>
          <w:b/>
          <w:bCs/>
        </w:rPr>
        <w:t>Validação das suposições</w:t>
      </w:r>
    </w:p>
    <w:p w14:paraId="7626C3D0" w14:textId="77777777" w:rsidR="00A207C9" w:rsidRDefault="00000000">
      <w:pPr>
        <w:pStyle w:val="Corpodetexto"/>
      </w:pPr>
      <w:r>
        <w:rPr>
          <w:b/>
          <w:bCs/>
        </w:rPr>
        <w:t>Normalidade dos resíduos</w:t>
      </w:r>
    </w:p>
    <w:p w14:paraId="4832E851" w14:textId="77777777" w:rsidR="00A207C9" w:rsidRDefault="00000000">
      <w:pPr>
        <w:pStyle w:val="Corpodetexto"/>
      </w:pPr>
      <w:r>
        <w:t>Como o modelo ANOVA corresponde a um modelo linear com uma variável independente categórica. Assim, os pressupostos das regressões podem ser validados pelo método de análise de resíduos.</w:t>
      </w:r>
    </w:p>
    <w:p w14:paraId="640738AD" w14:textId="77777777" w:rsidR="00A207C9" w:rsidRDefault="00000000">
      <w:pPr>
        <w:pStyle w:val="SourceCode"/>
      </w:pPr>
      <w:r>
        <w:rPr>
          <w:rStyle w:val="CommentTok"/>
        </w:rPr>
        <w:t xml:space="preserve"># mfrow significa simplesmente "layout de linha de vários quadros". mfcol significa WitiFrame layout por coluna". 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(fit)</w:t>
      </w:r>
    </w:p>
    <w:p w14:paraId="0416291B" w14:textId="77777777" w:rsidR="00A207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82C4ECB" wp14:editId="06D7A57B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carlos.meneses_atividade1_planejamento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3A5A2" w14:textId="77777777" w:rsidR="00A207C9" w:rsidRDefault="00000000">
      <w:pPr>
        <w:pStyle w:val="Compact"/>
        <w:numPr>
          <w:ilvl w:val="0"/>
          <w:numId w:val="3"/>
        </w:numPr>
      </w:pPr>
      <w:r>
        <w:t>Teste Shapiro Wilk - Normalidade dos resíduos</w:t>
      </w:r>
    </w:p>
    <w:p w14:paraId="156613DE" w14:textId="77777777" w:rsidR="00A207C9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(res)</w:t>
      </w:r>
    </w:p>
    <w:p w14:paraId="0814E13A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W = 0.95545, p-value = 0.236</w:t>
      </w:r>
    </w:p>
    <w:p w14:paraId="24111CAE" w14:textId="77777777" w:rsidR="00A207C9" w:rsidRDefault="00000000">
      <w:pPr>
        <w:pStyle w:val="FirstParagraph"/>
      </w:pPr>
      <w:r>
        <w:rPr>
          <w:b/>
          <w:bCs/>
        </w:rPr>
        <w:t>Homogeneidade da variância [Homoscedasticidade]</w:t>
      </w:r>
    </w:p>
    <w:p w14:paraId="3F85F1F0" w14:textId="77777777" w:rsidR="00A207C9" w:rsidRDefault="00000000">
      <w:pPr>
        <w:pStyle w:val="Compact"/>
        <w:numPr>
          <w:ilvl w:val="0"/>
          <w:numId w:val="4"/>
        </w:numPr>
      </w:pPr>
      <w:r>
        <w:t>Teste de Homogeneidade de variância</w:t>
      </w:r>
    </w:p>
    <w:p w14:paraId="109F5CE8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fligner.test</w:t>
      </w:r>
      <w:r>
        <w:rPr>
          <w:rStyle w:val="NormalTok"/>
        </w:rPr>
        <w:t>(times</w:t>
      </w:r>
      <w:r>
        <w:rPr>
          <w:rStyle w:val="SpecialCharTok"/>
        </w:rPr>
        <w:t>~</w:t>
      </w:r>
      <w:r>
        <w:rPr>
          <w:rStyle w:val="NormalTok"/>
        </w:rPr>
        <w:t xml:space="preserve">treatment, </w:t>
      </w:r>
      <w:r>
        <w:rPr>
          <w:rStyle w:val="AttributeTok"/>
        </w:rPr>
        <w:t>data =</w:t>
      </w:r>
      <w:r>
        <w:rPr>
          <w:rStyle w:val="NormalTok"/>
        </w:rPr>
        <w:t xml:space="preserve"> y)</w:t>
      </w:r>
    </w:p>
    <w:p w14:paraId="4CBBE627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times by treatment</w:t>
      </w:r>
      <w:r>
        <w:br/>
      </w:r>
      <w:r>
        <w:rPr>
          <w:rStyle w:val="VerbatimChar"/>
        </w:rPr>
        <w:t>## Fligner-Killeen:med chi-squared = 16.483, df = 4, p-value = 0.002435</w:t>
      </w:r>
    </w:p>
    <w:p w14:paraId="5F795702" w14:textId="77777777" w:rsidR="00A207C9" w:rsidRDefault="00000000">
      <w:pPr>
        <w:pStyle w:val="FirstParagraph"/>
      </w:pPr>
      <w:r>
        <w:t>Assume-se que as populações têm desvios padrão (ou variâncias) iguais. Na ANOVA também é possível estimar se a hipótese de homocedasticidade é admissível.</w:t>
      </w:r>
    </w:p>
    <w:p w14:paraId="4D0BD6B2" w14:textId="77777777" w:rsidR="00A207C9" w:rsidRDefault="00000000">
      <w:pPr>
        <w:pStyle w:val="SourceCode"/>
      </w:pPr>
      <w:r>
        <w:rPr>
          <w:rStyle w:val="CommentTok"/>
        </w:rPr>
        <w:lastRenderedPageBreak/>
        <w:t xml:space="preserve">#Ho: Homocedasticidade </w:t>
      </w:r>
      <w:r>
        <w:br/>
      </w:r>
      <w:r>
        <w:rPr>
          <w:rStyle w:val="CommentTok"/>
        </w:rPr>
        <w:t xml:space="preserve">#Hi: Heteroscedasticidade 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>(times</w:t>
      </w:r>
      <w:r>
        <w:rPr>
          <w:rStyle w:val="SpecialCharTok"/>
        </w:rPr>
        <w:t>~</w:t>
      </w:r>
      <w:r>
        <w:rPr>
          <w:rStyle w:val="NormalTok"/>
        </w:rPr>
        <w:t xml:space="preserve">treatment) </w:t>
      </w:r>
    </w:p>
    <w:p w14:paraId="5A3844E0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times by treatment</w:t>
      </w:r>
      <w:r>
        <w:br/>
      </w:r>
      <w:r>
        <w:rPr>
          <w:rStyle w:val="VerbatimChar"/>
        </w:rPr>
        <w:t>## Bartlett's K-squared = 26.571, df = 4, p-value = 2.427e-05</w:t>
      </w:r>
    </w:p>
    <w:p w14:paraId="3BB739E4" w14:textId="77777777" w:rsidR="00A207C9" w:rsidRDefault="00000000">
      <w:pPr>
        <w:pStyle w:val="FirstParagraph"/>
      </w:pPr>
      <w:r>
        <w:t>Como o p-valor é 0,000, que é menor que 5% do nível de significância, rejeitamos a hipótese nula e concluímos que as variâncias de cinco tratamentos não são iguais. Mas o teste de Bartlett não é tão robusto para população não normal e, portanto, em caso de não normalidade usamos o Teste de Levene.</w:t>
      </w:r>
    </w:p>
    <w:p w14:paraId="7F34A49C" w14:textId="77777777" w:rsidR="00A207C9" w:rsidRDefault="00000000">
      <w:pPr>
        <w:pStyle w:val="SourceCode"/>
      </w:pPr>
      <w:r>
        <w:rPr>
          <w:rStyle w:val="CommentTok"/>
        </w:rPr>
        <w:t>#Ho: Homoscedasticity</w:t>
      </w:r>
      <w:r>
        <w:br/>
      </w:r>
      <w:r>
        <w:rPr>
          <w:rStyle w:val="CommentTok"/>
        </w:rPr>
        <w:t>#H: Heteroscedasticity</w:t>
      </w:r>
      <w:r>
        <w:br/>
      </w:r>
      <w:r>
        <w:rPr>
          <w:rStyle w:val="CommentTok"/>
        </w:rPr>
        <w:t xml:space="preserve">#install.packages("car")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(car) </w:t>
      </w:r>
      <w:r>
        <w:rPr>
          <w:rStyle w:val="CommentTok"/>
        </w:rPr>
        <w:t>#Para o Teste de Levene você precisa do pacote "car"</w:t>
      </w:r>
    </w:p>
    <w:p w14:paraId="219BEB23" w14:textId="77777777" w:rsidR="00A207C9" w:rsidRDefault="00000000">
      <w:pPr>
        <w:pStyle w:val="SourceCode"/>
      </w:pPr>
      <w:r>
        <w:rPr>
          <w:rStyle w:val="VerbatimChar"/>
        </w:rPr>
        <w:t>## Loading required package: carData</w:t>
      </w:r>
    </w:p>
    <w:p w14:paraId="759857EE" w14:textId="77777777" w:rsidR="00A207C9" w:rsidRDefault="00000000">
      <w:pPr>
        <w:pStyle w:val="SourceCode"/>
      </w:pPr>
      <w:r>
        <w:rPr>
          <w:rStyle w:val="FunctionTok"/>
        </w:rPr>
        <w:t>leveneTest</w:t>
      </w:r>
      <w:r>
        <w:rPr>
          <w:rStyle w:val="NormalTok"/>
        </w:rPr>
        <w:t xml:space="preserve">(times, treatment) </w:t>
      </w:r>
    </w:p>
    <w:p w14:paraId="70724AD5" w14:textId="77777777" w:rsidR="00A207C9" w:rsidRDefault="00000000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 xml:space="preserve">##       Df F value   Pr(&gt;F)   </w:t>
      </w:r>
      <w:r>
        <w:br/>
      </w:r>
      <w:r>
        <w:rPr>
          <w:rStyle w:val="VerbatimChar"/>
        </w:rPr>
        <w:t>## group  4  5.1778 0.003529 **</w:t>
      </w:r>
      <w:r>
        <w:br/>
      </w:r>
      <w:r>
        <w:rPr>
          <w:rStyle w:val="VerbatimChar"/>
        </w:rPr>
        <w:t xml:space="preserve">##       25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BADB381" w14:textId="77777777" w:rsidR="00A207C9" w:rsidRDefault="00000000">
      <w:pPr>
        <w:pStyle w:val="Compact"/>
        <w:numPr>
          <w:ilvl w:val="0"/>
          <w:numId w:val="5"/>
        </w:numPr>
      </w:pPr>
      <w:r>
        <w:t>Teste Robusto para a anova oneway</w:t>
      </w:r>
    </w:p>
    <w:p w14:paraId="01CC4BE3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(onewaytests)</w:t>
      </w:r>
      <w:r>
        <w:br/>
      </w:r>
      <w:r>
        <w:rPr>
          <w:rStyle w:val="FunctionTok"/>
        </w:rPr>
        <w:t>welch.test</w:t>
      </w:r>
      <w:r>
        <w:rPr>
          <w:rStyle w:val="NormalTok"/>
        </w:rPr>
        <w:t>(times</w:t>
      </w:r>
      <w:r>
        <w:rPr>
          <w:rStyle w:val="SpecialCharTok"/>
        </w:rPr>
        <w:t>~</w:t>
      </w:r>
      <w:r>
        <w:rPr>
          <w:rStyle w:val="NormalTok"/>
        </w:rPr>
        <w:t xml:space="preserve">treatment, </w:t>
      </w:r>
      <w:r>
        <w:rPr>
          <w:rStyle w:val="AttributeTok"/>
        </w:rPr>
        <w:t>data =</w:t>
      </w:r>
      <w:r>
        <w:rPr>
          <w:rStyle w:val="NormalTok"/>
        </w:rPr>
        <w:t xml:space="preserve"> y)</w:t>
      </w:r>
    </w:p>
    <w:p w14:paraId="1587E5DC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Welch's Heteroscedastic F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times and treatment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82.75572 </w:t>
      </w:r>
      <w:r>
        <w:br/>
      </w:r>
      <w:r>
        <w:rPr>
          <w:rStyle w:val="VerbatimChar"/>
        </w:rPr>
        <w:t xml:space="preserve">##   num df     : 4 </w:t>
      </w:r>
      <w:r>
        <w:br/>
      </w:r>
      <w:r>
        <w:rPr>
          <w:rStyle w:val="VerbatimChar"/>
        </w:rPr>
        <w:t xml:space="preserve">##   denom df   : 11.1254 </w:t>
      </w:r>
      <w:r>
        <w:br/>
      </w:r>
      <w:r>
        <w:rPr>
          <w:rStyle w:val="VerbatimChar"/>
        </w:rPr>
        <w:t xml:space="preserve">##   p.value    : 3.374512e-08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14:paraId="1989EAB7" w14:textId="77777777" w:rsidR="00A207C9" w:rsidRDefault="00000000">
      <w:pPr>
        <w:pStyle w:val="SourceCode"/>
      </w:pPr>
      <w:r>
        <w:rPr>
          <w:rStyle w:val="CommentTok"/>
        </w:rPr>
        <w:t xml:space="preserve">#muito Robusto contra desvios da normalidade </w:t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 xml:space="preserve">(times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data=</w:t>
      </w:r>
      <w:r>
        <w:rPr>
          <w:rStyle w:val="NormalTok"/>
        </w:rPr>
        <w:t xml:space="preserve">y) </w:t>
      </w:r>
    </w:p>
    <w:p w14:paraId="5AFE2507" w14:textId="77777777" w:rsidR="00A207C9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times by treatment</w:t>
      </w:r>
      <w:r>
        <w:br/>
      </w:r>
      <w:r>
        <w:rPr>
          <w:rStyle w:val="VerbatimChar"/>
        </w:rPr>
        <w:t>## Bartlett's K-squared = 26.571, df = 4, p-value = 2.427e-05</w:t>
      </w:r>
    </w:p>
    <w:p w14:paraId="62DF605F" w14:textId="77777777" w:rsidR="00A207C9" w:rsidRDefault="00000000">
      <w:pPr>
        <w:pStyle w:val="SourceCode"/>
      </w:pPr>
      <w:r>
        <w:rPr>
          <w:rStyle w:val="CommentTok"/>
        </w:rPr>
        <w:t xml:space="preserve"># Teste de Fligner-Killeen Teste não paramétrico. Muito robusto contra desvios da normalidade </w:t>
      </w:r>
      <w:r>
        <w:br/>
      </w:r>
      <w:r>
        <w:rPr>
          <w:rStyle w:val="FunctionTok"/>
        </w:rPr>
        <w:t>fligner.test</w:t>
      </w:r>
      <w:r>
        <w:rPr>
          <w:rStyle w:val="NormalTok"/>
        </w:rPr>
        <w:t xml:space="preserve">(times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data=</w:t>
      </w:r>
      <w:r>
        <w:rPr>
          <w:rStyle w:val="NormalTok"/>
        </w:rPr>
        <w:t xml:space="preserve">y) </w:t>
      </w:r>
    </w:p>
    <w:p w14:paraId="2E810CC1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times by treatment</w:t>
      </w:r>
      <w:r>
        <w:br/>
      </w:r>
      <w:r>
        <w:rPr>
          <w:rStyle w:val="VerbatimChar"/>
        </w:rPr>
        <w:t>## Fligner-Killeen:med chi-squared = 16.483, df = 4, p-value = 0.002435</w:t>
      </w:r>
    </w:p>
    <w:p w14:paraId="27D325B3" w14:textId="77777777" w:rsidR="00A207C9" w:rsidRDefault="00000000">
      <w:pPr>
        <w:pStyle w:val="FirstParagraph"/>
      </w:pPr>
      <w:r>
        <w:t>Como o p-valor é 0,00243, que é menor que o nível de significância de 5%, rejeitamos a hipótese nula e concluímos que as variâncias de cinco tratamentos não são iguais.</w:t>
      </w:r>
    </w:p>
    <w:p w14:paraId="6A5A18D8" w14:textId="77777777" w:rsidR="00A207C9" w:rsidRDefault="00000000">
      <w:pPr>
        <w:pStyle w:val="Corpodetexto"/>
      </w:pPr>
      <w:r>
        <w:rPr>
          <w:b/>
          <w:bCs/>
        </w:rPr>
        <w:t>Exemplo 02</w:t>
      </w:r>
    </w:p>
    <w:p w14:paraId="1D7807FD" w14:textId="77777777" w:rsidR="00A207C9" w:rsidRDefault="00000000">
      <w:pPr>
        <w:pStyle w:val="Corpodetexto"/>
      </w:pPr>
      <w:r>
        <w:t>Um economista queria comparar o consumo de eletricidade em quatro grandes cidades da Austrália. Ele pegou amostras aleatórias de 5 domicílios de duas pessoas de cada cidade (1-Adelaide, 2=Hobart, 3-Perth, 4-Melbourne) e seu consumo de energia.</w:t>
      </w:r>
    </w:p>
    <w:p w14:paraId="20D72F82" w14:textId="77777777" w:rsidR="00A207C9" w:rsidRDefault="00000000">
      <w:pPr>
        <w:pStyle w:val="Corpodetexto"/>
      </w:pPr>
      <w:r>
        <w:rPr>
          <w:b/>
          <w:bCs/>
        </w:rPr>
        <w:t>Solução</w:t>
      </w:r>
    </w:p>
    <w:p w14:paraId="7A464359" w14:textId="77777777" w:rsidR="00A207C9" w:rsidRDefault="00000000">
      <w:pPr>
        <w:pStyle w:val="Corpodetexto"/>
      </w:pPr>
      <w:r>
        <w:t xml:space="preserve">Utilizaremos o banco </w:t>
      </w:r>
      <w:r>
        <w:rPr>
          <w:i/>
          <w:iCs/>
        </w:rPr>
        <w:t>electricity</w:t>
      </w:r>
      <w:r>
        <w:t xml:space="preserve"> como nosso banco de dados e importaremos esse arquivo para o R.</w:t>
      </w:r>
    </w:p>
    <w:p w14:paraId="7492A537" w14:textId="77777777" w:rsidR="00A207C9" w:rsidRDefault="00000000">
      <w:pPr>
        <w:pStyle w:val="SourceCode"/>
      </w:pPr>
      <w:r>
        <w:rPr>
          <w:rStyle w:val="CommentTok"/>
        </w:rPr>
        <w:t>#ANOVA de uma via para dados empilhados #Ho: Não há diferença significativa no Principais cidades da Austrália Consumo de energia de quatro diferenças em pelo menos duas das quatro principais cidades da significativa Austrália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electricity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read_delim</w:t>
      </w:r>
      <w:r>
        <w:rPr>
          <w:rStyle w:val="NormalTok"/>
        </w:rPr>
        <w:t>(</w:t>
      </w:r>
      <w:r>
        <w:rPr>
          <w:rStyle w:val="StringTok"/>
        </w:rPr>
        <w:t>"~/Documents/ESTATISTICA/PLANEJAMENTO/electricity.txt"</w:t>
      </w:r>
      <w:r>
        <w:rPr>
          <w:rStyle w:val="NormalTok"/>
        </w:rPr>
        <w:t>,</w:t>
      </w:r>
      <w:r>
        <w:rPr>
          <w:rStyle w:val="AttributeTok"/>
        </w:rPr>
        <w:t>delim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\t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escape_double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rPr>
          <w:rStyle w:val="AttributeTok"/>
        </w:rPr>
        <w:t>trim_ws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8D920CC" w14:textId="77777777" w:rsidR="00A207C9" w:rsidRDefault="00000000">
      <w:pPr>
        <w:pStyle w:val="SourceCode"/>
      </w:pPr>
      <w:r>
        <w:rPr>
          <w:rStyle w:val="VerbatimChar"/>
        </w:rPr>
        <w:t>## Rows: 20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"\t"</w:t>
      </w:r>
      <w:r>
        <w:br/>
      </w:r>
      <w:r>
        <w:rPr>
          <w:rStyle w:val="VerbatimChar"/>
        </w:rPr>
        <w:t>## dbl (2): city, consumption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CCC08A6" w14:textId="77777777" w:rsidR="00A207C9" w:rsidRDefault="00000000">
      <w:pPr>
        <w:pStyle w:val="SourceCode"/>
      </w:pPr>
      <w:r>
        <w:rPr>
          <w:rStyle w:val="FunctionTok"/>
        </w:rPr>
        <w:lastRenderedPageBreak/>
        <w:t>attach</w:t>
      </w:r>
      <w:r>
        <w:rPr>
          <w:rStyle w:val="NormalTok"/>
        </w:rPr>
        <w:t xml:space="preserve">(electricity) </w:t>
      </w:r>
      <w:r>
        <w:br/>
      </w:r>
      <w:r>
        <w:rPr>
          <w:rStyle w:val="NormalTok"/>
        </w:rPr>
        <w:t xml:space="preserve">city1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 xml:space="preserve">(city)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(city1) </w:t>
      </w:r>
    </w:p>
    <w:p w14:paraId="3A74C0A4" w14:textId="77777777" w:rsidR="00A207C9" w:rsidRDefault="00000000">
      <w:pPr>
        <w:pStyle w:val="SourceCode"/>
      </w:pP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>## 5 5 5 5</w:t>
      </w:r>
    </w:p>
    <w:p w14:paraId="2C0F22A1" w14:textId="77777777" w:rsidR="00A207C9" w:rsidRDefault="00000000">
      <w:pPr>
        <w:pStyle w:val="SourceCode"/>
      </w:pPr>
      <w:r>
        <w:rPr>
          <w:rStyle w:val="CommentTok"/>
        </w:rPr>
        <w:t>#convertendo valor numérico em valor categórico</w:t>
      </w:r>
      <w:r>
        <w:br/>
      </w:r>
      <w:r>
        <w:rPr>
          <w:rStyle w:val="NormalTok"/>
        </w:rPr>
        <w:t xml:space="preserve">city1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(city1, 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"Adelaide"</w:t>
      </w:r>
      <w:r>
        <w:rPr>
          <w:rStyle w:val="NormalTok"/>
        </w:rPr>
        <w:t xml:space="preserve">, </w:t>
      </w:r>
      <w:r>
        <w:rPr>
          <w:rStyle w:val="StringTok"/>
        </w:rPr>
        <w:t>"Hobart"</w:t>
      </w:r>
      <w:r>
        <w:rPr>
          <w:rStyle w:val="NormalTok"/>
        </w:rPr>
        <w:t xml:space="preserve">, </w:t>
      </w:r>
      <w:r>
        <w:rPr>
          <w:rStyle w:val="StringTok"/>
        </w:rPr>
        <w:t>"Melbourne"</w:t>
      </w:r>
      <w:r>
        <w:rPr>
          <w:rStyle w:val="NormalTok"/>
        </w:rPr>
        <w:t xml:space="preserve">, </w:t>
      </w:r>
      <w:r>
        <w:rPr>
          <w:rStyle w:val="StringTok"/>
        </w:rPr>
        <w:t>"Perth"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(city1) </w:t>
      </w:r>
    </w:p>
    <w:p w14:paraId="5BB0462A" w14:textId="77777777" w:rsidR="00A207C9" w:rsidRDefault="00000000">
      <w:pPr>
        <w:pStyle w:val="SourceCode"/>
      </w:pPr>
      <w:r>
        <w:rPr>
          <w:rStyle w:val="VerbatimChar"/>
        </w:rPr>
        <w:t xml:space="preserve">##  Adelaide    Hobart Melbourne     Perth </w:t>
      </w:r>
      <w:r>
        <w:br/>
      </w:r>
      <w:r>
        <w:rPr>
          <w:rStyle w:val="VerbatimChar"/>
        </w:rPr>
        <w:t>##         5         5         5         5</w:t>
      </w:r>
    </w:p>
    <w:p w14:paraId="1480A4A2" w14:textId="77777777" w:rsidR="00A207C9" w:rsidRDefault="00000000"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 (consumption</w:t>
      </w:r>
      <w:r>
        <w:rPr>
          <w:rStyle w:val="SpecialCharTok"/>
        </w:rPr>
        <w:t>~</w:t>
      </w:r>
      <w:r>
        <w:rPr>
          <w:rStyle w:val="NormalTok"/>
        </w:rPr>
        <w:t xml:space="preserve">city1)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 xml:space="preserve">(fit) </w:t>
      </w:r>
    </w:p>
    <w:p w14:paraId="2638997E" w14:textId="77777777" w:rsidR="00A207C9" w:rsidRDefault="00000000"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>## city1        3 371199  123733   59.39 6.83e-09 ***</w:t>
      </w:r>
      <w:r>
        <w:br/>
      </w:r>
      <w:r>
        <w:rPr>
          <w:rStyle w:val="VerbatimChar"/>
        </w:rPr>
        <w:t xml:space="preserve">## Residuals   16  33333    2083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4654AEA" w14:textId="77777777" w:rsidR="00A207C9" w:rsidRDefault="00000000">
      <w:pPr>
        <w:pStyle w:val="FirstParagraph"/>
      </w:pPr>
      <w:r>
        <w:t>Desde que o p- valor é 0,000, que é inferior a 5% do nível de significância, rejeitamos a hipótese nula, o que significa que há uma diferença significativa no consumo de eletricidade das quatro principais cidades da Austrália.</w:t>
      </w:r>
    </w:p>
    <w:p w14:paraId="1CF7F28A" w14:textId="77777777" w:rsidR="00A207C9" w:rsidRDefault="00000000">
      <w:pPr>
        <w:pStyle w:val="Corpodetexto"/>
      </w:pPr>
      <w:r>
        <w:rPr>
          <w:b/>
          <w:bCs/>
        </w:rPr>
        <w:t>Checagem do Modelo</w:t>
      </w:r>
    </w:p>
    <w:p w14:paraId="6F205173" w14:textId="77777777" w:rsidR="00A207C9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(consumption</w:t>
      </w:r>
      <w:r>
        <w:rPr>
          <w:rStyle w:val="SpecialCharTok"/>
        </w:rPr>
        <w:t>~</w:t>
      </w:r>
      <w:r>
        <w:rPr>
          <w:rStyle w:val="NormalTok"/>
        </w:rPr>
        <w:t>city1)</w:t>
      </w:r>
    </w:p>
    <w:p w14:paraId="45E1A742" w14:textId="77777777" w:rsidR="00A207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F40A18" wp14:editId="42340D37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arlos.meneses_atividade1_planejamento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A59D4" w14:textId="77777777" w:rsidR="00A207C9" w:rsidRDefault="00000000">
      <w:pPr>
        <w:pStyle w:val="SourceCode"/>
      </w:pP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fit</w:t>
      </w:r>
      <w:r>
        <w:rPr>
          <w:rStyle w:val="SpecialCha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res</w:t>
      </w:r>
    </w:p>
    <w:p w14:paraId="5FB50576" w14:textId="77777777" w:rsidR="00A207C9" w:rsidRDefault="00000000">
      <w:pPr>
        <w:pStyle w:val="SourceCode"/>
      </w:pP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 45.6 -29.4 -54.4  74.6 -36.4  54.6 -26.4 -40.4  33.6 -21.4  56.8 -42.2 -23.2 </w:t>
      </w:r>
      <w:r>
        <w:br/>
      </w:r>
      <w:r>
        <w:rPr>
          <w:rStyle w:val="VerbatimChar"/>
        </w:rPr>
        <w:t xml:space="preserve">##    14    15    16    17    18    19    20 </w:t>
      </w:r>
      <w:r>
        <w:br/>
      </w:r>
      <w:r>
        <w:rPr>
          <w:rStyle w:val="VerbatimChar"/>
        </w:rPr>
        <w:t>##  44.8 -36.2  37.0  32.0  -3.0 -43.0 -23.0</w:t>
      </w:r>
    </w:p>
    <w:p w14:paraId="3E9F6BFD" w14:textId="77777777" w:rsidR="00A207C9" w:rsidRDefault="00000000">
      <w:pPr>
        <w:pStyle w:val="Compact"/>
        <w:numPr>
          <w:ilvl w:val="0"/>
          <w:numId w:val="6"/>
        </w:numPr>
      </w:pPr>
      <w:r>
        <w:t>Cálculo dos resíduos padronizados</w:t>
      </w:r>
    </w:p>
    <w:p w14:paraId="04FEA6E0" w14:textId="77777777" w:rsidR="00A207C9" w:rsidRDefault="00000000"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=</w:t>
      </w:r>
      <w:r>
        <w:rPr>
          <w:rStyle w:val="NormalTok"/>
        </w:rPr>
        <w:t xml:space="preserve"> SSE</w:t>
      </w:r>
      <w:r>
        <w:rPr>
          <w:rStyle w:val="SpecialCharTok"/>
        </w:rPr>
        <w:t>/</w:t>
      </w:r>
      <w:r>
        <w:rPr>
          <w:rStyle w:val="NormalTok"/>
        </w:rPr>
        <w:t>fit</w:t>
      </w:r>
      <w:r>
        <w:rPr>
          <w:rStyle w:val="SpecialCharTok"/>
        </w:rPr>
        <w:t>$</w:t>
      </w:r>
      <w:r>
        <w:rPr>
          <w:rStyle w:val="NormalTok"/>
        </w:rPr>
        <w:t>df.residual</w:t>
      </w:r>
      <w:r>
        <w:br/>
      </w:r>
      <w:r>
        <w:rPr>
          <w:rStyle w:val="NormalTok"/>
        </w:rPr>
        <w:t xml:space="preserve">resid.padronizado </w:t>
      </w:r>
      <w:r>
        <w:rPr>
          <w:rStyle w:val="OtherTok"/>
        </w:rPr>
        <w:t>&lt;-</w:t>
      </w:r>
      <w:r>
        <w:rPr>
          <w:rStyle w:val="NormalTok"/>
        </w:rPr>
        <w:t xml:space="preserve"> res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 xml:space="preserve">(resid.padronizado,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8548A4F" w14:textId="77777777" w:rsidR="00A207C9" w:rsidRDefault="00000000">
      <w:pPr>
        <w:pStyle w:val="SourceCode"/>
      </w:pPr>
      <w:r>
        <w:rPr>
          <w:rStyle w:val="VerbatimChar"/>
        </w:rPr>
        <w:t xml:space="preserve">##     1     2     3     4     5     6     7     8     9    10    11    12    13 </w:t>
      </w:r>
      <w:r>
        <w:br/>
      </w:r>
      <w:r>
        <w:rPr>
          <w:rStyle w:val="VerbatimChar"/>
        </w:rPr>
        <w:t xml:space="preserve">##  1.00 -0.64 -1.19  1.63 -0.80  1.20 -0.58 -0.89  0.74 -0.47  1.24 -0.92 -0.51 </w:t>
      </w:r>
      <w:r>
        <w:br/>
      </w:r>
      <w:r>
        <w:rPr>
          <w:rStyle w:val="VerbatimChar"/>
        </w:rPr>
        <w:t xml:space="preserve">##    14    15    16    17    18    19    20 </w:t>
      </w:r>
      <w:r>
        <w:br/>
      </w:r>
      <w:r>
        <w:rPr>
          <w:rStyle w:val="VerbatimChar"/>
        </w:rPr>
        <w:t>##  0.98 -0.79  0.81  0.70 -0.07 -0.94 -0.50</w:t>
      </w:r>
    </w:p>
    <w:p w14:paraId="1E4AD59D" w14:textId="77777777" w:rsidR="00A207C9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(outliers)</w:t>
      </w:r>
      <w:r>
        <w:br/>
      </w:r>
      <w:r>
        <w:rPr>
          <w:rStyle w:val="FunctionTok"/>
        </w:rPr>
        <w:t>dixon.test</w:t>
      </w:r>
      <w:r>
        <w:rPr>
          <w:rStyle w:val="NormalTok"/>
        </w:rPr>
        <w:t>(res)</w:t>
      </w:r>
    </w:p>
    <w:p w14:paraId="37F1A481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Dixon test for outliers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Q.4 = 0.17123, p-value = 0.6674</w:t>
      </w:r>
      <w:r>
        <w:br/>
      </w:r>
      <w:r>
        <w:rPr>
          <w:rStyle w:val="VerbatimChar"/>
        </w:rPr>
        <w:t>## alternative hypothesis: highest value 74.6 is an outlier</w:t>
      </w:r>
    </w:p>
    <w:p w14:paraId="4C40B2BE" w14:textId="77777777" w:rsidR="00A207C9" w:rsidRDefault="00000000">
      <w:pPr>
        <w:pStyle w:val="FirstParagraph"/>
      </w:pPr>
      <w:r>
        <w:t>Teste da Normalidade dos Resíduos</w:t>
      </w:r>
    </w:p>
    <w:p w14:paraId="6916009B" w14:textId="77777777" w:rsidR="00A207C9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(res)</w:t>
      </w:r>
    </w:p>
    <w:p w14:paraId="0C22357F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res</w:t>
      </w:r>
      <w:r>
        <w:br/>
      </w:r>
      <w:r>
        <w:rPr>
          <w:rStyle w:val="VerbatimChar"/>
        </w:rPr>
        <w:t>## W = 0.87459, p-value = 0.01416</w:t>
      </w:r>
    </w:p>
    <w:p w14:paraId="176AEDEE" w14:textId="77777777" w:rsidR="00A207C9" w:rsidRDefault="00000000">
      <w:pPr>
        <w:pStyle w:val="Compact"/>
        <w:numPr>
          <w:ilvl w:val="0"/>
          <w:numId w:val="7"/>
        </w:numPr>
      </w:pPr>
      <w:r>
        <w:t>Teste de Homogeneidade de variância</w:t>
      </w:r>
    </w:p>
    <w:p w14:paraId="7C367E0D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(lawstat)</w:t>
      </w:r>
    </w:p>
    <w:p w14:paraId="518EBA93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'lawstat'</w:t>
      </w:r>
    </w:p>
    <w:p w14:paraId="6B986AFF" w14:textId="77777777" w:rsidR="00A207C9" w:rsidRDefault="00000000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levene.test</w:t>
      </w:r>
    </w:p>
    <w:p w14:paraId="514DB16C" w14:textId="77777777" w:rsidR="00A207C9" w:rsidRDefault="00000000">
      <w:pPr>
        <w:pStyle w:val="SourceCode"/>
      </w:pPr>
      <w:r>
        <w:rPr>
          <w:rStyle w:val="FunctionTok"/>
        </w:rPr>
        <w:t>leveneTest</w:t>
      </w:r>
      <w:r>
        <w:rPr>
          <w:rStyle w:val="NormalTok"/>
        </w:rPr>
        <w:t>(consumption, city1)</w:t>
      </w:r>
    </w:p>
    <w:p w14:paraId="2C9C4E95" w14:textId="77777777" w:rsidR="00A207C9" w:rsidRDefault="00000000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3  0.1828 0.9065</w:t>
      </w:r>
      <w:r>
        <w:br/>
      </w:r>
      <w:r>
        <w:rPr>
          <w:rStyle w:val="VerbatimChar"/>
        </w:rPr>
        <w:t>##       16</w:t>
      </w:r>
    </w:p>
    <w:p w14:paraId="037F7583" w14:textId="77777777" w:rsidR="00A207C9" w:rsidRDefault="00000000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(consumption,city1)</w:t>
      </w:r>
    </w:p>
    <w:p w14:paraId="4BCBCBBA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consumption and city1</w:t>
      </w:r>
      <w:r>
        <w:br/>
      </w:r>
      <w:r>
        <w:rPr>
          <w:rStyle w:val="VerbatimChar"/>
        </w:rPr>
        <w:t>## Bartlett's K-squared = 0.92271, df = 3, p-value = 0.8199</w:t>
      </w:r>
    </w:p>
    <w:p w14:paraId="64536DB1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(stats)</w:t>
      </w:r>
      <w:r>
        <w:br/>
      </w:r>
      <w:r>
        <w:rPr>
          <w:rStyle w:val="FunctionTok"/>
        </w:rPr>
        <w:t>fligner.test</w:t>
      </w:r>
      <w:r>
        <w:rPr>
          <w:rStyle w:val="NormalTok"/>
        </w:rPr>
        <w:t>(consumption</w:t>
      </w:r>
      <w:r>
        <w:rPr>
          <w:rStyle w:val="SpecialCharTok"/>
        </w:rPr>
        <w:t>~</w:t>
      </w:r>
      <w:r>
        <w:rPr>
          <w:rStyle w:val="NormalTok"/>
        </w:rPr>
        <w:t xml:space="preserve">city1, </w:t>
      </w:r>
      <w:r>
        <w:rPr>
          <w:rStyle w:val="AttributeTok"/>
        </w:rPr>
        <w:t>data =</w:t>
      </w:r>
      <w:r>
        <w:rPr>
          <w:rStyle w:val="NormalTok"/>
        </w:rPr>
        <w:t xml:space="preserve"> electricity)</w:t>
      </w:r>
    </w:p>
    <w:p w14:paraId="6FA4184F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Fligner-Killeen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consumption by city1</w:t>
      </w:r>
      <w:r>
        <w:br/>
      </w:r>
      <w:r>
        <w:rPr>
          <w:rStyle w:val="VerbatimChar"/>
        </w:rPr>
        <w:t>## Fligner-Killeen:med chi-squared = 0.51912, df = 3, p-value = 0.9147</w:t>
      </w:r>
    </w:p>
    <w:p w14:paraId="054575F4" w14:textId="77777777" w:rsidR="00A207C9" w:rsidRDefault="00000000">
      <w:pPr>
        <w:pStyle w:val="FirstParagraph"/>
      </w:pPr>
      <w:r>
        <w:rPr>
          <w:b/>
          <w:bCs/>
        </w:rPr>
        <w:lastRenderedPageBreak/>
        <w:t>Teste robusto para a anova oneway</w:t>
      </w:r>
    </w:p>
    <w:p w14:paraId="54CAD0CE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(onewaytests)</w:t>
      </w:r>
      <w:r>
        <w:br/>
      </w:r>
      <w:r>
        <w:rPr>
          <w:rStyle w:val="FunctionTok"/>
        </w:rPr>
        <w:t>welch.test</w:t>
      </w:r>
      <w:r>
        <w:rPr>
          <w:rStyle w:val="NormalTok"/>
        </w:rPr>
        <w:t>(consumption</w:t>
      </w:r>
      <w:r>
        <w:rPr>
          <w:rStyle w:val="SpecialCharTok"/>
        </w:rPr>
        <w:t>~</w:t>
      </w:r>
      <w:r>
        <w:rPr>
          <w:rStyle w:val="NormalTok"/>
        </w:rPr>
        <w:t xml:space="preserve">city1, </w:t>
      </w:r>
      <w:r>
        <w:rPr>
          <w:rStyle w:val="AttributeTok"/>
        </w:rPr>
        <w:t>data =</w:t>
      </w:r>
      <w:r>
        <w:rPr>
          <w:rStyle w:val="NormalTok"/>
        </w:rPr>
        <w:t xml:space="preserve"> electricity)</w:t>
      </w:r>
    </w:p>
    <w:p w14:paraId="03B94D66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Welch's Heteroscedastic F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consumption and city1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74.91338 </w:t>
      </w:r>
      <w:r>
        <w:br/>
      </w:r>
      <w:r>
        <w:rPr>
          <w:rStyle w:val="VerbatimChar"/>
        </w:rPr>
        <w:t xml:space="preserve">##   num df     : 3 </w:t>
      </w:r>
      <w:r>
        <w:br/>
      </w:r>
      <w:r>
        <w:rPr>
          <w:rStyle w:val="VerbatimChar"/>
        </w:rPr>
        <w:t xml:space="preserve">##   denom df   : 8.766704 </w:t>
      </w:r>
      <w:r>
        <w:br/>
      </w:r>
      <w:r>
        <w:rPr>
          <w:rStyle w:val="VerbatimChar"/>
        </w:rPr>
        <w:t xml:space="preserve">##   p.value    : 1.421872e-06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14:paraId="76DAFE5E" w14:textId="77777777" w:rsidR="00A207C9" w:rsidRDefault="00000000">
      <w:pPr>
        <w:pStyle w:val="Compact"/>
        <w:numPr>
          <w:ilvl w:val="0"/>
          <w:numId w:val="8"/>
        </w:numPr>
      </w:pPr>
      <w:r>
        <w:t>Teste de Bryan Forsythe</w:t>
      </w:r>
    </w:p>
    <w:p w14:paraId="4A5D64D1" w14:textId="77777777" w:rsidR="00A207C9" w:rsidRDefault="00000000">
      <w:pPr>
        <w:pStyle w:val="SourceCode"/>
      </w:pPr>
      <w:r>
        <w:rPr>
          <w:rStyle w:val="FunctionTok"/>
        </w:rPr>
        <w:t>bf.test</w:t>
      </w:r>
      <w:r>
        <w:rPr>
          <w:rStyle w:val="NormalTok"/>
        </w:rPr>
        <w:t>(consumption</w:t>
      </w:r>
      <w:r>
        <w:rPr>
          <w:rStyle w:val="SpecialCharTok"/>
        </w:rPr>
        <w:t>~</w:t>
      </w:r>
      <w:r>
        <w:rPr>
          <w:rStyle w:val="FunctionTok"/>
        </w:rPr>
        <w:t>factor</w:t>
      </w:r>
      <w:r>
        <w:rPr>
          <w:rStyle w:val="NormalTok"/>
        </w:rPr>
        <w:t xml:space="preserve">(city1), </w:t>
      </w:r>
      <w:r>
        <w:rPr>
          <w:rStyle w:val="AttributeTok"/>
        </w:rPr>
        <w:t>data =</w:t>
      </w:r>
      <w:r>
        <w:rPr>
          <w:rStyle w:val="NormalTok"/>
        </w:rPr>
        <w:t xml:space="preserve"> electricity)</w:t>
      </w:r>
    </w:p>
    <w:p w14:paraId="7BF18BC0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consumption and factor(city1)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59.39201 </w:t>
      </w:r>
      <w:r>
        <w:br/>
      </w:r>
      <w:r>
        <w:rPr>
          <w:rStyle w:val="VerbatimChar"/>
        </w:rPr>
        <w:t xml:space="preserve">##   num df     : 3 </w:t>
      </w:r>
      <w:r>
        <w:br/>
      </w:r>
      <w:r>
        <w:rPr>
          <w:rStyle w:val="VerbatimChar"/>
        </w:rPr>
        <w:t xml:space="preserve">##   denom df   : 14.21597 </w:t>
      </w:r>
      <w:r>
        <w:br/>
      </w:r>
      <w:r>
        <w:rPr>
          <w:rStyle w:val="VerbatimChar"/>
        </w:rPr>
        <w:t xml:space="preserve">##   p.value    : 2.777317e-08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14:paraId="7C8B3F2E" w14:textId="77777777" w:rsidR="00A207C9" w:rsidRDefault="00000000">
      <w:pPr>
        <w:pStyle w:val="SourceCode"/>
      </w:pPr>
      <w:r>
        <w:rPr>
          <w:rStyle w:val="NormalTok"/>
        </w:rPr>
        <w:t xml:space="preserve">out6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bf.test</w:t>
      </w:r>
      <w:r>
        <w:rPr>
          <w:rStyle w:val="NormalTok"/>
        </w:rPr>
        <w:t>(consumption</w:t>
      </w:r>
      <w:r>
        <w:rPr>
          <w:rStyle w:val="SpecialCharTok"/>
        </w:rPr>
        <w:t>~</w:t>
      </w:r>
      <w:r>
        <w:rPr>
          <w:rStyle w:val="NormalTok"/>
        </w:rPr>
        <w:t xml:space="preserve">city1, </w:t>
      </w:r>
      <w:r>
        <w:rPr>
          <w:rStyle w:val="AttributeTok"/>
        </w:rPr>
        <w:t>data =</w:t>
      </w:r>
      <w:r>
        <w:rPr>
          <w:rStyle w:val="NormalTok"/>
        </w:rPr>
        <w:t xml:space="preserve"> electricity)</w:t>
      </w:r>
    </w:p>
    <w:p w14:paraId="0503C06D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Brown-Forsythe Test (alpha = 0.05) </w:t>
      </w:r>
      <w:r>
        <w:br/>
      </w:r>
      <w:r>
        <w:rPr>
          <w:rStyle w:val="VerbatimChar"/>
        </w:rPr>
        <w:t xml:space="preserve">## ------------------------------------------------------------- </w:t>
      </w:r>
      <w:r>
        <w:br/>
      </w:r>
      <w:r>
        <w:rPr>
          <w:rStyle w:val="VerbatimChar"/>
        </w:rPr>
        <w:t xml:space="preserve">##   data : consumption and city1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statistic  : 59.39201 </w:t>
      </w:r>
      <w:r>
        <w:br/>
      </w:r>
      <w:r>
        <w:rPr>
          <w:rStyle w:val="VerbatimChar"/>
        </w:rPr>
        <w:t xml:space="preserve">##   num df     : 3 </w:t>
      </w:r>
      <w:r>
        <w:br/>
      </w:r>
      <w:r>
        <w:rPr>
          <w:rStyle w:val="VerbatimChar"/>
        </w:rPr>
        <w:t xml:space="preserve">##   denom df   : 14.21597 </w:t>
      </w:r>
      <w:r>
        <w:br/>
      </w:r>
      <w:r>
        <w:rPr>
          <w:rStyle w:val="VerbatimChar"/>
        </w:rPr>
        <w:t xml:space="preserve">##   p.value    : 2.777317e-08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Result     : Difference is statistically significant. </w:t>
      </w:r>
      <w:r>
        <w:br/>
      </w:r>
      <w:r>
        <w:rPr>
          <w:rStyle w:val="VerbatimChar"/>
        </w:rPr>
        <w:t>## -------------------------------------------------------------</w:t>
      </w:r>
    </w:p>
    <w:p w14:paraId="7BF9BAAF" w14:textId="77777777" w:rsidR="00A207C9" w:rsidRDefault="00000000">
      <w:pPr>
        <w:pStyle w:val="SourceCode"/>
      </w:pPr>
      <w:r>
        <w:rPr>
          <w:rStyle w:val="FunctionTok"/>
        </w:rPr>
        <w:t>paircomp</w:t>
      </w:r>
      <w:r>
        <w:rPr>
          <w:rStyle w:val="NormalTok"/>
        </w:rPr>
        <w:t>(out6)</w:t>
      </w:r>
    </w:p>
    <w:p w14:paraId="367BC868" w14:textId="77777777" w:rsidR="00A207C9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Bonferroni Correction (alpha = 0.05) </w:t>
      </w:r>
      <w:r>
        <w:br/>
      </w:r>
      <w:r>
        <w:rPr>
          <w:rStyle w:val="VerbatimChar"/>
        </w:rPr>
        <w:t xml:space="preserve">## ----------------------------------------------------- </w:t>
      </w:r>
      <w:r>
        <w:br/>
      </w:r>
      <w:r>
        <w:rPr>
          <w:rStyle w:val="VerbatimChar"/>
        </w:rPr>
        <w:t>##   Level (a) Level (b)      p.value   No difference</w:t>
      </w:r>
      <w:r>
        <w:br/>
      </w:r>
      <w:r>
        <w:rPr>
          <w:rStyle w:val="VerbatimChar"/>
        </w:rPr>
        <w:t>## 1  Adelaide    Hobart 1.000000e+00      Not reject</w:t>
      </w:r>
      <w:r>
        <w:br/>
      </w:r>
      <w:r>
        <w:rPr>
          <w:rStyle w:val="VerbatimChar"/>
        </w:rPr>
        <w:t>## 2  Adelaide Melbourne 1.000000e+00      Not reject</w:t>
      </w:r>
      <w:r>
        <w:br/>
      </w:r>
      <w:r>
        <w:rPr>
          <w:rStyle w:val="VerbatimChar"/>
        </w:rPr>
        <w:t>## 3  Adelaide     Perth 1.852681e-04          Reject</w:t>
      </w:r>
      <w:r>
        <w:br/>
      </w:r>
      <w:r>
        <w:rPr>
          <w:rStyle w:val="VerbatimChar"/>
        </w:rPr>
        <w:t>## 4    Hobart Melbourne 1.000000e+00      Not reject</w:t>
      </w:r>
      <w:r>
        <w:br/>
      </w:r>
      <w:r>
        <w:rPr>
          <w:rStyle w:val="VerbatimChar"/>
        </w:rPr>
        <w:t>## 5    Hobart     Perth 7.496003e-06          Reject</w:t>
      </w:r>
      <w:r>
        <w:br/>
      </w:r>
      <w:r>
        <w:rPr>
          <w:rStyle w:val="VerbatimChar"/>
        </w:rPr>
        <w:t>## 6 Melbourne     Perth 2.195484e-05          Reject</w:t>
      </w:r>
      <w:r>
        <w:br/>
      </w:r>
      <w:r>
        <w:rPr>
          <w:rStyle w:val="VerbatimChar"/>
        </w:rPr>
        <w:t>## -----------------------------------------------------</w:t>
      </w:r>
    </w:p>
    <w:p w14:paraId="45C408EF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(onewaytests)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(agricolae)</w:t>
      </w:r>
      <w:r>
        <w:br/>
      </w:r>
      <w:r>
        <w:rPr>
          <w:rStyle w:val="NormalTok"/>
        </w:rPr>
        <w:t xml:space="preserve">out7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HSD.test</w:t>
      </w:r>
      <w:r>
        <w:rPr>
          <w:rStyle w:val="NormalTok"/>
        </w:rPr>
        <w:t xml:space="preserve">(fit, </w:t>
      </w:r>
      <w:r>
        <w:rPr>
          <w:rStyle w:val="StringTok"/>
        </w:rPr>
        <w:t>"city1"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out7 </w:t>
      </w:r>
    </w:p>
    <w:p w14:paraId="0C9799C9" w14:textId="77777777" w:rsidR="00A207C9" w:rsidRDefault="00000000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MSerror Df   Mean       CV      MSD</w:t>
      </w:r>
      <w:r>
        <w:br/>
      </w:r>
      <w:r>
        <w:rPr>
          <w:rStyle w:val="VerbatimChar"/>
        </w:rPr>
        <w:t>##   2083.325 16 438.25 10.41494 82.59036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test name.t ntr StudentizedRange alpha</w:t>
      </w:r>
      <w:r>
        <w:br/>
      </w:r>
      <w:r>
        <w:rPr>
          <w:rStyle w:val="VerbatimChar"/>
        </w:rPr>
        <w:t>##   Tukey  city1   4         4.046093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consumption      std r Min Max Q25 Q50 Q75</w:t>
      </w:r>
      <w:r>
        <w:br/>
      </w:r>
      <w:r>
        <w:rPr>
          <w:rStyle w:val="VerbatimChar"/>
        </w:rPr>
        <w:t>## Adelaide        499.4 56.55351 5 445 574 463 470 545</w:t>
      </w:r>
      <w:r>
        <w:br/>
      </w:r>
      <w:r>
        <w:rPr>
          <w:rStyle w:val="VerbatimChar"/>
        </w:rPr>
        <w:t>## Hobart          526.4 41.52469 5 486 581 500 505 560</w:t>
      </w:r>
      <w:r>
        <w:br/>
      </w:r>
      <w:r>
        <w:rPr>
          <w:rStyle w:val="VerbatimChar"/>
        </w:rPr>
        <w:t>## Melbourne       524.2 47.07122 5 482 581 488 501 569</w:t>
      </w:r>
      <w:r>
        <w:br/>
      </w:r>
      <w:r>
        <w:rPr>
          <w:rStyle w:val="VerbatimChar"/>
        </w:rPr>
        <w:t>## Perth           203.0 34.56877 5 160 240 180 200 235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consumption groups</w:t>
      </w:r>
      <w:r>
        <w:br/>
      </w:r>
      <w:r>
        <w:rPr>
          <w:rStyle w:val="VerbatimChar"/>
        </w:rPr>
        <w:t>## Hobart          526.4      a</w:t>
      </w:r>
      <w:r>
        <w:br/>
      </w:r>
      <w:r>
        <w:rPr>
          <w:rStyle w:val="VerbatimChar"/>
        </w:rPr>
        <w:t>## Melbourne       524.2      a</w:t>
      </w:r>
      <w:r>
        <w:br/>
      </w:r>
      <w:r>
        <w:rPr>
          <w:rStyle w:val="VerbatimChar"/>
        </w:rPr>
        <w:t>## Adelaide        499.4      a</w:t>
      </w:r>
      <w:r>
        <w:br/>
      </w:r>
      <w:r>
        <w:rPr>
          <w:rStyle w:val="VerbatimChar"/>
        </w:rPr>
        <w:t>## Perth           203.0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2EF36925" w14:textId="77777777" w:rsidR="00A207C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(out7)</w:t>
      </w:r>
    </w:p>
    <w:p w14:paraId="4B1581F7" w14:textId="77777777" w:rsidR="00A207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1EBD04B" wp14:editId="2EA2BADE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arlos.meneses_atividade1_planejamento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7AC30" w14:textId="77777777" w:rsidR="00A207C9" w:rsidRDefault="00000000">
      <w:pPr>
        <w:pStyle w:val="SourceCode"/>
      </w:pPr>
      <w:r>
        <w:rPr>
          <w:rStyle w:val="NormalTok"/>
        </w:rPr>
        <w:t xml:space="preserve">out8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LSD.test</w:t>
      </w:r>
      <w:r>
        <w:rPr>
          <w:rStyle w:val="NormalTok"/>
        </w:rPr>
        <w:t xml:space="preserve">(fit, </w:t>
      </w:r>
      <w:r>
        <w:rPr>
          <w:rStyle w:val="StringTok"/>
        </w:rPr>
        <w:t>"city1"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out8</w:t>
      </w:r>
    </w:p>
    <w:p w14:paraId="74055D8A" w14:textId="77777777" w:rsidR="00A207C9" w:rsidRDefault="00000000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MSerror Df   Mean       CV  t.value      LSD</w:t>
      </w:r>
      <w:r>
        <w:br/>
      </w:r>
      <w:r>
        <w:rPr>
          <w:rStyle w:val="VerbatimChar"/>
        </w:rPr>
        <w:t>##   2083.325 16 438.25 10.41494 2.119905 61.19627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test p.ajusted name.t ntr alpha</w:t>
      </w:r>
      <w:r>
        <w:br/>
      </w:r>
      <w:r>
        <w:rPr>
          <w:rStyle w:val="VerbatimChar"/>
        </w:rPr>
        <w:t>##   Fisher-LSD      none  city1   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consumption      std r      LCL      UCL Min Max Q25 Q50 Q75</w:t>
      </w:r>
      <w:r>
        <w:br/>
      </w:r>
      <w:r>
        <w:rPr>
          <w:rStyle w:val="VerbatimChar"/>
        </w:rPr>
        <w:t>## Adelaide        499.4 56.55351 5 456.1277 542.6723 445 574 463 470 545</w:t>
      </w:r>
      <w:r>
        <w:br/>
      </w:r>
      <w:r>
        <w:rPr>
          <w:rStyle w:val="VerbatimChar"/>
        </w:rPr>
        <w:t>## Hobart          526.4 41.52469 5 483.1277 569.6723 486 581 500 505 560</w:t>
      </w:r>
      <w:r>
        <w:br/>
      </w:r>
      <w:r>
        <w:rPr>
          <w:rStyle w:val="VerbatimChar"/>
        </w:rPr>
        <w:t>## Melbourne       524.2 47.07122 5 480.9277 567.4723 482 581 488 501 569</w:t>
      </w:r>
      <w:r>
        <w:br/>
      </w:r>
      <w:r>
        <w:rPr>
          <w:rStyle w:val="VerbatimChar"/>
        </w:rPr>
        <w:t>## Perth           203.0 34.56877 5 159.7277 246.2723 160 240 180 200 235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consumption groups</w:t>
      </w:r>
      <w:r>
        <w:br/>
      </w:r>
      <w:r>
        <w:rPr>
          <w:rStyle w:val="VerbatimChar"/>
        </w:rPr>
        <w:lastRenderedPageBreak/>
        <w:t>## Hobart          526.4      a</w:t>
      </w:r>
      <w:r>
        <w:br/>
      </w:r>
      <w:r>
        <w:rPr>
          <w:rStyle w:val="VerbatimChar"/>
        </w:rPr>
        <w:t>## Melbourne       524.2      a</w:t>
      </w:r>
      <w:r>
        <w:br/>
      </w:r>
      <w:r>
        <w:rPr>
          <w:rStyle w:val="VerbatimChar"/>
        </w:rPr>
        <w:t>## Adelaide        499.4      a</w:t>
      </w:r>
      <w:r>
        <w:br/>
      </w:r>
      <w:r>
        <w:rPr>
          <w:rStyle w:val="VerbatimChar"/>
        </w:rPr>
        <w:t>## Perth           203.0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0CE26881" w14:textId="77777777" w:rsidR="00A207C9" w:rsidRDefault="00000000">
      <w:pPr>
        <w:pStyle w:val="SourceCode"/>
      </w:pPr>
      <w:r>
        <w:rPr>
          <w:rStyle w:val="NormalTok"/>
        </w:rPr>
        <w:t xml:space="preserve">out9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scheffe.test</w:t>
      </w:r>
      <w:r>
        <w:rPr>
          <w:rStyle w:val="NormalTok"/>
        </w:rPr>
        <w:t xml:space="preserve">(fit, </w:t>
      </w:r>
      <w:r>
        <w:rPr>
          <w:rStyle w:val="StringTok"/>
        </w:rPr>
        <w:t>"city1"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out9</w:t>
      </w:r>
    </w:p>
    <w:p w14:paraId="64CFC998" w14:textId="77777777" w:rsidR="00A207C9" w:rsidRDefault="00000000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MSerror Df        F   Mean       CV  Scheffe CriticalDifference</w:t>
      </w:r>
      <w:r>
        <w:br/>
      </w:r>
      <w:r>
        <w:rPr>
          <w:rStyle w:val="VerbatimChar"/>
        </w:rPr>
        <w:t>##   2083.325 16 3.238872 438.25 10.41494 3.117148           89.98415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test name.t ntr alpha</w:t>
      </w:r>
      <w:r>
        <w:br/>
      </w:r>
      <w:r>
        <w:rPr>
          <w:rStyle w:val="VerbatimChar"/>
        </w:rPr>
        <w:t>##   Scheffe  city1   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consumption      std r Min Max Q25 Q50 Q75</w:t>
      </w:r>
      <w:r>
        <w:br/>
      </w:r>
      <w:r>
        <w:rPr>
          <w:rStyle w:val="VerbatimChar"/>
        </w:rPr>
        <w:t>## Adelaide        499.4 56.55351 5 445 574 463 470 545</w:t>
      </w:r>
      <w:r>
        <w:br/>
      </w:r>
      <w:r>
        <w:rPr>
          <w:rStyle w:val="VerbatimChar"/>
        </w:rPr>
        <w:t>## Hobart          526.4 41.52469 5 486 581 500 505 560</w:t>
      </w:r>
      <w:r>
        <w:br/>
      </w:r>
      <w:r>
        <w:rPr>
          <w:rStyle w:val="VerbatimChar"/>
        </w:rPr>
        <w:t>## Melbourne       524.2 47.07122 5 482 581 488 501 569</w:t>
      </w:r>
      <w:r>
        <w:br/>
      </w:r>
      <w:r>
        <w:rPr>
          <w:rStyle w:val="VerbatimChar"/>
        </w:rPr>
        <w:t>## Perth           203.0 34.56877 5 160 240 180 200 235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consumption groups</w:t>
      </w:r>
      <w:r>
        <w:br/>
      </w:r>
      <w:r>
        <w:rPr>
          <w:rStyle w:val="VerbatimChar"/>
        </w:rPr>
        <w:t>## Hobart          526.4      a</w:t>
      </w:r>
      <w:r>
        <w:br/>
      </w:r>
      <w:r>
        <w:rPr>
          <w:rStyle w:val="VerbatimChar"/>
        </w:rPr>
        <w:t>## Melbourne       524.2      a</w:t>
      </w:r>
      <w:r>
        <w:br/>
      </w:r>
      <w:r>
        <w:rPr>
          <w:rStyle w:val="VerbatimChar"/>
        </w:rPr>
        <w:t>## Adelaide        499.4      a</w:t>
      </w:r>
      <w:r>
        <w:br/>
      </w:r>
      <w:r>
        <w:rPr>
          <w:rStyle w:val="VerbatimChar"/>
        </w:rPr>
        <w:t>## Perth           203.0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1275B6EB" w14:textId="77777777" w:rsidR="00A207C9" w:rsidRDefault="00000000">
      <w:pPr>
        <w:pStyle w:val="SourceCode"/>
      </w:pPr>
      <w:r>
        <w:rPr>
          <w:rStyle w:val="NormalTok"/>
        </w:rPr>
        <w:t xml:space="preserve">comparison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duncan.test</w:t>
      </w:r>
      <w:r>
        <w:rPr>
          <w:rStyle w:val="NormalTok"/>
        </w:rPr>
        <w:t xml:space="preserve">(fit, </w:t>
      </w:r>
      <w:r>
        <w:rPr>
          <w:rStyle w:val="StringTok"/>
        </w:rPr>
        <w:t>"city1"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comparison</w:t>
      </w:r>
    </w:p>
    <w:p w14:paraId="48F72206" w14:textId="77777777" w:rsidR="00A207C9" w:rsidRDefault="00000000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MSerror Df   Mean       CV</w:t>
      </w:r>
      <w:r>
        <w:br/>
      </w:r>
      <w:r>
        <w:rPr>
          <w:rStyle w:val="VerbatimChar"/>
        </w:rPr>
        <w:t>##   2083.325 16 438.25 10.41494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test name.t ntr alpha</w:t>
      </w:r>
      <w:r>
        <w:br/>
      </w:r>
      <w:r>
        <w:rPr>
          <w:rStyle w:val="VerbatimChar"/>
        </w:rPr>
        <w:t>##   Duncan  city1   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$duncan</w:t>
      </w:r>
      <w:r>
        <w:br/>
      </w:r>
      <w:r>
        <w:rPr>
          <w:rStyle w:val="VerbatimChar"/>
        </w:rPr>
        <w:lastRenderedPageBreak/>
        <w:t>##      Table CriticalRange</w:t>
      </w:r>
      <w:r>
        <w:br/>
      </w:r>
      <w:r>
        <w:rPr>
          <w:rStyle w:val="VerbatimChar"/>
        </w:rPr>
        <w:t>## 2 2.997999      61.19627</w:t>
      </w:r>
      <w:r>
        <w:br/>
      </w:r>
      <w:r>
        <w:rPr>
          <w:rStyle w:val="VerbatimChar"/>
        </w:rPr>
        <w:t>## 3 3.143802      64.17247</w:t>
      </w:r>
      <w:r>
        <w:br/>
      </w:r>
      <w:r>
        <w:rPr>
          <w:rStyle w:val="VerbatimChar"/>
        </w:rPr>
        <w:t>## 4 3.234945      66.03290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consumption      std r Min Max Q25 Q50 Q75</w:t>
      </w:r>
      <w:r>
        <w:br/>
      </w:r>
      <w:r>
        <w:rPr>
          <w:rStyle w:val="VerbatimChar"/>
        </w:rPr>
        <w:t>## Adelaide        499.4 56.55351 5 445 574 463 470 545</w:t>
      </w:r>
      <w:r>
        <w:br/>
      </w:r>
      <w:r>
        <w:rPr>
          <w:rStyle w:val="VerbatimChar"/>
        </w:rPr>
        <w:t>## Hobart          526.4 41.52469 5 486 581 500 505 560</w:t>
      </w:r>
      <w:r>
        <w:br/>
      </w:r>
      <w:r>
        <w:rPr>
          <w:rStyle w:val="VerbatimChar"/>
        </w:rPr>
        <w:t>## Melbourne       524.2 47.07122 5 482 581 488 501 569</w:t>
      </w:r>
      <w:r>
        <w:br/>
      </w:r>
      <w:r>
        <w:rPr>
          <w:rStyle w:val="VerbatimChar"/>
        </w:rPr>
        <w:t>## Perth           203.0 34.56877 5 160 240 180 200 235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consumption groups</w:t>
      </w:r>
      <w:r>
        <w:br/>
      </w:r>
      <w:r>
        <w:rPr>
          <w:rStyle w:val="VerbatimChar"/>
        </w:rPr>
        <w:t>## Hobart          526.4      a</w:t>
      </w:r>
      <w:r>
        <w:br/>
      </w:r>
      <w:r>
        <w:rPr>
          <w:rStyle w:val="VerbatimChar"/>
        </w:rPr>
        <w:t>## Melbourne       524.2      a</w:t>
      </w:r>
      <w:r>
        <w:br/>
      </w:r>
      <w:r>
        <w:rPr>
          <w:rStyle w:val="VerbatimChar"/>
        </w:rPr>
        <w:t>## Adelaide        499.4      a</w:t>
      </w:r>
      <w:r>
        <w:br/>
      </w:r>
      <w:r>
        <w:rPr>
          <w:rStyle w:val="VerbatimChar"/>
        </w:rPr>
        <w:t>## Perth           203.0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4BE1130D" w14:textId="77777777" w:rsidR="00A207C9" w:rsidRDefault="00000000">
      <w:pPr>
        <w:pStyle w:val="SourceCode"/>
      </w:pPr>
      <w:r>
        <w:rPr>
          <w:rStyle w:val="NormalTok"/>
        </w:rPr>
        <w:t xml:space="preserve">out10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SNK.test</w:t>
      </w:r>
      <w:r>
        <w:rPr>
          <w:rStyle w:val="NormalTok"/>
        </w:rPr>
        <w:t xml:space="preserve">(fit, </w:t>
      </w:r>
      <w:r>
        <w:rPr>
          <w:rStyle w:val="StringTok"/>
        </w:rPr>
        <w:t>"city1"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out10</w:t>
      </w:r>
    </w:p>
    <w:p w14:paraId="14A4AF85" w14:textId="77777777" w:rsidR="00A207C9" w:rsidRDefault="00000000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MSerror Df   Mean       CV</w:t>
      </w:r>
      <w:r>
        <w:br/>
      </w:r>
      <w:r>
        <w:rPr>
          <w:rStyle w:val="VerbatimChar"/>
        </w:rPr>
        <w:t>##   2083.325 16 438.25 10.41494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test name.t ntr alpha</w:t>
      </w:r>
      <w:r>
        <w:br/>
      </w:r>
      <w:r>
        <w:rPr>
          <w:rStyle w:val="VerbatimChar"/>
        </w:rPr>
        <w:t>##    SNK  city1   4 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$snk</w:t>
      </w:r>
      <w:r>
        <w:br/>
      </w:r>
      <w:r>
        <w:rPr>
          <w:rStyle w:val="VerbatimChar"/>
        </w:rPr>
        <w:t>##      Table CriticalRange</w:t>
      </w:r>
      <w:r>
        <w:br/>
      </w:r>
      <w:r>
        <w:rPr>
          <w:rStyle w:val="VerbatimChar"/>
        </w:rPr>
        <w:t>## 2 2.997999      61.19627</w:t>
      </w:r>
      <w:r>
        <w:br/>
      </w:r>
      <w:r>
        <w:rPr>
          <w:rStyle w:val="VerbatimChar"/>
        </w:rPr>
        <w:t>## 3 3.649139      74.48759</w:t>
      </w:r>
      <w:r>
        <w:br/>
      </w:r>
      <w:r>
        <w:rPr>
          <w:rStyle w:val="VerbatimChar"/>
        </w:rPr>
        <w:t>## 4 4.046093      82.59036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consumption      std r Min Max Q25 Q50 Q75</w:t>
      </w:r>
      <w:r>
        <w:br/>
      </w:r>
      <w:r>
        <w:rPr>
          <w:rStyle w:val="VerbatimChar"/>
        </w:rPr>
        <w:t>## Adelaide        499.4 56.55351 5 445 574 463 470 545</w:t>
      </w:r>
      <w:r>
        <w:br/>
      </w:r>
      <w:r>
        <w:rPr>
          <w:rStyle w:val="VerbatimChar"/>
        </w:rPr>
        <w:t>## Hobart          526.4 41.52469 5 486 581 500 505 560</w:t>
      </w:r>
      <w:r>
        <w:br/>
      </w:r>
      <w:r>
        <w:rPr>
          <w:rStyle w:val="VerbatimChar"/>
        </w:rPr>
        <w:t>## Melbourne       524.2 47.07122 5 482 581 488 501 569</w:t>
      </w:r>
      <w:r>
        <w:br/>
      </w:r>
      <w:r>
        <w:rPr>
          <w:rStyle w:val="VerbatimChar"/>
        </w:rPr>
        <w:t>## Perth           203.0 34.56877 5 160 240 180 200 235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consumption groups</w:t>
      </w:r>
      <w:r>
        <w:br/>
      </w:r>
      <w:r>
        <w:rPr>
          <w:rStyle w:val="VerbatimChar"/>
        </w:rPr>
        <w:t>## Hobart          526.4      a</w:t>
      </w:r>
      <w:r>
        <w:br/>
      </w:r>
      <w:r>
        <w:rPr>
          <w:rStyle w:val="VerbatimChar"/>
        </w:rPr>
        <w:t>## Melbourne       524.2      a</w:t>
      </w:r>
      <w:r>
        <w:br/>
      </w:r>
      <w:r>
        <w:rPr>
          <w:rStyle w:val="VerbatimChar"/>
        </w:rPr>
        <w:t>## Adelaide        499.4      a</w:t>
      </w:r>
      <w:r>
        <w:br/>
      </w:r>
      <w:r>
        <w:rPr>
          <w:rStyle w:val="VerbatimChar"/>
        </w:rPr>
        <w:t>## Perth           203.0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0CEE33F9" w14:textId="77777777" w:rsidR="00A207C9" w:rsidRDefault="00000000">
      <w:pPr>
        <w:pStyle w:val="SourceCode"/>
      </w:pPr>
      <w:r>
        <w:rPr>
          <w:rStyle w:val="NormalTok"/>
        </w:rPr>
        <w:t xml:space="preserve">out11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waller.test</w:t>
      </w:r>
      <w:r>
        <w:rPr>
          <w:rStyle w:val="NormalTok"/>
        </w:rPr>
        <w:t xml:space="preserve">(fit, </w:t>
      </w:r>
      <w:r>
        <w:rPr>
          <w:rStyle w:val="StringTok"/>
        </w:rPr>
        <w:t>"city1"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out11</w:t>
      </w:r>
    </w:p>
    <w:p w14:paraId="294C82D8" w14:textId="77777777" w:rsidR="00A207C9" w:rsidRDefault="00000000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>##     Mean Df       CV  MSerror  F.Value Waller CriticalDifference</w:t>
      </w:r>
      <w:r>
        <w:br/>
      </w:r>
      <w:r>
        <w:rPr>
          <w:rStyle w:val="VerbatimChar"/>
        </w:rPr>
        <w:t>##   438.25 16 10.41494 2083.325 59.39201  1.922           55.48325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>##            test name.t ntr   K</w:t>
      </w:r>
      <w:r>
        <w:br/>
      </w:r>
      <w:r>
        <w:rPr>
          <w:rStyle w:val="VerbatimChar"/>
        </w:rPr>
        <w:t>##   Waller-Duncan  city1   4 100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>##           consumption      std r Min Max Q25 Q50 Q75</w:t>
      </w:r>
      <w:r>
        <w:br/>
      </w:r>
      <w:r>
        <w:rPr>
          <w:rStyle w:val="VerbatimChar"/>
        </w:rPr>
        <w:t>## Adelaide        499.4 56.55351 5 445 574 463 470 545</w:t>
      </w:r>
      <w:r>
        <w:br/>
      </w:r>
      <w:r>
        <w:rPr>
          <w:rStyle w:val="VerbatimChar"/>
        </w:rPr>
        <w:t>## Hobart          526.4 41.52469 5 486 581 500 505 560</w:t>
      </w:r>
      <w:r>
        <w:br/>
      </w:r>
      <w:r>
        <w:rPr>
          <w:rStyle w:val="VerbatimChar"/>
        </w:rPr>
        <w:t>## Melbourne       524.2 47.07122 5 482 581 488 501 569</w:t>
      </w:r>
      <w:r>
        <w:br/>
      </w:r>
      <w:r>
        <w:rPr>
          <w:rStyle w:val="VerbatimChar"/>
        </w:rPr>
        <w:t>## Perth           203.0 34.56877 5 160 240 180 200 235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>##           consumption groups</w:t>
      </w:r>
      <w:r>
        <w:br/>
      </w:r>
      <w:r>
        <w:rPr>
          <w:rStyle w:val="VerbatimChar"/>
        </w:rPr>
        <w:t>## Hobart          526.4      a</w:t>
      </w:r>
      <w:r>
        <w:br/>
      </w:r>
      <w:r>
        <w:rPr>
          <w:rStyle w:val="VerbatimChar"/>
        </w:rPr>
        <w:t>## Melbourne       524.2      a</w:t>
      </w:r>
      <w:r>
        <w:br/>
      </w:r>
      <w:r>
        <w:rPr>
          <w:rStyle w:val="VerbatimChar"/>
        </w:rPr>
        <w:t>## Adelaide        499.4      a</w:t>
      </w:r>
      <w:r>
        <w:br/>
      </w:r>
      <w:r>
        <w:rPr>
          <w:rStyle w:val="VerbatimChar"/>
        </w:rPr>
        <w:t>## Perth           203.0      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"group"</w:t>
      </w:r>
    </w:p>
    <w:p w14:paraId="77445276" w14:textId="77777777" w:rsidR="00A207C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(DescTools)</w:t>
      </w:r>
    </w:p>
    <w:p w14:paraId="131C6956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'DescTools'</w:t>
      </w:r>
    </w:p>
    <w:p w14:paraId="4401D472" w14:textId="77777777" w:rsidR="00A207C9" w:rsidRDefault="00000000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153FE8D7" w14:textId="77777777" w:rsidR="00A207C9" w:rsidRDefault="00000000">
      <w:pPr>
        <w:pStyle w:val="SourceCode"/>
      </w:pPr>
      <w:r>
        <w:rPr>
          <w:rStyle w:val="FunctionTok"/>
        </w:rPr>
        <w:lastRenderedPageBreak/>
        <w:t>DunnettTest</w:t>
      </w:r>
      <w:r>
        <w:rPr>
          <w:rStyle w:val="NormalTok"/>
        </w:rPr>
        <w:t xml:space="preserve">(consumption, city1,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FD44843" w14:textId="77777777" w:rsidR="00A207C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Dunnett's test for comparing several treatments with a control :  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$Adelaide</w:t>
      </w:r>
      <w:r>
        <w:br/>
      </w:r>
      <w:r>
        <w:rPr>
          <w:rStyle w:val="VerbatimChar"/>
        </w:rPr>
        <w:t xml:space="preserve">##                      diff     lwr.ci     upr.ci    pval    </w:t>
      </w:r>
      <w:r>
        <w:br/>
      </w:r>
      <w:r>
        <w:rPr>
          <w:rStyle w:val="VerbatimChar"/>
        </w:rPr>
        <w:t xml:space="preserve">## Hobart-Adelaide      27.0  -47.84207  101.84207  0.6775    </w:t>
      </w:r>
      <w:r>
        <w:br/>
      </w:r>
      <w:r>
        <w:rPr>
          <w:rStyle w:val="VerbatimChar"/>
        </w:rPr>
        <w:t xml:space="preserve">## Melbourne-Adelaide   24.8  -50.04207   99.64207  0.7275    </w:t>
      </w:r>
      <w:r>
        <w:br/>
      </w:r>
      <w:r>
        <w:rPr>
          <w:rStyle w:val="VerbatimChar"/>
        </w:rPr>
        <w:t>## Perth-Adelaide     -296.4 -371.24207 -221.55793 2.6e-10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DE5091C" w14:textId="77777777" w:rsidR="00A207C9" w:rsidRDefault="00000000">
      <w:pPr>
        <w:pStyle w:val="FirstParagraph"/>
      </w:pPr>
      <w:r>
        <w:rPr>
          <w:b/>
          <w:bCs/>
        </w:rPr>
        <w:t>Cálculo das médias uando a função tapply</w:t>
      </w:r>
    </w:p>
    <w:p w14:paraId="769B37AF" w14:textId="77777777" w:rsidR="00A207C9" w:rsidRDefault="00000000">
      <w:pPr>
        <w:pStyle w:val="SourceCode"/>
      </w:pPr>
      <w:r>
        <w:rPr>
          <w:rStyle w:val="CommentTok"/>
        </w:rPr>
        <w:t xml:space="preserve">#usando a função tapply para calcular a média de quatro cidades 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 xml:space="preserve">(consumption, city1, mean) </w:t>
      </w:r>
    </w:p>
    <w:p w14:paraId="3BB41D79" w14:textId="77777777" w:rsidR="00A207C9" w:rsidRDefault="00000000">
      <w:pPr>
        <w:pStyle w:val="SourceCode"/>
      </w:pPr>
      <w:r>
        <w:rPr>
          <w:rStyle w:val="VerbatimChar"/>
        </w:rPr>
        <w:t xml:space="preserve">##  Adelaide    Hobart Melbourne     Perth </w:t>
      </w:r>
      <w:r>
        <w:br/>
      </w:r>
      <w:r>
        <w:rPr>
          <w:rStyle w:val="VerbatimChar"/>
        </w:rPr>
        <w:t>##     499.4     526.4     524.2     203.0</w:t>
      </w:r>
    </w:p>
    <w:p w14:paraId="07DB9030" w14:textId="77777777" w:rsidR="00A207C9" w:rsidRDefault="00000000">
      <w:pPr>
        <w:pStyle w:val="FirstParagraph"/>
      </w:pPr>
      <w:r>
        <w:t>Pode-se observar que o consumo de eletricidade em Perth é muito menor do que nas outras três cidades da Austrália. Isso pode ser confirmado usando o teste PostHoc Tukey.</w:t>
      </w:r>
    </w:p>
    <w:p w14:paraId="0D374421" w14:textId="77777777" w:rsidR="00A207C9" w:rsidRDefault="00000000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 xml:space="preserve"> (fit) </w:t>
      </w:r>
    </w:p>
    <w:p w14:paraId="1C3D4C6E" w14:textId="77777777" w:rsidR="00A207C9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consumption ~ city1)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$city1</w:t>
      </w:r>
      <w:r>
        <w:br/>
      </w:r>
      <w:r>
        <w:rPr>
          <w:rStyle w:val="VerbatimChar"/>
        </w:rPr>
        <w:t>##                      diff        lwr        upr     p adj</w:t>
      </w:r>
      <w:r>
        <w:br/>
      </w:r>
      <w:r>
        <w:rPr>
          <w:rStyle w:val="VerbatimChar"/>
        </w:rPr>
        <w:t>## Hobart-Adelaide      27.0  -55.59036  109.59036 0.7866225</w:t>
      </w:r>
      <w:r>
        <w:br/>
      </w:r>
      <w:r>
        <w:rPr>
          <w:rStyle w:val="VerbatimChar"/>
        </w:rPr>
        <w:t>## Melbourne-Adelaide   24.8  -57.79036  107.39036 0.8254692</w:t>
      </w:r>
      <w:r>
        <w:br/>
      </w:r>
      <w:r>
        <w:rPr>
          <w:rStyle w:val="VerbatimChar"/>
        </w:rPr>
        <w:t>## Perth-Adelaide     -296.4 -378.99036 -213.80964 0.0000001</w:t>
      </w:r>
      <w:r>
        <w:br/>
      </w:r>
      <w:r>
        <w:rPr>
          <w:rStyle w:val="VerbatimChar"/>
        </w:rPr>
        <w:t>## Melbourne-Hobart     -2.2  -84.79036   80.39036 0.9998341</w:t>
      </w:r>
      <w:r>
        <w:br/>
      </w:r>
      <w:r>
        <w:rPr>
          <w:rStyle w:val="VerbatimChar"/>
        </w:rPr>
        <w:t>## Perth-Hobart       -323.4 -405.99036 -240.80964 0.0000000</w:t>
      </w:r>
      <w:r>
        <w:br/>
      </w:r>
      <w:r>
        <w:rPr>
          <w:rStyle w:val="VerbatimChar"/>
        </w:rPr>
        <w:t>## Perth-Melbourne    -321.2 -403.79036 -238.60964 0.0000000</w:t>
      </w:r>
    </w:p>
    <w:p w14:paraId="76A9D267" w14:textId="77777777" w:rsidR="00A207C9" w:rsidRDefault="00000000">
      <w:pPr>
        <w:pStyle w:val="FirstParagraph"/>
      </w:pPr>
      <w:r>
        <w:t>O p-valor dos seguintes pares: Perth-Adelaide, Perth-Hobart, Perth-Melbourne são inferiores a 4,05, podemos dizer que há uma diferença significativa no consumo de eletricidade nesses pares.</w:t>
      </w:r>
    </w:p>
    <w:p w14:paraId="6BF9AD54" w14:textId="77777777" w:rsidR="00A207C9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 (fit)) </w:t>
      </w:r>
    </w:p>
    <w:p w14:paraId="647B6FB7" w14:textId="77777777" w:rsidR="00A207C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3E7A686" wp14:editId="58EC2E48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arlos.meneses_atividade1_planejamento_files/figure-docx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9B797" w14:textId="77777777" w:rsidR="00A207C9" w:rsidRDefault="00000000">
      <w:pPr>
        <w:pStyle w:val="Corpodetexto"/>
      </w:pPr>
      <w:r>
        <w:t>No gráfico acima, para o conjunto de comparações fornecido, os pares cujo intervalo de confiança não incluem o zero são estatisticamente diferentes.</w:t>
      </w:r>
    </w:p>
    <w:p w14:paraId="4E84FC36" w14:textId="77777777" w:rsidR="00A207C9" w:rsidRDefault="00000000">
      <w:pPr>
        <w:pStyle w:val="Corpodetexto"/>
      </w:pPr>
      <w:r>
        <w:rPr>
          <w:b/>
          <w:bCs/>
        </w:rPr>
        <w:t>ONE WAY ANOVA USANDO O PACOTE [“userfriendlyscience”]</w:t>
      </w:r>
    </w:p>
    <w:p w14:paraId="5ECC943C" w14:textId="77777777" w:rsidR="00A207C9" w:rsidRDefault="00000000">
      <w:pPr>
        <w:pStyle w:val="Corpodetexto"/>
      </w:pPr>
      <w:r>
        <w:t>Como um acrescimo no nosso conhecimento, apresento a seguir um pacote que nos auxilia nas nossas análises.</w:t>
      </w:r>
    </w:p>
    <w:p w14:paraId="695F9BDC" w14:textId="77777777" w:rsidR="00A207C9" w:rsidRDefault="00000000">
      <w:pPr>
        <w:pStyle w:val="Corpodetexto"/>
      </w:pPr>
      <w:r>
        <w:t>Infelizmente, esse pacote não está mais disponível no CRAN-R e foi baixado através da página dos próprios desenvolvedores.</w:t>
      </w:r>
    </w:p>
    <w:p w14:paraId="13EB2D80" w14:textId="77777777" w:rsidR="00A207C9" w:rsidRDefault="00000000">
      <w:pPr>
        <w:pStyle w:val="Corpodetexto"/>
      </w:pPr>
      <w:r>
        <w:t>O crédito pelo desenvolvimento de um pacote amigável à ciência vai para Gjalt-Jorn Peters, Peter Verboon, James Green. O pacote também abriga convenientemente uma série de funções adicionais destinadas a aumentar a qualidade da metodologia e estatística em psicologia, não oferecendo soluções técnicas, mas mudando as perspectivas, por exemplo, em direção ao raciocínio baseado em distribuições de amostragem em oposição a estimativas pontuais.</w:t>
      </w:r>
    </w:p>
    <w:p w14:paraId="403D5487" w14:textId="77777777" w:rsidR="00A207C9" w:rsidRDefault="00000000">
      <w:pPr>
        <w:pStyle w:val="SourceCode"/>
      </w:pPr>
      <w:r>
        <w:rPr>
          <w:rStyle w:val="CommentTok"/>
        </w:rPr>
        <w:t>#Instalando dependências</w:t>
      </w:r>
      <w:r>
        <w:br/>
      </w:r>
      <w:r>
        <w:rPr>
          <w:rStyle w:val="CommentTok"/>
        </w:rPr>
        <w:t>#devtools::install_github("matherion/userfriendlyscience", dependencies=TRUE)</w:t>
      </w:r>
      <w:r>
        <w:br/>
      </w:r>
      <w:r>
        <w:rPr>
          <w:rStyle w:val="CommentTok"/>
        </w:rPr>
        <w:t>#install.packages("userfriendlyscience")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(userfriendlyscience)  </w:t>
      </w:r>
    </w:p>
    <w:p w14:paraId="0BE08E65" w14:textId="77777777" w:rsidR="00A207C9" w:rsidRDefault="00000000">
      <w:pPr>
        <w:pStyle w:val="SourceCode"/>
      </w:pPr>
      <w:r>
        <w:rPr>
          <w:rStyle w:val="VerbatimChar"/>
        </w:rPr>
        <w:lastRenderedPageBreak/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40C379E1" w14:textId="77777777" w:rsidR="00A207C9" w:rsidRDefault="00000000">
      <w:pPr>
        <w:pStyle w:val="SourceCode"/>
      </w:pPr>
      <w:r>
        <w:rPr>
          <w:rStyle w:val="FunctionTok"/>
        </w:rPr>
        <w:t>oneway</w:t>
      </w:r>
      <w:r>
        <w:rPr>
          <w:rStyle w:val="NormalTok"/>
        </w:rPr>
        <w:t xml:space="preserve">(consumption, city1, </w:t>
      </w:r>
      <w:r>
        <w:rPr>
          <w:rStyle w:val="AttributeTok"/>
        </w:rPr>
        <w:t>posthoc=</w:t>
      </w:r>
      <w:r>
        <w:rPr>
          <w:rStyle w:val="NormalTok"/>
        </w:rPr>
        <w:t xml:space="preserve"> </w:t>
      </w:r>
      <w:r>
        <w:rPr>
          <w:rStyle w:val="StringTok"/>
        </w:rPr>
        <w:t>"games-howell"</w:t>
      </w:r>
      <w:r>
        <w:rPr>
          <w:rStyle w:val="NormalTok"/>
        </w:rPr>
        <w:t>)</w:t>
      </w:r>
    </w:p>
    <w:p w14:paraId="262787A1" w14:textId="77777777" w:rsidR="00A207C9" w:rsidRDefault="00000000">
      <w:pPr>
        <w:pStyle w:val="SourceCode"/>
      </w:pPr>
      <w:r>
        <w:rPr>
          <w:rStyle w:val="VerbatimChar"/>
        </w:rPr>
        <w:t>## ### Oneway Anova for y=consumption and x=city1 (groups: Adelaide, Hobart, Melbourne, Perth)</w:t>
      </w:r>
    </w:p>
    <w:p w14:paraId="558AEBA0" w14:textId="77777777" w:rsidR="00A207C9" w:rsidRDefault="00000000">
      <w:pPr>
        <w:pStyle w:val="SourceCode"/>
      </w:pPr>
      <w:r>
        <w:rPr>
          <w:rStyle w:val="VerbatimChar"/>
        </w:rPr>
        <w:t>## Registered S3 methods overwritten by 'ufs':</w:t>
      </w:r>
      <w:r>
        <w:br/>
      </w:r>
      <w:r>
        <w:rPr>
          <w:rStyle w:val="VerbatimChar"/>
        </w:rPr>
        <w:t xml:space="preserve">##   method                     from               </w:t>
      </w:r>
      <w:r>
        <w:br/>
      </w:r>
      <w:r>
        <w:rPr>
          <w:rStyle w:val="VerbatimChar"/>
        </w:rPr>
        <w:t>##   grid.draw.ggProportionPlot userfriendlyscience</w:t>
      </w:r>
      <w:r>
        <w:br/>
      </w:r>
      <w:r>
        <w:rPr>
          <w:rStyle w:val="VerbatimChar"/>
        </w:rPr>
        <w:t>##   pander.associationMatrix   userfriendlyscience</w:t>
      </w:r>
      <w:r>
        <w:br/>
      </w:r>
      <w:r>
        <w:rPr>
          <w:rStyle w:val="VerbatimChar"/>
        </w:rPr>
        <w:t>##   pander.dataShape           userfriendlyscience</w:t>
      </w:r>
      <w:r>
        <w:br/>
      </w:r>
      <w:r>
        <w:rPr>
          <w:rStyle w:val="VerbatimChar"/>
        </w:rPr>
        <w:t>##   pander.descr               userfriendlyscience</w:t>
      </w:r>
      <w:r>
        <w:br/>
      </w:r>
      <w:r>
        <w:rPr>
          <w:rStyle w:val="VerbatimChar"/>
        </w:rPr>
        <w:t>##   pander.normalityAssessment userfriendlyscience</w:t>
      </w:r>
      <w:r>
        <w:br/>
      </w:r>
      <w:r>
        <w:rPr>
          <w:rStyle w:val="VerbatimChar"/>
        </w:rPr>
        <w:t>##   print.CramersV             userfriendlyscience</w:t>
      </w:r>
      <w:r>
        <w:br/>
      </w:r>
      <w:r>
        <w:rPr>
          <w:rStyle w:val="VerbatimChar"/>
        </w:rPr>
        <w:t>##   print.associationMatrix    userfriendlyscience</w:t>
      </w:r>
      <w:r>
        <w:br/>
      </w:r>
      <w:r>
        <w:rPr>
          <w:rStyle w:val="VerbatimChar"/>
        </w:rPr>
        <w:t>##   print.confIntOmegaSq       userfriendlyscience</w:t>
      </w:r>
      <w:r>
        <w:br/>
      </w:r>
      <w:r>
        <w:rPr>
          <w:rStyle w:val="VerbatimChar"/>
        </w:rPr>
        <w:t>##   print.confIntV             userfriendlyscience</w:t>
      </w:r>
      <w:r>
        <w:br/>
      </w:r>
      <w:r>
        <w:rPr>
          <w:rStyle w:val="VerbatimChar"/>
        </w:rPr>
        <w:t>##   print.dataShape            userfriendlyscience</w:t>
      </w:r>
      <w:r>
        <w:br/>
      </w:r>
      <w:r>
        <w:rPr>
          <w:rStyle w:val="VerbatimChar"/>
        </w:rPr>
        <w:t>##   print.descr                userfriendlyscience</w:t>
      </w:r>
      <w:r>
        <w:br/>
      </w:r>
      <w:r>
        <w:rPr>
          <w:rStyle w:val="VerbatimChar"/>
        </w:rPr>
        <w:t>##   print.ggProportionPlot     userfriendlyscience</w:t>
      </w:r>
      <w:r>
        <w:br/>
      </w:r>
      <w:r>
        <w:rPr>
          <w:rStyle w:val="VerbatimChar"/>
        </w:rPr>
        <w:t>##   print.meanConfInt          userfriendlyscience</w:t>
      </w:r>
      <w:r>
        <w:br/>
      </w:r>
      <w:r>
        <w:rPr>
          <w:rStyle w:val="VerbatimChar"/>
        </w:rPr>
        <w:t>##   print.multiVarFreq         userfriendlyscience</w:t>
      </w:r>
      <w:r>
        <w:br/>
      </w:r>
      <w:r>
        <w:rPr>
          <w:rStyle w:val="VerbatimChar"/>
        </w:rPr>
        <w:t>##   print.normalityAssessment  userfriendlyscience</w:t>
      </w:r>
      <w:r>
        <w:br/>
      </w:r>
      <w:r>
        <w:rPr>
          <w:rStyle w:val="VerbatimChar"/>
        </w:rPr>
        <w:t>##   print.regrInfluential      userfriendlyscience</w:t>
      </w:r>
      <w:r>
        <w:br/>
      </w:r>
      <w:r>
        <w:rPr>
          <w:rStyle w:val="VerbatimChar"/>
        </w:rPr>
        <w:t>##   print.scaleDiagnosis       userfriendlyscience</w:t>
      </w:r>
      <w:r>
        <w:br/>
      </w:r>
      <w:r>
        <w:rPr>
          <w:rStyle w:val="VerbatimChar"/>
        </w:rPr>
        <w:t>##   print.scaleStructure       userfriendlyscience</w:t>
      </w:r>
      <w:r>
        <w:br/>
      </w:r>
      <w:r>
        <w:rPr>
          <w:rStyle w:val="VerbatimChar"/>
        </w:rPr>
        <w:t>##   print.scatterMatrix        userfriendlyscience</w:t>
      </w:r>
    </w:p>
    <w:p w14:paraId="4D7E458C" w14:textId="77777777" w:rsidR="00A207C9" w:rsidRDefault="00000000">
      <w:pPr>
        <w:pStyle w:val="SourceCode"/>
      </w:pPr>
      <w:r>
        <w:rPr>
          <w:rStyle w:val="VerbatimChar"/>
        </w:rPr>
        <w:t>## Omega squared: 95% CI = [.77; .94], point estimate = .9</w:t>
      </w:r>
      <w:r>
        <w:br/>
      </w:r>
      <w:r>
        <w:rPr>
          <w:rStyle w:val="VerbatimChar"/>
        </w:rPr>
        <w:t>## Eta Squared: 95% CI = [.8; .94], point estimate = .92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           SS Df        MS     F     p</w:t>
      </w:r>
      <w:r>
        <w:br/>
      </w:r>
      <w:r>
        <w:rPr>
          <w:rStyle w:val="VerbatimChar"/>
        </w:rPr>
        <w:t>## Between groups (error + effect) 371198.55  3 123732.85 59.39 &lt;.001</w:t>
      </w:r>
      <w:r>
        <w:br/>
      </w:r>
      <w:r>
        <w:rPr>
          <w:rStyle w:val="VerbatimChar"/>
        </w:rPr>
        <w:t xml:space="preserve">## Within groups (error only)        33333.2 16   2083.32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### Post hoc test: games-howell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diff   ci.lo   ci.hi     t   df     p</w:t>
      </w:r>
      <w:r>
        <w:br/>
      </w:r>
      <w:r>
        <w:rPr>
          <w:rStyle w:val="VerbatimChar"/>
        </w:rPr>
        <w:t>## Hobart-Adelaide      27.0  -75.59  129.59  0.86 7.34  .825</w:t>
      </w:r>
      <w:r>
        <w:br/>
      </w:r>
      <w:r>
        <w:rPr>
          <w:rStyle w:val="VerbatimChar"/>
        </w:rPr>
        <w:t>## Melbourne-Adelaide   24.8  -81.38  130.98  0.75 7.74  .873</w:t>
      </w:r>
      <w:r>
        <w:br/>
      </w:r>
      <w:r>
        <w:rPr>
          <w:rStyle w:val="VerbatimChar"/>
        </w:rPr>
        <w:t>## Perth-Adelaide     -296.4 -396.02 -196.78 10.00 6.62 &lt;.001</w:t>
      </w:r>
      <w:r>
        <w:br/>
      </w:r>
      <w:r>
        <w:rPr>
          <w:rStyle w:val="VerbatimChar"/>
        </w:rPr>
        <w:t>## Melbourne-Hobart     -2.2  -92.42   88.02  0.08 7.88 1.000</w:t>
      </w:r>
      <w:r>
        <w:br/>
      </w:r>
      <w:r>
        <w:rPr>
          <w:rStyle w:val="VerbatimChar"/>
        </w:rPr>
        <w:t>## Perth-Hobart       -323.4 -401.37 -245.43 13.38 7.75 &lt;.001</w:t>
      </w:r>
      <w:r>
        <w:br/>
      </w:r>
      <w:r>
        <w:rPr>
          <w:rStyle w:val="VerbatimChar"/>
        </w:rPr>
        <w:t>## Perth-Melbourne    -321.2 -406.59 -235.81 12.30 7.34 &lt;.001</w:t>
      </w:r>
    </w:p>
    <w:p w14:paraId="003EDF55" w14:textId="77777777" w:rsidR="00A207C9" w:rsidRDefault="00000000">
      <w:pPr>
        <w:pStyle w:val="SourceCode"/>
      </w:pPr>
      <w:r>
        <w:rPr>
          <w:rStyle w:val="CommentTok"/>
        </w:rPr>
        <w:t>#2 Anova unidirecional para y=consumo e x-cidade1 (grupos: Adelaide, Hobart, Melbourne, Perth )</w:t>
      </w:r>
    </w:p>
    <w:p w14:paraId="070A80B2" w14:textId="77777777" w:rsidR="00A207C9" w:rsidRDefault="00000000">
      <w:pPr>
        <w:pStyle w:val="FirstParagraph"/>
      </w:pPr>
      <w:r>
        <w:lastRenderedPageBreak/>
        <w:t>Como o p-valor é 0,001, que é inferior a 5% do nível de significância, rejeitamos a hipótese nula, que significa que há uma diferença significativa no consumo de eletricidade das quatro maiores cidades da Austrália. Além disso, o valor p dos seguintes pares Perth-Adelaide, Perth-Hobart, Perth-Melbourne é menor que 0,05, então podemos dizer que há uma diferença significativa no consumo de eletricidade neste par. O valor p de Hobart-Adelaide e Melbourne-Adelaide é 0,825 e 0,873, que é maior que 0,05, portanto não rejeitamos a hipótese nula e concluímos que não há diferença significativa no consumo de eletricidade nesses pares.</w:t>
      </w:r>
      <w:bookmarkEnd w:id="0"/>
    </w:p>
    <w:sectPr w:rsidR="00A207C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4B59" w14:textId="77777777" w:rsidR="00C419E4" w:rsidRDefault="00C419E4">
      <w:pPr>
        <w:spacing w:after="0"/>
      </w:pPr>
      <w:r>
        <w:separator/>
      </w:r>
    </w:p>
  </w:endnote>
  <w:endnote w:type="continuationSeparator" w:id="0">
    <w:p w14:paraId="3A65D6A3" w14:textId="77777777" w:rsidR="00C419E4" w:rsidRDefault="00C419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09A3" w14:textId="77777777" w:rsidR="00C419E4" w:rsidRDefault="00C419E4">
      <w:r>
        <w:separator/>
      </w:r>
    </w:p>
  </w:footnote>
  <w:footnote w:type="continuationSeparator" w:id="0">
    <w:p w14:paraId="090E221C" w14:textId="77777777" w:rsidR="00C419E4" w:rsidRDefault="00C4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26D2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1AEE3C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41A072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90926777">
    <w:abstractNumId w:val="0"/>
  </w:num>
  <w:num w:numId="2" w16cid:durableId="2102022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1600959">
    <w:abstractNumId w:val="1"/>
  </w:num>
  <w:num w:numId="4" w16cid:durableId="1483813481">
    <w:abstractNumId w:val="1"/>
  </w:num>
  <w:num w:numId="5" w16cid:durableId="13657305">
    <w:abstractNumId w:val="1"/>
  </w:num>
  <w:num w:numId="6" w16cid:durableId="249198344">
    <w:abstractNumId w:val="1"/>
  </w:num>
  <w:num w:numId="7" w16cid:durableId="1670984871">
    <w:abstractNumId w:val="1"/>
  </w:num>
  <w:num w:numId="8" w16cid:durableId="1474835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C9"/>
    <w:rsid w:val="005D553D"/>
    <w:rsid w:val="00A207C9"/>
    <w:rsid w:val="00C4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1043E8"/>
  <w15:docId w15:val="{4C35D0EE-E0BA-D340-9231-787C0A72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4536</Words>
  <Characters>24499</Characters>
  <Application>Microsoft Office Word</Application>
  <DocSecurity>0</DocSecurity>
  <Lines>204</Lines>
  <Paragraphs>57</Paragraphs>
  <ScaleCrop>false</ScaleCrop>
  <Company/>
  <LinksUpToDate>false</LinksUpToDate>
  <CharactersWithSpaces>28978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1- Planejamento de Experimentos</dc:title>
  <dc:creator>Carlos Alberto Alves de Meneses,20180003202</dc:creator>
  <cp:keywords/>
  <cp:lastModifiedBy>Carlos Alberto Alves de Meneses</cp:lastModifiedBy>
  <cp:revision>2</cp:revision>
  <dcterms:created xsi:type="dcterms:W3CDTF">2023-03-18T22:11:00Z</dcterms:created>
  <dcterms:modified xsi:type="dcterms:W3CDTF">2023-03-18T22:11:00Z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2023-03-04</vt:lpwstr>
  </property>
  <property fmtid="{D5CDD505-2E9C-101B-9397-08002B2CF9AE}" pid="3" name="output">
    <vt:lpwstr>word_document</vt:lpwstr>
  </property>
</Properties>
</file>