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9919" w14:textId="2804B806" w:rsidR="003753BB" w:rsidRDefault="003753BB" w:rsidP="003753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DE2">
        <w:rPr>
          <w:rFonts w:ascii="Times New Roman" w:hAnsi="Times New Roman" w:cs="Times New Roman"/>
          <w:b/>
          <w:sz w:val="24"/>
          <w:szCs w:val="24"/>
        </w:rPr>
        <w:t xml:space="preserve">INFORME TÉCNICO </w:t>
      </w:r>
    </w:p>
    <w:p w14:paraId="58147434" w14:textId="0CF0E544" w:rsidR="009831F0" w:rsidRPr="00814DE2" w:rsidRDefault="009831F0" w:rsidP="003753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ACTA DE CONFORMIDAD</w:t>
      </w:r>
    </w:p>
    <w:p w14:paraId="7E521245" w14:textId="77777777" w:rsidR="003753BB" w:rsidRPr="00814DE2" w:rsidRDefault="003753BB" w:rsidP="003753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3D821" w14:textId="77777777" w:rsidR="003753BB" w:rsidRPr="00814DE2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73598" w14:textId="77777777" w:rsidR="003753BB" w:rsidRPr="00666527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DE2">
        <w:rPr>
          <w:rFonts w:ascii="Times New Roman" w:hAnsi="Times New Roman" w:cs="Times New Roman"/>
          <w:b/>
          <w:sz w:val="24"/>
          <w:szCs w:val="24"/>
        </w:rPr>
        <w:t>A:</w:t>
      </w:r>
      <w:r w:rsidRPr="00814DE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Dr. Julio Arturo Caba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Quicho</w:t>
      </w:r>
      <w:proofErr w:type="spellEnd"/>
    </w:p>
    <w:p w14:paraId="2A2FC643" w14:textId="77777777" w:rsidR="003753BB" w:rsidRPr="00666527" w:rsidRDefault="003753BB" w:rsidP="003753B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6527">
        <w:rPr>
          <w:rFonts w:ascii="Times New Roman" w:hAnsi="Times New Roman" w:cs="Times New Roman"/>
          <w:b/>
          <w:sz w:val="24"/>
          <w:szCs w:val="24"/>
        </w:rPr>
        <w:t xml:space="preserve">ALCALDE </w:t>
      </w:r>
      <w:r>
        <w:rPr>
          <w:rFonts w:ascii="Times New Roman" w:hAnsi="Times New Roman" w:cs="Times New Roman"/>
          <w:b/>
          <w:sz w:val="24"/>
          <w:szCs w:val="24"/>
        </w:rPr>
        <w:t xml:space="preserve">GOBIERNO AUTÓNOMO MUNICIPAL </w:t>
      </w:r>
      <w:r w:rsidRPr="00666527">
        <w:rPr>
          <w:rFonts w:ascii="Times New Roman" w:hAnsi="Times New Roman" w:cs="Times New Roman"/>
          <w:b/>
          <w:sz w:val="24"/>
          <w:szCs w:val="24"/>
        </w:rPr>
        <w:t xml:space="preserve"> DE BETANZOS</w:t>
      </w:r>
    </w:p>
    <w:p w14:paraId="05D5BB1B" w14:textId="77777777" w:rsidR="003753BB" w:rsidRPr="00814DE2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7A836" w14:textId="77777777" w:rsidR="003753BB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VIA: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Lic. Juan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Cardenas</w:t>
      </w:r>
      <w:proofErr w:type="spellEnd"/>
    </w:p>
    <w:p w14:paraId="507D22AB" w14:textId="77777777" w:rsidR="003753BB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SECRETARIO MUNICIPAL ADMINISTRATIVO FINANCIERO  </w:t>
      </w:r>
    </w:p>
    <w:p w14:paraId="6BA7C81E" w14:textId="77777777" w:rsidR="003753BB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EB52A7A" w14:textId="790D1962" w:rsidR="003753BB" w:rsidRPr="00814DE2" w:rsidRDefault="003753BB" w:rsidP="003753B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REF.: </w:t>
      </w:r>
      <w:r w:rsidRPr="00814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INFORME TÉCNICO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PROYECTO</w:t>
      </w:r>
      <w:r w:rsidR="00F64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TRANSMISIONES 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64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TABLERO ELECTRONICO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72B3C4D" w14:textId="77777777" w:rsidR="003753BB" w:rsidRPr="00814DE2" w:rsidRDefault="003753BB" w:rsidP="003753B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B50F5E" w14:textId="7FBBFF83" w:rsidR="003753BB" w:rsidRPr="00814DE2" w:rsidRDefault="003753BB" w:rsidP="003753B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4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Fecha:</w:t>
      </w:r>
      <w:r w:rsidRPr="00814D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Betanzos, </w:t>
      </w:r>
      <w:r w:rsidR="00F64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</w:t>
      </w:r>
      <w:r w:rsidR="00F64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noviembre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2022</w:t>
      </w:r>
    </w:p>
    <w:p w14:paraId="7D1B683B" w14:textId="77777777" w:rsidR="003753BB" w:rsidRPr="00814DE2" w:rsidRDefault="003753BB" w:rsidP="003753B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7A8C88" w14:textId="40A23251" w:rsidR="003753BB" w:rsidRDefault="003753BB" w:rsidP="003753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mi mayor consideración a la disposición contenida en mis funciones como </w:t>
      </w:r>
      <w:r w:rsidR="00F64C73">
        <w:rPr>
          <w:rFonts w:ascii="Times New Roman" w:hAnsi="Times New Roman" w:cs="Times New Roman"/>
          <w:color w:val="000000" w:themeColor="text1"/>
          <w:sz w:val="24"/>
          <w:szCs w:val="24"/>
        </w:rPr>
        <w:t>programador de sistemas informáticos II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4DE2">
        <w:rPr>
          <w:rFonts w:ascii="Times New Roman" w:hAnsi="Times New Roman" w:cs="Times New Roman"/>
          <w:color w:val="000000" w:themeColor="text1"/>
          <w:sz w:val="24"/>
          <w:szCs w:val="24"/>
        </w:rPr>
        <w:t>del Gobierno Autónomo Municipal de Betanzos, emito el referente informe:</w:t>
      </w:r>
    </w:p>
    <w:p w14:paraId="3B6E02DE" w14:textId="0E1EE5AF" w:rsidR="003753BB" w:rsidRDefault="003753BB" w:rsidP="003753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realizó la </w:t>
      </w:r>
      <w:r w:rsidR="00FB0FD5">
        <w:rPr>
          <w:rFonts w:ascii="Times New Roman" w:hAnsi="Times New Roman" w:cs="Times New Roman"/>
          <w:color w:val="000000" w:themeColor="text1"/>
          <w:sz w:val="24"/>
          <w:szCs w:val="24"/>
        </w:rPr>
        <w:t>instalación y respectivo funcionamiento para la implementación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B0FD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FB0F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EQUIPO DE TRANSMISIÓN Y TABLERO DE CONTROL DIGITAL PARA EL COLISEO DEL</w:t>
      </w:r>
      <w:r w:rsidRPr="00BE6E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GOBIERNO AUTÓNOMO MUNICIPAL DE BETANZOS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” </w:t>
      </w:r>
      <w:r w:rsidR="00FB0F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erificando</w:t>
      </w:r>
      <w:r w:rsidR="00FB0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equipos adquiridos y haciendo entrega del proyecto el día 5 de </w:t>
      </w:r>
      <w:r w:rsidR="00AD68B4">
        <w:rPr>
          <w:rFonts w:ascii="Times New Roman" w:hAnsi="Times New Roman" w:cs="Times New Roman"/>
          <w:color w:val="000000" w:themeColor="text1"/>
          <w:sz w:val="24"/>
          <w:szCs w:val="24"/>
        </w:rPr>
        <w:t>noviembre de 2022, y haciendo uso de algunos de los equipos adquiridos para las transmisiones realizadas el día 6 de noviembre de 2022.</w:t>
      </w:r>
    </w:p>
    <w:tbl>
      <w:tblPr>
        <w:tblW w:w="8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061"/>
        <w:gridCol w:w="1106"/>
        <w:gridCol w:w="1134"/>
        <w:gridCol w:w="1134"/>
        <w:gridCol w:w="851"/>
        <w:gridCol w:w="925"/>
      </w:tblGrid>
      <w:tr w:rsidR="00AD68B4" w:rsidRPr="0033270B" w14:paraId="3134A3B5" w14:textId="77777777" w:rsidTr="009831F0">
        <w:trPr>
          <w:trHeight w:val="735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D988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Nº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2E4A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DESCRIPCION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BEB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CANTIDAD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AF9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UNIDAD DE MEDIDA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8460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PRECIO UNITARIO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AFF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 xml:space="preserve">PRECIO TOTAL 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6104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>Nº</w:t>
            </w:r>
            <w:proofErr w:type="spellEnd"/>
            <w:r w:rsidRPr="0033270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s-BO" w:eastAsia="es-BO"/>
              </w:rPr>
              <w:t xml:space="preserve"> DE FACTURA </w:t>
            </w:r>
          </w:p>
        </w:tc>
      </w:tr>
      <w:tr w:rsidR="00AD68B4" w:rsidRPr="0033270B" w14:paraId="370BFD6E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14A5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D920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Conversor SDI a HDMI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A301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2F0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5627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159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4D8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96</w:t>
            </w:r>
          </w:p>
        </w:tc>
      </w:tr>
      <w:tr w:rsidR="00AD68B4" w:rsidRPr="0033270B" w14:paraId="5168F737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B51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B1C5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Conversor HDMI a SDI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A942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28E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531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380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B11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380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921B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96</w:t>
            </w:r>
          </w:p>
        </w:tc>
      </w:tr>
      <w:tr w:rsidR="00AD68B4" w:rsidRPr="0033270B" w14:paraId="329A3568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D7EA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0B2B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Conector BNC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3E5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B77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1F3C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1F0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4941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96</w:t>
            </w:r>
          </w:p>
        </w:tc>
      </w:tr>
      <w:tr w:rsidR="00AD68B4" w:rsidRPr="0033270B" w14:paraId="6A23740D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4B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4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458B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Cable HDMI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BD6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5B47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color w:val="000000"/>
                <w:lang w:val="es-BO" w:eastAsia="es-BO"/>
              </w:rPr>
              <w:t>mts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843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30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3E52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96</w:t>
            </w:r>
          </w:p>
        </w:tc>
      </w:tr>
      <w:tr w:rsidR="00AD68B4" w:rsidRPr="0033270B" w14:paraId="1081342E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13A0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E4E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Cable Coaxial RG-58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1F0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3674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color w:val="000000"/>
                <w:lang w:val="es-BO" w:eastAsia="es-BO"/>
              </w:rPr>
              <w:t>mts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B604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81E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766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96</w:t>
            </w:r>
          </w:p>
        </w:tc>
      </w:tr>
      <w:tr w:rsidR="00AD68B4" w:rsidRPr="0033270B" w14:paraId="2C03F4EA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707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A348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color w:val="000000"/>
                <w:lang w:val="es-BO" w:eastAsia="es-BO"/>
              </w:rPr>
              <w:t>Bateria</w:t>
            </w:r>
            <w:proofErr w:type="spellEnd"/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 Sony Modelo NP-F970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F79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48FB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A445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B1CC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CAE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12</w:t>
            </w:r>
          </w:p>
        </w:tc>
      </w:tr>
      <w:tr w:rsidR="00AD68B4" w:rsidRPr="0033270B" w14:paraId="59579D6D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706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7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E10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proofErr w:type="spellStart"/>
            <w:r w:rsidRPr="0033270B">
              <w:rPr>
                <w:rFonts w:eastAsia="Times New Roman" w:cs="Calibri"/>
                <w:color w:val="000000"/>
                <w:lang w:val="es-BO" w:eastAsia="es-BO"/>
              </w:rPr>
              <w:t>Feelworld</w:t>
            </w:r>
            <w:proofErr w:type="spellEnd"/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 Live Pro L1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FAA5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B84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AD0C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3480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73E2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3480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8CBA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28</w:t>
            </w:r>
          </w:p>
        </w:tc>
      </w:tr>
      <w:tr w:rsidR="00AD68B4" w:rsidRPr="0033270B" w14:paraId="621E003B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40FB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8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A39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Cámara Panasonic HC-W570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B458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CE7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5A59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2668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FC4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2668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F092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23</w:t>
            </w:r>
          </w:p>
        </w:tc>
      </w:tr>
      <w:tr w:rsidR="00AD68B4" w:rsidRPr="0033270B" w14:paraId="67AE284F" w14:textId="77777777" w:rsidTr="009831F0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C68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F75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Computadora Portátil AMD R5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E3C8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5B8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1FA5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B43D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3F3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7</w:t>
            </w:r>
          </w:p>
        </w:tc>
      </w:tr>
      <w:tr w:rsidR="00AD68B4" w:rsidRPr="0033270B" w14:paraId="7778CA67" w14:textId="77777777" w:rsidTr="009831F0">
        <w:trPr>
          <w:trHeight w:val="54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4009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4ADF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Transmisor de Video </w:t>
            </w:r>
            <w:proofErr w:type="spellStart"/>
            <w:r w:rsidRPr="0033270B">
              <w:rPr>
                <w:rFonts w:eastAsia="Times New Roman" w:cs="Calibri"/>
                <w:color w:val="000000"/>
                <w:lang w:val="es-BO" w:eastAsia="es-BO"/>
              </w:rPr>
              <w:t>Hollyland</w:t>
            </w:r>
            <w:proofErr w:type="spellEnd"/>
            <w:r w:rsidRPr="0033270B">
              <w:rPr>
                <w:rFonts w:eastAsia="Times New Roman" w:cs="Calibri"/>
                <w:color w:val="000000"/>
                <w:lang w:val="es-BO" w:eastAsia="es-BO"/>
              </w:rPr>
              <w:t xml:space="preserve"> Mars 400S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304A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7AA6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Pieza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FE22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5452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14C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5452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0D5E" w14:textId="77777777" w:rsidR="00AD68B4" w:rsidRPr="0033270B" w:rsidRDefault="00AD68B4" w:rsidP="00C55C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BO" w:eastAsia="es-BO"/>
              </w:rPr>
            </w:pPr>
            <w:r w:rsidRPr="0033270B">
              <w:rPr>
                <w:rFonts w:eastAsia="Times New Roman" w:cs="Calibri"/>
                <w:color w:val="000000"/>
                <w:lang w:val="es-BO" w:eastAsia="es-BO"/>
              </w:rPr>
              <w:t>98</w:t>
            </w:r>
          </w:p>
        </w:tc>
      </w:tr>
    </w:tbl>
    <w:p w14:paraId="578D083A" w14:textId="77777777" w:rsidR="009831F0" w:rsidRDefault="009831F0" w:rsidP="003753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CCB7E" w14:textId="13E930D4" w:rsidR="003753BB" w:rsidRPr="009831F0" w:rsidRDefault="003753BB" w:rsidP="003753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cuanto puedo informar para fines </w:t>
      </w:r>
      <w:r w:rsidR="009831F0">
        <w:rPr>
          <w:rFonts w:ascii="Times New Roman" w:hAnsi="Times New Roman" w:cs="Times New Roman"/>
          <w:color w:val="000000" w:themeColor="text1"/>
          <w:sz w:val="24"/>
          <w:szCs w:val="24"/>
        </w:rPr>
        <w:t>consiguientes.</w:t>
      </w:r>
    </w:p>
    <w:p w14:paraId="0517620A" w14:textId="77777777" w:rsidR="003753BB" w:rsidRPr="00192EAB" w:rsidRDefault="003753BB" w:rsidP="003753BB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790D863B" w14:textId="77777777" w:rsidR="00174B2D" w:rsidRDefault="00174B2D"/>
    <w:sectPr w:rsidR="00174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570"/>
    <w:multiLevelType w:val="hybridMultilevel"/>
    <w:tmpl w:val="20EE9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3BB"/>
    <w:rsid w:val="00174B2D"/>
    <w:rsid w:val="003753BB"/>
    <w:rsid w:val="009831F0"/>
    <w:rsid w:val="009F4B23"/>
    <w:rsid w:val="00AD68B4"/>
    <w:rsid w:val="00F64C73"/>
    <w:rsid w:val="00F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54E1"/>
  <w15:docId w15:val="{5C21DF52-5F00-46F0-8518-DDDA5382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GAMB-SISTEMAS</cp:lastModifiedBy>
  <cp:revision>2</cp:revision>
  <cp:lastPrinted>2022-11-09T14:43:00Z</cp:lastPrinted>
  <dcterms:created xsi:type="dcterms:W3CDTF">2022-11-09T12:47:00Z</dcterms:created>
  <dcterms:modified xsi:type="dcterms:W3CDTF">2022-11-09T16:07:00Z</dcterms:modified>
</cp:coreProperties>
</file>