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br/>
        <w:br/>
        <w:t>MANUAL DE INSTALACIÓN</w:t>
        <w:br/>
      </w:r>
      <w:r>
        <w:rPr>
          <w:b/>
          <w:sz w:val="50"/>
        </w:rPr>
        <w:t>MICROSOFT SQL SERVER 2022</w:t>
      </w:r>
      <w:r>
        <w:rPr>
          <w:sz w:val="36"/>
        </w:rPr>
        <w:br/>
        <w:br/>
        <w:t>BASE DE DATOS II</w:t>
      </w:r>
      <w:r>
        <w:rPr>
          <w:sz w:val="24"/>
        </w:rPr>
        <w:br/>
        <w:t>Guía detallada de instalación, configuración y verificación</w:t>
      </w:r>
      <w:r>
        <w:rPr>
          <w:sz w:val="22"/>
        </w:rPr>
        <w:br/>
        <w:br/>
        <w:t>Documento académico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Microsoft SQL Server es un sistema de gestión de bases de datos relacionales desarrollado por Microsoft. En este manual se explica paso a paso la instalación de SQL Server 2022 en Windows, la configuración básica del motor de base de datos, la instalación de SQL Server Management Studio (SSMS) y la creación de una base de datos de prueba.</w:t>
      </w:r>
    </w:p>
    <w:p>
      <w:r>
        <w:t>La guía está pensada para estudiantes de Base de Datos II. Las ilustraciones incluidas son esquemas orientativos para acompañar el procedimiento; las pantallas exactas pueden variar según la edición, idioma y versión del instalador.</w:t>
      </w:r>
    </w:p>
    <w:p>
      <w:pPr>
        <w:pStyle w:val="Heading1"/>
      </w:pPr>
      <w:r>
        <w:t>2. Objetivos</w:t>
      </w:r>
    </w:p>
    <w:p>
      <w:pPr>
        <w:pStyle w:val="ListBullet"/>
      </w:pPr>
      <w:r>
        <w:t>Instalar SQL Server 2022 correctamente.</w:t>
      </w:r>
    </w:p>
    <w:p>
      <w:pPr>
        <w:pStyle w:val="ListBullet"/>
      </w:pPr>
      <w:r>
        <w:t>Configurar una instancia del Database Engine.</w:t>
      </w:r>
    </w:p>
    <w:p>
      <w:pPr>
        <w:pStyle w:val="ListBullet"/>
      </w:pPr>
      <w:r>
        <w:t>Comprender las opciones de autenticación.</w:t>
      </w:r>
    </w:p>
    <w:p>
      <w:pPr>
        <w:pStyle w:val="ListBullet"/>
      </w:pPr>
      <w:r>
        <w:t>Instalar y utilizar SSMS.</w:t>
      </w:r>
    </w:p>
    <w:p>
      <w:pPr>
        <w:pStyle w:val="ListBullet"/>
      </w:pPr>
      <w:r>
        <w:t>Verificar la instalación con consultas SQL.</w:t>
      </w:r>
    </w:p>
    <w:p>
      <w:pPr>
        <w:pStyle w:val="ListBullet"/>
      </w:pPr>
      <w:r>
        <w:t>Crear una base de datos y una tabla de prueba.</w:t>
      </w:r>
    </w:p>
    <w:p>
      <w:pPr>
        <w:pStyle w:val="Heading1"/>
      </w:pPr>
      <w:r>
        <w:t>3. Requisitos previos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D4ED8"/>
          </w:tcPr>
          <w:p>
            <w:r/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4968"/>
            <w:vAlign w:val="center"/>
            <w:shd w:fill="1D4ED8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Sistema operativo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Windows compatible con SQL Server 2022 y actualizado.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Permisos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Cuenta con permisos de administrador.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Recursos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Espacio en disco y memoria suficientes para la instalación.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Internet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Recomendado para descargar instaladores y componentes.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Preparación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Cerrar aplicaciones y comprobar que no haya reinicios pendientes.</w:t>
            </w:r>
          </w:p>
        </w:tc>
      </w:tr>
    </w:tbl>
    <w:p>
      <w:r>
        <w:t>Microsoft indica que la instalación requiere derechos administrativos y recomienda revisar los requisitos y comprobaciones del sistema antes de instalar.</w:t>
      </w:r>
    </w:p>
    <w:p>
      <w:pPr>
        <w:pStyle w:val="Heading1"/>
      </w:pPr>
      <w:r>
        <w:t>4. Descarga de SQL Server 2022</w:t>
      </w:r>
    </w:p>
    <w:p>
      <w:r>
        <w:t>Para un entorno académico de desarrollo y pruebas puede utilizarse la edición Developer. Microsoft describe Developer como una edición gratuita para desarrollo y pruebas no productivas. El instalador y los medios disponibles pueden variar con el tiempo, por lo que se recomienda utilizar las páginas oficiales de Microsoft.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Ilustración 1. Flujo general de instalación.</w:t>
      </w:r>
    </w:p>
    <w:p>
      <w:r>
        <w:t>Referencia oficial: Microsoft Learn, instalación mediante el asistente de SQL Server.</w:t>
      </w:r>
    </w:p>
    <w:p>
      <w:pPr>
        <w:pStyle w:val="Heading1"/>
      </w:pPr>
      <w:r>
        <w:t>5. Inicio del instalador</w:t>
      </w:r>
    </w:p>
    <w:p>
      <w:r>
        <w:rPr>
          <w:b/>
          <w:sz w:val="26"/>
        </w:rPr>
        <w:t>Paso 1. Ejecutar setup.exe</w:t>
      </w:r>
    </w:p>
    <w:p>
      <w:r>
        <w:t>Abre la carpeta o medio de instalación y ejecuta setup.exe. Si Windows muestra Control de cuentas de usuario, selecciona Sí.</w:t>
      </w:r>
    </w:p>
    <w:p>
      <w:r>
        <w:rPr>
          <w:b/>
          <w:sz w:val="26"/>
        </w:rPr>
        <w:t>Paso 2. Abrir Installation Center</w:t>
      </w:r>
    </w:p>
    <w:p>
      <w:r>
        <w:t>En el Centro de instalación, selecciona Installation y después New SQL Server stand-alone installation or add features to an existing installation.</w:t>
      </w:r>
    </w:p>
    <w:p>
      <w:r>
        <w:rPr>
          <w:b/>
          <w:sz w:val="26"/>
        </w:rPr>
        <w:t>Paso 3. Seleccionar edición</w:t>
      </w:r>
    </w:p>
    <w:p>
      <w:r>
        <w:t>Selecciona la edición disponible. Para prácticas académicas no productivas, Developer es una opción habitual.</w:t>
      </w:r>
    </w:p>
    <w:p>
      <w:r>
        <w:t>Microsoft documenta esta secuencia en su asistente gráfico de instalación.</w:t>
      </w:r>
    </w:p>
    <w:p>
      <w:pPr>
        <w:pStyle w:val="Heading1"/>
      </w:pPr>
      <w:r>
        <w:t>6. Reglas de instalación</w:t>
      </w:r>
    </w:p>
    <w:p>
      <w:r>
        <w:t>El asistente ejecutará comprobaciones previas. Revisa cualquier advertencia o error antes de continuar. Si el equipo tiene un reinicio pendiente, reinicia Windows y vuelve a ejecutar el instalador.</w:t>
      </w:r>
    </w:p>
    <w:p>
      <w:r>
        <w:t>No conviene ignorar un error crítico sin conocer su causa, porque puede provocar problemas durante o después de la instalación.</w:t>
      </w:r>
    </w:p>
    <w:p>
      <w:pPr>
        <w:pStyle w:val="Heading1"/>
      </w:pPr>
      <w:r>
        <w:t>7. Selección de características</w:t>
      </w:r>
    </w:p>
    <w:p>
      <w:r>
        <w:t>En Feature Selection selecciona Database Engine Services como componente principal para trabajar con bases de datos relacionales. Otras características pueden instalarse si el curso las requiere.</w:t>
      </w:r>
    </w:p>
    <w:p>
      <w:r>
        <w:t>Para una práctica centrada en bases de datos, el Database Engine permite crear bases de datos, tablas, vistas, procedimientos, consultas y otros objetos.</w:t>
      </w:r>
    </w:p>
    <w:p>
      <w:pPr>
        <w:pStyle w:val="Heading1"/>
      </w:pPr>
      <w:r>
        <w:t>8. Configuración de la instancia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Ilustración 2. Configuración conceptual de una instancia.</w:t>
      </w:r>
    </w:p>
    <w:p>
      <w:r>
        <w:t>Una instancia es la instalación identificable del motor de SQL Server que recibe y procesa conexiones. El asistente permite elegir una instancia predeterminada o una instancia con nombre.</w:t>
      </w:r>
    </w:p>
    <w:p>
      <w:r>
        <w:t>Para un equipo de práctica sin otra instalación de SQL Server, una instancia predeterminada suele simplificar la conexión. Si ya existe otra instancia, revisa cuidadosamente la configuración.</w:t>
      </w:r>
    </w:p>
    <w:p>
      <w:pPr>
        <w:pStyle w:val="Heading1"/>
      </w:pPr>
      <w:r>
        <w:t>9. Configuración de servicios</w:t>
      </w:r>
    </w:p>
    <w:p>
      <w:r>
        <w:t>Revisa los servicios y las cuentas utilizadas por SQL Server. Para un laboratorio, evita modificar cuentas o permisos sin una razón concreta. En producción, las cuentas de servicio deben configurarse de acuerdo con las políticas de seguridad de la organización.</w:t>
      </w:r>
    </w:p>
    <w:p>
      <w:pPr>
        <w:pStyle w:val="Heading1"/>
      </w:pPr>
      <w:r>
        <w:t>10. Configuración del Database Engine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Paso 1. Elegir autenticación</w:t>
      </w:r>
    </w:p>
    <w:p>
      <w:r>
        <w:t>Windows Authentication utiliza las credenciales de Windows. Mixed Mode permite autenticación de Windows y autenticación de SQL Server.</w:t>
      </w:r>
    </w:p>
    <w:p>
      <w:r>
        <w:rPr>
          <w:b/>
          <w:sz w:val="26"/>
        </w:rPr>
        <w:t>Paso 2. Agregar administrador</w:t>
      </w:r>
    </w:p>
    <w:p>
      <w:r>
        <w:t>Selecciona Add Current User para agregar tu usuario de Windows como administrador del motor.</w:t>
      </w:r>
    </w:p>
    <w:p>
      <w:r>
        <w:rPr>
          <w:b/>
          <w:sz w:val="26"/>
        </w:rPr>
        <w:t>Paso 3. Configurar sa</w:t>
      </w:r>
    </w:p>
    <w:p>
      <w:r>
        <w:t>Si seleccionas Mixed Mode, establece una contraseña robusta para la cuenta sa. No la compartas ni la incluyas en capturas públicas.</w:t>
      </w:r>
    </w:p>
    <w:p>
      <w:r>
        <w:rPr>
          <w:b/>
          <w:sz w:val="26"/>
        </w:rPr>
        <w:t>Paso 4. Revisar directorios</w:t>
      </w:r>
    </w:p>
    <w:p>
      <w:r>
        <w:t>Comprueba las ubicaciones de datos, registros y TempDB. Para una práctica, los valores predeterminados suelen ser suficientes si existe espacio.</w:t>
      </w:r>
    </w:p>
    <w:p>
      <w:r>
        <w:t>Microsoft documenta estas opciones en la ayuda del asistente de instalación.</w:t>
      </w:r>
    </w:p>
    <w:p>
      <w:pPr>
        <w:pStyle w:val="Heading1"/>
      </w:pPr>
      <w:r>
        <w:t>11. Ejecutar la instalación</w:t>
      </w:r>
    </w:p>
    <w:p>
      <w:r>
        <w:t>Revisa el resumen y selecciona Install. Espera a que termine el proceso. Al finalizar, el asistente mostrará el estado de los componentes instalados.</w:t>
      </w:r>
    </w:p>
    <w:p>
      <w:r>
        <w:t>Si un componente aparece con error, registra el mensaje exacto antes de intentar reinstalar o modificar la configuración.</w:t>
      </w:r>
    </w:p>
    <w:p>
      <w:pPr>
        <w:pStyle w:val="Heading1"/>
      </w:pPr>
      <w:r>
        <w:t>12. Instalación de SQL Server Management Studio (SSMS)</w:t>
      </w:r>
    </w:p>
    <w:p>
      <w:r>
        <w:t>SSMS es el entorno gráfico utilizado para conectarse a SQL Server, administrar objetos y ejecutar consultas. Microsoft distribuye actualmente SSMS 22 mediante su instalador.</w:t>
      </w:r>
    </w:p>
    <w:p>
      <w:r>
        <w:rPr>
          <w:b/>
          <w:sz w:val="26"/>
        </w:rPr>
        <w:t>Paso 1. Descargar SSMS</w:t>
      </w:r>
    </w:p>
    <w:p>
      <w:r>
        <w:t>Utiliza la página oficial de Microsoft Learn para descargar el instalador de SSMS.</w:t>
      </w:r>
    </w:p>
    <w:p>
      <w:r>
        <w:rPr>
          <w:b/>
          <w:sz w:val="26"/>
        </w:rPr>
        <w:t>Paso 2. Ejecutar el instalador</w:t>
      </w:r>
    </w:p>
    <w:p>
      <w:r>
        <w:t>Abre el archivo descargado y acepta el aviso de Control de cuentas de usuario.</w:t>
      </w:r>
    </w:p>
    <w:p>
      <w:r>
        <w:rPr>
          <w:b/>
          <w:sz w:val="26"/>
        </w:rPr>
        <w:t>Paso 3. Instalar</w:t>
      </w:r>
    </w:p>
    <w:p>
      <w:r>
        <w:t>Selecciona Install y espera a que finalice.</w:t>
      </w:r>
    </w:p>
    <w:p>
      <w:r>
        <w:t>Microsoft indica que SSMS 22 funciona con SQL Server 2014 y versiones posteriores, por lo que puede utilizarse para administrar SQL Server 2022.</w:t>
      </w:r>
    </w:p>
    <w:p>
      <w:pPr>
        <w:pStyle w:val="Heading1"/>
      </w:pPr>
      <w:r>
        <w:t>13. Primera conexión con SSMS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Paso 1. Abrir SSMS</w:t>
      </w:r>
    </w:p>
    <w:p>
      <w:r>
        <w:t>Busca SQL Server Management Studio en el menú Inicio y ejecútalo.</w:t>
      </w:r>
    </w:p>
    <w:p>
      <w:r>
        <w:rPr>
          <w:b/>
          <w:sz w:val="26"/>
        </w:rPr>
        <w:t>Paso 2. Tipo de servidor</w:t>
      </w:r>
    </w:p>
    <w:p>
      <w:r>
        <w:t>Selecciona Database Engine.</w:t>
      </w:r>
    </w:p>
    <w:p>
      <w:r>
        <w:rPr>
          <w:b/>
          <w:sz w:val="26"/>
        </w:rPr>
        <w:t>Paso 3. Nombre del servidor</w:t>
      </w:r>
    </w:p>
    <w:p>
      <w:r>
        <w:t>Para una instancia local predeterminada puedes utilizar el nombre del equipo o localhost. Para una instancia con nombre utiliza el nombre correspondiente.</w:t>
      </w:r>
    </w:p>
    <w:p>
      <w:r>
        <w:rPr>
          <w:b/>
          <w:sz w:val="26"/>
        </w:rPr>
        <w:t>Paso 4. Autenticación</w:t>
      </w:r>
    </w:p>
    <w:p>
      <w:r>
        <w:t>Selecciona Windows Authentication o SQL Server Authentication según la configuración elegida.</w:t>
      </w:r>
    </w:p>
    <w:p>
      <w:r>
        <w:rPr>
          <w:b/>
          <w:sz w:val="26"/>
        </w:rPr>
        <w:t>Paso 5. Conectar</w:t>
      </w:r>
    </w:p>
    <w:p>
      <w:r>
        <w:t>Selecciona Connect. Si todo está correcto, aparecerá Object Explorer.</w:t>
      </w:r>
    </w:p>
    <w:p>
      <w:pPr>
        <w:pStyle w:val="Heading1"/>
      </w:pPr>
      <w:r>
        <w:t>14. Comprobar la versión</w:t>
      </w:r>
    </w:p>
    <w:p>
      <w:r>
        <w:t>Abre New Query y ejecuta:</w:t>
      </w:r>
    </w:p>
    <w:p>
      <w:r>
        <w:rPr>
          <w:rFonts w:ascii="Consolas" w:hAnsi="Consolas"/>
          <w:sz w:val="20"/>
        </w:rPr>
        <w:t>SELECT @@VERSION;</w:t>
        <w:br/>
        <w:t>GO</w:t>
      </w:r>
    </w:p>
    <w:p>
      <w:r>
        <w:t>La consulta debe devolver información sobre la versión y edición del servidor.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086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Ilustración temática: SQL Server Management Studio y ejecución de consultas SQL.</w:t>
      </w:r>
    </w:p>
    <w:p>
      <w:pPr>
        <w:pStyle w:val="Heading1"/>
      </w:pPr>
      <w:r>
        <w:t>15. Crear una base de datos de prueba</w:t>
      </w:r>
    </w:p>
    <w:p>
      <w:r>
        <w:t>Ejecuta el siguiente script para comprobar que el motor funciona correctamente:</w:t>
      </w:r>
    </w:p>
    <w:p>
      <w:r>
        <w:rPr>
          <w:rFonts w:ascii="Consolas" w:hAnsi="Consolas"/>
          <w:sz w:val="18"/>
        </w:rPr>
        <w:t>CREATE DATABASE BaseDatosII;</w:t>
        <w:br/>
        <w:t>GO</w:t>
        <w:br/>
        <w:br/>
        <w:t>USE BaseDatosII;</w:t>
        <w:br/>
        <w:t>GO</w:t>
        <w:br/>
        <w:br/>
        <w:t>CREATE TABLE Estudiantes (</w:t>
        <w:br/>
        <w:t xml:space="preserve">    IdEstudiante INT IDENTITY(1,1) PRIMARY KEY,</w:t>
        <w:br/>
        <w:t xml:space="preserve">    Nombre VARCHAR(100) NOT NULL,</w:t>
        <w:br/>
        <w:t xml:space="preserve">    Carrera VARCHAR(100),</w:t>
        <w:br/>
        <w:t xml:space="preserve">    FechaRegistro DATE DEFAULT GETDATE()</w:t>
        <w:br/>
        <w:t>);</w:t>
        <w:br/>
        <w:t>GO</w:t>
        <w:br/>
        <w:br/>
        <w:t>INSERT INTO Estudiantes (Nombre, Carrera)</w:t>
        <w:br/>
        <w:t>VALUES ('Carlos', 'Base de Datos II');</w:t>
        <w:br/>
        <w:t>GO</w:t>
        <w:br/>
        <w:br/>
        <w:t>SELECT * FROM Estudiantes;</w:t>
        <w:br/>
        <w:t>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086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Ilustración temática: flujo desde la instalación hasta la verificación del servidor.</w:t>
      </w:r>
    </w:p>
    <w:p>
      <w:pPr>
        <w:pStyle w:val="Heading1"/>
      </w:pPr>
      <w:r>
        <w:t>16. Verificación final</w:t>
      </w:r>
    </w:p>
    <w:p>
      <w:pPr>
        <w:pStyle w:val="ListBullet"/>
      </w:pPr>
      <w:r>
        <w:t>El servicio de SQL Server está iniciado.</w:t>
      </w:r>
    </w:p>
    <w:p>
      <w:pPr>
        <w:pStyle w:val="ListBullet"/>
      </w:pPr>
      <w:r>
        <w:t>SSMS abre correctamente.</w:t>
      </w:r>
    </w:p>
    <w:p>
      <w:pPr>
        <w:pStyle w:val="ListBullet"/>
      </w:pPr>
      <w:r>
        <w:t>La conexión al Database Engine funciona.</w:t>
      </w:r>
    </w:p>
    <w:p>
      <w:pPr>
        <w:pStyle w:val="ListBullet"/>
      </w:pPr>
      <w:r>
        <w:t>SELECT @@VERSION devuelve información.</w:t>
      </w:r>
    </w:p>
    <w:p>
      <w:pPr>
        <w:pStyle w:val="ListBullet"/>
      </w:pPr>
      <w:r>
        <w:t>La base de datos BaseDatosII aparece en Databases.</w:t>
      </w:r>
    </w:p>
    <w:p>
      <w:pPr>
        <w:pStyle w:val="ListBullet"/>
      </w:pPr>
      <w:r>
        <w:t>La tabla Estudiantes puede consultarse.</w:t>
      </w:r>
    </w:p>
    <w:p>
      <w:pPr>
        <w:pStyle w:val="Heading1"/>
      </w:pPr>
      <w:r>
        <w:t>17. Problemas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D4ED8"/>
          </w:tcPr>
          <w:p>
            <w:r/>
            <w:r>
              <w:rPr>
                <w:b/>
                <w:sz w:val="19"/>
              </w:rPr>
              <w:t>Problema</w:t>
            </w:r>
          </w:p>
        </w:tc>
        <w:tc>
          <w:tcPr>
            <w:tcW w:type="dxa" w:w="4968"/>
            <w:vAlign w:val="center"/>
            <w:shd w:fill="1D4ED8"/>
          </w:tcPr>
          <w:p>
            <w:r/>
            <w:r>
              <w:rPr>
                <w:b/>
                <w:sz w:val="19"/>
              </w:rPr>
              <w:t>Solución orientativa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No puedo conectarme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Comprueba el servicio, el nombre del servidor y la instancia.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No aparece Database Engine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Revisa que Database Engine Services haya sido seleccionado.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SSMS no está instalado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Instálalo por separado desde Microsoft Learn.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La instalación pide reiniciar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Reinicia Windows y vuelve a ejecutar el instalador.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Error durante Setup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Anota el mensaje exacto y revisa las reglas de instalación antes de repetir.</w:t>
            </w:r>
          </w:p>
        </w:tc>
      </w:tr>
    </w:tbl>
    <w:p>
      <w:pPr>
        <w:pStyle w:val="Heading1"/>
      </w:pPr>
      <w:r>
        <w:t>18. Buenas prácticas de seguridad</w:t>
      </w:r>
    </w:p>
    <w:p>
      <w:pPr>
        <w:pStyle w:val="ListBullet"/>
      </w:pPr>
      <w:r>
        <w:t>No compartir contraseñas administrativas.</w:t>
      </w:r>
    </w:p>
    <w:p>
      <w:pPr>
        <w:pStyle w:val="ListBullet"/>
      </w:pPr>
      <w:r>
        <w:t>Usar contraseñas robustas.</w:t>
      </w:r>
    </w:p>
    <w:p>
      <w:pPr>
        <w:pStyle w:val="ListBullet"/>
      </w:pPr>
      <w:r>
        <w:t>Evitar exponer SQL Server directamente a Internet.</w:t>
      </w:r>
    </w:p>
    <w:p>
      <w:pPr>
        <w:pStyle w:val="ListBullet"/>
      </w:pPr>
      <w:r>
        <w:t>Mantener Windows, SQL Server y SSMS actualizados.</w:t>
      </w:r>
    </w:p>
    <w:p>
      <w:pPr>
        <w:pStyle w:val="ListBullet"/>
      </w:pPr>
      <w:r>
        <w:t>Realizar copias de seguridad de bases de datos importantes.</w:t>
      </w:r>
    </w:p>
    <w:p>
      <w:pPr>
        <w:pStyle w:val="ListBullet"/>
      </w:pPr>
      <w:r>
        <w:t>Separar ambientes de desarrollo, pruebas y producción.</w:t>
      </w:r>
    </w:p>
    <w:p>
      <w:pPr>
        <w:pStyle w:val="Heading1"/>
      </w:pPr>
      <w:r>
        <w:t>19. Conclusiones</w:t>
      </w:r>
    </w:p>
    <w:p>
      <w:r>
        <w:t>La instalación de SQL Server 2022 requiere preparar el equipo, ejecutar el asistente, seleccionar las características, configurar la instancia y el Database Engine, instalar SSMS y comprobar la conexión. Una vez verificado el entorno, el estudiante puede comenzar a trabajar con bases de datos, tablas y consultas SQL.</w:t>
      </w:r>
    </w:p>
    <w:p>
      <w:r>
        <w:t>En un entorno académico, la edición Developer resulta adecuada para desarrollo y pruebas no productivas. Para producción deben revisarse licenciamiento, seguridad, almacenamiento, copias de seguridad, disponibilidad y rendimiento.</w:t>
      </w:r>
    </w:p>
    <w:p>
      <w:pPr>
        <w:pStyle w:val="Heading1"/>
      </w:pPr>
      <w:r>
        <w:t>19. Material audiovisual complementario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SQL_Server_2022_YouTu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Escanea el código QR para visualizar el video complementario sobre la instalación de SQL Server 2022 en YouTube.</w:t>
      </w:r>
    </w:p>
    <w:p>
      <w:pPr>
        <w:pStyle w:val="Heading1"/>
      </w:pPr>
      <w:r>
        <w:t>20. Referencias oficiales</w:t>
      </w:r>
    </w:p>
    <w:p>
      <w:pPr>
        <w:pStyle w:val="ListBullet"/>
      </w:pPr>
      <w:r>
        <w:t>Microsoft Learn — Instalar SQL Server mediante el asistente de instalación.</w:t>
      </w:r>
    </w:p>
    <w:p>
      <w:pPr>
        <w:pStyle w:val="ListBullet"/>
      </w:pPr>
      <w:r>
        <w:t>Microsoft Learn — SQL Server Installation Guide.</w:t>
      </w:r>
    </w:p>
    <w:p>
      <w:pPr>
        <w:pStyle w:val="ListBullet"/>
      </w:pPr>
      <w:r>
        <w:t>Microsoft Learn — Instalar SQL Server Management Studio.</w:t>
      </w:r>
    </w:p>
    <w:p>
      <w:pPr>
        <w:pStyle w:val="ListBullet"/>
      </w:pPr>
      <w:r>
        <w:t>Microsoft Evaluation Center — SQL Server 2022.</w:t>
      </w:r>
    </w:p>
    <w:p>
      <w:r>
        <w:t>Enlaces oficiales:</w:t>
        <w:br/>
        <w:t>https://learn.microsoft.com/es-es/sql/database-engine/install-windows/install-sql-server-from-the-installation-wizard-setup</w:t>
        <w:br/>
        <w:t>https://learn.microsoft.com/es-es/ssms/install/install</w:t>
        <w:br/>
        <w:t>https://www.microsoft.com/en-us/evalcenter/evaluate-sql-server-2022</w:t>
      </w:r>
    </w:p>
    <w:sectPr w:rsidR="00FC693F" w:rsidRPr="0006063C" w:rsidSect="00034616">
      <w:footerReference w:type="default" r:id="rId13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 de Instalación de Microsoft SQL Server 2022 — Base de Datos 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