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CB7" w:rsidRPr="00EC2684" w:rsidRDefault="00280CB7" w:rsidP="00280CB7">
      <w:pPr>
        <w:pStyle w:val="Header"/>
        <w:jc w:val="center"/>
        <w:rPr>
          <w:rFonts w:ascii="Arial" w:hAnsi="Arial" w:cs="Arial"/>
          <w:b/>
          <w:bCs/>
          <w:sz w:val="32"/>
          <w:szCs w:val="32"/>
        </w:rPr>
      </w:pPr>
      <w:r w:rsidRPr="00EC2684">
        <w:rPr>
          <w:rFonts w:ascii="Arial" w:hAnsi="Arial" w:cs="Arial"/>
          <w:b/>
          <w:bCs/>
          <w:sz w:val="32"/>
          <w:szCs w:val="32"/>
        </w:rPr>
        <w:t>Course Plan Outline</w:t>
      </w:r>
    </w:p>
    <w:p w:rsidR="00280CB7" w:rsidRDefault="00280CB7">
      <w:pPr>
        <w:rPr>
          <w:rFonts w:ascii="Arial" w:hAnsi="Arial" w:cs="Arial"/>
          <w:b/>
          <w:bCs/>
          <w:sz w:val="21"/>
          <w:szCs w:val="21"/>
        </w:rPr>
      </w:pPr>
    </w:p>
    <w:p w:rsidR="003771F5" w:rsidRPr="000F29C9" w:rsidRDefault="003771F5" w:rsidP="000F29C9">
      <w:pPr>
        <w:spacing w:before="240"/>
        <w:rPr>
          <w:rFonts w:ascii="Arial" w:hAnsi="Arial" w:cs="Arial"/>
          <w:sz w:val="22"/>
          <w:szCs w:val="22"/>
        </w:rPr>
      </w:pPr>
      <w:r w:rsidRPr="000F29C9">
        <w:rPr>
          <w:rFonts w:ascii="Arial" w:hAnsi="Arial" w:cs="Arial"/>
          <w:b/>
          <w:bCs/>
          <w:sz w:val="22"/>
          <w:szCs w:val="22"/>
        </w:rPr>
        <w:t>INSTRUCTOR</w:t>
      </w:r>
      <w:r w:rsidRPr="000F29C9">
        <w:rPr>
          <w:rFonts w:ascii="Arial" w:hAnsi="Arial" w:cs="Arial"/>
          <w:sz w:val="22"/>
          <w:szCs w:val="22"/>
        </w:rPr>
        <w:t>:</w:t>
      </w:r>
    </w:p>
    <w:p w:rsidR="003771F5" w:rsidRPr="00FA4622" w:rsidRDefault="00A94920" w:rsidP="00040218">
      <w:pPr>
        <w:tabs>
          <w:tab w:val="left" w:pos="1080"/>
        </w:tabs>
        <w:ind w:firstLine="360"/>
        <w:rPr>
          <w:rFonts w:ascii="Arial" w:hAnsi="Arial" w:cs="Arial"/>
        </w:rPr>
      </w:pPr>
      <w:r w:rsidRPr="00243662">
        <w:rPr>
          <w:rFonts w:ascii="Arial" w:hAnsi="Arial" w:cs="Arial"/>
          <w:b/>
          <w:sz w:val="18"/>
        </w:rPr>
        <w:t>Instructor:</w:t>
      </w:r>
      <w:r w:rsidRPr="00FA4622">
        <w:rPr>
          <w:rFonts w:ascii="Arial" w:hAnsi="Arial" w:cs="Arial"/>
        </w:rPr>
        <w:t xml:space="preserve">  Prof. </w:t>
      </w:r>
      <w:r w:rsidR="003771F5" w:rsidRPr="00FA4622">
        <w:rPr>
          <w:rFonts w:ascii="Arial" w:hAnsi="Arial" w:cs="Arial"/>
        </w:rPr>
        <w:t>Wilfredo Rosado</w:t>
      </w:r>
    </w:p>
    <w:p w:rsidR="00A72AA5" w:rsidRDefault="003771F5" w:rsidP="00040218">
      <w:pPr>
        <w:tabs>
          <w:tab w:val="left" w:pos="1080"/>
        </w:tabs>
        <w:ind w:left="1080" w:hanging="720"/>
        <w:rPr>
          <w:rFonts w:ascii="Arial" w:hAnsi="Arial" w:cs="Arial"/>
        </w:rPr>
      </w:pPr>
      <w:r w:rsidRPr="00243662">
        <w:rPr>
          <w:rFonts w:ascii="Arial" w:hAnsi="Arial" w:cs="Arial"/>
          <w:b/>
          <w:sz w:val="18"/>
        </w:rPr>
        <w:t>Email:</w:t>
      </w:r>
      <w:r w:rsidR="001418C4" w:rsidRPr="00FA4622">
        <w:rPr>
          <w:rFonts w:ascii="Arial" w:hAnsi="Arial" w:cs="Arial"/>
        </w:rPr>
        <w:tab/>
      </w:r>
      <w:hyperlink r:id="rId8" w:history="1">
        <w:r w:rsidR="00713218" w:rsidRPr="008B5CFF">
          <w:rPr>
            <w:rStyle w:val="Hyperlink"/>
            <w:rFonts w:ascii="Arial" w:hAnsi="Arial" w:cs="Arial"/>
          </w:rPr>
          <w:t>wrosado@gatewayct.edu</w:t>
        </w:r>
      </w:hyperlink>
    </w:p>
    <w:p w:rsidR="008D10E1" w:rsidRDefault="008D10E1" w:rsidP="008D10E1">
      <w:pPr>
        <w:tabs>
          <w:tab w:val="left" w:pos="1080"/>
        </w:tabs>
        <w:ind w:left="1080" w:hanging="720"/>
        <w:rPr>
          <w:rFonts w:ascii="Arial" w:hAnsi="Arial" w:cs="Arial"/>
          <w:szCs w:val="23"/>
        </w:rPr>
      </w:pPr>
      <w:r w:rsidRPr="00243662">
        <w:rPr>
          <w:rFonts w:ascii="Arial" w:hAnsi="Arial" w:cs="Arial"/>
          <w:b/>
          <w:sz w:val="18"/>
          <w:szCs w:val="23"/>
        </w:rPr>
        <w:t xml:space="preserve">Phone: </w:t>
      </w:r>
      <w:r>
        <w:rPr>
          <w:rFonts w:ascii="Arial" w:hAnsi="Arial" w:cs="Arial"/>
          <w:szCs w:val="23"/>
        </w:rPr>
        <w:t xml:space="preserve">(203) 285-2174, </w:t>
      </w:r>
      <w:r w:rsidRPr="00243662">
        <w:rPr>
          <w:rFonts w:ascii="Arial" w:hAnsi="Arial" w:cs="Arial"/>
          <w:b/>
          <w:sz w:val="18"/>
          <w:szCs w:val="23"/>
        </w:rPr>
        <w:t xml:space="preserve">Inside </w:t>
      </w:r>
      <w:proofErr w:type="spellStart"/>
      <w:r w:rsidRPr="00243662">
        <w:rPr>
          <w:rFonts w:ascii="Arial" w:hAnsi="Arial" w:cs="Arial"/>
          <w:b/>
          <w:sz w:val="18"/>
          <w:szCs w:val="23"/>
        </w:rPr>
        <w:t>ext</w:t>
      </w:r>
      <w:proofErr w:type="spellEnd"/>
      <w:r w:rsidRPr="00243662">
        <w:rPr>
          <w:rFonts w:ascii="Arial" w:hAnsi="Arial" w:cs="Arial"/>
          <w:b/>
          <w:sz w:val="18"/>
          <w:szCs w:val="23"/>
        </w:rPr>
        <w:t>:</w:t>
      </w:r>
      <w:r w:rsidRPr="00243662">
        <w:rPr>
          <w:rFonts w:ascii="Arial" w:hAnsi="Arial" w:cs="Arial"/>
          <w:sz w:val="18"/>
          <w:szCs w:val="23"/>
        </w:rPr>
        <w:t xml:space="preserve"> </w:t>
      </w:r>
      <w:r>
        <w:rPr>
          <w:rFonts w:ascii="Arial" w:hAnsi="Arial" w:cs="Arial"/>
          <w:szCs w:val="23"/>
        </w:rPr>
        <w:t>52174</w:t>
      </w:r>
    </w:p>
    <w:p w:rsidR="00243662" w:rsidRPr="008D10E1" w:rsidRDefault="005C0E1C" w:rsidP="008D10E1">
      <w:pPr>
        <w:tabs>
          <w:tab w:val="left" w:pos="1080"/>
        </w:tabs>
        <w:ind w:left="1080" w:hanging="720"/>
        <w:rPr>
          <w:rFonts w:ascii="Arial" w:hAnsi="Arial" w:cs="Arial"/>
        </w:rPr>
      </w:pPr>
      <w:r>
        <w:rPr>
          <w:rFonts w:ascii="Arial" w:hAnsi="Arial" w:cs="Arial"/>
          <w:b/>
          <w:sz w:val="18"/>
          <w:szCs w:val="23"/>
        </w:rPr>
        <w:t>Office</w:t>
      </w:r>
      <w:r w:rsidR="00243662">
        <w:rPr>
          <w:rFonts w:ascii="Arial" w:hAnsi="Arial" w:cs="Arial"/>
          <w:b/>
          <w:sz w:val="18"/>
          <w:szCs w:val="23"/>
        </w:rPr>
        <w:t>:</w:t>
      </w:r>
      <w:r w:rsidR="00CD3889">
        <w:rPr>
          <w:rFonts w:ascii="Arial" w:hAnsi="Arial" w:cs="Arial"/>
        </w:rPr>
        <w:t xml:space="preserve">  S301L</w:t>
      </w:r>
    </w:p>
    <w:p w:rsidR="003771F5" w:rsidRPr="000F29C9" w:rsidRDefault="003771F5" w:rsidP="000F29C9">
      <w:pPr>
        <w:spacing w:before="240"/>
        <w:rPr>
          <w:rFonts w:ascii="Arial" w:hAnsi="Arial" w:cs="Arial"/>
          <w:sz w:val="22"/>
          <w:szCs w:val="22"/>
        </w:rPr>
      </w:pPr>
      <w:r w:rsidRPr="000F29C9">
        <w:rPr>
          <w:rFonts w:ascii="Arial" w:hAnsi="Arial" w:cs="Arial"/>
          <w:b/>
          <w:bCs/>
          <w:sz w:val="22"/>
          <w:szCs w:val="22"/>
        </w:rPr>
        <w:t>TEXTBOOKS</w:t>
      </w:r>
      <w:r w:rsidR="00E36EAD" w:rsidRPr="000F29C9">
        <w:rPr>
          <w:rFonts w:ascii="Arial" w:hAnsi="Arial" w:cs="Arial"/>
          <w:b/>
          <w:bCs/>
          <w:sz w:val="22"/>
          <w:szCs w:val="22"/>
        </w:rPr>
        <w:t xml:space="preserve"> &amp; SUPPLIES</w:t>
      </w:r>
      <w:r w:rsidRPr="000F29C9">
        <w:rPr>
          <w:rFonts w:ascii="Arial" w:hAnsi="Arial" w:cs="Arial"/>
          <w:sz w:val="22"/>
          <w:szCs w:val="22"/>
        </w:rPr>
        <w:t>:</w:t>
      </w:r>
    </w:p>
    <w:p w:rsidR="000F29C9" w:rsidRDefault="00E36EAD" w:rsidP="00607820">
      <w:pPr>
        <w:pStyle w:val="DIM3"/>
        <w:spacing w:before="60"/>
        <w:ind w:left="990" w:hanging="630"/>
        <w:rPr>
          <w:rFonts w:cs="Arial"/>
          <w:sz w:val="20"/>
        </w:rPr>
      </w:pPr>
      <w:r w:rsidRPr="00243662">
        <w:rPr>
          <w:rFonts w:cs="Arial"/>
          <w:b/>
          <w:sz w:val="18"/>
        </w:rPr>
        <w:t>Text</w:t>
      </w:r>
      <w:r w:rsidR="00396B2C" w:rsidRPr="00243662">
        <w:rPr>
          <w:rFonts w:cs="Arial"/>
          <w:b/>
          <w:sz w:val="18"/>
        </w:rPr>
        <w:t>book</w:t>
      </w:r>
      <w:r w:rsidRPr="00243662">
        <w:rPr>
          <w:rFonts w:cs="Arial"/>
          <w:b/>
          <w:sz w:val="18"/>
        </w:rPr>
        <w:t>:</w:t>
      </w:r>
      <w:r w:rsidRPr="00D9266A">
        <w:rPr>
          <w:rFonts w:cs="Arial"/>
          <w:sz w:val="20"/>
        </w:rPr>
        <w:t xml:space="preserve">  </w:t>
      </w:r>
      <w:r w:rsidR="00EC2684" w:rsidRPr="00D9266A">
        <w:rPr>
          <w:rFonts w:cs="Arial"/>
          <w:sz w:val="20"/>
        </w:rPr>
        <w:t>“</w:t>
      </w:r>
      <w:r w:rsidR="00462D84">
        <w:rPr>
          <w:rFonts w:cs="Arial"/>
          <w:sz w:val="20"/>
        </w:rPr>
        <w:t>Beginning JavaScript</w:t>
      </w:r>
      <w:r w:rsidRPr="00D9266A">
        <w:rPr>
          <w:rFonts w:cs="Arial"/>
          <w:sz w:val="20"/>
        </w:rPr>
        <w:t>”</w:t>
      </w:r>
      <w:r w:rsidR="00EC2684" w:rsidRPr="00D9266A">
        <w:rPr>
          <w:rFonts w:cs="Arial"/>
          <w:sz w:val="20"/>
        </w:rPr>
        <w:t xml:space="preserve">, </w:t>
      </w:r>
      <w:r w:rsidR="00462D84">
        <w:rPr>
          <w:rFonts w:cs="Arial"/>
          <w:sz w:val="20"/>
        </w:rPr>
        <w:t>5</w:t>
      </w:r>
      <w:r w:rsidR="008F6BB0" w:rsidRPr="008F6BB0">
        <w:rPr>
          <w:rFonts w:cs="Arial"/>
          <w:sz w:val="20"/>
          <w:vertAlign w:val="superscript"/>
        </w:rPr>
        <w:t>th</w:t>
      </w:r>
      <w:r w:rsidR="008F6BB0">
        <w:rPr>
          <w:rFonts w:cs="Arial"/>
          <w:sz w:val="20"/>
        </w:rPr>
        <w:t xml:space="preserve"> </w:t>
      </w:r>
      <w:r w:rsidR="00EA61D2" w:rsidRPr="00D9266A">
        <w:rPr>
          <w:rFonts w:cs="Arial"/>
          <w:sz w:val="20"/>
        </w:rPr>
        <w:t xml:space="preserve">Edition, </w:t>
      </w:r>
      <w:r w:rsidR="00462D84">
        <w:rPr>
          <w:rFonts w:cs="Arial"/>
          <w:sz w:val="20"/>
        </w:rPr>
        <w:t xml:space="preserve">Jeremy </w:t>
      </w:r>
      <w:proofErr w:type="spellStart"/>
      <w:r w:rsidR="00462D84">
        <w:rPr>
          <w:rFonts w:cs="Arial"/>
          <w:sz w:val="20"/>
        </w:rPr>
        <w:t>McPeak</w:t>
      </w:r>
      <w:proofErr w:type="spellEnd"/>
      <w:r w:rsidR="00462D84">
        <w:rPr>
          <w:rFonts w:cs="Arial"/>
          <w:sz w:val="20"/>
        </w:rPr>
        <w:t xml:space="preserve"> and Paul Wilton</w:t>
      </w:r>
      <w:r w:rsidR="008F6BB0">
        <w:rPr>
          <w:rFonts w:cs="Arial"/>
          <w:sz w:val="20"/>
        </w:rPr>
        <w:t>,</w:t>
      </w:r>
      <w:r w:rsidR="00EA61D2" w:rsidRPr="00D9266A">
        <w:rPr>
          <w:rFonts w:cs="Arial"/>
          <w:sz w:val="20"/>
        </w:rPr>
        <w:t xml:space="preserve"> </w:t>
      </w:r>
    </w:p>
    <w:p w:rsidR="003771F5" w:rsidRPr="00D9266A" w:rsidRDefault="00EA61D2" w:rsidP="000F29C9">
      <w:pPr>
        <w:pStyle w:val="DIM3"/>
        <w:spacing w:before="60"/>
        <w:ind w:left="1440"/>
        <w:rPr>
          <w:rFonts w:cs="Arial"/>
          <w:sz w:val="20"/>
        </w:rPr>
      </w:pPr>
      <w:r w:rsidRPr="00D9266A">
        <w:rPr>
          <w:rFonts w:cs="Arial"/>
          <w:sz w:val="20"/>
        </w:rPr>
        <w:t>ISBN:</w:t>
      </w:r>
      <w:r w:rsidR="00396B2C">
        <w:rPr>
          <w:rFonts w:cs="Arial"/>
          <w:sz w:val="20"/>
        </w:rPr>
        <w:t xml:space="preserve"> </w:t>
      </w:r>
      <w:r w:rsidR="00462D84">
        <w:rPr>
          <w:rStyle w:val="a-size-base6"/>
          <w:rFonts w:cs="Arial"/>
          <w:color w:val="111111"/>
          <w:sz w:val="20"/>
        </w:rPr>
        <w:t>978</w:t>
      </w:r>
      <w:r w:rsidR="00462D84">
        <w:rPr>
          <w:rStyle w:val="a-size-base6"/>
          <w:rFonts w:cs="Arial"/>
          <w:color w:val="111111"/>
          <w:sz w:val="20"/>
        </w:rPr>
        <w:t>1118903339</w:t>
      </w:r>
    </w:p>
    <w:p w:rsidR="00E36EAD" w:rsidRPr="00D9266A" w:rsidRDefault="00E36EAD" w:rsidP="00396B2C">
      <w:pPr>
        <w:pStyle w:val="DIM3"/>
        <w:ind w:left="990" w:hanging="630"/>
        <w:rPr>
          <w:rFonts w:cs="Arial"/>
          <w:sz w:val="20"/>
        </w:rPr>
      </w:pPr>
      <w:r w:rsidRPr="00243662">
        <w:rPr>
          <w:rFonts w:cs="Arial"/>
          <w:b/>
          <w:sz w:val="18"/>
        </w:rPr>
        <w:t>Supplies:</w:t>
      </w:r>
      <w:r w:rsidRPr="00D9266A">
        <w:rPr>
          <w:rFonts w:cs="Arial"/>
          <w:sz w:val="20"/>
        </w:rPr>
        <w:t xml:space="preserve">  Students should have a USB memory device</w:t>
      </w:r>
      <w:r w:rsidR="004E4623">
        <w:rPr>
          <w:rFonts w:cs="Arial"/>
          <w:sz w:val="20"/>
        </w:rPr>
        <w:t xml:space="preserve"> of </w:t>
      </w:r>
      <w:r w:rsidR="00F73E43">
        <w:rPr>
          <w:rFonts w:cs="Arial"/>
          <w:sz w:val="20"/>
        </w:rPr>
        <w:t>1</w:t>
      </w:r>
      <w:r w:rsidR="004E4623">
        <w:rPr>
          <w:rFonts w:cs="Arial"/>
          <w:sz w:val="20"/>
        </w:rPr>
        <w:t xml:space="preserve"> </w:t>
      </w:r>
      <w:r w:rsidR="00F73E43">
        <w:rPr>
          <w:rFonts w:cs="Arial"/>
          <w:sz w:val="20"/>
        </w:rPr>
        <w:t>G</w:t>
      </w:r>
      <w:r w:rsidR="004E4623">
        <w:rPr>
          <w:rFonts w:cs="Arial"/>
          <w:sz w:val="20"/>
        </w:rPr>
        <w:t>B or greater.</w:t>
      </w:r>
    </w:p>
    <w:p w:rsidR="003771F5" w:rsidRPr="000F29C9" w:rsidRDefault="003771F5" w:rsidP="000F29C9">
      <w:pPr>
        <w:pStyle w:val="DIM3"/>
        <w:spacing w:before="240"/>
        <w:rPr>
          <w:rFonts w:cs="Arial"/>
          <w:sz w:val="22"/>
          <w:szCs w:val="22"/>
        </w:rPr>
      </w:pPr>
      <w:r w:rsidRPr="000F29C9">
        <w:rPr>
          <w:rFonts w:cs="Arial"/>
          <w:b/>
          <w:bCs/>
          <w:sz w:val="22"/>
          <w:szCs w:val="22"/>
        </w:rPr>
        <w:t>COURSE DESCRIPTION</w:t>
      </w:r>
      <w:r w:rsidRPr="000F29C9">
        <w:rPr>
          <w:rFonts w:cs="Arial"/>
          <w:sz w:val="22"/>
          <w:szCs w:val="22"/>
        </w:rPr>
        <w:t>:</w:t>
      </w:r>
    </w:p>
    <w:p w:rsidR="003771F5" w:rsidRPr="00D9266A" w:rsidRDefault="00432DFB" w:rsidP="00607820">
      <w:pPr>
        <w:pStyle w:val="DIM3"/>
        <w:spacing w:before="60"/>
        <w:ind w:left="360"/>
        <w:rPr>
          <w:rFonts w:cs="Arial"/>
          <w:sz w:val="20"/>
        </w:rPr>
      </w:pPr>
      <w:r w:rsidRPr="00D9266A">
        <w:rPr>
          <w:rFonts w:cs="Arial"/>
          <w:sz w:val="20"/>
        </w:rPr>
        <w:t>This course</w:t>
      </w:r>
      <w:r w:rsidR="00462D84">
        <w:rPr>
          <w:rFonts w:cs="Arial"/>
          <w:sz w:val="20"/>
        </w:rPr>
        <w:t xml:space="preserve"> complements the CST152, Introduction to Web Page and Design course.  It utilizes JavaScript programming techniques to enhance and animate the static HTML web pages learned in CST152, into vibrant and interactive web pages.</w:t>
      </w:r>
      <w:r w:rsidR="008F6BB0">
        <w:rPr>
          <w:rFonts w:cs="Arial"/>
          <w:sz w:val="20"/>
        </w:rPr>
        <w:t xml:space="preserve">  </w:t>
      </w:r>
      <w:r w:rsidR="00462D84">
        <w:rPr>
          <w:rFonts w:cs="Arial"/>
          <w:sz w:val="20"/>
        </w:rPr>
        <w:t xml:space="preserve">Students will work with variables, functions, arrays, conditional operators, various object models, strings, event handlers and forms.  </w:t>
      </w:r>
      <w:r w:rsidR="007F6F7E">
        <w:rPr>
          <w:rFonts w:cs="Arial"/>
          <w:sz w:val="20"/>
        </w:rPr>
        <w:t>Student will</w:t>
      </w:r>
      <w:r w:rsidR="008F6BB0">
        <w:rPr>
          <w:rFonts w:cs="Arial"/>
          <w:sz w:val="20"/>
        </w:rPr>
        <w:t xml:space="preserve"> </w:t>
      </w:r>
      <w:r w:rsidR="00462D84">
        <w:rPr>
          <w:rFonts w:cs="Arial"/>
          <w:sz w:val="20"/>
        </w:rPr>
        <w:t>use a</w:t>
      </w:r>
      <w:r w:rsidR="008F6BB0">
        <w:rPr>
          <w:rFonts w:cs="Arial"/>
          <w:sz w:val="20"/>
        </w:rPr>
        <w:t xml:space="preserve"> text editor</w:t>
      </w:r>
      <w:r w:rsidR="004A3F7C">
        <w:rPr>
          <w:rFonts w:cs="Arial"/>
          <w:sz w:val="20"/>
        </w:rPr>
        <w:t xml:space="preserve"> </w:t>
      </w:r>
      <w:r w:rsidR="00462D84">
        <w:rPr>
          <w:rFonts w:cs="Arial"/>
          <w:sz w:val="20"/>
        </w:rPr>
        <w:t xml:space="preserve">to create </w:t>
      </w:r>
      <w:r w:rsidR="004A3F7C">
        <w:rPr>
          <w:rFonts w:cs="Arial"/>
          <w:sz w:val="20"/>
        </w:rPr>
        <w:t xml:space="preserve">and </w:t>
      </w:r>
      <w:r w:rsidR="00462D84">
        <w:rPr>
          <w:rFonts w:cs="Arial"/>
          <w:sz w:val="20"/>
        </w:rPr>
        <w:t>I</w:t>
      </w:r>
      <w:r w:rsidR="004A3F7C">
        <w:rPr>
          <w:rFonts w:cs="Arial"/>
          <w:sz w:val="20"/>
        </w:rPr>
        <w:t>nternet browser</w:t>
      </w:r>
      <w:r w:rsidR="00462D84">
        <w:rPr>
          <w:rFonts w:cs="Arial"/>
          <w:sz w:val="20"/>
        </w:rPr>
        <w:t>s</w:t>
      </w:r>
      <w:r w:rsidR="004A3F7C">
        <w:rPr>
          <w:rFonts w:cs="Arial"/>
          <w:sz w:val="20"/>
        </w:rPr>
        <w:t xml:space="preserve"> to test and view pages.  Prerequisite(s):  CS</w:t>
      </w:r>
      <w:r w:rsidR="00462D84">
        <w:rPr>
          <w:rFonts w:cs="Arial"/>
          <w:sz w:val="20"/>
        </w:rPr>
        <w:t>T152</w:t>
      </w:r>
      <w:r w:rsidR="004A3F7C">
        <w:rPr>
          <w:rFonts w:cs="Arial"/>
          <w:sz w:val="20"/>
        </w:rPr>
        <w:t>.</w:t>
      </w:r>
      <w:r w:rsidR="00CE6C63" w:rsidRPr="00D9266A">
        <w:rPr>
          <w:rFonts w:cs="Arial"/>
          <w:sz w:val="20"/>
        </w:rPr>
        <w:t xml:space="preserve"> </w:t>
      </w:r>
    </w:p>
    <w:p w:rsidR="003771F5" w:rsidRPr="000F29C9" w:rsidRDefault="003771F5" w:rsidP="000F29C9">
      <w:pPr>
        <w:pStyle w:val="DIM3"/>
        <w:spacing w:before="240"/>
        <w:rPr>
          <w:rFonts w:cs="Arial"/>
          <w:sz w:val="22"/>
          <w:szCs w:val="22"/>
        </w:rPr>
      </w:pPr>
      <w:r w:rsidRPr="000F29C9">
        <w:rPr>
          <w:rFonts w:cs="Arial"/>
          <w:b/>
          <w:bCs/>
          <w:sz w:val="22"/>
          <w:szCs w:val="22"/>
        </w:rPr>
        <w:t>OBJECTIVES</w:t>
      </w:r>
      <w:r w:rsidRPr="000F29C9">
        <w:rPr>
          <w:rFonts w:cs="Arial"/>
          <w:sz w:val="22"/>
          <w:szCs w:val="22"/>
        </w:rPr>
        <w:t>:</w:t>
      </w:r>
    </w:p>
    <w:p w:rsidR="00432DFB" w:rsidRPr="00D9266A" w:rsidRDefault="004A3F7C" w:rsidP="00607820">
      <w:pPr>
        <w:pStyle w:val="DIM3"/>
        <w:spacing w:before="60"/>
        <w:ind w:left="360"/>
        <w:rPr>
          <w:rFonts w:cs="Arial"/>
          <w:sz w:val="20"/>
        </w:rPr>
      </w:pPr>
      <w:r>
        <w:rPr>
          <w:rFonts w:cs="Arial"/>
          <w:sz w:val="20"/>
        </w:rPr>
        <w:t xml:space="preserve">The objective of this course is to cover the basics </w:t>
      </w:r>
      <w:r w:rsidR="005C4FA0">
        <w:rPr>
          <w:rFonts w:cs="Arial"/>
          <w:sz w:val="20"/>
        </w:rPr>
        <w:t xml:space="preserve">that </w:t>
      </w:r>
      <w:r>
        <w:rPr>
          <w:rFonts w:cs="Arial"/>
          <w:sz w:val="20"/>
        </w:rPr>
        <w:t xml:space="preserve">web developers </w:t>
      </w:r>
      <w:r w:rsidR="007F6F7E">
        <w:rPr>
          <w:rFonts w:cs="Arial"/>
          <w:sz w:val="20"/>
        </w:rPr>
        <w:t>require</w:t>
      </w:r>
      <w:r>
        <w:rPr>
          <w:rFonts w:cs="Arial"/>
          <w:sz w:val="20"/>
        </w:rPr>
        <w:t xml:space="preserve"> to develop their skills</w:t>
      </w:r>
      <w:r w:rsidR="00462D84">
        <w:rPr>
          <w:rFonts w:cs="Arial"/>
          <w:sz w:val="20"/>
        </w:rPr>
        <w:t xml:space="preserve"> to</w:t>
      </w:r>
      <w:r>
        <w:rPr>
          <w:rFonts w:cs="Arial"/>
          <w:sz w:val="20"/>
        </w:rPr>
        <w:t>:</w:t>
      </w:r>
    </w:p>
    <w:p w:rsidR="00F66238" w:rsidRDefault="00F66238" w:rsidP="009B7623">
      <w:pPr>
        <w:pStyle w:val="DIM3"/>
        <w:numPr>
          <w:ilvl w:val="0"/>
          <w:numId w:val="2"/>
        </w:numPr>
        <w:tabs>
          <w:tab w:val="left" w:pos="1080"/>
        </w:tabs>
        <w:ind w:left="1080"/>
        <w:rPr>
          <w:rFonts w:cs="Arial"/>
          <w:sz w:val="20"/>
        </w:rPr>
      </w:pPr>
      <w:r>
        <w:rPr>
          <w:rFonts w:cs="Arial"/>
          <w:sz w:val="20"/>
        </w:rPr>
        <w:t>Identify what JavaScript is, where it came from and what it can do for you.</w:t>
      </w:r>
    </w:p>
    <w:p w:rsidR="003771F5" w:rsidRDefault="004A3F7C" w:rsidP="009B7623">
      <w:pPr>
        <w:pStyle w:val="DIM3"/>
        <w:numPr>
          <w:ilvl w:val="0"/>
          <w:numId w:val="2"/>
        </w:numPr>
        <w:tabs>
          <w:tab w:val="left" w:pos="1080"/>
        </w:tabs>
        <w:ind w:left="1080"/>
        <w:rPr>
          <w:rFonts w:cs="Arial"/>
          <w:sz w:val="20"/>
        </w:rPr>
      </w:pPr>
      <w:r>
        <w:rPr>
          <w:rFonts w:cs="Arial"/>
          <w:sz w:val="20"/>
        </w:rPr>
        <w:t xml:space="preserve">Create </w:t>
      </w:r>
      <w:r w:rsidR="00462D84">
        <w:rPr>
          <w:rFonts w:cs="Arial"/>
          <w:sz w:val="20"/>
        </w:rPr>
        <w:t xml:space="preserve">dynamic </w:t>
      </w:r>
      <w:r>
        <w:rPr>
          <w:rFonts w:cs="Arial"/>
          <w:sz w:val="20"/>
        </w:rPr>
        <w:t>web pages with HTML</w:t>
      </w:r>
      <w:r w:rsidR="008D10E1">
        <w:rPr>
          <w:rFonts w:cs="Arial"/>
          <w:sz w:val="20"/>
        </w:rPr>
        <w:t>5</w:t>
      </w:r>
      <w:r w:rsidR="00F66238">
        <w:rPr>
          <w:rFonts w:cs="Arial"/>
          <w:sz w:val="20"/>
        </w:rPr>
        <w:t>, CSS3 and JavaScript coding.</w:t>
      </w:r>
    </w:p>
    <w:p w:rsidR="00462D84" w:rsidRDefault="00F66238" w:rsidP="009B7623">
      <w:pPr>
        <w:pStyle w:val="DIM3"/>
        <w:numPr>
          <w:ilvl w:val="0"/>
          <w:numId w:val="2"/>
        </w:numPr>
        <w:tabs>
          <w:tab w:val="left" w:pos="1080"/>
        </w:tabs>
        <w:ind w:left="1080"/>
        <w:rPr>
          <w:rFonts w:cs="Arial"/>
          <w:sz w:val="20"/>
        </w:rPr>
      </w:pPr>
      <w:r>
        <w:rPr>
          <w:rFonts w:cs="Arial"/>
          <w:sz w:val="20"/>
        </w:rPr>
        <w:t>Identify Data types and how to manipulate them.</w:t>
      </w:r>
    </w:p>
    <w:p w:rsidR="00F66238" w:rsidRDefault="00F66238" w:rsidP="009B7623">
      <w:pPr>
        <w:pStyle w:val="DIM3"/>
        <w:numPr>
          <w:ilvl w:val="0"/>
          <w:numId w:val="2"/>
        </w:numPr>
        <w:tabs>
          <w:tab w:val="left" w:pos="1080"/>
        </w:tabs>
        <w:ind w:left="1080"/>
        <w:rPr>
          <w:rFonts w:cs="Arial"/>
          <w:sz w:val="20"/>
        </w:rPr>
      </w:pPr>
      <w:r>
        <w:rPr>
          <w:rFonts w:cs="Arial"/>
          <w:sz w:val="20"/>
        </w:rPr>
        <w:t>Identify and work with variables.</w:t>
      </w:r>
    </w:p>
    <w:p w:rsidR="00F66238" w:rsidRDefault="00F66238" w:rsidP="009B7623">
      <w:pPr>
        <w:pStyle w:val="DIM3"/>
        <w:numPr>
          <w:ilvl w:val="0"/>
          <w:numId w:val="2"/>
        </w:numPr>
        <w:tabs>
          <w:tab w:val="left" w:pos="1080"/>
        </w:tabs>
        <w:ind w:left="1080"/>
        <w:rPr>
          <w:rFonts w:cs="Arial"/>
          <w:sz w:val="20"/>
        </w:rPr>
      </w:pPr>
      <w:r>
        <w:rPr>
          <w:rFonts w:cs="Arial"/>
          <w:sz w:val="20"/>
        </w:rPr>
        <w:t>Identify how to perform repetitive calculations using decisions and loops.</w:t>
      </w:r>
    </w:p>
    <w:p w:rsidR="00F66238" w:rsidRDefault="00F66238" w:rsidP="009B7623">
      <w:pPr>
        <w:pStyle w:val="DIM3"/>
        <w:numPr>
          <w:ilvl w:val="0"/>
          <w:numId w:val="2"/>
        </w:numPr>
        <w:tabs>
          <w:tab w:val="left" w:pos="1080"/>
        </w:tabs>
        <w:ind w:left="1080"/>
        <w:rPr>
          <w:rFonts w:cs="Arial"/>
          <w:sz w:val="20"/>
        </w:rPr>
      </w:pPr>
      <w:r>
        <w:rPr>
          <w:rFonts w:cs="Arial"/>
          <w:sz w:val="20"/>
        </w:rPr>
        <w:t>Identify and create functions in JavaScript.</w:t>
      </w:r>
    </w:p>
    <w:p w:rsidR="00F66238" w:rsidRDefault="00F66238" w:rsidP="009B7623">
      <w:pPr>
        <w:pStyle w:val="DIM3"/>
        <w:numPr>
          <w:ilvl w:val="0"/>
          <w:numId w:val="2"/>
        </w:numPr>
        <w:tabs>
          <w:tab w:val="left" w:pos="1080"/>
        </w:tabs>
        <w:ind w:left="1080"/>
        <w:rPr>
          <w:rFonts w:cs="Arial"/>
          <w:sz w:val="20"/>
        </w:rPr>
      </w:pPr>
      <w:r>
        <w:rPr>
          <w:rFonts w:cs="Arial"/>
          <w:sz w:val="20"/>
        </w:rPr>
        <w:t>Describe and create object based JavaScript programming</w:t>
      </w:r>
      <w:r w:rsidR="008E6FD0">
        <w:rPr>
          <w:rFonts w:cs="Arial"/>
          <w:sz w:val="20"/>
        </w:rPr>
        <w:t>.</w:t>
      </w:r>
    </w:p>
    <w:p w:rsidR="008E6FD0" w:rsidRDefault="008E6FD0" w:rsidP="009B7623">
      <w:pPr>
        <w:pStyle w:val="DIM3"/>
        <w:numPr>
          <w:ilvl w:val="0"/>
          <w:numId w:val="2"/>
        </w:numPr>
        <w:tabs>
          <w:tab w:val="left" w:pos="1080"/>
        </w:tabs>
        <w:ind w:left="1080"/>
        <w:rPr>
          <w:rFonts w:cs="Arial"/>
          <w:sz w:val="20"/>
        </w:rPr>
      </w:pPr>
      <w:r>
        <w:rPr>
          <w:rFonts w:cs="Arial"/>
          <w:sz w:val="20"/>
        </w:rPr>
        <w:t>Work with String type of data.</w:t>
      </w:r>
    </w:p>
    <w:p w:rsidR="008E6FD0" w:rsidRDefault="008E6FD0" w:rsidP="009B7623">
      <w:pPr>
        <w:pStyle w:val="DIM3"/>
        <w:numPr>
          <w:ilvl w:val="0"/>
          <w:numId w:val="2"/>
        </w:numPr>
        <w:tabs>
          <w:tab w:val="left" w:pos="1080"/>
        </w:tabs>
        <w:ind w:left="1080"/>
        <w:rPr>
          <w:rFonts w:cs="Arial"/>
          <w:sz w:val="20"/>
        </w:rPr>
      </w:pPr>
      <w:r>
        <w:rPr>
          <w:rFonts w:cs="Arial"/>
          <w:sz w:val="20"/>
        </w:rPr>
        <w:t>Identify the Document Object Model and how to use it.</w:t>
      </w:r>
    </w:p>
    <w:p w:rsidR="008E6FD0" w:rsidRDefault="00EB5041" w:rsidP="009B7623">
      <w:pPr>
        <w:pStyle w:val="DIM3"/>
        <w:numPr>
          <w:ilvl w:val="0"/>
          <w:numId w:val="2"/>
        </w:numPr>
        <w:tabs>
          <w:tab w:val="left" w:pos="1080"/>
        </w:tabs>
        <w:ind w:left="1080"/>
        <w:rPr>
          <w:rFonts w:cs="Arial"/>
          <w:sz w:val="20"/>
        </w:rPr>
      </w:pPr>
      <w:r>
        <w:rPr>
          <w:rFonts w:cs="Arial"/>
          <w:sz w:val="20"/>
        </w:rPr>
        <w:t>Create and manipulate inter active forms.</w:t>
      </w:r>
    </w:p>
    <w:p w:rsidR="00EB5041" w:rsidRDefault="00EB5041" w:rsidP="009B7623">
      <w:pPr>
        <w:pStyle w:val="DIM3"/>
        <w:numPr>
          <w:ilvl w:val="0"/>
          <w:numId w:val="2"/>
        </w:numPr>
        <w:tabs>
          <w:tab w:val="left" w:pos="1080"/>
        </w:tabs>
        <w:ind w:left="1080"/>
        <w:rPr>
          <w:rFonts w:cs="Arial"/>
          <w:sz w:val="20"/>
        </w:rPr>
      </w:pPr>
      <w:r>
        <w:rPr>
          <w:rFonts w:cs="Arial"/>
          <w:sz w:val="20"/>
        </w:rPr>
        <w:t>Identify and manipulate events and event handlers.</w:t>
      </w:r>
    </w:p>
    <w:p w:rsidR="00EB5041" w:rsidRDefault="00EB5041" w:rsidP="009B7623">
      <w:pPr>
        <w:pStyle w:val="DIM3"/>
        <w:numPr>
          <w:ilvl w:val="0"/>
          <w:numId w:val="2"/>
        </w:numPr>
        <w:tabs>
          <w:tab w:val="left" w:pos="1080"/>
        </w:tabs>
        <w:ind w:left="1080"/>
        <w:rPr>
          <w:rFonts w:cs="Arial"/>
          <w:sz w:val="20"/>
        </w:rPr>
      </w:pPr>
      <w:r>
        <w:rPr>
          <w:rFonts w:cs="Arial"/>
          <w:sz w:val="20"/>
        </w:rPr>
        <w:t>Discuss data storage as it applies to web pages.</w:t>
      </w:r>
    </w:p>
    <w:p w:rsidR="003771F5" w:rsidRPr="000F29C9" w:rsidRDefault="003771F5" w:rsidP="000F29C9">
      <w:pPr>
        <w:pStyle w:val="DIM3"/>
        <w:tabs>
          <w:tab w:val="left" w:pos="1800"/>
        </w:tabs>
        <w:spacing w:before="240"/>
        <w:rPr>
          <w:rFonts w:cs="Arial"/>
          <w:sz w:val="22"/>
          <w:szCs w:val="22"/>
        </w:rPr>
      </w:pPr>
      <w:r w:rsidRPr="000F29C9">
        <w:rPr>
          <w:rFonts w:cs="Arial"/>
          <w:b/>
          <w:bCs/>
          <w:sz w:val="22"/>
          <w:szCs w:val="22"/>
        </w:rPr>
        <w:t>GRADING</w:t>
      </w:r>
      <w:r w:rsidRPr="000F29C9">
        <w:rPr>
          <w:rFonts w:cs="Arial"/>
          <w:sz w:val="22"/>
          <w:szCs w:val="22"/>
        </w:rPr>
        <w:t>:</w:t>
      </w:r>
    </w:p>
    <w:p w:rsidR="00563093" w:rsidRPr="00D9266A" w:rsidRDefault="00563093" w:rsidP="00563093">
      <w:pPr>
        <w:pStyle w:val="DIM3"/>
        <w:tabs>
          <w:tab w:val="left" w:pos="720"/>
          <w:tab w:val="left" w:pos="4320"/>
          <w:tab w:val="left" w:pos="6480"/>
          <w:tab w:val="left" w:pos="8640"/>
        </w:tabs>
        <w:spacing w:before="60"/>
        <w:ind w:left="360"/>
        <w:rPr>
          <w:rFonts w:cs="Arial"/>
          <w:sz w:val="20"/>
        </w:rPr>
      </w:pPr>
      <w:r w:rsidRPr="00D9266A">
        <w:rPr>
          <w:rFonts w:cs="Arial"/>
          <w:sz w:val="20"/>
        </w:rPr>
        <w:t xml:space="preserve">The grade for this course is dependent on </w:t>
      </w:r>
      <w:r w:rsidR="005C4FA0">
        <w:rPr>
          <w:rFonts w:cs="Arial"/>
          <w:sz w:val="20"/>
        </w:rPr>
        <w:t>5</w:t>
      </w:r>
      <w:r w:rsidRPr="00D9266A">
        <w:rPr>
          <w:rFonts w:cs="Arial"/>
          <w:sz w:val="20"/>
        </w:rPr>
        <w:t xml:space="preserve"> areas of competence, each with a percentage of the total grade as follows:</w:t>
      </w:r>
    </w:p>
    <w:p w:rsidR="003771F5" w:rsidRPr="0063499F" w:rsidRDefault="003771F5" w:rsidP="00065F94">
      <w:pPr>
        <w:pStyle w:val="DIM3"/>
        <w:tabs>
          <w:tab w:val="left" w:pos="4320"/>
          <w:tab w:val="left" w:pos="6480"/>
          <w:tab w:val="left" w:pos="8640"/>
        </w:tabs>
        <w:spacing w:before="120"/>
        <w:ind w:left="360"/>
        <w:rPr>
          <w:rFonts w:cs="Arial"/>
          <w:sz w:val="20"/>
        </w:rPr>
      </w:pPr>
      <w:r w:rsidRPr="00243662">
        <w:rPr>
          <w:rFonts w:cs="Arial"/>
          <w:b/>
          <w:sz w:val="18"/>
        </w:rPr>
        <w:t xml:space="preserve">Final </w:t>
      </w:r>
      <w:r w:rsidR="001D7527" w:rsidRPr="00243662">
        <w:rPr>
          <w:rFonts w:cs="Arial"/>
          <w:b/>
          <w:sz w:val="18"/>
        </w:rPr>
        <w:t>Project</w:t>
      </w:r>
      <w:r w:rsidRPr="00243662">
        <w:rPr>
          <w:rFonts w:cs="Arial"/>
          <w:b/>
          <w:sz w:val="18"/>
        </w:rPr>
        <w:t>:</w:t>
      </w:r>
      <w:r w:rsidRPr="0063499F">
        <w:rPr>
          <w:rFonts w:cs="Arial"/>
          <w:sz w:val="20"/>
        </w:rPr>
        <w:t xml:space="preserve"> </w:t>
      </w:r>
      <w:r w:rsidR="006A7C15">
        <w:rPr>
          <w:rFonts w:cs="Arial"/>
          <w:sz w:val="20"/>
        </w:rPr>
        <w:t>30</w:t>
      </w:r>
      <w:r w:rsidRPr="0063499F">
        <w:rPr>
          <w:rFonts w:cs="Arial"/>
          <w:sz w:val="20"/>
        </w:rPr>
        <w:t xml:space="preserve">%, </w:t>
      </w:r>
      <w:r w:rsidRPr="00243662">
        <w:rPr>
          <w:rFonts w:cs="Arial"/>
          <w:b/>
          <w:sz w:val="18"/>
        </w:rPr>
        <w:t>Quizzes</w:t>
      </w:r>
      <w:r w:rsidRPr="0063499F">
        <w:rPr>
          <w:rFonts w:cs="Arial"/>
          <w:sz w:val="20"/>
        </w:rPr>
        <w:t xml:space="preserve">: </w:t>
      </w:r>
      <w:r w:rsidR="00065F94">
        <w:rPr>
          <w:rFonts w:cs="Arial"/>
          <w:sz w:val="20"/>
        </w:rPr>
        <w:t>2</w:t>
      </w:r>
      <w:r w:rsidR="00EB5041">
        <w:rPr>
          <w:rFonts w:cs="Arial"/>
          <w:sz w:val="20"/>
        </w:rPr>
        <w:t>0</w:t>
      </w:r>
      <w:r w:rsidRPr="0063499F">
        <w:rPr>
          <w:rFonts w:cs="Arial"/>
          <w:sz w:val="20"/>
        </w:rPr>
        <w:t xml:space="preserve">%, </w:t>
      </w:r>
      <w:r w:rsidR="00EB5041">
        <w:rPr>
          <w:rFonts w:cs="Arial"/>
          <w:b/>
          <w:sz w:val="18"/>
        </w:rPr>
        <w:t>Hands-on Activities</w:t>
      </w:r>
      <w:r w:rsidR="00E57D45" w:rsidRPr="00243662">
        <w:rPr>
          <w:rFonts w:cs="Arial"/>
          <w:b/>
          <w:sz w:val="18"/>
        </w:rPr>
        <w:t xml:space="preserve">: </w:t>
      </w:r>
      <w:r w:rsidR="00E57D45">
        <w:rPr>
          <w:rFonts w:cs="Arial"/>
          <w:sz w:val="20"/>
        </w:rPr>
        <w:t>2</w:t>
      </w:r>
      <w:r w:rsidR="001D7527">
        <w:rPr>
          <w:rFonts w:cs="Arial"/>
          <w:sz w:val="20"/>
        </w:rPr>
        <w:t>5</w:t>
      </w:r>
      <w:r w:rsidR="00E57D45">
        <w:rPr>
          <w:rFonts w:cs="Arial"/>
          <w:sz w:val="20"/>
        </w:rPr>
        <w:t>%</w:t>
      </w:r>
      <w:r w:rsidR="006A7C15" w:rsidRPr="0063499F">
        <w:rPr>
          <w:rFonts w:cs="Arial"/>
          <w:sz w:val="20"/>
        </w:rPr>
        <w:t>, and</w:t>
      </w:r>
      <w:r w:rsidR="00E57D45">
        <w:rPr>
          <w:rFonts w:cs="Arial"/>
          <w:sz w:val="20"/>
        </w:rPr>
        <w:t xml:space="preserve">, </w:t>
      </w:r>
      <w:r w:rsidR="001D7527" w:rsidRPr="00243662">
        <w:rPr>
          <w:rFonts w:cs="Arial"/>
          <w:b/>
          <w:sz w:val="18"/>
        </w:rPr>
        <w:t>Discussion Board</w:t>
      </w:r>
      <w:r w:rsidR="001D7527" w:rsidRPr="00243662">
        <w:rPr>
          <w:rFonts w:cs="Arial"/>
          <w:sz w:val="18"/>
        </w:rPr>
        <w:t xml:space="preserve"> </w:t>
      </w:r>
      <w:r w:rsidR="00EB5041">
        <w:rPr>
          <w:rFonts w:cs="Arial"/>
          <w:sz w:val="20"/>
        </w:rPr>
        <w:t>15</w:t>
      </w:r>
      <w:r w:rsidR="00C721CD" w:rsidRPr="0063499F">
        <w:rPr>
          <w:rFonts w:cs="Arial"/>
          <w:sz w:val="20"/>
        </w:rPr>
        <w:t>%</w:t>
      </w:r>
      <w:r w:rsidR="00EB5041">
        <w:rPr>
          <w:rFonts w:cs="Arial"/>
          <w:sz w:val="20"/>
        </w:rPr>
        <w:t>, Participation: 10%</w:t>
      </w:r>
      <w:r w:rsidR="006A7C15">
        <w:rPr>
          <w:rFonts w:cs="Arial"/>
          <w:sz w:val="20"/>
        </w:rPr>
        <w:t>.</w:t>
      </w:r>
    </w:p>
    <w:p w:rsidR="0063499F" w:rsidRPr="00D20413" w:rsidRDefault="00544793" w:rsidP="00065F94">
      <w:pPr>
        <w:pStyle w:val="DIM3"/>
        <w:tabs>
          <w:tab w:val="left" w:pos="720"/>
          <w:tab w:val="left" w:pos="4320"/>
          <w:tab w:val="left" w:pos="6480"/>
          <w:tab w:val="left" w:pos="8640"/>
        </w:tabs>
        <w:spacing w:before="120"/>
        <w:ind w:left="360"/>
        <w:rPr>
          <w:rFonts w:cs="Arial"/>
          <w:sz w:val="20"/>
        </w:rPr>
      </w:pPr>
      <w:r w:rsidRPr="00D9266A">
        <w:rPr>
          <w:rFonts w:cs="Arial"/>
          <w:sz w:val="20"/>
        </w:rPr>
        <w:t>Numeric to letter grade conversion:</w:t>
      </w:r>
    </w:p>
    <w:tbl>
      <w:tblPr>
        <w:tblStyle w:val="TableGrid"/>
        <w:tblpPr w:leftFromText="180" w:rightFromText="180" w:vertAnchor="page" w:horzAnchor="margin" w:tblpXSpec="center" w:tblpY="12316"/>
        <w:tblW w:w="8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800"/>
        <w:gridCol w:w="1620"/>
        <w:gridCol w:w="1800"/>
        <w:gridCol w:w="1350"/>
      </w:tblGrid>
      <w:tr w:rsidR="00EB5041" w:rsidTr="00EB5041">
        <w:trPr>
          <w:trHeight w:val="333"/>
        </w:trPr>
        <w:tc>
          <w:tcPr>
            <w:tcW w:w="163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EB5041" w:rsidRPr="005B4551" w:rsidRDefault="00EB5041" w:rsidP="00EB5041">
            <w:pPr>
              <w:pStyle w:val="DIM3"/>
              <w:tabs>
                <w:tab w:val="left" w:pos="450"/>
                <w:tab w:val="left" w:pos="4320"/>
                <w:tab w:val="left" w:pos="6480"/>
                <w:tab w:val="left" w:pos="8640"/>
              </w:tabs>
              <w:jc w:val="center"/>
              <w:rPr>
                <w:rFonts w:cs="Arial"/>
                <w:sz w:val="21"/>
                <w:szCs w:val="21"/>
              </w:rPr>
            </w:pPr>
            <w:r w:rsidRPr="005B4551">
              <w:rPr>
                <w:rFonts w:cs="Arial"/>
                <w:b/>
                <w:sz w:val="21"/>
                <w:szCs w:val="21"/>
              </w:rPr>
              <w:t>Excellent</w:t>
            </w:r>
          </w:p>
        </w:tc>
        <w:tc>
          <w:tcPr>
            <w:tcW w:w="18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Above Average</w:t>
            </w:r>
          </w:p>
        </w:tc>
        <w:tc>
          <w:tcPr>
            <w:tcW w:w="16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EB5041" w:rsidRPr="005B4551" w:rsidRDefault="00EB5041" w:rsidP="00EB5041">
            <w:pPr>
              <w:pStyle w:val="DIM3"/>
              <w:tabs>
                <w:tab w:val="left" w:pos="342"/>
                <w:tab w:val="left" w:pos="4320"/>
                <w:tab w:val="left" w:pos="6480"/>
                <w:tab w:val="left" w:pos="8640"/>
              </w:tabs>
              <w:jc w:val="center"/>
              <w:rPr>
                <w:rFonts w:cs="Arial"/>
                <w:sz w:val="21"/>
                <w:szCs w:val="21"/>
              </w:rPr>
            </w:pPr>
            <w:r w:rsidRPr="005B4551">
              <w:rPr>
                <w:rFonts w:cs="Arial"/>
                <w:b/>
                <w:sz w:val="21"/>
                <w:szCs w:val="21"/>
              </w:rPr>
              <w:t>Average</w:t>
            </w:r>
          </w:p>
        </w:tc>
        <w:tc>
          <w:tcPr>
            <w:tcW w:w="18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Below Average</w:t>
            </w: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EB5041" w:rsidRPr="005B4551" w:rsidRDefault="00EB5041" w:rsidP="00EB5041">
            <w:pPr>
              <w:pStyle w:val="DIM3"/>
              <w:tabs>
                <w:tab w:val="left" w:pos="342"/>
                <w:tab w:val="left" w:pos="4320"/>
                <w:tab w:val="left" w:pos="6480"/>
                <w:tab w:val="left" w:pos="8640"/>
              </w:tabs>
              <w:jc w:val="center"/>
              <w:rPr>
                <w:rFonts w:cs="Arial"/>
                <w:sz w:val="21"/>
                <w:szCs w:val="21"/>
              </w:rPr>
            </w:pPr>
            <w:r w:rsidRPr="005B4551">
              <w:rPr>
                <w:rFonts w:cs="Arial"/>
                <w:b/>
                <w:sz w:val="21"/>
                <w:szCs w:val="21"/>
              </w:rPr>
              <w:t>Fail</w:t>
            </w:r>
            <w:r>
              <w:rPr>
                <w:rFonts w:cs="Arial"/>
                <w:b/>
                <w:sz w:val="21"/>
                <w:szCs w:val="21"/>
              </w:rPr>
              <w:t>ing!</w:t>
            </w:r>
          </w:p>
        </w:tc>
      </w:tr>
      <w:tr w:rsidR="00EB5041" w:rsidTr="00EB5041">
        <w:trPr>
          <w:trHeight w:val="333"/>
        </w:trPr>
        <w:tc>
          <w:tcPr>
            <w:tcW w:w="1638" w:type="dxa"/>
            <w:tcBorders>
              <w:top w:val="single" w:sz="12" w:space="0" w:color="000000" w:themeColor="text1"/>
              <w:left w:val="single" w:sz="12" w:space="0" w:color="000000" w:themeColor="text1"/>
              <w:bottom w:val="dotted" w:sz="4" w:space="0" w:color="auto"/>
              <w:right w:val="single" w:sz="12" w:space="0" w:color="000000" w:themeColor="text1"/>
            </w:tcBorders>
            <w:shd w:val="thinDiagStripe" w:color="auto" w:fill="auto"/>
            <w:vAlign w:val="center"/>
          </w:tcPr>
          <w:p w:rsidR="00EB5041" w:rsidRPr="005B4551" w:rsidRDefault="00EB5041" w:rsidP="00EB5041">
            <w:pPr>
              <w:pStyle w:val="DIM3"/>
              <w:tabs>
                <w:tab w:val="left" w:pos="360"/>
                <w:tab w:val="left" w:pos="4320"/>
                <w:tab w:val="left" w:pos="6480"/>
                <w:tab w:val="left" w:pos="8640"/>
              </w:tabs>
              <w:jc w:val="center"/>
              <w:rPr>
                <w:rFonts w:cs="Arial"/>
                <w:sz w:val="21"/>
                <w:szCs w:val="21"/>
              </w:rPr>
            </w:pPr>
          </w:p>
        </w:tc>
        <w:tc>
          <w:tcPr>
            <w:tcW w:w="1800" w:type="dxa"/>
            <w:tcBorders>
              <w:top w:val="single" w:sz="12" w:space="0" w:color="000000" w:themeColor="text1"/>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B+</w:t>
            </w:r>
            <w:r w:rsidRPr="005B4551">
              <w:rPr>
                <w:rFonts w:cs="Arial"/>
                <w:sz w:val="21"/>
                <w:szCs w:val="21"/>
              </w:rPr>
              <w:tab/>
              <w:t>87 – 89</w:t>
            </w:r>
          </w:p>
        </w:tc>
        <w:tc>
          <w:tcPr>
            <w:tcW w:w="1620" w:type="dxa"/>
            <w:tcBorders>
              <w:top w:val="single" w:sz="12" w:space="0" w:color="000000" w:themeColor="text1"/>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342"/>
                <w:tab w:val="left" w:pos="4320"/>
                <w:tab w:val="left" w:pos="6480"/>
                <w:tab w:val="left" w:pos="8640"/>
              </w:tabs>
              <w:jc w:val="center"/>
              <w:rPr>
                <w:rFonts w:cs="Arial"/>
                <w:sz w:val="21"/>
                <w:szCs w:val="21"/>
              </w:rPr>
            </w:pPr>
            <w:r w:rsidRPr="005B4551">
              <w:rPr>
                <w:rFonts w:cs="Arial"/>
                <w:b/>
                <w:sz w:val="21"/>
                <w:szCs w:val="21"/>
              </w:rPr>
              <w:t>C+</w:t>
            </w:r>
            <w:r w:rsidRPr="005B4551">
              <w:rPr>
                <w:rFonts w:cs="Arial"/>
                <w:sz w:val="21"/>
                <w:szCs w:val="21"/>
              </w:rPr>
              <w:tab/>
              <w:t>77 – 79</w:t>
            </w:r>
          </w:p>
        </w:tc>
        <w:tc>
          <w:tcPr>
            <w:tcW w:w="1800" w:type="dxa"/>
            <w:tcBorders>
              <w:top w:val="single" w:sz="12" w:space="0" w:color="000000" w:themeColor="text1"/>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D+</w:t>
            </w:r>
            <w:r w:rsidRPr="005B4551">
              <w:rPr>
                <w:rFonts w:cs="Arial"/>
                <w:sz w:val="21"/>
                <w:szCs w:val="21"/>
              </w:rPr>
              <w:tab/>
              <w:t>67 – 69</w:t>
            </w:r>
          </w:p>
        </w:tc>
        <w:tc>
          <w:tcPr>
            <w:tcW w:w="1350" w:type="dxa"/>
            <w:tcBorders>
              <w:top w:val="single" w:sz="12" w:space="0" w:color="000000" w:themeColor="text1"/>
              <w:left w:val="single" w:sz="12" w:space="0" w:color="000000" w:themeColor="text1"/>
              <w:bottom w:val="dotted" w:sz="4" w:space="0" w:color="auto"/>
              <w:right w:val="single" w:sz="12" w:space="0" w:color="000000" w:themeColor="text1"/>
            </w:tcBorders>
            <w:shd w:val="thinDiagStripe" w:color="auto" w:fill="auto"/>
            <w:vAlign w:val="center"/>
          </w:tcPr>
          <w:p w:rsidR="00EB5041" w:rsidRPr="005B4551" w:rsidRDefault="00EB5041" w:rsidP="00EB5041">
            <w:pPr>
              <w:pStyle w:val="DIM3"/>
              <w:tabs>
                <w:tab w:val="left" w:pos="360"/>
                <w:tab w:val="left" w:pos="4320"/>
                <w:tab w:val="left" w:pos="6480"/>
                <w:tab w:val="left" w:pos="8640"/>
              </w:tabs>
              <w:jc w:val="center"/>
              <w:rPr>
                <w:rFonts w:cs="Arial"/>
                <w:sz w:val="21"/>
                <w:szCs w:val="21"/>
              </w:rPr>
            </w:pPr>
          </w:p>
        </w:tc>
      </w:tr>
      <w:tr w:rsidR="00EB5041" w:rsidTr="00EB5041">
        <w:trPr>
          <w:trHeight w:val="353"/>
        </w:trPr>
        <w:tc>
          <w:tcPr>
            <w:tcW w:w="1638" w:type="dxa"/>
            <w:tcBorders>
              <w:top w:val="dotted" w:sz="4" w:space="0" w:color="auto"/>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360"/>
                <w:tab w:val="left" w:pos="4320"/>
                <w:tab w:val="left" w:pos="6480"/>
                <w:tab w:val="left" w:pos="8640"/>
              </w:tabs>
              <w:jc w:val="center"/>
              <w:rPr>
                <w:rFonts w:cs="Arial"/>
                <w:sz w:val="21"/>
                <w:szCs w:val="21"/>
              </w:rPr>
            </w:pPr>
            <w:r w:rsidRPr="005B4551">
              <w:rPr>
                <w:rFonts w:cs="Arial"/>
                <w:b/>
                <w:sz w:val="21"/>
                <w:szCs w:val="21"/>
              </w:rPr>
              <w:t>A</w:t>
            </w:r>
            <w:r w:rsidRPr="005B4551">
              <w:rPr>
                <w:rFonts w:cs="Arial"/>
                <w:sz w:val="21"/>
                <w:szCs w:val="21"/>
              </w:rPr>
              <w:tab/>
              <w:t>9</w:t>
            </w:r>
            <w:r>
              <w:rPr>
                <w:rFonts w:cs="Arial"/>
                <w:sz w:val="21"/>
                <w:szCs w:val="21"/>
              </w:rPr>
              <w:t>5</w:t>
            </w:r>
            <w:r w:rsidRPr="005B4551">
              <w:rPr>
                <w:rFonts w:cs="Arial"/>
                <w:sz w:val="21"/>
                <w:szCs w:val="21"/>
              </w:rPr>
              <w:t xml:space="preserve"> – 100</w:t>
            </w:r>
          </w:p>
        </w:tc>
        <w:tc>
          <w:tcPr>
            <w:tcW w:w="1800" w:type="dxa"/>
            <w:tcBorders>
              <w:top w:val="dotted" w:sz="4" w:space="0" w:color="auto"/>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B</w:t>
            </w:r>
            <w:r w:rsidRPr="005B4551">
              <w:rPr>
                <w:rFonts w:cs="Arial"/>
                <w:sz w:val="21"/>
                <w:szCs w:val="21"/>
              </w:rPr>
              <w:tab/>
              <w:t>83 – 86</w:t>
            </w:r>
          </w:p>
        </w:tc>
        <w:tc>
          <w:tcPr>
            <w:tcW w:w="1620" w:type="dxa"/>
            <w:tcBorders>
              <w:top w:val="dotted" w:sz="4" w:space="0" w:color="auto"/>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342"/>
                <w:tab w:val="left" w:pos="4320"/>
                <w:tab w:val="left" w:pos="6480"/>
                <w:tab w:val="left" w:pos="8640"/>
              </w:tabs>
              <w:jc w:val="center"/>
              <w:rPr>
                <w:rFonts w:cs="Arial"/>
                <w:sz w:val="21"/>
                <w:szCs w:val="21"/>
              </w:rPr>
            </w:pPr>
            <w:r w:rsidRPr="005B4551">
              <w:rPr>
                <w:rFonts w:cs="Arial"/>
                <w:b/>
                <w:sz w:val="21"/>
                <w:szCs w:val="21"/>
              </w:rPr>
              <w:t>C</w:t>
            </w:r>
            <w:r w:rsidRPr="005B4551">
              <w:rPr>
                <w:rFonts w:cs="Arial"/>
                <w:sz w:val="21"/>
                <w:szCs w:val="21"/>
              </w:rPr>
              <w:tab/>
              <w:t>73 – 76</w:t>
            </w:r>
          </w:p>
        </w:tc>
        <w:tc>
          <w:tcPr>
            <w:tcW w:w="1800" w:type="dxa"/>
            <w:tcBorders>
              <w:top w:val="dotted" w:sz="4" w:space="0" w:color="auto"/>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D</w:t>
            </w:r>
            <w:r w:rsidRPr="005B4551">
              <w:rPr>
                <w:rFonts w:cs="Arial"/>
                <w:sz w:val="21"/>
                <w:szCs w:val="21"/>
              </w:rPr>
              <w:tab/>
              <w:t>63 – 66</w:t>
            </w:r>
          </w:p>
        </w:tc>
        <w:tc>
          <w:tcPr>
            <w:tcW w:w="1350" w:type="dxa"/>
            <w:tcBorders>
              <w:top w:val="dotted" w:sz="4" w:space="0" w:color="auto"/>
              <w:left w:val="single" w:sz="12" w:space="0" w:color="000000" w:themeColor="text1"/>
              <w:bottom w:val="dotted" w:sz="4" w:space="0" w:color="auto"/>
              <w:right w:val="single" w:sz="12" w:space="0" w:color="000000" w:themeColor="text1"/>
            </w:tcBorders>
            <w:vAlign w:val="center"/>
          </w:tcPr>
          <w:p w:rsidR="00EB5041" w:rsidRPr="005B4551" w:rsidRDefault="00EB5041" w:rsidP="00EB5041">
            <w:pPr>
              <w:pStyle w:val="DIM3"/>
              <w:tabs>
                <w:tab w:val="left" w:pos="342"/>
                <w:tab w:val="left" w:pos="4320"/>
                <w:tab w:val="left" w:pos="6480"/>
                <w:tab w:val="left" w:pos="8640"/>
              </w:tabs>
              <w:ind w:left="162"/>
              <w:rPr>
                <w:rFonts w:cs="Arial"/>
                <w:sz w:val="21"/>
                <w:szCs w:val="21"/>
              </w:rPr>
            </w:pPr>
            <w:r w:rsidRPr="005B4551">
              <w:rPr>
                <w:rFonts w:cs="Arial"/>
                <w:b/>
                <w:sz w:val="21"/>
                <w:szCs w:val="21"/>
              </w:rPr>
              <w:t>F</w:t>
            </w:r>
            <w:r w:rsidRPr="005B4551">
              <w:rPr>
                <w:rFonts w:cs="Arial"/>
                <w:sz w:val="21"/>
                <w:szCs w:val="21"/>
              </w:rPr>
              <w:tab/>
              <w:t xml:space="preserve">  0 – 59</w:t>
            </w:r>
          </w:p>
        </w:tc>
      </w:tr>
      <w:tr w:rsidR="00EB5041" w:rsidTr="00EB5041">
        <w:trPr>
          <w:trHeight w:val="344"/>
        </w:trPr>
        <w:tc>
          <w:tcPr>
            <w:tcW w:w="1638" w:type="dxa"/>
            <w:tcBorders>
              <w:top w:val="dotted" w:sz="4" w:space="0" w:color="auto"/>
              <w:left w:val="single" w:sz="12" w:space="0" w:color="000000" w:themeColor="text1"/>
              <w:bottom w:val="single" w:sz="12" w:space="0" w:color="000000" w:themeColor="text1"/>
              <w:right w:val="single" w:sz="12" w:space="0" w:color="000000" w:themeColor="text1"/>
            </w:tcBorders>
            <w:vAlign w:val="center"/>
          </w:tcPr>
          <w:p w:rsidR="00EB5041" w:rsidRPr="005B4551" w:rsidRDefault="00EB5041" w:rsidP="00EB5041">
            <w:pPr>
              <w:pStyle w:val="DIM3"/>
              <w:tabs>
                <w:tab w:val="left" w:pos="450"/>
                <w:tab w:val="left" w:pos="900"/>
                <w:tab w:val="left" w:pos="4320"/>
                <w:tab w:val="left" w:pos="6480"/>
                <w:tab w:val="left" w:pos="8640"/>
              </w:tabs>
              <w:jc w:val="center"/>
              <w:rPr>
                <w:rFonts w:cs="Arial"/>
                <w:sz w:val="21"/>
                <w:szCs w:val="21"/>
              </w:rPr>
            </w:pPr>
            <w:r w:rsidRPr="005B4551">
              <w:rPr>
                <w:rFonts w:cs="Arial"/>
                <w:b/>
                <w:sz w:val="21"/>
                <w:szCs w:val="21"/>
              </w:rPr>
              <w:t>A-</w:t>
            </w:r>
            <w:r w:rsidRPr="005B4551">
              <w:rPr>
                <w:rFonts w:cs="Arial"/>
                <w:sz w:val="21"/>
                <w:szCs w:val="21"/>
              </w:rPr>
              <w:tab/>
              <w:t>90</w:t>
            </w:r>
            <w:r>
              <w:rPr>
                <w:rFonts w:cs="Arial"/>
                <w:sz w:val="21"/>
                <w:szCs w:val="21"/>
              </w:rPr>
              <w:t xml:space="preserve"> </w:t>
            </w:r>
            <w:r w:rsidRPr="005B4551">
              <w:rPr>
                <w:rFonts w:cs="Arial"/>
                <w:sz w:val="21"/>
                <w:szCs w:val="21"/>
              </w:rPr>
              <w:t xml:space="preserve"> –</w:t>
            </w:r>
            <w:r>
              <w:rPr>
                <w:rFonts w:cs="Arial"/>
                <w:sz w:val="21"/>
                <w:szCs w:val="21"/>
              </w:rPr>
              <w:t xml:space="preserve"> </w:t>
            </w:r>
            <w:r w:rsidRPr="005B4551">
              <w:rPr>
                <w:rFonts w:cs="Arial"/>
                <w:sz w:val="21"/>
                <w:szCs w:val="21"/>
              </w:rPr>
              <w:t xml:space="preserve"> 9</w:t>
            </w:r>
            <w:r>
              <w:rPr>
                <w:rFonts w:cs="Arial"/>
                <w:sz w:val="21"/>
                <w:szCs w:val="21"/>
              </w:rPr>
              <w:t>4</w:t>
            </w:r>
          </w:p>
        </w:tc>
        <w:tc>
          <w:tcPr>
            <w:tcW w:w="1800" w:type="dxa"/>
            <w:tcBorders>
              <w:top w:val="dotted" w:sz="4" w:space="0" w:color="auto"/>
              <w:left w:val="single" w:sz="12" w:space="0" w:color="000000" w:themeColor="text1"/>
              <w:bottom w:val="single" w:sz="12" w:space="0" w:color="000000" w:themeColor="text1"/>
              <w:right w:val="single" w:sz="12" w:space="0" w:color="000000" w:themeColor="text1"/>
            </w:tcBorders>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B-</w:t>
            </w:r>
            <w:r w:rsidRPr="005B4551">
              <w:rPr>
                <w:rFonts w:cs="Arial"/>
                <w:sz w:val="21"/>
                <w:szCs w:val="21"/>
              </w:rPr>
              <w:tab/>
              <w:t>80 – 82</w:t>
            </w:r>
          </w:p>
        </w:tc>
        <w:tc>
          <w:tcPr>
            <w:tcW w:w="1620" w:type="dxa"/>
            <w:tcBorders>
              <w:top w:val="dotted" w:sz="4" w:space="0" w:color="auto"/>
              <w:left w:val="single" w:sz="12" w:space="0" w:color="000000" w:themeColor="text1"/>
              <w:bottom w:val="single" w:sz="12" w:space="0" w:color="000000" w:themeColor="text1"/>
              <w:right w:val="single" w:sz="12" w:space="0" w:color="000000" w:themeColor="text1"/>
            </w:tcBorders>
            <w:vAlign w:val="center"/>
          </w:tcPr>
          <w:p w:rsidR="00EB5041" w:rsidRPr="005B4551" w:rsidRDefault="00EB5041" w:rsidP="00EB5041">
            <w:pPr>
              <w:pStyle w:val="DIM3"/>
              <w:tabs>
                <w:tab w:val="left" w:pos="342"/>
                <w:tab w:val="left" w:pos="4320"/>
                <w:tab w:val="left" w:pos="6480"/>
                <w:tab w:val="left" w:pos="8640"/>
              </w:tabs>
              <w:jc w:val="center"/>
              <w:rPr>
                <w:rFonts w:cs="Arial"/>
                <w:sz w:val="21"/>
                <w:szCs w:val="21"/>
              </w:rPr>
            </w:pPr>
            <w:r w:rsidRPr="005B4551">
              <w:rPr>
                <w:rFonts w:cs="Arial"/>
                <w:b/>
                <w:sz w:val="21"/>
                <w:szCs w:val="21"/>
              </w:rPr>
              <w:t>C-</w:t>
            </w:r>
            <w:r w:rsidRPr="005B4551">
              <w:rPr>
                <w:rFonts w:cs="Arial"/>
                <w:sz w:val="21"/>
                <w:szCs w:val="21"/>
              </w:rPr>
              <w:tab/>
              <w:t>70 – 72</w:t>
            </w:r>
          </w:p>
        </w:tc>
        <w:tc>
          <w:tcPr>
            <w:tcW w:w="1800" w:type="dxa"/>
            <w:tcBorders>
              <w:top w:val="dotted" w:sz="4" w:space="0" w:color="auto"/>
              <w:left w:val="single" w:sz="12" w:space="0" w:color="000000" w:themeColor="text1"/>
              <w:bottom w:val="single" w:sz="12" w:space="0" w:color="000000" w:themeColor="text1"/>
              <w:right w:val="single" w:sz="12" w:space="0" w:color="000000" w:themeColor="text1"/>
            </w:tcBorders>
            <w:vAlign w:val="center"/>
          </w:tcPr>
          <w:p w:rsidR="00EB5041" w:rsidRPr="005B4551" w:rsidRDefault="00EB5041" w:rsidP="00EB5041">
            <w:pPr>
              <w:pStyle w:val="DIM3"/>
              <w:tabs>
                <w:tab w:val="left" w:pos="432"/>
                <w:tab w:val="left" w:pos="4320"/>
                <w:tab w:val="left" w:pos="6480"/>
                <w:tab w:val="left" w:pos="8640"/>
              </w:tabs>
              <w:jc w:val="center"/>
              <w:rPr>
                <w:rFonts w:cs="Arial"/>
                <w:sz w:val="21"/>
                <w:szCs w:val="21"/>
              </w:rPr>
            </w:pPr>
            <w:r w:rsidRPr="005B4551">
              <w:rPr>
                <w:rFonts w:cs="Arial"/>
                <w:b/>
                <w:sz w:val="21"/>
                <w:szCs w:val="21"/>
              </w:rPr>
              <w:t>D-</w:t>
            </w:r>
            <w:r w:rsidRPr="005B4551">
              <w:rPr>
                <w:rFonts w:cs="Arial"/>
                <w:sz w:val="21"/>
                <w:szCs w:val="21"/>
              </w:rPr>
              <w:tab/>
              <w:t>60 – 62</w:t>
            </w:r>
          </w:p>
        </w:tc>
        <w:tc>
          <w:tcPr>
            <w:tcW w:w="1350" w:type="dxa"/>
            <w:tcBorders>
              <w:top w:val="dotted" w:sz="4" w:space="0" w:color="auto"/>
              <w:left w:val="single" w:sz="12" w:space="0" w:color="000000" w:themeColor="text1"/>
              <w:bottom w:val="single" w:sz="12" w:space="0" w:color="000000" w:themeColor="text1"/>
              <w:right w:val="single" w:sz="12" w:space="0" w:color="000000" w:themeColor="text1"/>
            </w:tcBorders>
            <w:shd w:val="thinDiagStripe" w:color="auto" w:fill="auto"/>
            <w:vAlign w:val="center"/>
          </w:tcPr>
          <w:p w:rsidR="00EB5041" w:rsidRPr="005B4551" w:rsidRDefault="00EB5041" w:rsidP="00EB5041">
            <w:pPr>
              <w:pStyle w:val="DIM3"/>
              <w:tabs>
                <w:tab w:val="left" w:pos="522"/>
                <w:tab w:val="left" w:pos="4320"/>
                <w:tab w:val="left" w:pos="6480"/>
                <w:tab w:val="left" w:pos="8640"/>
              </w:tabs>
              <w:jc w:val="center"/>
              <w:rPr>
                <w:rFonts w:cs="Arial"/>
                <w:sz w:val="21"/>
                <w:szCs w:val="21"/>
              </w:rPr>
            </w:pPr>
          </w:p>
        </w:tc>
      </w:tr>
    </w:tbl>
    <w:p w:rsidR="00F86199" w:rsidRDefault="00F86199" w:rsidP="006A7C15">
      <w:pPr>
        <w:pStyle w:val="DIM3"/>
        <w:tabs>
          <w:tab w:val="left" w:pos="1710"/>
          <w:tab w:val="left" w:pos="4320"/>
          <w:tab w:val="left" w:pos="6480"/>
          <w:tab w:val="left" w:pos="8640"/>
        </w:tabs>
        <w:spacing w:before="120"/>
        <w:ind w:left="1080"/>
        <w:rPr>
          <w:rFonts w:cs="Arial"/>
          <w:b/>
          <w:bCs/>
          <w:sz w:val="20"/>
        </w:rPr>
      </w:pPr>
    </w:p>
    <w:p w:rsidR="00F86199" w:rsidRDefault="00F86199" w:rsidP="006A7C15">
      <w:pPr>
        <w:pStyle w:val="DIM3"/>
        <w:tabs>
          <w:tab w:val="left" w:pos="1710"/>
          <w:tab w:val="left" w:pos="4320"/>
          <w:tab w:val="left" w:pos="6480"/>
          <w:tab w:val="left" w:pos="8640"/>
        </w:tabs>
        <w:spacing w:before="120"/>
        <w:ind w:left="1080"/>
        <w:rPr>
          <w:rFonts w:cs="Arial"/>
          <w:b/>
          <w:bCs/>
          <w:sz w:val="20"/>
        </w:rPr>
      </w:pPr>
    </w:p>
    <w:p w:rsidR="00F86199" w:rsidRDefault="00F86199" w:rsidP="006A7C15">
      <w:pPr>
        <w:pStyle w:val="DIM3"/>
        <w:tabs>
          <w:tab w:val="left" w:pos="1710"/>
          <w:tab w:val="left" w:pos="4320"/>
          <w:tab w:val="left" w:pos="6480"/>
          <w:tab w:val="left" w:pos="8640"/>
        </w:tabs>
        <w:spacing w:before="120"/>
        <w:ind w:left="1080"/>
        <w:rPr>
          <w:rFonts w:cs="Arial"/>
          <w:b/>
          <w:bCs/>
          <w:sz w:val="20"/>
        </w:rPr>
      </w:pPr>
    </w:p>
    <w:p w:rsidR="00F86199" w:rsidRDefault="00F86199" w:rsidP="006A7C15">
      <w:pPr>
        <w:pStyle w:val="DIM3"/>
        <w:tabs>
          <w:tab w:val="left" w:pos="1710"/>
          <w:tab w:val="left" w:pos="4320"/>
          <w:tab w:val="left" w:pos="6480"/>
          <w:tab w:val="left" w:pos="8640"/>
        </w:tabs>
        <w:spacing w:before="120"/>
        <w:ind w:left="1080"/>
        <w:rPr>
          <w:rFonts w:cs="Arial"/>
          <w:b/>
          <w:bCs/>
          <w:sz w:val="20"/>
        </w:rPr>
      </w:pPr>
    </w:p>
    <w:p w:rsidR="00065F94" w:rsidRDefault="00065F94" w:rsidP="006A7C15">
      <w:pPr>
        <w:pStyle w:val="DIM3"/>
        <w:tabs>
          <w:tab w:val="left" w:pos="1710"/>
          <w:tab w:val="left" w:pos="4320"/>
          <w:tab w:val="left" w:pos="6480"/>
          <w:tab w:val="left" w:pos="8640"/>
        </w:tabs>
        <w:spacing w:before="120"/>
        <w:ind w:left="1080"/>
        <w:rPr>
          <w:rFonts w:cs="Arial"/>
          <w:b/>
          <w:bCs/>
          <w:sz w:val="20"/>
        </w:rPr>
      </w:pPr>
    </w:p>
    <w:p w:rsidR="00EB5041" w:rsidRDefault="00EB5041">
      <w:pPr>
        <w:rPr>
          <w:rFonts w:ascii="Arial" w:hAnsi="Arial" w:cs="Arial"/>
          <w:b/>
          <w:bCs/>
          <w:sz w:val="22"/>
          <w:szCs w:val="22"/>
        </w:rPr>
      </w:pPr>
      <w:r>
        <w:rPr>
          <w:rFonts w:cs="Arial"/>
          <w:b/>
          <w:bCs/>
          <w:sz w:val="22"/>
          <w:szCs w:val="22"/>
        </w:rPr>
        <w:br w:type="page"/>
      </w:r>
    </w:p>
    <w:p w:rsidR="003771F5" w:rsidRPr="000F29C9" w:rsidRDefault="003771F5" w:rsidP="000F29C9">
      <w:pPr>
        <w:pStyle w:val="DIM3"/>
        <w:tabs>
          <w:tab w:val="left" w:pos="1710"/>
          <w:tab w:val="left" w:pos="4320"/>
          <w:tab w:val="left" w:pos="6480"/>
          <w:tab w:val="left" w:pos="8640"/>
        </w:tabs>
        <w:spacing w:before="240"/>
        <w:rPr>
          <w:rFonts w:cs="Arial"/>
          <w:b/>
          <w:bCs/>
          <w:sz w:val="22"/>
          <w:szCs w:val="22"/>
        </w:rPr>
      </w:pPr>
      <w:r w:rsidRPr="000F29C9">
        <w:rPr>
          <w:rFonts w:cs="Arial"/>
          <w:b/>
          <w:bCs/>
          <w:sz w:val="22"/>
          <w:szCs w:val="22"/>
        </w:rPr>
        <w:t>DISABILITIES:</w:t>
      </w:r>
    </w:p>
    <w:p w:rsidR="00C37CD0" w:rsidRPr="00C37CD0" w:rsidRDefault="00C37CD0" w:rsidP="00C37CD0">
      <w:pPr>
        <w:ind w:left="360"/>
        <w:rPr>
          <w:rFonts w:ascii="Arial" w:hAnsi="Arial" w:cs="Arial"/>
          <w:sz w:val="12"/>
        </w:rPr>
      </w:pPr>
      <w:r w:rsidRPr="00C37CD0">
        <w:rPr>
          <w:rFonts w:ascii="Arial" w:hAnsi="Arial" w:cs="Arial"/>
          <w:bCs/>
          <w:iCs/>
          <w:szCs w:val="28"/>
        </w:rPr>
        <w:t xml:space="preserve">Any student who feels s/he may need an </w:t>
      </w:r>
      <w:r w:rsidRPr="00C37CD0">
        <w:rPr>
          <w:rFonts w:ascii="Arial" w:hAnsi="Arial" w:cs="Arial"/>
          <w:bCs/>
          <w:iCs/>
          <w:color w:val="1F497D"/>
          <w:szCs w:val="28"/>
        </w:rPr>
        <w:t>adjustment</w:t>
      </w:r>
      <w:r w:rsidRPr="00C37CD0">
        <w:rPr>
          <w:rFonts w:ascii="Arial" w:hAnsi="Arial" w:cs="Arial"/>
          <w:bCs/>
          <w:iCs/>
          <w:szCs w:val="28"/>
        </w:rPr>
        <w:t xml:space="preserve"> based on the impact of a documented disability, please contact the office of Student Disability Services at 203-285-2231 in room S-202 to coordinate reasonable adjustment. Students then should contact the professor privately to discuss specific needs. </w:t>
      </w:r>
    </w:p>
    <w:p w:rsidR="006839C3" w:rsidRPr="000F29C9" w:rsidRDefault="006839C3" w:rsidP="000F29C9">
      <w:pPr>
        <w:pStyle w:val="DIM3"/>
        <w:spacing w:before="240"/>
        <w:rPr>
          <w:rFonts w:cs="Arial"/>
          <w:b/>
          <w:bCs/>
          <w:sz w:val="22"/>
          <w:szCs w:val="22"/>
        </w:rPr>
      </w:pPr>
      <w:r w:rsidRPr="000F29C9">
        <w:rPr>
          <w:rFonts w:cs="Arial"/>
          <w:b/>
          <w:bCs/>
          <w:sz w:val="22"/>
          <w:szCs w:val="22"/>
        </w:rPr>
        <w:t>COURSE POLICIES:</w:t>
      </w:r>
    </w:p>
    <w:p w:rsidR="004D274E" w:rsidRDefault="00E64024" w:rsidP="00DA5172">
      <w:pPr>
        <w:spacing w:before="60"/>
        <w:ind w:left="360" w:right="864"/>
        <w:rPr>
          <w:rFonts w:ascii="Arial" w:hAnsi="Arial" w:cs="Arial"/>
          <w:szCs w:val="21"/>
        </w:rPr>
      </w:pPr>
      <w:r w:rsidRPr="00B54AF7">
        <w:rPr>
          <w:rFonts w:ascii="Arial" w:hAnsi="Arial" w:cs="Arial"/>
          <w:szCs w:val="21"/>
        </w:rPr>
        <w:t xml:space="preserve">This </w:t>
      </w:r>
      <w:r w:rsidR="00E57D45">
        <w:rPr>
          <w:rFonts w:ascii="Arial" w:hAnsi="Arial" w:cs="Arial"/>
          <w:szCs w:val="21"/>
        </w:rPr>
        <w:t xml:space="preserve">course requires the student to do </w:t>
      </w:r>
      <w:r w:rsidRPr="00B54AF7">
        <w:rPr>
          <w:rFonts w:ascii="Arial" w:hAnsi="Arial" w:cs="Arial"/>
          <w:szCs w:val="21"/>
        </w:rPr>
        <w:t xml:space="preserve">a lot of reading of the text book.  </w:t>
      </w:r>
    </w:p>
    <w:p w:rsidR="004D274E" w:rsidRPr="000F29C9" w:rsidRDefault="000F29C9" w:rsidP="004F25F1">
      <w:pPr>
        <w:spacing w:before="120"/>
        <w:ind w:left="360" w:right="864"/>
        <w:rPr>
          <w:rFonts w:ascii="Arial" w:hAnsi="Arial" w:cs="Arial"/>
          <w:b/>
          <w:sz w:val="21"/>
          <w:szCs w:val="21"/>
        </w:rPr>
      </w:pPr>
      <w:r w:rsidRPr="000F29C9">
        <w:rPr>
          <w:rFonts w:ascii="Arial" w:hAnsi="Arial" w:cs="Arial"/>
          <w:b/>
          <w:sz w:val="21"/>
          <w:szCs w:val="21"/>
        </w:rPr>
        <w:t>The F</w:t>
      </w:r>
      <w:r w:rsidR="004D274E" w:rsidRPr="000F29C9">
        <w:rPr>
          <w:rFonts w:ascii="Arial" w:hAnsi="Arial" w:cs="Arial"/>
          <w:b/>
          <w:sz w:val="21"/>
          <w:szCs w:val="21"/>
        </w:rPr>
        <w:t xml:space="preserve">ollowing </w:t>
      </w:r>
      <w:r w:rsidRPr="000F29C9">
        <w:rPr>
          <w:rFonts w:ascii="Arial" w:hAnsi="Arial" w:cs="Arial"/>
          <w:b/>
          <w:sz w:val="21"/>
          <w:szCs w:val="21"/>
        </w:rPr>
        <w:t>G</w:t>
      </w:r>
      <w:r w:rsidR="004D274E" w:rsidRPr="000F29C9">
        <w:rPr>
          <w:rFonts w:ascii="Arial" w:hAnsi="Arial" w:cs="Arial"/>
          <w:b/>
          <w:sz w:val="21"/>
          <w:szCs w:val="21"/>
        </w:rPr>
        <w:t xml:space="preserve">eneral </w:t>
      </w:r>
      <w:r w:rsidRPr="000F29C9">
        <w:rPr>
          <w:rFonts w:ascii="Arial" w:hAnsi="Arial" w:cs="Arial"/>
          <w:b/>
          <w:sz w:val="21"/>
          <w:szCs w:val="21"/>
        </w:rPr>
        <w:t>P</w:t>
      </w:r>
      <w:r w:rsidR="004D274E" w:rsidRPr="000F29C9">
        <w:rPr>
          <w:rFonts w:ascii="Arial" w:hAnsi="Arial" w:cs="Arial"/>
          <w:b/>
          <w:sz w:val="21"/>
          <w:szCs w:val="21"/>
        </w:rPr>
        <w:t xml:space="preserve">olicies </w:t>
      </w:r>
      <w:r w:rsidRPr="000F29C9">
        <w:rPr>
          <w:rFonts w:ascii="Arial" w:hAnsi="Arial" w:cs="Arial"/>
          <w:b/>
          <w:sz w:val="21"/>
          <w:szCs w:val="21"/>
        </w:rPr>
        <w:t>A</w:t>
      </w:r>
      <w:r w:rsidR="004D274E" w:rsidRPr="000F29C9">
        <w:rPr>
          <w:rFonts w:ascii="Arial" w:hAnsi="Arial" w:cs="Arial"/>
          <w:b/>
          <w:sz w:val="21"/>
          <w:szCs w:val="21"/>
        </w:rPr>
        <w:t>pply:</w:t>
      </w:r>
    </w:p>
    <w:p w:rsidR="004D274E" w:rsidRPr="00B54AF7" w:rsidRDefault="004D274E" w:rsidP="009B7623">
      <w:pPr>
        <w:numPr>
          <w:ilvl w:val="0"/>
          <w:numId w:val="4"/>
        </w:numPr>
        <w:ind w:left="720" w:right="864"/>
        <w:rPr>
          <w:rFonts w:ascii="Arial" w:hAnsi="Arial" w:cs="Arial"/>
          <w:szCs w:val="21"/>
        </w:rPr>
      </w:pPr>
      <w:r w:rsidRPr="00B54AF7">
        <w:rPr>
          <w:rFonts w:ascii="Arial" w:hAnsi="Arial" w:cs="Arial"/>
          <w:szCs w:val="21"/>
        </w:rPr>
        <w:t xml:space="preserve">Work </w:t>
      </w:r>
      <w:r w:rsidR="009776B4">
        <w:rPr>
          <w:rFonts w:ascii="Arial" w:hAnsi="Arial" w:cs="Arial"/>
          <w:szCs w:val="21"/>
        </w:rPr>
        <w:t>a</w:t>
      </w:r>
      <w:r w:rsidRPr="00B54AF7">
        <w:rPr>
          <w:rFonts w:ascii="Arial" w:hAnsi="Arial" w:cs="Arial"/>
          <w:szCs w:val="21"/>
        </w:rPr>
        <w:t>ssigned is the responsibility of the student to submit on time and complete.  Failure to do so will result in loss of points or even a zero!</w:t>
      </w:r>
    </w:p>
    <w:p w:rsidR="001C74EE" w:rsidRDefault="001C74EE" w:rsidP="005C4FA0">
      <w:pPr>
        <w:pStyle w:val="ListParagraph"/>
        <w:numPr>
          <w:ilvl w:val="0"/>
          <w:numId w:val="4"/>
        </w:numPr>
        <w:ind w:left="720" w:right="864"/>
        <w:rPr>
          <w:rFonts w:ascii="Arial" w:hAnsi="Arial" w:cs="Arial"/>
          <w:szCs w:val="21"/>
        </w:rPr>
      </w:pPr>
      <w:r w:rsidRPr="004D274E">
        <w:rPr>
          <w:rFonts w:ascii="Arial" w:hAnsi="Arial" w:cs="Arial"/>
          <w:szCs w:val="21"/>
        </w:rPr>
        <w:t>Do not fall behind in your submission of work or it will be very difficult</w:t>
      </w:r>
      <w:r>
        <w:rPr>
          <w:rFonts w:ascii="Arial" w:hAnsi="Arial" w:cs="Arial"/>
          <w:szCs w:val="21"/>
        </w:rPr>
        <w:t xml:space="preserve"> for you </w:t>
      </w:r>
      <w:r w:rsidRPr="004D274E">
        <w:rPr>
          <w:rFonts w:ascii="Arial" w:hAnsi="Arial" w:cs="Arial"/>
          <w:szCs w:val="21"/>
        </w:rPr>
        <w:t xml:space="preserve">to get caught up.  </w:t>
      </w:r>
    </w:p>
    <w:p w:rsidR="004D274E" w:rsidRDefault="004D274E" w:rsidP="009B7623">
      <w:pPr>
        <w:pStyle w:val="ListParagraph"/>
        <w:numPr>
          <w:ilvl w:val="0"/>
          <w:numId w:val="4"/>
        </w:numPr>
        <w:ind w:left="720" w:right="864"/>
        <w:rPr>
          <w:rFonts w:ascii="Arial" w:hAnsi="Arial" w:cs="Arial"/>
          <w:szCs w:val="21"/>
        </w:rPr>
      </w:pPr>
      <w:r>
        <w:rPr>
          <w:rFonts w:ascii="Arial" w:hAnsi="Arial" w:cs="Arial"/>
          <w:szCs w:val="21"/>
        </w:rPr>
        <w:t xml:space="preserve">All work submitted late will be deducted </w:t>
      </w:r>
      <w:r w:rsidR="007F6F7E">
        <w:rPr>
          <w:rFonts w:ascii="Arial" w:hAnsi="Arial" w:cs="Arial"/>
          <w:szCs w:val="21"/>
        </w:rPr>
        <w:t>a substantial amount</w:t>
      </w:r>
      <w:r w:rsidR="008D10E1">
        <w:rPr>
          <w:rFonts w:ascii="Arial" w:hAnsi="Arial" w:cs="Arial"/>
          <w:szCs w:val="21"/>
        </w:rPr>
        <w:t xml:space="preserve"> of poin</w:t>
      </w:r>
      <w:r>
        <w:rPr>
          <w:rFonts w:ascii="Arial" w:hAnsi="Arial" w:cs="Arial"/>
          <w:szCs w:val="21"/>
        </w:rPr>
        <w:t>ts</w:t>
      </w:r>
      <w:r w:rsidR="004E4623">
        <w:rPr>
          <w:rFonts w:ascii="Arial" w:hAnsi="Arial" w:cs="Arial"/>
          <w:szCs w:val="21"/>
        </w:rPr>
        <w:t>, (20 points)</w:t>
      </w:r>
      <w:r>
        <w:rPr>
          <w:rFonts w:ascii="Arial" w:hAnsi="Arial" w:cs="Arial"/>
          <w:szCs w:val="21"/>
        </w:rPr>
        <w:t>.</w:t>
      </w:r>
    </w:p>
    <w:p w:rsidR="00755794" w:rsidRDefault="00755794" w:rsidP="009B7623">
      <w:pPr>
        <w:pStyle w:val="ListParagraph"/>
        <w:numPr>
          <w:ilvl w:val="0"/>
          <w:numId w:val="4"/>
        </w:numPr>
        <w:spacing w:before="60"/>
        <w:ind w:left="720" w:right="864"/>
        <w:rPr>
          <w:rFonts w:ascii="Arial" w:hAnsi="Arial" w:cs="Arial"/>
          <w:szCs w:val="21"/>
        </w:rPr>
      </w:pPr>
      <w:r>
        <w:rPr>
          <w:rFonts w:ascii="Arial" w:hAnsi="Arial" w:cs="Arial"/>
          <w:szCs w:val="21"/>
        </w:rPr>
        <w:t xml:space="preserve">All assignments, projects, </w:t>
      </w:r>
      <w:r w:rsidR="00EB5041">
        <w:rPr>
          <w:rFonts w:ascii="Arial" w:hAnsi="Arial" w:cs="Arial"/>
          <w:szCs w:val="21"/>
        </w:rPr>
        <w:t>hands-on activities</w:t>
      </w:r>
      <w:r>
        <w:rPr>
          <w:rFonts w:ascii="Arial" w:hAnsi="Arial" w:cs="Arial"/>
          <w:szCs w:val="21"/>
        </w:rPr>
        <w:t>, and quizzes are posted on Blackboard with due dates for your convenience.</w:t>
      </w:r>
    </w:p>
    <w:p w:rsidR="009776B4" w:rsidRPr="004D274E" w:rsidRDefault="009776B4" w:rsidP="009B7623">
      <w:pPr>
        <w:pStyle w:val="ListParagraph"/>
        <w:numPr>
          <w:ilvl w:val="0"/>
          <w:numId w:val="4"/>
        </w:numPr>
        <w:spacing w:before="60"/>
        <w:ind w:left="720" w:right="864"/>
        <w:rPr>
          <w:rFonts w:ascii="Arial" w:hAnsi="Arial" w:cs="Arial"/>
          <w:szCs w:val="21"/>
        </w:rPr>
      </w:pPr>
      <w:r>
        <w:rPr>
          <w:rFonts w:ascii="Arial" w:hAnsi="Arial" w:cs="Arial"/>
          <w:szCs w:val="21"/>
        </w:rPr>
        <w:t>All assignments are to be submitted via Blackboard, no exceptions!</w:t>
      </w:r>
    </w:p>
    <w:p w:rsidR="00755794" w:rsidRPr="005C0E1C" w:rsidRDefault="00755794" w:rsidP="00497752">
      <w:pPr>
        <w:pStyle w:val="ListParagraph"/>
        <w:numPr>
          <w:ilvl w:val="0"/>
          <w:numId w:val="4"/>
        </w:numPr>
        <w:spacing w:before="60"/>
        <w:ind w:left="720" w:right="864"/>
        <w:rPr>
          <w:rFonts w:ascii="Arial" w:hAnsi="Arial" w:cs="Arial"/>
          <w:szCs w:val="21"/>
        </w:rPr>
      </w:pPr>
      <w:r w:rsidRPr="005C0E1C">
        <w:rPr>
          <w:rFonts w:ascii="Arial" w:hAnsi="Arial" w:cs="Arial"/>
          <w:szCs w:val="21"/>
        </w:rPr>
        <w:t xml:space="preserve">It is the responsibility of the student to keep track of the work </w:t>
      </w:r>
      <w:r w:rsidR="005C0E1C">
        <w:rPr>
          <w:rFonts w:ascii="Arial" w:hAnsi="Arial" w:cs="Arial"/>
          <w:szCs w:val="21"/>
        </w:rPr>
        <w:t xml:space="preserve">you have or have not submitted.  </w:t>
      </w:r>
      <w:r w:rsidR="006A7C15">
        <w:rPr>
          <w:rFonts w:ascii="Arial" w:hAnsi="Arial" w:cs="Arial"/>
          <w:szCs w:val="21"/>
        </w:rPr>
        <w:t>Y</w:t>
      </w:r>
      <w:r w:rsidRPr="005C0E1C">
        <w:rPr>
          <w:rFonts w:ascii="Arial" w:hAnsi="Arial" w:cs="Arial"/>
          <w:szCs w:val="21"/>
        </w:rPr>
        <w:t>ou should keep a log of what assignment</w:t>
      </w:r>
      <w:r w:rsidR="003B1229" w:rsidRPr="005C0E1C">
        <w:rPr>
          <w:rFonts w:ascii="Arial" w:hAnsi="Arial" w:cs="Arial"/>
          <w:szCs w:val="21"/>
        </w:rPr>
        <w:t>s</w:t>
      </w:r>
      <w:r w:rsidRPr="005C0E1C">
        <w:rPr>
          <w:rFonts w:ascii="Arial" w:hAnsi="Arial" w:cs="Arial"/>
          <w:szCs w:val="21"/>
        </w:rPr>
        <w:t xml:space="preserve"> were submitted and when.</w:t>
      </w:r>
    </w:p>
    <w:p w:rsidR="00E64024" w:rsidRDefault="00E64024" w:rsidP="009B7623">
      <w:pPr>
        <w:numPr>
          <w:ilvl w:val="0"/>
          <w:numId w:val="1"/>
        </w:numPr>
        <w:tabs>
          <w:tab w:val="clear" w:pos="720"/>
        </w:tabs>
        <w:rPr>
          <w:rFonts w:ascii="Arial" w:hAnsi="Arial" w:cs="Arial"/>
          <w:szCs w:val="21"/>
        </w:rPr>
      </w:pPr>
      <w:r w:rsidRPr="00B54AF7">
        <w:rPr>
          <w:rFonts w:ascii="Arial" w:hAnsi="Arial" w:cs="Arial"/>
          <w:szCs w:val="21"/>
        </w:rPr>
        <w:t xml:space="preserve">The syllabus shows the chapters and the topics being covered and the days </w:t>
      </w:r>
      <w:r w:rsidR="006A7C15">
        <w:rPr>
          <w:rFonts w:ascii="Arial" w:hAnsi="Arial" w:cs="Arial"/>
          <w:szCs w:val="21"/>
        </w:rPr>
        <w:t xml:space="preserve">there are </w:t>
      </w:r>
      <w:r w:rsidRPr="00B54AF7">
        <w:rPr>
          <w:rFonts w:ascii="Arial" w:hAnsi="Arial" w:cs="Arial"/>
          <w:szCs w:val="21"/>
        </w:rPr>
        <w:t>no class</w:t>
      </w:r>
      <w:r w:rsidR="006A7C15">
        <w:rPr>
          <w:rFonts w:ascii="Arial" w:hAnsi="Arial" w:cs="Arial"/>
          <w:szCs w:val="21"/>
        </w:rPr>
        <w:t>es at Gateway</w:t>
      </w:r>
      <w:r w:rsidRPr="00B54AF7">
        <w:rPr>
          <w:rFonts w:ascii="Arial" w:hAnsi="Arial" w:cs="Arial"/>
          <w:szCs w:val="21"/>
        </w:rPr>
        <w:t xml:space="preserve"> due to holidays.  The syllabus can be found </w:t>
      </w:r>
      <w:r w:rsidR="003B1229">
        <w:rPr>
          <w:rFonts w:ascii="Arial" w:hAnsi="Arial" w:cs="Arial"/>
          <w:szCs w:val="21"/>
        </w:rPr>
        <w:t>i</w:t>
      </w:r>
      <w:r w:rsidRPr="00B54AF7">
        <w:rPr>
          <w:rFonts w:ascii="Arial" w:hAnsi="Arial" w:cs="Arial"/>
          <w:szCs w:val="21"/>
        </w:rPr>
        <w:t xml:space="preserve">n </w:t>
      </w:r>
      <w:r w:rsidR="005C4FA0">
        <w:rPr>
          <w:rFonts w:ascii="Arial" w:hAnsi="Arial" w:cs="Arial"/>
          <w:szCs w:val="21"/>
        </w:rPr>
        <w:t>the Introduction</w:t>
      </w:r>
      <w:r w:rsidR="005C0E1C">
        <w:rPr>
          <w:rFonts w:ascii="Arial" w:hAnsi="Arial" w:cs="Arial"/>
          <w:szCs w:val="21"/>
        </w:rPr>
        <w:t xml:space="preserve"> section of Module 1</w:t>
      </w:r>
      <w:r w:rsidRPr="00B54AF7">
        <w:rPr>
          <w:rFonts w:ascii="Arial" w:hAnsi="Arial" w:cs="Arial"/>
          <w:szCs w:val="21"/>
        </w:rPr>
        <w:t>.</w:t>
      </w:r>
    </w:p>
    <w:p w:rsidR="003F4693" w:rsidRDefault="003F4693" w:rsidP="005C0E1C">
      <w:pPr>
        <w:pStyle w:val="DIM3"/>
        <w:spacing w:before="180"/>
        <w:ind w:left="360"/>
        <w:rPr>
          <w:rFonts w:cs="Arial"/>
          <w:b/>
          <w:bCs/>
          <w:sz w:val="21"/>
          <w:szCs w:val="21"/>
        </w:rPr>
      </w:pPr>
      <w:r>
        <w:rPr>
          <w:rFonts w:cs="Arial"/>
          <w:b/>
          <w:bCs/>
          <w:sz w:val="21"/>
          <w:szCs w:val="21"/>
        </w:rPr>
        <w:t xml:space="preserve">Programming </w:t>
      </w:r>
      <w:r w:rsidR="000F29C9">
        <w:rPr>
          <w:rFonts w:cs="Arial"/>
          <w:b/>
          <w:bCs/>
          <w:sz w:val="21"/>
          <w:szCs w:val="21"/>
        </w:rPr>
        <w:t>A</w:t>
      </w:r>
      <w:r>
        <w:rPr>
          <w:rFonts w:cs="Arial"/>
          <w:b/>
          <w:bCs/>
          <w:sz w:val="21"/>
          <w:szCs w:val="21"/>
        </w:rPr>
        <w:t>ssignments, Homework, and Quizzes</w:t>
      </w:r>
    </w:p>
    <w:p w:rsidR="001C74EE" w:rsidRPr="005C4FA0" w:rsidRDefault="001C74EE" w:rsidP="00DA5172">
      <w:pPr>
        <w:pStyle w:val="DIM3"/>
        <w:numPr>
          <w:ilvl w:val="0"/>
          <w:numId w:val="6"/>
        </w:numPr>
        <w:ind w:left="720"/>
        <w:rPr>
          <w:rFonts w:cs="Arial"/>
          <w:bCs/>
          <w:sz w:val="20"/>
        </w:rPr>
      </w:pPr>
      <w:r w:rsidRPr="005C4FA0">
        <w:rPr>
          <w:rFonts w:cs="Arial"/>
          <w:bCs/>
          <w:sz w:val="20"/>
        </w:rPr>
        <w:t xml:space="preserve">You are expected to do all of the Hands-on </w:t>
      </w:r>
      <w:r w:rsidR="00E34646" w:rsidRPr="005C4FA0">
        <w:rPr>
          <w:rFonts w:cs="Arial"/>
          <w:bCs/>
          <w:sz w:val="20"/>
        </w:rPr>
        <w:t>p</w:t>
      </w:r>
      <w:r w:rsidRPr="005C4FA0">
        <w:rPr>
          <w:rFonts w:cs="Arial"/>
          <w:bCs/>
          <w:sz w:val="20"/>
        </w:rPr>
        <w:t>ractice exercises in each chapter</w:t>
      </w:r>
      <w:r w:rsidR="00F35D62">
        <w:rPr>
          <w:rFonts w:cs="Arial"/>
          <w:bCs/>
          <w:sz w:val="20"/>
        </w:rPr>
        <w:t>.</w:t>
      </w:r>
    </w:p>
    <w:p w:rsidR="007F6F7E" w:rsidRPr="005C4FA0" w:rsidRDefault="007F6F7E" w:rsidP="00DA5172">
      <w:pPr>
        <w:pStyle w:val="ListParagraph"/>
        <w:numPr>
          <w:ilvl w:val="0"/>
          <w:numId w:val="6"/>
        </w:numPr>
        <w:ind w:left="720" w:right="864"/>
        <w:rPr>
          <w:rFonts w:ascii="Arial" w:hAnsi="Arial" w:cs="Arial"/>
        </w:rPr>
      </w:pPr>
      <w:r w:rsidRPr="005C4FA0">
        <w:rPr>
          <w:rFonts w:ascii="Arial" w:hAnsi="Arial" w:cs="Arial"/>
        </w:rPr>
        <w:t xml:space="preserve">Quizzes </w:t>
      </w:r>
      <w:r w:rsidR="00EB5041">
        <w:rPr>
          <w:rFonts w:ascii="Arial" w:hAnsi="Arial" w:cs="Arial"/>
        </w:rPr>
        <w:t xml:space="preserve">and homework </w:t>
      </w:r>
      <w:r w:rsidRPr="005C4FA0">
        <w:rPr>
          <w:rFonts w:ascii="Arial" w:hAnsi="Arial" w:cs="Arial"/>
        </w:rPr>
        <w:t>will be completed on-line and on time by midnight on the due date.</w:t>
      </w:r>
    </w:p>
    <w:p w:rsidR="00E64024" w:rsidRDefault="00E64024" w:rsidP="004F25F1">
      <w:pPr>
        <w:pStyle w:val="DIM3"/>
        <w:spacing w:before="180"/>
        <w:ind w:left="360"/>
        <w:rPr>
          <w:rFonts w:cs="Arial"/>
          <w:b/>
          <w:bCs/>
          <w:sz w:val="21"/>
          <w:szCs w:val="21"/>
        </w:rPr>
      </w:pPr>
      <w:r>
        <w:rPr>
          <w:rFonts w:cs="Arial"/>
          <w:b/>
          <w:bCs/>
          <w:sz w:val="21"/>
          <w:szCs w:val="21"/>
        </w:rPr>
        <w:t>Blackboard:</w:t>
      </w:r>
    </w:p>
    <w:p w:rsidR="00EC3902" w:rsidRDefault="00E64024" w:rsidP="009B7623">
      <w:pPr>
        <w:pStyle w:val="DIM3"/>
        <w:numPr>
          <w:ilvl w:val="0"/>
          <w:numId w:val="5"/>
        </w:numPr>
        <w:spacing w:before="60"/>
        <w:ind w:left="720"/>
        <w:rPr>
          <w:rFonts w:cs="Arial"/>
          <w:bCs/>
          <w:sz w:val="20"/>
          <w:szCs w:val="21"/>
        </w:rPr>
      </w:pPr>
      <w:r w:rsidRPr="00B54AF7">
        <w:rPr>
          <w:rFonts w:cs="Arial"/>
          <w:bCs/>
          <w:sz w:val="20"/>
          <w:szCs w:val="21"/>
        </w:rPr>
        <w:t xml:space="preserve">Blackboard is the mechanism by which instructors communicate with students and vice versa.  </w:t>
      </w:r>
    </w:p>
    <w:p w:rsidR="00EC3902" w:rsidRDefault="00E64024" w:rsidP="009B7623">
      <w:pPr>
        <w:pStyle w:val="DIM3"/>
        <w:numPr>
          <w:ilvl w:val="0"/>
          <w:numId w:val="5"/>
        </w:numPr>
        <w:ind w:left="720"/>
        <w:rPr>
          <w:rFonts w:cs="Arial"/>
          <w:bCs/>
          <w:sz w:val="20"/>
          <w:szCs w:val="21"/>
        </w:rPr>
      </w:pPr>
      <w:r w:rsidRPr="00B54AF7">
        <w:rPr>
          <w:rFonts w:cs="Arial"/>
          <w:bCs/>
          <w:sz w:val="20"/>
          <w:szCs w:val="21"/>
        </w:rPr>
        <w:t xml:space="preserve">You are expected to go on-line to Blackboard at least once a day.  </w:t>
      </w:r>
    </w:p>
    <w:p w:rsidR="00EC3902" w:rsidRDefault="00E64024" w:rsidP="009B7623">
      <w:pPr>
        <w:pStyle w:val="DIM3"/>
        <w:numPr>
          <w:ilvl w:val="0"/>
          <w:numId w:val="5"/>
        </w:numPr>
        <w:ind w:left="720"/>
        <w:rPr>
          <w:rFonts w:cs="Arial"/>
          <w:bCs/>
          <w:sz w:val="20"/>
          <w:szCs w:val="21"/>
        </w:rPr>
      </w:pPr>
      <w:r w:rsidRPr="00B54AF7">
        <w:rPr>
          <w:rFonts w:cs="Arial"/>
          <w:bCs/>
          <w:sz w:val="20"/>
          <w:szCs w:val="21"/>
        </w:rPr>
        <w:t xml:space="preserve">I periodically communicate to students unannounced.  Therefore it is imperative that you read Blackboard </w:t>
      </w:r>
      <w:r w:rsidR="00F35D62">
        <w:rPr>
          <w:rFonts w:cs="Arial"/>
          <w:bCs/>
          <w:sz w:val="20"/>
          <w:szCs w:val="21"/>
        </w:rPr>
        <w:t xml:space="preserve">often </w:t>
      </w:r>
      <w:r w:rsidRPr="00B54AF7">
        <w:rPr>
          <w:rFonts w:cs="Arial"/>
          <w:bCs/>
          <w:sz w:val="20"/>
          <w:szCs w:val="21"/>
        </w:rPr>
        <w:t xml:space="preserve">to stay on top of things.  </w:t>
      </w:r>
    </w:p>
    <w:p w:rsidR="00E64024" w:rsidRDefault="00E64024" w:rsidP="004F25F1">
      <w:pPr>
        <w:pStyle w:val="DIM3"/>
        <w:spacing w:before="180"/>
        <w:ind w:left="360"/>
        <w:rPr>
          <w:rFonts w:cs="Arial"/>
          <w:b/>
          <w:bCs/>
          <w:sz w:val="21"/>
          <w:szCs w:val="21"/>
        </w:rPr>
      </w:pPr>
      <w:r w:rsidRPr="00872BB2">
        <w:rPr>
          <w:rFonts w:cs="Arial"/>
          <w:b/>
          <w:bCs/>
          <w:sz w:val="21"/>
          <w:szCs w:val="21"/>
        </w:rPr>
        <w:t>Honesty:</w:t>
      </w:r>
    </w:p>
    <w:p w:rsidR="00E64024" w:rsidRPr="00B54AF7" w:rsidRDefault="00E64024" w:rsidP="00E64024">
      <w:pPr>
        <w:pStyle w:val="DIM3"/>
        <w:spacing w:before="60"/>
        <w:ind w:left="360"/>
        <w:rPr>
          <w:rFonts w:cs="Arial"/>
          <w:bCs/>
          <w:sz w:val="20"/>
          <w:szCs w:val="21"/>
        </w:rPr>
      </w:pPr>
      <w:r w:rsidRPr="00B54AF7">
        <w:rPr>
          <w:rFonts w:cs="Arial"/>
          <w:bCs/>
          <w:sz w:val="20"/>
          <w:szCs w:val="21"/>
        </w:rPr>
        <w:t xml:space="preserve">Individual work is expected for homework, </w:t>
      </w:r>
      <w:r w:rsidR="005428FA">
        <w:rPr>
          <w:rFonts w:cs="Arial"/>
          <w:bCs/>
          <w:sz w:val="20"/>
          <w:szCs w:val="21"/>
        </w:rPr>
        <w:t>projects</w:t>
      </w:r>
      <w:r w:rsidRPr="00B54AF7">
        <w:rPr>
          <w:rFonts w:cs="Arial"/>
          <w:bCs/>
          <w:sz w:val="20"/>
          <w:szCs w:val="21"/>
        </w:rPr>
        <w:t>, quizzes and exams.  In the event that any form of cheating is found, a grade of zero will be given for that work.  If one student copies from another, then both students involved will receive a zero since it cannot be determined who copied from whom.  If there is a second occurrence of cheating, the Dean of Students will be notified.</w:t>
      </w:r>
    </w:p>
    <w:p w:rsidR="00E64024" w:rsidRPr="00E36EAD" w:rsidRDefault="00E64024" w:rsidP="000F29C9">
      <w:pPr>
        <w:pStyle w:val="DIM3"/>
        <w:spacing w:before="180"/>
        <w:ind w:left="360"/>
        <w:rPr>
          <w:rFonts w:cs="Arial"/>
          <w:b/>
          <w:sz w:val="21"/>
          <w:szCs w:val="21"/>
        </w:rPr>
      </w:pPr>
      <w:r w:rsidRPr="00E36EAD">
        <w:rPr>
          <w:rFonts w:cs="Arial"/>
          <w:b/>
          <w:sz w:val="21"/>
          <w:szCs w:val="21"/>
        </w:rPr>
        <w:t xml:space="preserve">Student </w:t>
      </w:r>
      <w:r>
        <w:rPr>
          <w:rFonts w:cs="Arial"/>
          <w:b/>
          <w:sz w:val="21"/>
          <w:szCs w:val="21"/>
        </w:rPr>
        <w:t>C</w:t>
      </w:r>
      <w:r w:rsidRPr="00E36EAD">
        <w:rPr>
          <w:rFonts w:cs="Arial"/>
          <w:b/>
          <w:sz w:val="21"/>
          <w:szCs w:val="21"/>
        </w:rPr>
        <w:t>onduct:</w:t>
      </w:r>
    </w:p>
    <w:p w:rsidR="000F29C9" w:rsidRDefault="006A7C15" w:rsidP="000F29C9">
      <w:pPr>
        <w:pStyle w:val="DIM3"/>
        <w:spacing w:before="60"/>
        <w:ind w:left="360" w:right="1224"/>
        <w:jc w:val="both"/>
        <w:rPr>
          <w:rFonts w:cs="Arial"/>
          <w:sz w:val="20"/>
          <w:szCs w:val="21"/>
        </w:rPr>
      </w:pPr>
      <w:r>
        <w:rPr>
          <w:rFonts w:cs="Arial"/>
          <w:sz w:val="20"/>
          <w:szCs w:val="21"/>
        </w:rPr>
        <w:t xml:space="preserve">Please conduct yourselves respectfully when responding to others or posting your own work on Blackboard.  Do not be </w:t>
      </w:r>
      <w:r w:rsidR="000F29C9">
        <w:rPr>
          <w:rFonts w:cs="Arial"/>
          <w:sz w:val="20"/>
          <w:szCs w:val="21"/>
        </w:rPr>
        <w:t>derogatory</w:t>
      </w:r>
      <w:r>
        <w:rPr>
          <w:rFonts w:cs="Arial"/>
          <w:sz w:val="20"/>
          <w:szCs w:val="21"/>
        </w:rPr>
        <w:t>, demeaning, or verbally abusive to others in this class.  Failure to do so will cause you to be reported to the Dean of Student</w:t>
      </w:r>
      <w:r w:rsidR="000F29C9">
        <w:rPr>
          <w:rFonts w:cs="Arial"/>
          <w:sz w:val="20"/>
          <w:szCs w:val="21"/>
        </w:rPr>
        <w:t>.  Repeated offenses may cause you to be dropped from the course.</w:t>
      </w:r>
    </w:p>
    <w:p w:rsidR="005C0E1C" w:rsidRPr="000F29C9" w:rsidRDefault="005C0E1C" w:rsidP="00652CD7">
      <w:pPr>
        <w:pStyle w:val="DIM3"/>
        <w:spacing w:before="60"/>
        <w:ind w:right="1224"/>
        <w:jc w:val="both"/>
        <w:rPr>
          <w:rFonts w:cs="Arial"/>
          <w:sz w:val="20"/>
          <w:szCs w:val="21"/>
        </w:rPr>
      </w:pPr>
    </w:p>
    <w:sectPr w:rsidR="005C0E1C" w:rsidRPr="000F29C9" w:rsidSect="007E03A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800" w:right="864" w:bottom="720" w:left="1152" w:header="720" w:footer="720" w:gutter="0"/>
      <w:cols w:space="720" w:equalWidth="0">
        <w:col w:w="10224" w:space="7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28F" w:rsidRDefault="0013228F">
      <w:r>
        <w:separator/>
      </w:r>
    </w:p>
  </w:endnote>
  <w:endnote w:type="continuationSeparator" w:id="0">
    <w:p w:rsidR="0013228F" w:rsidRDefault="0013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CD7" w:rsidRDefault="00652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CD7" w:rsidRDefault="00652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CD7" w:rsidRDefault="00652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28F" w:rsidRDefault="0013228F">
      <w:r>
        <w:separator/>
      </w:r>
    </w:p>
  </w:footnote>
  <w:footnote w:type="continuationSeparator" w:id="0">
    <w:p w:rsidR="0013228F" w:rsidRDefault="00132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CD7" w:rsidRDefault="00652C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CD7" w:rsidRDefault="00652CD7">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CD7" w:rsidRDefault="00652C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83A52"/>
    <w:multiLevelType w:val="hybridMultilevel"/>
    <w:tmpl w:val="59A45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56AE4"/>
    <w:multiLevelType w:val="hybridMultilevel"/>
    <w:tmpl w:val="157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F6ED0"/>
    <w:multiLevelType w:val="hybridMultilevel"/>
    <w:tmpl w:val="C0F4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A67B9"/>
    <w:multiLevelType w:val="hybridMultilevel"/>
    <w:tmpl w:val="E788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265D9"/>
    <w:multiLevelType w:val="hybridMultilevel"/>
    <w:tmpl w:val="0D7E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B26C3"/>
    <w:multiLevelType w:val="hybridMultilevel"/>
    <w:tmpl w:val="9D1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C53DB"/>
    <w:multiLevelType w:val="hybridMultilevel"/>
    <w:tmpl w:val="8C0AF7C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0185142"/>
    <w:multiLevelType w:val="hybridMultilevel"/>
    <w:tmpl w:val="C1C8C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69585F"/>
    <w:multiLevelType w:val="hybridMultilevel"/>
    <w:tmpl w:val="0AF25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062D99"/>
    <w:multiLevelType w:val="hybridMultilevel"/>
    <w:tmpl w:val="0A14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90F7C"/>
    <w:multiLevelType w:val="hybridMultilevel"/>
    <w:tmpl w:val="7A0C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8"/>
  </w:num>
  <w:num w:numId="5">
    <w:abstractNumId w:val="3"/>
  </w:num>
  <w:num w:numId="6">
    <w:abstractNumId w:val="0"/>
  </w:num>
  <w:num w:numId="7">
    <w:abstractNumId w:val="1"/>
  </w:num>
  <w:num w:numId="8">
    <w:abstractNumId w:val="2"/>
  </w:num>
  <w:num w:numId="9">
    <w:abstractNumId w:val="9"/>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5777">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510"/>
    <w:rsid w:val="0003357D"/>
    <w:rsid w:val="00040218"/>
    <w:rsid w:val="00044556"/>
    <w:rsid w:val="00065F94"/>
    <w:rsid w:val="000779E0"/>
    <w:rsid w:val="000832C6"/>
    <w:rsid w:val="00083E1F"/>
    <w:rsid w:val="00094F44"/>
    <w:rsid w:val="000D7AD0"/>
    <w:rsid w:val="000D7F11"/>
    <w:rsid w:val="000E0BAD"/>
    <w:rsid w:val="000F29C9"/>
    <w:rsid w:val="000F4408"/>
    <w:rsid w:val="00102F05"/>
    <w:rsid w:val="001038A0"/>
    <w:rsid w:val="0013228F"/>
    <w:rsid w:val="001418C4"/>
    <w:rsid w:val="00161BC2"/>
    <w:rsid w:val="00162985"/>
    <w:rsid w:val="001703C2"/>
    <w:rsid w:val="001779DA"/>
    <w:rsid w:val="00186074"/>
    <w:rsid w:val="00187B18"/>
    <w:rsid w:val="001A3408"/>
    <w:rsid w:val="001A7F81"/>
    <w:rsid w:val="001C74EE"/>
    <w:rsid w:val="001D7527"/>
    <w:rsid w:val="001E1472"/>
    <w:rsid w:val="001E7817"/>
    <w:rsid w:val="001F5915"/>
    <w:rsid w:val="002047AB"/>
    <w:rsid w:val="00217B20"/>
    <w:rsid w:val="00243662"/>
    <w:rsid w:val="002440F8"/>
    <w:rsid w:val="00266F06"/>
    <w:rsid w:val="0027464E"/>
    <w:rsid w:val="00280CB7"/>
    <w:rsid w:val="0029372A"/>
    <w:rsid w:val="002A2CA4"/>
    <w:rsid w:val="002F0BC4"/>
    <w:rsid w:val="00360111"/>
    <w:rsid w:val="00362254"/>
    <w:rsid w:val="003771F5"/>
    <w:rsid w:val="00396B2C"/>
    <w:rsid w:val="00397182"/>
    <w:rsid w:val="003A5312"/>
    <w:rsid w:val="003B1229"/>
    <w:rsid w:val="003C173C"/>
    <w:rsid w:val="003D239B"/>
    <w:rsid w:val="003E6CF7"/>
    <w:rsid w:val="003E7176"/>
    <w:rsid w:val="003F4693"/>
    <w:rsid w:val="004048BB"/>
    <w:rsid w:val="00421BA8"/>
    <w:rsid w:val="004225AE"/>
    <w:rsid w:val="00432DFB"/>
    <w:rsid w:val="0044344D"/>
    <w:rsid w:val="00445D3C"/>
    <w:rsid w:val="0045662B"/>
    <w:rsid w:val="00460A46"/>
    <w:rsid w:val="00462D84"/>
    <w:rsid w:val="00472BF3"/>
    <w:rsid w:val="004A3F7C"/>
    <w:rsid w:val="004D274E"/>
    <w:rsid w:val="004D6062"/>
    <w:rsid w:val="004E4623"/>
    <w:rsid w:val="004F25F1"/>
    <w:rsid w:val="004F77B3"/>
    <w:rsid w:val="00501394"/>
    <w:rsid w:val="00514005"/>
    <w:rsid w:val="0052329C"/>
    <w:rsid w:val="00527B5A"/>
    <w:rsid w:val="005364FD"/>
    <w:rsid w:val="005428FA"/>
    <w:rsid w:val="00544793"/>
    <w:rsid w:val="00563093"/>
    <w:rsid w:val="005B4551"/>
    <w:rsid w:val="005C0E1C"/>
    <w:rsid w:val="005C4FA0"/>
    <w:rsid w:val="00602C40"/>
    <w:rsid w:val="00607820"/>
    <w:rsid w:val="00626D91"/>
    <w:rsid w:val="0063499F"/>
    <w:rsid w:val="00641862"/>
    <w:rsid w:val="0064354B"/>
    <w:rsid w:val="00646F0F"/>
    <w:rsid w:val="006475D8"/>
    <w:rsid w:val="00652CD7"/>
    <w:rsid w:val="006577A1"/>
    <w:rsid w:val="0067127A"/>
    <w:rsid w:val="006839C3"/>
    <w:rsid w:val="006A7C15"/>
    <w:rsid w:val="006E1510"/>
    <w:rsid w:val="00713218"/>
    <w:rsid w:val="0071764A"/>
    <w:rsid w:val="00731802"/>
    <w:rsid w:val="00740882"/>
    <w:rsid w:val="007548E4"/>
    <w:rsid w:val="00755794"/>
    <w:rsid w:val="00763724"/>
    <w:rsid w:val="00774D61"/>
    <w:rsid w:val="007C56AA"/>
    <w:rsid w:val="007D2ADC"/>
    <w:rsid w:val="007E0256"/>
    <w:rsid w:val="007E03A0"/>
    <w:rsid w:val="007F6902"/>
    <w:rsid w:val="007F6F7E"/>
    <w:rsid w:val="00815837"/>
    <w:rsid w:val="00815C17"/>
    <w:rsid w:val="00834315"/>
    <w:rsid w:val="0085027E"/>
    <w:rsid w:val="00853EB2"/>
    <w:rsid w:val="00872BB2"/>
    <w:rsid w:val="008955BD"/>
    <w:rsid w:val="00897453"/>
    <w:rsid w:val="008A26C0"/>
    <w:rsid w:val="008A3EDD"/>
    <w:rsid w:val="008D10E1"/>
    <w:rsid w:val="008E2D5E"/>
    <w:rsid w:val="008E6327"/>
    <w:rsid w:val="008E6D81"/>
    <w:rsid w:val="008E6FD0"/>
    <w:rsid w:val="008F6BB0"/>
    <w:rsid w:val="00925A4B"/>
    <w:rsid w:val="00926158"/>
    <w:rsid w:val="00926D5A"/>
    <w:rsid w:val="009270C9"/>
    <w:rsid w:val="00944D53"/>
    <w:rsid w:val="00945DA1"/>
    <w:rsid w:val="009630F5"/>
    <w:rsid w:val="0096451B"/>
    <w:rsid w:val="009662CA"/>
    <w:rsid w:val="009776B4"/>
    <w:rsid w:val="00987C60"/>
    <w:rsid w:val="00992327"/>
    <w:rsid w:val="009B7623"/>
    <w:rsid w:val="009C4363"/>
    <w:rsid w:val="009E1F0B"/>
    <w:rsid w:val="00A1041B"/>
    <w:rsid w:val="00A12EC8"/>
    <w:rsid w:val="00A523E8"/>
    <w:rsid w:val="00A72AA5"/>
    <w:rsid w:val="00A94920"/>
    <w:rsid w:val="00A95407"/>
    <w:rsid w:val="00AE2C13"/>
    <w:rsid w:val="00AE6B26"/>
    <w:rsid w:val="00B06F1E"/>
    <w:rsid w:val="00B33BB6"/>
    <w:rsid w:val="00B3728A"/>
    <w:rsid w:val="00B44BF9"/>
    <w:rsid w:val="00B54AF7"/>
    <w:rsid w:val="00B551C5"/>
    <w:rsid w:val="00B56C73"/>
    <w:rsid w:val="00B57E37"/>
    <w:rsid w:val="00BB4F26"/>
    <w:rsid w:val="00BE2094"/>
    <w:rsid w:val="00BE2B16"/>
    <w:rsid w:val="00C37CD0"/>
    <w:rsid w:val="00C5687A"/>
    <w:rsid w:val="00C721CD"/>
    <w:rsid w:val="00C776B0"/>
    <w:rsid w:val="00C84941"/>
    <w:rsid w:val="00CD3889"/>
    <w:rsid w:val="00CD3E42"/>
    <w:rsid w:val="00CE358A"/>
    <w:rsid w:val="00CE6C63"/>
    <w:rsid w:val="00D0153D"/>
    <w:rsid w:val="00D16E2A"/>
    <w:rsid w:val="00D20413"/>
    <w:rsid w:val="00D20C87"/>
    <w:rsid w:val="00D3126D"/>
    <w:rsid w:val="00D41973"/>
    <w:rsid w:val="00D44BE9"/>
    <w:rsid w:val="00D51FC4"/>
    <w:rsid w:val="00D64771"/>
    <w:rsid w:val="00D70CAD"/>
    <w:rsid w:val="00D73544"/>
    <w:rsid w:val="00D806FD"/>
    <w:rsid w:val="00D9266A"/>
    <w:rsid w:val="00DA5172"/>
    <w:rsid w:val="00E34646"/>
    <w:rsid w:val="00E3653C"/>
    <w:rsid w:val="00E36EAD"/>
    <w:rsid w:val="00E57D45"/>
    <w:rsid w:val="00E64024"/>
    <w:rsid w:val="00E97E81"/>
    <w:rsid w:val="00EA61D2"/>
    <w:rsid w:val="00EB5041"/>
    <w:rsid w:val="00EB52DC"/>
    <w:rsid w:val="00EC2684"/>
    <w:rsid w:val="00EC3902"/>
    <w:rsid w:val="00EE7140"/>
    <w:rsid w:val="00F113EF"/>
    <w:rsid w:val="00F35D62"/>
    <w:rsid w:val="00F5377C"/>
    <w:rsid w:val="00F55078"/>
    <w:rsid w:val="00F62B15"/>
    <w:rsid w:val="00F66238"/>
    <w:rsid w:val="00F73510"/>
    <w:rsid w:val="00F73E43"/>
    <w:rsid w:val="00F74F1B"/>
    <w:rsid w:val="00F86199"/>
    <w:rsid w:val="00FA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v:stroke endarrow="block"/>
    </o:shapedefaults>
    <o:shapelayout v:ext="edit">
      <o:idmap v:ext="edit" data="1"/>
    </o:shapelayout>
  </w:shapeDefaults>
  <w:decimalSymbol w:val="."/>
  <w:listSeparator w:val=","/>
  <w15:docId w15:val="{0500D220-F7F1-493B-BB40-B685AFE1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27E"/>
  </w:style>
  <w:style w:type="paragraph" w:styleId="Heading1">
    <w:name w:val="heading 1"/>
    <w:basedOn w:val="Normal"/>
    <w:next w:val="Normal"/>
    <w:qFormat/>
    <w:rsid w:val="0085027E"/>
    <w:pPr>
      <w:keepNext/>
      <w:ind w:firstLine="720"/>
      <w:outlineLvl w:val="0"/>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M1">
    <w:name w:val="DIM1"/>
    <w:basedOn w:val="Normal"/>
    <w:rsid w:val="0085027E"/>
    <w:pPr>
      <w:spacing w:before="480"/>
    </w:pPr>
    <w:rPr>
      <w:rFonts w:ascii="Arial Black" w:hAnsi="Arial Black"/>
      <w:b/>
      <w:smallCaps/>
      <w:sz w:val="24"/>
    </w:rPr>
  </w:style>
  <w:style w:type="paragraph" w:customStyle="1" w:styleId="DIM2">
    <w:name w:val="DIM2"/>
    <w:basedOn w:val="Normal"/>
    <w:rsid w:val="0085027E"/>
    <w:pPr>
      <w:spacing w:before="240"/>
    </w:pPr>
    <w:rPr>
      <w:rFonts w:ascii="Arial" w:hAnsi="Arial"/>
      <w:b/>
      <w:sz w:val="24"/>
    </w:rPr>
  </w:style>
  <w:style w:type="paragraph" w:customStyle="1" w:styleId="DIM3">
    <w:name w:val="DIM3"/>
    <w:basedOn w:val="Normal"/>
    <w:rsid w:val="0085027E"/>
    <w:rPr>
      <w:rFonts w:ascii="Arial" w:hAnsi="Arial"/>
      <w:sz w:val="24"/>
    </w:rPr>
  </w:style>
  <w:style w:type="paragraph" w:styleId="Header">
    <w:name w:val="header"/>
    <w:basedOn w:val="Normal"/>
    <w:rsid w:val="0085027E"/>
    <w:pPr>
      <w:tabs>
        <w:tab w:val="center" w:pos="4320"/>
        <w:tab w:val="right" w:pos="8640"/>
      </w:tabs>
    </w:pPr>
  </w:style>
  <w:style w:type="paragraph" w:styleId="Footer">
    <w:name w:val="footer"/>
    <w:basedOn w:val="Normal"/>
    <w:rsid w:val="0085027E"/>
    <w:pPr>
      <w:tabs>
        <w:tab w:val="center" w:pos="4320"/>
        <w:tab w:val="right" w:pos="8640"/>
      </w:tabs>
    </w:pPr>
  </w:style>
  <w:style w:type="character" w:styleId="PageNumber">
    <w:name w:val="page number"/>
    <w:basedOn w:val="DefaultParagraphFont"/>
    <w:rsid w:val="0085027E"/>
  </w:style>
  <w:style w:type="character" w:styleId="Hyperlink">
    <w:name w:val="Hyperlink"/>
    <w:basedOn w:val="DefaultParagraphFont"/>
    <w:rsid w:val="0085027E"/>
    <w:rPr>
      <w:color w:val="0000FF"/>
      <w:u w:val="single"/>
    </w:rPr>
  </w:style>
  <w:style w:type="paragraph" w:styleId="BalloonText">
    <w:name w:val="Balloon Text"/>
    <w:basedOn w:val="Normal"/>
    <w:semiHidden/>
    <w:rsid w:val="0085027E"/>
    <w:rPr>
      <w:rFonts w:ascii="Tahoma" w:hAnsi="Tahoma" w:cs="Tahoma"/>
      <w:sz w:val="16"/>
      <w:szCs w:val="16"/>
    </w:rPr>
  </w:style>
  <w:style w:type="table" w:styleId="TableGrid">
    <w:name w:val="Table Grid"/>
    <w:basedOn w:val="TableNormal"/>
    <w:rsid w:val="003622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54AF7"/>
    <w:pPr>
      <w:ind w:left="720"/>
      <w:contextualSpacing/>
    </w:pPr>
  </w:style>
  <w:style w:type="character" w:styleId="FollowedHyperlink">
    <w:name w:val="FollowedHyperlink"/>
    <w:basedOn w:val="DefaultParagraphFont"/>
    <w:rsid w:val="00F35D62"/>
    <w:rPr>
      <w:color w:val="800080" w:themeColor="followedHyperlink"/>
      <w:u w:val="single"/>
    </w:rPr>
  </w:style>
  <w:style w:type="character" w:customStyle="1" w:styleId="a-size-base6">
    <w:name w:val="a-size-base6"/>
    <w:basedOn w:val="DefaultParagraphFont"/>
    <w:rsid w:val="0046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6714">
      <w:bodyDiv w:val="1"/>
      <w:marLeft w:val="0"/>
      <w:marRight w:val="0"/>
      <w:marTop w:val="0"/>
      <w:marBottom w:val="0"/>
      <w:divBdr>
        <w:top w:val="none" w:sz="0" w:space="0" w:color="auto"/>
        <w:left w:val="none" w:sz="0" w:space="0" w:color="auto"/>
        <w:bottom w:val="none" w:sz="0" w:space="0" w:color="auto"/>
        <w:right w:val="none" w:sz="0" w:space="0" w:color="auto"/>
      </w:divBdr>
    </w:div>
    <w:div w:id="1522235696">
      <w:bodyDiv w:val="1"/>
      <w:marLeft w:val="0"/>
      <w:marRight w:val="0"/>
      <w:marTop w:val="0"/>
      <w:marBottom w:val="0"/>
      <w:divBdr>
        <w:top w:val="none" w:sz="0" w:space="0" w:color="auto"/>
        <w:left w:val="none" w:sz="0" w:space="0" w:color="auto"/>
        <w:bottom w:val="none" w:sz="0" w:space="0" w:color="auto"/>
        <w:right w:val="none" w:sz="0" w:space="0" w:color="auto"/>
      </w:divBdr>
      <w:divsChild>
        <w:div w:id="1645625444">
          <w:marLeft w:val="0"/>
          <w:marRight w:val="0"/>
          <w:marTop w:val="0"/>
          <w:marBottom w:val="0"/>
          <w:divBdr>
            <w:top w:val="none" w:sz="0" w:space="0" w:color="auto"/>
            <w:left w:val="none" w:sz="0" w:space="0" w:color="auto"/>
            <w:bottom w:val="none" w:sz="0" w:space="0" w:color="auto"/>
            <w:right w:val="none" w:sz="0" w:space="0" w:color="auto"/>
          </w:divBdr>
          <w:divsChild>
            <w:div w:id="264072793">
              <w:marLeft w:val="0"/>
              <w:marRight w:val="0"/>
              <w:marTop w:val="0"/>
              <w:marBottom w:val="0"/>
              <w:divBdr>
                <w:top w:val="none" w:sz="0" w:space="0" w:color="auto"/>
                <w:left w:val="none" w:sz="0" w:space="0" w:color="auto"/>
                <w:bottom w:val="none" w:sz="0" w:space="0" w:color="auto"/>
                <w:right w:val="none" w:sz="0" w:space="0" w:color="auto"/>
              </w:divBdr>
              <w:divsChild>
                <w:div w:id="154300828">
                  <w:marLeft w:val="0"/>
                  <w:marRight w:val="0"/>
                  <w:marTop w:val="0"/>
                  <w:marBottom w:val="0"/>
                  <w:divBdr>
                    <w:top w:val="none" w:sz="0" w:space="0" w:color="auto"/>
                    <w:left w:val="none" w:sz="0" w:space="0" w:color="auto"/>
                    <w:bottom w:val="none" w:sz="0" w:space="0" w:color="auto"/>
                    <w:right w:val="none" w:sz="0" w:space="0" w:color="auto"/>
                  </w:divBdr>
                  <w:divsChild>
                    <w:div w:id="2002804122">
                      <w:marLeft w:val="0"/>
                      <w:marRight w:val="0"/>
                      <w:marTop w:val="0"/>
                      <w:marBottom w:val="0"/>
                      <w:divBdr>
                        <w:top w:val="none" w:sz="0" w:space="0" w:color="auto"/>
                        <w:left w:val="none" w:sz="0" w:space="0" w:color="auto"/>
                        <w:bottom w:val="none" w:sz="0" w:space="0" w:color="auto"/>
                        <w:right w:val="none" w:sz="0" w:space="0" w:color="auto"/>
                      </w:divBdr>
                      <w:divsChild>
                        <w:div w:id="29425737">
                          <w:marLeft w:val="0"/>
                          <w:marRight w:val="0"/>
                          <w:marTop w:val="0"/>
                          <w:marBottom w:val="0"/>
                          <w:divBdr>
                            <w:top w:val="none" w:sz="0" w:space="0" w:color="auto"/>
                            <w:left w:val="none" w:sz="0" w:space="0" w:color="auto"/>
                            <w:bottom w:val="none" w:sz="0" w:space="0" w:color="auto"/>
                            <w:right w:val="none" w:sz="0" w:space="0" w:color="auto"/>
                          </w:divBdr>
                          <w:divsChild>
                            <w:div w:id="2015181094">
                              <w:marLeft w:val="0"/>
                              <w:marRight w:val="0"/>
                              <w:marTop w:val="0"/>
                              <w:marBottom w:val="0"/>
                              <w:divBdr>
                                <w:top w:val="none" w:sz="0" w:space="0" w:color="auto"/>
                                <w:left w:val="none" w:sz="0" w:space="0" w:color="auto"/>
                                <w:bottom w:val="none" w:sz="0" w:space="0" w:color="auto"/>
                                <w:right w:val="none" w:sz="0" w:space="0" w:color="auto"/>
                              </w:divBdr>
                              <w:divsChild>
                                <w:div w:id="324866172">
                                  <w:marLeft w:val="0"/>
                                  <w:marRight w:val="0"/>
                                  <w:marTop w:val="0"/>
                                  <w:marBottom w:val="0"/>
                                  <w:divBdr>
                                    <w:top w:val="none" w:sz="0" w:space="0" w:color="auto"/>
                                    <w:left w:val="none" w:sz="0" w:space="0" w:color="auto"/>
                                    <w:bottom w:val="none" w:sz="0" w:space="0" w:color="auto"/>
                                    <w:right w:val="none" w:sz="0" w:space="0" w:color="auto"/>
                                  </w:divBdr>
                                  <w:divsChild>
                                    <w:div w:id="1321083960">
                                      <w:marLeft w:val="0"/>
                                      <w:marRight w:val="0"/>
                                      <w:marTop w:val="0"/>
                                      <w:marBottom w:val="0"/>
                                      <w:divBdr>
                                        <w:top w:val="none" w:sz="0" w:space="0" w:color="auto"/>
                                        <w:left w:val="none" w:sz="0" w:space="0" w:color="auto"/>
                                        <w:bottom w:val="none" w:sz="0" w:space="0" w:color="auto"/>
                                        <w:right w:val="none" w:sz="0" w:space="0" w:color="auto"/>
                                      </w:divBdr>
                                      <w:divsChild>
                                        <w:div w:id="197666574">
                                          <w:marLeft w:val="0"/>
                                          <w:marRight w:val="0"/>
                                          <w:marTop w:val="0"/>
                                          <w:marBottom w:val="0"/>
                                          <w:divBdr>
                                            <w:top w:val="none" w:sz="0" w:space="0" w:color="auto"/>
                                            <w:left w:val="none" w:sz="0" w:space="0" w:color="auto"/>
                                            <w:bottom w:val="none" w:sz="0" w:space="0" w:color="auto"/>
                                            <w:right w:val="none" w:sz="0" w:space="0" w:color="auto"/>
                                          </w:divBdr>
                                          <w:divsChild>
                                            <w:div w:id="732703944">
                                              <w:marLeft w:val="0"/>
                                              <w:marRight w:val="0"/>
                                              <w:marTop w:val="0"/>
                                              <w:marBottom w:val="0"/>
                                              <w:divBdr>
                                                <w:top w:val="none" w:sz="0" w:space="0" w:color="auto"/>
                                                <w:left w:val="none" w:sz="0" w:space="0" w:color="auto"/>
                                                <w:bottom w:val="none" w:sz="0" w:space="0" w:color="auto"/>
                                                <w:right w:val="none" w:sz="0" w:space="0" w:color="auto"/>
                                              </w:divBdr>
                                              <w:divsChild>
                                                <w:div w:id="308216473">
                                                  <w:marLeft w:val="0"/>
                                                  <w:marRight w:val="0"/>
                                                  <w:marTop w:val="0"/>
                                                  <w:marBottom w:val="0"/>
                                                  <w:divBdr>
                                                    <w:top w:val="none" w:sz="0" w:space="0" w:color="auto"/>
                                                    <w:left w:val="none" w:sz="0" w:space="0" w:color="auto"/>
                                                    <w:bottom w:val="none" w:sz="0" w:space="0" w:color="auto"/>
                                                    <w:right w:val="none" w:sz="0" w:space="0" w:color="auto"/>
                                                  </w:divBdr>
                                                  <w:divsChild>
                                                    <w:div w:id="1442605871">
                                                      <w:marLeft w:val="0"/>
                                                      <w:marRight w:val="0"/>
                                                      <w:marTop w:val="0"/>
                                                      <w:marBottom w:val="0"/>
                                                      <w:divBdr>
                                                        <w:top w:val="none" w:sz="0" w:space="0" w:color="auto"/>
                                                        <w:left w:val="none" w:sz="0" w:space="0" w:color="auto"/>
                                                        <w:bottom w:val="none" w:sz="0" w:space="0" w:color="auto"/>
                                                        <w:right w:val="none" w:sz="0" w:space="0" w:color="auto"/>
                                                      </w:divBdr>
                                                      <w:divsChild>
                                                        <w:div w:id="689338852">
                                                          <w:marLeft w:val="0"/>
                                                          <w:marRight w:val="0"/>
                                                          <w:marTop w:val="0"/>
                                                          <w:marBottom w:val="0"/>
                                                          <w:divBdr>
                                                            <w:top w:val="none" w:sz="0" w:space="0" w:color="auto"/>
                                                            <w:left w:val="none" w:sz="0" w:space="0" w:color="auto"/>
                                                            <w:bottom w:val="none" w:sz="0" w:space="0" w:color="auto"/>
                                                            <w:right w:val="none" w:sz="0" w:space="0" w:color="auto"/>
                                                          </w:divBdr>
                                                          <w:divsChild>
                                                            <w:div w:id="1509367698">
                                                              <w:marLeft w:val="0"/>
                                                              <w:marRight w:val="0"/>
                                                              <w:marTop w:val="0"/>
                                                              <w:marBottom w:val="0"/>
                                                              <w:divBdr>
                                                                <w:top w:val="none" w:sz="0" w:space="0" w:color="auto"/>
                                                                <w:left w:val="none" w:sz="0" w:space="0" w:color="auto"/>
                                                                <w:bottom w:val="none" w:sz="0" w:space="0" w:color="auto"/>
                                                                <w:right w:val="none" w:sz="0" w:space="0" w:color="auto"/>
                                                              </w:divBdr>
                                                              <w:divsChild>
                                                                <w:div w:id="723868884">
                                                                  <w:marLeft w:val="0"/>
                                                                  <w:marRight w:val="0"/>
                                                                  <w:marTop w:val="0"/>
                                                                  <w:marBottom w:val="0"/>
                                                                  <w:divBdr>
                                                                    <w:top w:val="none" w:sz="0" w:space="0" w:color="auto"/>
                                                                    <w:left w:val="none" w:sz="0" w:space="0" w:color="auto"/>
                                                                    <w:bottom w:val="none" w:sz="0" w:space="0" w:color="auto"/>
                                                                    <w:right w:val="none" w:sz="0" w:space="0" w:color="auto"/>
                                                                  </w:divBdr>
                                                                  <w:divsChild>
                                                                    <w:div w:id="256601066">
                                                                      <w:marLeft w:val="0"/>
                                                                      <w:marRight w:val="0"/>
                                                                      <w:marTop w:val="0"/>
                                                                      <w:marBottom w:val="0"/>
                                                                      <w:divBdr>
                                                                        <w:top w:val="none" w:sz="0" w:space="0" w:color="auto"/>
                                                                        <w:left w:val="none" w:sz="0" w:space="0" w:color="auto"/>
                                                                        <w:bottom w:val="none" w:sz="0" w:space="0" w:color="auto"/>
                                                                        <w:right w:val="none" w:sz="0" w:space="0" w:color="auto"/>
                                                                      </w:divBdr>
                                                                      <w:divsChild>
                                                                        <w:div w:id="1604025570">
                                                                          <w:marLeft w:val="0"/>
                                                                          <w:marRight w:val="0"/>
                                                                          <w:marTop w:val="0"/>
                                                                          <w:marBottom w:val="0"/>
                                                                          <w:divBdr>
                                                                            <w:top w:val="none" w:sz="0" w:space="0" w:color="auto"/>
                                                                            <w:left w:val="none" w:sz="0" w:space="0" w:color="auto"/>
                                                                            <w:bottom w:val="none" w:sz="0" w:space="0" w:color="auto"/>
                                                                            <w:right w:val="none" w:sz="0" w:space="0" w:color="auto"/>
                                                                          </w:divBdr>
                                                                          <w:divsChild>
                                                                            <w:div w:id="733041098">
                                                                              <w:marLeft w:val="0"/>
                                                                              <w:marRight w:val="0"/>
                                                                              <w:marTop w:val="0"/>
                                                                              <w:marBottom w:val="0"/>
                                                                              <w:divBdr>
                                                                                <w:top w:val="none" w:sz="0" w:space="0" w:color="auto"/>
                                                                                <w:left w:val="none" w:sz="0" w:space="0" w:color="auto"/>
                                                                                <w:bottom w:val="none" w:sz="0" w:space="0" w:color="auto"/>
                                                                                <w:right w:val="none" w:sz="0" w:space="0" w:color="auto"/>
                                                                              </w:divBdr>
                                                                              <w:divsChild>
                                                                                <w:div w:id="38018982">
                                                                                  <w:marLeft w:val="0"/>
                                                                                  <w:marRight w:val="0"/>
                                                                                  <w:marTop w:val="0"/>
                                                                                  <w:marBottom w:val="0"/>
                                                                                  <w:divBdr>
                                                                                    <w:top w:val="none" w:sz="0" w:space="0" w:color="auto"/>
                                                                                    <w:left w:val="none" w:sz="0" w:space="0" w:color="auto"/>
                                                                                    <w:bottom w:val="none" w:sz="0" w:space="0" w:color="auto"/>
                                                                                    <w:right w:val="none" w:sz="0" w:space="0" w:color="auto"/>
                                                                                  </w:divBdr>
                                                                                  <w:divsChild>
                                                                                    <w:div w:id="18793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821942">
      <w:bodyDiv w:val="1"/>
      <w:marLeft w:val="0"/>
      <w:marRight w:val="0"/>
      <w:marTop w:val="0"/>
      <w:marBottom w:val="0"/>
      <w:divBdr>
        <w:top w:val="none" w:sz="0" w:space="0" w:color="auto"/>
        <w:left w:val="none" w:sz="0" w:space="0" w:color="auto"/>
        <w:bottom w:val="none" w:sz="0" w:space="0" w:color="auto"/>
        <w:right w:val="none" w:sz="0" w:space="0" w:color="auto"/>
      </w:divBdr>
    </w:div>
    <w:div w:id="21451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rosado@gatewayct.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IQuiz.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9DEF0-BEE4-4CBC-8106-EE608E3C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DIQuiz.dot</Template>
  <TotalTime>4</TotalTime>
  <Pages>2</Pages>
  <Words>765</Words>
  <Characters>3943</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DATA INSTITUTE - MILFORD</vt:lpstr>
    </vt:vector>
  </TitlesOfParts>
  <Company>Action System</Company>
  <LinksUpToDate>false</LinksUpToDate>
  <CharactersWithSpaces>4699</CharactersWithSpaces>
  <SharedDoc>false</SharedDoc>
  <HLinks>
    <vt:vector size="6" baseType="variant">
      <vt:variant>
        <vt:i4>3211273</vt:i4>
      </vt:variant>
      <vt:variant>
        <vt:i4>0</vt:i4>
      </vt:variant>
      <vt:variant>
        <vt:i4>0</vt:i4>
      </vt:variant>
      <vt:variant>
        <vt:i4>5</vt:i4>
      </vt:variant>
      <vt:variant>
        <vt:lpwstr>mailto:wrosado@Aascusct.com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INSTITUTE - MILFORD</dc:title>
  <dc:subject/>
  <dc:creator>Wilfredo Rosado</dc:creator>
  <cp:keywords/>
  <cp:lastModifiedBy>Rosado, Wilfredo</cp:lastModifiedBy>
  <cp:revision>2</cp:revision>
  <cp:lastPrinted>2012-12-26T07:02:00Z</cp:lastPrinted>
  <dcterms:created xsi:type="dcterms:W3CDTF">2016-01-28T03:54:00Z</dcterms:created>
  <dcterms:modified xsi:type="dcterms:W3CDTF">2016-01-28T03:54:00Z</dcterms:modified>
</cp:coreProperties>
</file>