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tabs>
          <w:tab w:val="left" w:pos="4320"/>
        </w:tabs>
        <w:spacing w:after="240" w:line="480" w:lineRule="auto"/>
        <w:jc w:val="center"/>
        <w:rPr>
          <w:rFonts w:ascii="Arial" w:cs="Arial" w:hAnsi="Arial" w:eastAsia="Arial"/>
          <w:b w:val="1"/>
          <w:bCs w:val="1"/>
          <w:sz w:val="32"/>
          <w:szCs w:val="32"/>
        </w:rPr>
      </w:pPr>
      <w:r>
        <w:rPr>
          <w:rFonts w:ascii="Arial" w:hAnsi="Arial"/>
          <w:b w:val="1"/>
          <w:bCs w:val="1"/>
          <w:sz w:val="32"/>
          <w:szCs w:val="32"/>
          <w:rtl w:val="0"/>
          <w:lang w:val="en-US"/>
        </w:rPr>
        <w:t>Final Project Part 2</w:t>
      </w:r>
    </w:p>
    <w:p>
      <w:pPr>
        <w:pStyle w:val="Body"/>
        <w:tabs>
          <w:tab w:val="left" w:pos="4320"/>
        </w:tabs>
        <w:spacing w:after="0" w:line="480" w:lineRule="auto"/>
        <w:jc w:val="center"/>
        <w:rPr>
          <w:rFonts w:ascii="Arial" w:cs="Arial" w:hAnsi="Arial" w:eastAsia="Arial"/>
        </w:rPr>
      </w:pPr>
      <w:r>
        <w:rPr>
          <w:rFonts w:ascii="Arial" w:hAnsi="Arial"/>
          <w:sz w:val="24"/>
          <w:szCs w:val="24"/>
          <w:rtl w:val="0"/>
          <w:lang w:val="es-ES_tradnl"/>
        </w:rPr>
        <w:t>By Carlos Vigil</w:t>
      </w:r>
    </w:p>
    <w:p>
      <w:pPr>
        <w:pStyle w:val="Body"/>
        <w:tabs>
          <w:tab w:val="left" w:pos="4320"/>
        </w:tabs>
        <w:spacing w:before="480" w:after="0" w:line="480" w:lineRule="auto"/>
        <w:rPr>
          <w:rFonts w:ascii="Arial" w:cs="Arial" w:hAnsi="Arial" w:eastAsia="Arial"/>
          <w:b w:val="1"/>
          <w:bCs w:val="1"/>
          <w:sz w:val="24"/>
          <w:szCs w:val="24"/>
        </w:rPr>
      </w:pPr>
      <w:r>
        <w:rPr>
          <w:rFonts w:ascii="Arial" w:hAnsi="Arial"/>
          <w:b w:val="1"/>
          <w:bCs w:val="1"/>
          <w:sz w:val="24"/>
          <w:szCs w:val="24"/>
          <w:rtl w:val="0"/>
        </w:rPr>
        <w:t xml:space="preserve">Part 2 </w:t>
      </w:r>
      <w:r>
        <w:rPr>
          <w:rFonts w:ascii="Arial" w:hAnsi="Arial" w:hint="default"/>
          <w:b w:val="1"/>
          <w:bCs w:val="1"/>
          <w:sz w:val="24"/>
          <w:szCs w:val="24"/>
          <w:rtl w:val="0"/>
          <w:lang w:val="en-US"/>
        </w:rPr>
        <w:t>–</w:t>
      </w:r>
      <w:r>
        <w:rPr>
          <w:rFonts w:ascii="Arial" w:hAnsi="Arial"/>
          <w:b w:val="1"/>
          <w:bCs w:val="1"/>
          <w:sz w:val="24"/>
          <w:szCs w:val="24"/>
          <w:rtl w:val="0"/>
          <w:lang w:val="en-US"/>
        </w:rPr>
        <w:t xml:space="preserve"> Planning Analysis Sheet:  </w:t>
      </w:r>
    </w:p>
    <w:p>
      <w:pPr>
        <w:pStyle w:val="Body"/>
        <w:numPr>
          <w:ilvl w:val="0"/>
          <w:numId w:val="2"/>
        </w:numPr>
        <w:bidi w:val="0"/>
        <w:spacing w:before="240" w:after="0" w:line="480" w:lineRule="auto"/>
        <w:ind w:right="0"/>
        <w:jc w:val="left"/>
        <w:rPr>
          <w:rFonts w:ascii="Arial" w:cs="Arial" w:hAnsi="Arial" w:eastAsia="Arial"/>
          <w:b w:val="1"/>
          <w:bCs w:val="1"/>
          <w:sz w:val="24"/>
          <w:szCs w:val="24"/>
          <w:rtl w:val="0"/>
          <w:lang w:val="en-US"/>
        </w:rPr>
      </w:pPr>
      <w:r>
        <w:rPr>
          <w:rFonts w:ascii="Arial" w:hAnsi="Arial"/>
          <w:b w:val="1"/>
          <w:bCs w:val="1"/>
          <w:sz w:val="24"/>
          <w:szCs w:val="24"/>
          <w:rtl w:val="0"/>
          <w:lang w:val="en-US"/>
        </w:rPr>
        <w:t>Domain name of your website.</w:t>
      </w:r>
    </w:p>
    <w:p>
      <w:pPr>
        <w:pStyle w:val="Body"/>
        <w:tabs>
          <w:tab w:val="left" w:pos="4320"/>
        </w:tabs>
        <w:spacing w:after="0" w:line="480" w:lineRule="auto"/>
        <w:ind w:left="720" w:firstLine="0"/>
        <w:rPr>
          <w:rFonts w:ascii="Arial" w:cs="Arial" w:hAnsi="Arial" w:eastAsia="Arial"/>
          <w:color w:val="31849b"/>
          <w:sz w:val="24"/>
          <w:szCs w:val="24"/>
          <w:u w:color="31849b"/>
        </w:rPr>
      </w:pPr>
      <w:r>
        <w:rPr>
          <w:rFonts w:ascii="Arial" w:hAnsi="Arial"/>
          <w:b w:val="1"/>
          <w:bCs w:val="1"/>
          <w:color w:val="31849b"/>
          <w:sz w:val="24"/>
          <w:szCs w:val="24"/>
          <w:u w:color="31849b"/>
          <w:rtl w:val="0"/>
          <w:lang w:val="en-US"/>
        </w:rPr>
        <w:t>Do You Speak It?</w:t>
      </w:r>
    </w:p>
    <w:p>
      <w:pPr>
        <w:pStyle w:val="Body"/>
        <w:numPr>
          <w:ilvl w:val="0"/>
          <w:numId w:val="2"/>
        </w:numPr>
        <w:bidi w:val="0"/>
        <w:spacing w:before="120" w:after="0" w:line="480" w:lineRule="auto"/>
        <w:ind w:right="0"/>
        <w:jc w:val="left"/>
        <w:rPr>
          <w:rFonts w:ascii="Arial" w:cs="Arial" w:hAnsi="Arial" w:eastAsia="Arial"/>
          <w:b w:val="1"/>
          <w:bCs w:val="1"/>
          <w:sz w:val="24"/>
          <w:szCs w:val="24"/>
          <w:rtl w:val="0"/>
          <w:lang w:val="en-US"/>
        </w:rPr>
      </w:pPr>
      <w:r>
        <w:rPr>
          <w:rFonts w:ascii="Arial" w:hAnsi="Arial"/>
          <w:b w:val="1"/>
          <w:bCs w:val="1"/>
          <w:sz w:val="24"/>
          <w:szCs w:val="24"/>
          <w:rtl w:val="0"/>
          <w:lang w:val="en-US"/>
        </w:rPr>
        <w:t>Describe the goal of your website in one or two sentences.</w:t>
      </w:r>
    </w:p>
    <w:p>
      <w:pPr>
        <w:pStyle w:val="Body"/>
        <w:tabs>
          <w:tab w:val="left" w:pos="4320"/>
        </w:tabs>
        <w:spacing w:after="0" w:line="480" w:lineRule="auto"/>
        <w:ind w:left="720" w:firstLine="0"/>
        <w:rPr>
          <w:rFonts w:ascii="Arial" w:cs="Arial" w:hAnsi="Arial" w:eastAsia="Arial"/>
          <w:color w:val="31849b"/>
          <w:sz w:val="24"/>
          <w:szCs w:val="24"/>
          <w:u w:color="31849b"/>
        </w:rPr>
      </w:pPr>
      <w:r>
        <w:rPr>
          <w:rFonts w:ascii="Arial" w:hAnsi="Arial"/>
          <w:color w:val="31849b"/>
          <w:sz w:val="24"/>
          <w:szCs w:val="24"/>
          <w:u w:color="31849b"/>
          <w:rtl w:val="0"/>
          <w:lang w:val="en-US"/>
        </w:rPr>
        <w:t>The goal of my web site is to show and describe the languages from around the world that I am interested in, and to spark interest in visitors of the site.</w:t>
      </w:r>
    </w:p>
    <w:p>
      <w:pPr>
        <w:pStyle w:val="Body"/>
        <w:numPr>
          <w:ilvl w:val="0"/>
          <w:numId w:val="2"/>
        </w:numPr>
        <w:bidi w:val="0"/>
        <w:spacing w:before="120" w:after="0" w:line="480" w:lineRule="auto"/>
        <w:ind w:right="0"/>
        <w:jc w:val="left"/>
        <w:rPr>
          <w:rFonts w:ascii="Arial" w:cs="Arial" w:hAnsi="Arial" w:eastAsia="Arial"/>
          <w:sz w:val="24"/>
          <w:szCs w:val="24"/>
          <w:u w:color="31849b"/>
          <w:rtl w:val="0"/>
          <w:lang w:val="en-US"/>
        </w:rPr>
      </w:pPr>
      <w:r>
        <w:rPr>
          <w:rFonts w:ascii="Arial" w:hAnsi="Arial"/>
          <w:b w:val="1"/>
          <w:bCs w:val="1"/>
          <w:sz w:val="24"/>
          <w:szCs w:val="24"/>
          <w:rtl w:val="0"/>
          <w:lang w:val="en-US"/>
        </w:rPr>
        <w:t>Describe some features of how you would convert your static web pages into dynamic web pages.</w:t>
      </w:r>
    </w:p>
    <w:p>
      <w:pPr>
        <w:pStyle w:val="Body"/>
        <w:tabs>
          <w:tab w:val="left" w:pos="4320"/>
        </w:tabs>
        <w:spacing w:before="120" w:after="0" w:line="480" w:lineRule="auto"/>
        <w:ind w:left="720" w:firstLine="0"/>
        <w:rPr>
          <w:rFonts w:ascii="Arial" w:cs="Arial" w:hAnsi="Arial" w:eastAsia="Arial"/>
          <w:color w:val="31849b"/>
          <w:sz w:val="24"/>
          <w:szCs w:val="24"/>
          <w:u w:color="31849b"/>
        </w:rPr>
      </w:pPr>
      <w:r>
        <w:rPr>
          <w:rFonts w:ascii="Arial" w:hAnsi="Arial"/>
          <w:color w:val="31849b"/>
          <w:sz w:val="24"/>
          <w:szCs w:val="24"/>
          <w:u w:color="31849b"/>
          <w:rtl w:val="0"/>
          <w:lang w:val="en-US"/>
        </w:rPr>
        <w:t>This website would mostly contain text. I could use a Q/A format for some sections and use JavaScript to show and hide answers, as well as animating their transitions from those visibility states. A gallery of some type on each page could use a gallery and a side scrolling effect. On smaller screens the navigation elements of the page could resize and hide themselves to optimize views.</w:t>
      </w:r>
    </w:p>
    <w:p>
      <w:pPr>
        <w:pStyle w:val="Body"/>
        <w:numPr>
          <w:ilvl w:val="0"/>
          <w:numId w:val="2"/>
        </w:numPr>
        <w:bidi w:val="0"/>
        <w:spacing w:before="120" w:after="0" w:line="480" w:lineRule="auto"/>
        <w:ind w:right="0"/>
        <w:jc w:val="left"/>
        <w:rPr>
          <w:rFonts w:ascii="Arial" w:cs="Arial" w:hAnsi="Arial" w:eastAsia="Arial"/>
          <w:b w:val="1"/>
          <w:bCs w:val="1"/>
          <w:sz w:val="24"/>
          <w:szCs w:val="24"/>
          <w:rtl w:val="0"/>
          <w:lang w:val="en-US"/>
        </w:rPr>
      </w:pPr>
      <w:r>
        <w:rPr>
          <w:rFonts w:ascii="Arial" w:hAnsi="Arial"/>
          <w:b w:val="1"/>
          <w:bCs w:val="1"/>
          <w:sz w:val="24"/>
          <w:szCs w:val="24"/>
          <w:rtl w:val="0"/>
          <w:lang w:val="en-US"/>
        </w:rPr>
        <w:t xml:space="preserve">What are some dynamic results that you want see? </w:t>
      </w:r>
    </w:p>
    <w:p>
      <w:pPr>
        <w:pStyle w:val="Body"/>
        <w:tabs>
          <w:tab w:val="left" w:pos="4320"/>
        </w:tabs>
        <w:spacing w:after="0" w:line="480" w:lineRule="auto"/>
        <w:ind w:left="720" w:firstLine="0"/>
        <w:rPr>
          <w:rFonts w:ascii="Arial" w:cs="Arial" w:hAnsi="Arial" w:eastAsia="Arial"/>
          <w:color w:val="31849b"/>
          <w:sz w:val="24"/>
          <w:szCs w:val="24"/>
          <w:u w:color="31849b"/>
        </w:rPr>
      </w:pPr>
      <w:r>
        <w:rPr>
          <w:rFonts w:ascii="Arial" w:hAnsi="Arial"/>
          <w:color w:val="31849b"/>
          <w:sz w:val="24"/>
          <w:szCs w:val="24"/>
          <w:u w:color="31849b"/>
          <w:rtl w:val="0"/>
          <w:lang w:val="en-US"/>
        </w:rPr>
        <w:t xml:space="preserve">Again, making the site responsive would be prioritized. Making sure navigation elements, as well as links, respond to the users hover state and having a sort of </w:t>
      </w:r>
      <w:r>
        <w:rPr>
          <w:rFonts w:ascii="Arial" w:hAnsi="Arial" w:hint="default"/>
          <w:color w:val="31849b"/>
          <w:sz w:val="24"/>
          <w:szCs w:val="24"/>
          <w:u w:color="31849b"/>
          <w:rtl w:val="0"/>
          <w:lang w:val="en-US"/>
        </w:rPr>
        <w:t>“</w:t>
      </w:r>
      <w:r>
        <w:rPr>
          <w:rFonts w:ascii="Arial" w:hAnsi="Arial"/>
          <w:color w:val="31849b"/>
          <w:sz w:val="24"/>
          <w:szCs w:val="24"/>
          <w:u w:color="31849b"/>
          <w:rtl w:val="0"/>
          <w:lang w:val="en-US"/>
        </w:rPr>
        <w:t>scroll-spy</w:t>
      </w:r>
      <w:r>
        <w:rPr>
          <w:rFonts w:ascii="Arial" w:hAnsi="Arial" w:hint="default"/>
          <w:color w:val="31849b"/>
          <w:sz w:val="24"/>
          <w:szCs w:val="24"/>
          <w:u w:color="31849b"/>
          <w:rtl w:val="0"/>
          <w:lang w:val="en-US"/>
        </w:rPr>
        <w:t xml:space="preserve">” </w:t>
      </w:r>
      <w:r>
        <w:rPr>
          <w:rFonts w:ascii="Arial" w:hAnsi="Arial"/>
          <w:color w:val="31849b"/>
          <w:sz w:val="24"/>
          <w:szCs w:val="24"/>
          <w:u w:color="31849b"/>
          <w:rtl w:val="0"/>
          <w:lang w:val="en-US"/>
        </w:rPr>
        <w:t>like in the Bootstrap library would also be useful. To add more filler content, a weather widget for the country of the spoken language</w:t>
      </w:r>
      <w:r>
        <w:rPr>
          <w:rFonts w:ascii="Arial" w:hAnsi="Arial" w:hint="default"/>
          <w:color w:val="31849b"/>
          <w:sz w:val="24"/>
          <w:szCs w:val="24"/>
          <w:u w:color="31849b"/>
          <w:rtl w:val="0"/>
          <w:lang w:val="en-US"/>
        </w:rPr>
        <w:t>’</w:t>
      </w:r>
      <w:r>
        <w:rPr>
          <w:rFonts w:ascii="Arial" w:hAnsi="Arial"/>
          <w:color w:val="31849b"/>
          <w:sz w:val="24"/>
          <w:szCs w:val="24"/>
          <w:u w:color="31849b"/>
          <w:rtl w:val="0"/>
          <w:lang w:val="en-US"/>
        </w:rPr>
        <w:t>s origin could be useful as well.</w:t>
      </w:r>
    </w:p>
    <w:p>
      <w:pPr>
        <w:pStyle w:val="Body"/>
        <w:numPr>
          <w:ilvl w:val="0"/>
          <w:numId w:val="2"/>
        </w:numPr>
        <w:bidi w:val="0"/>
        <w:spacing w:before="120" w:after="0" w:line="480" w:lineRule="auto"/>
        <w:ind w:right="0"/>
        <w:jc w:val="left"/>
        <w:rPr>
          <w:rFonts w:ascii="Arial" w:cs="Arial" w:hAnsi="Arial" w:eastAsia="Arial"/>
          <w:b w:val="1"/>
          <w:bCs w:val="1"/>
          <w:sz w:val="24"/>
          <w:szCs w:val="24"/>
          <w:rtl w:val="0"/>
          <w:lang w:val="en-US"/>
        </w:rPr>
      </w:pPr>
      <w:r>
        <w:rPr>
          <w:rFonts w:ascii="Arial" w:hAnsi="Arial"/>
          <w:b w:val="1"/>
          <w:bCs w:val="1"/>
          <w:sz w:val="24"/>
          <w:szCs w:val="24"/>
          <w:rtl w:val="0"/>
          <w:lang w:val="en-US"/>
        </w:rPr>
        <w:t>List the working title of each page on your website.</w:t>
      </w:r>
    </w:p>
    <w:p>
      <w:pPr>
        <w:pStyle w:val="Body"/>
        <w:tabs>
          <w:tab w:val="left" w:pos="4320"/>
        </w:tabs>
        <w:spacing w:after="0" w:line="480" w:lineRule="auto"/>
        <w:ind w:left="720" w:firstLine="0"/>
        <w:rPr>
          <w:rFonts w:ascii="Arial" w:cs="Arial" w:hAnsi="Arial" w:eastAsia="Arial"/>
          <w:color w:val="31849b"/>
          <w:sz w:val="24"/>
          <w:szCs w:val="24"/>
          <w:u w:color="31849b"/>
        </w:rPr>
      </w:pPr>
      <w:r>
        <w:rPr>
          <w:rFonts w:ascii="Arial" w:hAnsi="Arial"/>
          <w:color w:val="31849b"/>
          <w:sz w:val="24"/>
          <w:szCs w:val="24"/>
          <w:u w:color="31849b"/>
          <w:rtl w:val="0"/>
          <w:lang w:val="en-US"/>
        </w:rPr>
        <w:t>Home, English, Spanish, French, Japanese, About.</w:t>
      </w:r>
    </w:p>
    <w:p>
      <w:pPr>
        <w:pStyle w:val="Body"/>
        <w:numPr>
          <w:ilvl w:val="0"/>
          <w:numId w:val="2"/>
        </w:numPr>
        <w:bidi w:val="0"/>
        <w:spacing w:before="120" w:after="0" w:line="480" w:lineRule="auto"/>
        <w:ind w:right="0"/>
        <w:jc w:val="left"/>
        <w:rPr>
          <w:rFonts w:ascii="Arial" w:cs="Arial" w:hAnsi="Arial" w:eastAsia="Arial"/>
          <w:b w:val="1"/>
          <w:bCs w:val="1"/>
          <w:sz w:val="24"/>
          <w:szCs w:val="24"/>
          <w:rtl w:val="0"/>
          <w:lang w:val="en-US"/>
        </w:rPr>
      </w:pPr>
      <w:r>
        <w:rPr>
          <w:rFonts w:ascii="Arial" w:hAnsi="Arial"/>
          <w:b w:val="1"/>
          <w:bCs w:val="1"/>
          <w:sz w:val="24"/>
          <w:szCs w:val="24"/>
          <w:rtl w:val="0"/>
          <w:lang w:val="en-US"/>
        </w:rPr>
        <w:t>What information will you need?</w:t>
      </w:r>
    </w:p>
    <w:p>
      <w:pPr>
        <w:pStyle w:val="Body"/>
        <w:tabs>
          <w:tab w:val="left" w:pos="4320"/>
        </w:tabs>
        <w:spacing w:after="0" w:line="480" w:lineRule="auto"/>
        <w:ind w:left="720" w:firstLine="0"/>
      </w:pPr>
      <w:r>
        <w:rPr>
          <w:rFonts w:ascii="Arial" w:hAnsi="Arial"/>
          <w:color w:val="31849b"/>
          <w:sz w:val="24"/>
          <w:szCs w:val="24"/>
          <w:u w:color="31849b"/>
          <w:rtl w:val="0"/>
          <w:lang w:val="en-US"/>
        </w:rPr>
        <w:t>A brief history of each language would be necessary, common examples of everyday speech, and some images representing the origin country and cultures who speak the language. Of most importance for the user, resources for learning to speak, read or write the languages would be necessary.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43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3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3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3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3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3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3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3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