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F5" w:rsidRPr="009D0FF5" w:rsidRDefault="009D0FF5" w:rsidP="009D0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D0FF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SCR Functions and Organization</w:t>
      </w:r>
    </w:p>
    <w:bookmarkEnd w:id="0"/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Executive Committee</w:t>
      </w:r>
    </w:p>
    <w:p w:rsidR="009D0FF5" w:rsidRPr="009D0FF5" w:rsidRDefault="009D0FF5" w:rsidP="009D0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Gary Smith</w:t>
      </w:r>
    </w:p>
    <w:p w:rsidR="009D0FF5" w:rsidRPr="009D0FF5" w:rsidRDefault="009D0FF5" w:rsidP="009D0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Thomas Campbell</w:t>
      </w:r>
    </w:p>
    <w:p w:rsidR="009D0FF5" w:rsidRPr="009D0FF5" w:rsidRDefault="009D0FF5" w:rsidP="009D0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Harry Richards</w:t>
      </w:r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Executive Committee Support</w:t>
      </w:r>
    </w:p>
    <w:p w:rsidR="009D0FF5" w:rsidRPr="009D0FF5" w:rsidRDefault="009D0FF5" w:rsidP="009D0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Executive Assistant: Nan Wheeler</w:t>
      </w:r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Systems Group</w:t>
      </w: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0FF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Application development, software solutions, operating systems</w:t>
      </w:r>
    </w:p>
    <w:p w:rsidR="009D0FF5" w:rsidRPr="009D0FF5" w:rsidRDefault="009D0FF5" w:rsidP="009D0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Manager: Jesse Baker</w:t>
      </w:r>
    </w:p>
    <w:p w:rsidR="009D0FF5" w:rsidRPr="009D0FF5" w:rsidRDefault="009D0FF5" w:rsidP="009D0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Systems Analysts: Natalie Ward, Sam Esposito</w:t>
      </w:r>
    </w:p>
    <w:p w:rsidR="009D0FF5" w:rsidRPr="009D0FF5" w:rsidRDefault="009D0FF5" w:rsidP="009D0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Programmers: Robert Newman, Marge Clark, Dave Spencer, Kyle Watts</w:t>
      </w:r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Network/Web Group</w:t>
      </w: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0FF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LAN, WAN, intranet, Web design, Web applications and support</w:t>
      </w:r>
    </w:p>
    <w:p w:rsidR="009D0FF5" w:rsidRPr="009D0FF5" w:rsidRDefault="009D0FF5" w:rsidP="009D0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Manager: </w:t>
      </w:r>
      <w:proofErr w:type="spellStart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Tamisha</w:t>
      </w:r>
      <w:proofErr w:type="spellEnd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 Spencer</w:t>
      </w:r>
    </w:p>
    <w:p w:rsidR="009D0FF5" w:rsidRPr="009D0FF5" w:rsidRDefault="009D0FF5" w:rsidP="009D0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Network Engineers: Lyle Newhart, Dawn Hill</w:t>
      </w:r>
    </w:p>
    <w:p w:rsidR="009D0FF5" w:rsidRPr="009D0FF5" w:rsidRDefault="009D0FF5" w:rsidP="009D0F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Web Designers: Mark Martin, Ho Lee, Bill Loos</w:t>
      </w:r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Solutions Group</w:t>
      </w: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0FF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Strategic planning, enterprise resource planning, e-commerce solutions, data management, corporate training</w:t>
      </w:r>
    </w:p>
    <w:p w:rsidR="009D0FF5" w:rsidRPr="009D0FF5" w:rsidRDefault="009D0FF5" w:rsidP="009D0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Manager: Lynn Chou</w:t>
      </w:r>
    </w:p>
    <w:p w:rsidR="009D0FF5" w:rsidRPr="009D0FF5" w:rsidRDefault="009D0FF5" w:rsidP="009D0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Business Analysts: Stephanie Greene, Annie </w:t>
      </w:r>
      <w:proofErr w:type="spellStart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D'Ogie</w:t>
      </w:r>
      <w:proofErr w:type="spellEnd"/>
    </w:p>
    <w:p w:rsidR="009D0FF5" w:rsidRPr="009D0FF5" w:rsidRDefault="009D0FF5" w:rsidP="009D0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E-commerce Analysts: Joyce Donahue, Raymond </w:t>
      </w:r>
      <w:proofErr w:type="spellStart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Ortez</w:t>
      </w:r>
      <w:proofErr w:type="spellEnd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, Bill Black</w:t>
      </w:r>
    </w:p>
    <w:p w:rsidR="009D0FF5" w:rsidRPr="009D0FF5" w:rsidRDefault="009D0FF5" w:rsidP="009D0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Corporate Trainers: Meg Harris, Roy Brown</w:t>
      </w:r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Management Group</w:t>
      </w: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0FF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Project Managers</w:t>
      </w:r>
    </w:p>
    <w:p w:rsidR="009D0FF5" w:rsidRPr="009D0FF5" w:rsidRDefault="009D0FF5" w:rsidP="009D0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Shelly Grant</w:t>
      </w:r>
    </w:p>
    <w:p w:rsidR="009D0FF5" w:rsidRPr="009D0FF5" w:rsidRDefault="009D0FF5" w:rsidP="009D0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Tom </w:t>
      </w:r>
      <w:proofErr w:type="spellStart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Kleeman</w:t>
      </w:r>
      <w:proofErr w:type="spellEnd"/>
    </w:p>
    <w:p w:rsidR="009D0FF5" w:rsidRPr="009D0FF5" w:rsidRDefault="009D0FF5" w:rsidP="009D0F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Administrative Support Group</w:t>
      </w: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9D0FF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Client billing, accounting, human resources, administrative services, records</w:t>
      </w:r>
    </w:p>
    <w:p w:rsidR="009D0FF5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Manager: Robert Stacy</w:t>
      </w:r>
    </w:p>
    <w:p w:rsidR="009D0FF5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Administrative Assistant: Leslie Hall</w:t>
      </w:r>
    </w:p>
    <w:p w:rsidR="009D0FF5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Client Service Rep: Amy Hawkins</w:t>
      </w:r>
    </w:p>
    <w:p w:rsidR="009D0FF5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Accounting Technicians: </w:t>
      </w:r>
      <w:proofErr w:type="spellStart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Waymon</w:t>
      </w:r>
      <w:proofErr w:type="spellEnd"/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White, Jeff Madre</w:t>
      </w:r>
    </w:p>
    <w:p w:rsidR="009D0FF5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Human Resources Specialist: Janet Gannon</w:t>
      </w:r>
    </w:p>
    <w:p w:rsidR="002963DF" w:rsidRPr="009D0FF5" w:rsidRDefault="009D0FF5" w:rsidP="009D0F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0FF5">
        <w:rPr>
          <w:rFonts w:ascii="Verdana" w:eastAsia="Times New Roman" w:hAnsi="Verdana" w:cs="Times New Roman"/>
          <w:color w:val="000000"/>
          <w:sz w:val="20"/>
          <w:szCs w:val="20"/>
        </w:rPr>
        <w:t>Records Assistant: Sandy Wise</w:t>
      </w:r>
    </w:p>
    <w:sectPr w:rsidR="002963DF" w:rsidRPr="009D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13D43"/>
    <w:multiLevelType w:val="multilevel"/>
    <w:tmpl w:val="E66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41A83"/>
    <w:multiLevelType w:val="multilevel"/>
    <w:tmpl w:val="B44C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80209"/>
    <w:multiLevelType w:val="multilevel"/>
    <w:tmpl w:val="A75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4BB7"/>
    <w:multiLevelType w:val="multilevel"/>
    <w:tmpl w:val="F9B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51248"/>
    <w:multiLevelType w:val="multilevel"/>
    <w:tmpl w:val="0710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85048"/>
    <w:multiLevelType w:val="multilevel"/>
    <w:tmpl w:val="497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67BBC"/>
    <w:multiLevelType w:val="multilevel"/>
    <w:tmpl w:val="7AE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F5"/>
    <w:rsid w:val="002963DF"/>
    <w:rsid w:val="009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3FC5A-9A3D-4D6A-9791-CF3417B9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FF5"/>
    <w:rPr>
      <w:b/>
      <w:bCs/>
    </w:rPr>
  </w:style>
  <w:style w:type="paragraph" w:customStyle="1" w:styleId="text">
    <w:name w:val="text"/>
    <w:basedOn w:val="Normal"/>
    <w:rsid w:val="009D0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0F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2015-08-11T18:07:00Z</dcterms:created>
  <dcterms:modified xsi:type="dcterms:W3CDTF">2015-08-11T18:07:00Z</dcterms:modified>
</cp:coreProperties>
</file>