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3477" w:rsidRDefault="000C3477" w:rsidP="000C3477">
      <w:pPr>
        <w:pStyle w:val="text"/>
        <w:spacing w:after="240" w:afterAutospacing="0"/>
        <w:rPr>
          <w:rFonts w:ascii="Verdana" w:hAnsi="Verdana"/>
          <w:color w:val="000000"/>
          <w:sz w:val="20"/>
          <w:szCs w:val="20"/>
        </w:rPr>
      </w:pPr>
      <w:r>
        <w:rPr>
          <w:rStyle w:val="Strong"/>
          <w:rFonts w:ascii="Verdana" w:hAnsi="Verdana"/>
          <w:color w:val="000000"/>
          <w:sz w:val="20"/>
          <w:szCs w:val="20"/>
        </w:rPr>
        <w:t>Date:</w:t>
      </w:r>
      <w:r>
        <w:rPr>
          <w:rStyle w:val="apple-converted-space"/>
          <w:rFonts w:ascii="Verdana" w:hAnsi="Verdana"/>
          <w:b/>
          <w:bCs/>
          <w:color w:val="000000"/>
          <w:sz w:val="20"/>
          <w:szCs w:val="20"/>
        </w:rPr>
        <w:t> </w:t>
      </w:r>
      <w:r>
        <w:rPr>
          <w:rFonts w:ascii="Verdana" w:hAnsi="Verdana"/>
          <w:color w:val="000000"/>
          <w:sz w:val="20"/>
          <w:szCs w:val="20"/>
        </w:rPr>
        <w:t>08/10/2015</w:t>
      </w:r>
      <w:r>
        <w:rPr>
          <w:rFonts w:ascii="Verdana" w:hAnsi="Verdana"/>
          <w:color w:val="000000"/>
          <w:sz w:val="20"/>
          <w:szCs w:val="20"/>
        </w:rPr>
        <w:br/>
      </w:r>
      <w:r>
        <w:rPr>
          <w:rStyle w:val="Strong"/>
          <w:rFonts w:ascii="Verdana" w:hAnsi="Verdana"/>
          <w:color w:val="000000"/>
          <w:sz w:val="20"/>
          <w:szCs w:val="20"/>
        </w:rPr>
        <w:t>To:</w:t>
      </w:r>
      <w:r>
        <w:rPr>
          <w:rStyle w:val="apple-converted-space"/>
          <w:rFonts w:ascii="Verdana" w:hAnsi="Verdana"/>
          <w:color w:val="000000"/>
          <w:sz w:val="20"/>
          <w:szCs w:val="20"/>
        </w:rPr>
        <w:t> </w:t>
      </w:r>
      <w:r>
        <w:rPr>
          <w:rFonts w:ascii="Verdana" w:hAnsi="Verdana"/>
          <w:color w:val="000000"/>
          <w:sz w:val="20"/>
          <w:szCs w:val="20"/>
        </w:rPr>
        <w:t>kate_mason@scrassociates.com</w:t>
      </w:r>
      <w:r>
        <w:rPr>
          <w:rFonts w:ascii="Verdana" w:hAnsi="Verdana"/>
          <w:color w:val="000000"/>
          <w:sz w:val="20"/>
          <w:szCs w:val="20"/>
        </w:rPr>
        <w:br/>
      </w:r>
      <w:r>
        <w:rPr>
          <w:rStyle w:val="Strong"/>
          <w:rFonts w:ascii="Verdana" w:hAnsi="Verdana"/>
          <w:color w:val="000000"/>
          <w:sz w:val="20"/>
          <w:szCs w:val="20"/>
        </w:rPr>
        <w:t>From:</w:t>
      </w:r>
      <w:r>
        <w:rPr>
          <w:rStyle w:val="apple-converted-space"/>
          <w:rFonts w:ascii="Verdana" w:hAnsi="Verdana"/>
          <w:color w:val="000000"/>
          <w:sz w:val="20"/>
          <w:szCs w:val="20"/>
        </w:rPr>
        <w:t> </w:t>
      </w:r>
      <w:r>
        <w:rPr>
          <w:rFonts w:ascii="Verdana" w:hAnsi="Verdana"/>
          <w:color w:val="000000"/>
          <w:sz w:val="20"/>
          <w:szCs w:val="20"/>
        </w:rPr>
        <w:t>jesse_baker@scrassociates.com</w:t>
      </w:r>
      <w:r>
        <w:rPr>
          <w:rFonts w:ascii="Verdana" w:hAnsi="Verdana"/>
          <w:color w:val="000000"/>
          <w:sz w:val="20"/>
          <w:szCs w:val="20"/>
        </w:rPr>
        <w:br/>
      </w:r>
      <w:r>
        <w:rPr>
          <w:rStyle w:val="Strong"/>
          <w:rFonts w:ascii="Verdana" w:hAnsi="Verdana"/>
          <w:color w:val="000000"/>
          <w:sz w:val="20"/>
          <w:szCs w:val="20"/>
        </w:rPr>
        <w:t>Subject:</w:t>
      </w:r>
      <w:r>
        <w:rPr>
          <w:rStyle w:val="apple-converted-space"/>
          <w:rFonts w:ascii="Verdana" w:hAnsi="Verdana"/>
          <w:color w:val="000000"/>
          <w:sz w:val="20"/>
          <w:szCs w:val="20"/>
        </w:rPr>
        <w:t> </w:t>
      </w:r>
      <w:bookmarkStart w:id="0" w:name="_GoBack"/>
      <w:r>
        <w:rPr>
          <w:rFonts w:ascii="Verdana" w:hAnsi="Verdana"/>
          <w:color w:val="000000"/>
          <w:sz w:val="20"/>
          <w:szCs w:val="20"/>
        </w:rPr>
        <w:t>Logical model of TIMS</w:t>
      </w:r>
      <w:r>
        <w:rPr>
          <w:rStyle w:val="apple-converted-space"/>
          <w:rFonts w:ascii="Verdana" w:hAnsi="Verdana"/>
          <w:color w:val="000000"/>
          <w:sz w:val="20"/>
          <w:szCs w:val="20"/>
        </w:rPr>
        <w:t> </w:t>
      </w:r>
      <w:bookmarkEnd w:id="0"/>
    </w:p>
    <w:p w:rsidR="000C3477" w:rsidRDefault="000C3477" w:rsidP="000C3477">
      <w:pPr>
        <w:pStyle w:val="NormalWeb"/>
        <w:rPr>
          <w:rFonts w:ascii="Verdana" w:hAnsi="Verdana"/>
          <w:color w:val="000000"/>
          <w:sz w:val="20"/>
          <w:szCs w:val="20"/>
        </w:rPr>
      </w:pPr>
      <w:r>
        <w:rPr>
          <w:rFonts w:ascii="Verdana" w:hAnsi="Verdana"/>
          <w:color w:val="000000"/>
          <w:sz w:val="20"/>
          <w:szCs w:val="20"/>
        </w:rPr>
        <w:t>Hi Kate,</w:t>
      </w:r>
    </w:p>
    <w:p w:rsidR="000C3477" w:rsidRDefault="000C3477" w:rsidP="000C3477">
      <w:pPr>
        <w:pStyle w:val="text"/>
        <w:rPr>
          <w:rFonts w:ascii="Verdana" w:hAnsi="Verdana"/>
          <w:color w:val="000000"/>
          <w:sz w:val="20"/>
          <w:szCs w:val="20"/>
        </w:rPr>
      </w:pPr>
      <w:r>
        <w:rPr>
          <w:rFonts w:ascii="Verdana" w:hAnsi="Verdana"/>
          <w:color w:val="000000"/>
          <w:sz w:val="20"/>
          <w:szCs w:val="20"/>
        </w:rPr>
        <w:t>I spoke to several of the JAD participants, and it sounds like the team did a fine job.</w:t>
      </w:r>
    </w:p>
    <w:p w:rsidR="000C3477" w:rsidRDefault="000C3477" w:rsidP="000C3477">
      <w:pPr>
        <w:pStyle w:val="text"/>
        <w:rPr>
          <w:rFonts w:ascii="Verdana" w:hAnsi="Verdana"/>
          <w:color w:val="000000"/>
          <w:sz w:val="20"/>
          <w:szCs w:val="20"/>
        </w:rPr>
      </w:pPr>
      <w:r>
        <w:rPr>
          <w:rFonts w:ascii="Verdana" w:hAnsi="Verdana"/>
          <w:color w:val="000000"/>
          <w:sz w:val="20"/>
          <w:szCs w:val="20"/>
        </w:rPr>
        <w:t>Now we're ready to build a logical model of TIMS. Based on the JAD summary, the entities probably should include instructors, students, corporate clients, course listings, and the training administrator. TIMS will interface with the SCR accounting system, so be sure to include it as an entity.</w:t>
      </w:r>
    </w:p>
    <w:p w:rsidR="000C3477" w:rsidRDefault="000C3477" w:rsidP="000C3477">
      <w:pPr>
        <w:pStyle w:val="text"/>
        <w:rPr>
          <w:rFonts w:ascii="Verdana" w:hAnsi="Verdana"/>
          <w:color w:val="000000"/>
          <w:sz w:val="20"/>
          <w:szCs w:val="20"/>
        </w:rPr>
      </w:pPr>
      <w:r>
        <w:rPr>
          <w:rFonts w:ascii="Verdana" w:hAnsi="Verdana"/>
          <w:color w:val="000000"/>
          <w:sz w:val="20"/>
          <w:szCs w:val="20"/>
        </w:rPr>
        <w:t>After you review the JAD summary, create a context diagram and DFD diagram 0.</w:t>
      </w:r>
    </w:p>
    <w:p w:rsidR="000C3477" w:rsidRDefault="000C3477" w:rsidP="000C3477">
      <w:pPr>
        <w:pStyle w:val="text"/>
        <w:rPr>
          <w:rFonts w:ascii="Verdana" w:hAnsi="Verdana"/>
          <w:color w:val="000000"/>
          <w:sz w:val="20"/>
          <w:szCs w:val="20"/>
        </w:rPr>
      </w:pPr>
      <w:r>
        <w:rPr>
          <w:rFonts w:ascii="Verdana" w:hAnsi="Verdana"/>
          <w:color w:val="000000"/>
          <w:sz w:val="20"/>
          <w:szCs w:val="20"/>
        </w:rPr>
        <w:t>I think at least four processes are involved: the system must manage course scheduling, register students, maintain training records, and produce reports. I’d also like to see a lower-level diagram for one or more of the processes that you identify in diagram 0. You can label the data flows in a general manner on the context diagram, then go into more detail in the lower-level diagrams.</w:t>
      </w:r>
    </w:p>
    <w:p w:rsidR="000C3477" w:rsidRDefault="000C3477" w:rsidP="000C3477">
      <w:pPr>
        <w:pStyle w:val="text"/>
        <w:rPr>
          <w:rFonts w:ascii="Verdana" w:hAnsi="Verdana"/>
          <w:color w:val="000000"/>
          <w:sz w:val="20"/>
          <w:szCs w:val="20"/>
        </w:rPr>
      </w:pPr>
      <w:r>
        <w:rPr>
          <w:rFonts w:ascii="Verdana" w:hAnsi="Verdana"/>
          <w:color w:val="000000"/>
          <w:sz w:val="20"/>
          <w:szCs w:val="20"/>
        </w:rPr>
        <w:t>Let me know if you have any questions.</w:t>
      </w:r>
    </w:p>
    <w:p w:rsidR="000C3477" w:rsidRDefault="000C3477" w:rsidP="000C3477">
      <w:pPr>
        <w:pStyle w:val="text"/>
        <w:rPr>
          <w:rFonts w:ascii="Verdana" w:hAnsi="Verdana"/>
          <w:color w:val="000000"/>
          <w:sz w:val="20"/>
          <w:szCs w:val="20"/>
        </w:rPr>
      </w:pPr>
      <w:r>
        <w:rPr>
          <w:rFonts w:ascii="Verdana" w:hAnsi="Verdana"/>
          <w:color w:val="000000"/>
          <w:sz w:val="20"/>
          <w:szCs w:val="20"/>
        </w:rPr>
        <w:t>Jesse Baker</w:t>
      </w:r>
    </w:p>
    <w:p w:rsidR="00977459" w:rsidRDefault="00977459"/>
    <w:sectPr w:rsidR="009774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3477"/>
    <w:rsid w:val="000C3477"/>
    <w:rsid w:val="009774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F92FBC-062A-40F2-9E94-C2E2FC082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
    <w:name w:val="text"/>
    <w:basedOn w:val="Normal"/>
    <w:rsid w:val="000C347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C3477"/>
    <w:rPr>
      <w:b/>
      <w:bCs/>
    </w:rPr>
  </w:style>
  <w:style w:type="character" w:customStyle="1" w:styleId="apple-converted-space">
    <w:name w:val="apple-converted-space"/>
    <w:basedOn w:val="DefaultParagraphFont"/>
    <w:rsid w:val="000C3477"/>
  </w:style>
  <w:style w:type="paragraph" w:styleId="NormalWeb">
    <w:name w:val="Normal (Web)"/>
    <w:basedOn w:val="Normal"/>
    <w:uiPriority w:val="99"/>
    <w:semiHidden/>
    <w:unhideWhenUsed/>
    <w:rsid w:val="000C347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3839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153</Words>
  <Characters>877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Mason, Kate</dc:creator>
  <cp:keywords/>
  <dc:description/>
  <cp:lastModifiedBy>Mason, Kate</cp:lastModifiedBy>
  <cp:revision>1</cp:revision>
  <dcterms:created xsi:type="dcterms:W3CDTF">2015-08-10T20:17:00Z</dcterms:created>
  <dcterms:modified xsi:type="dcterms:W3CDTF">2015-08-10T20:18:00Z</dcterms:modified>
</cp:coreProperties>
</file>