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F8" w:rsidRPr="00B765F8" w:rsidRDefault="00B765F8" w:rsidP="00B765F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5F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5: Data and Process Modeling</w:t>
      </w:r>
    </w:p>
    <w:p w:rsidR="00B765F8" w:rsidRPr="00B765F8" w:rsidRDefault="00B765F8" w:rsidP="00B765F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5F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Tasks</w:t>
      </w:r>
    </w:p>
    <w:p w:rsidR="00B765F8" w:rsidRPr="00B765F8" w:rsidRDefault="00B765F8" w:rsidP="00B76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5F8">
        <w:rPr>
          <w:rFonts w:ascii="Verdana" w:eastAsia="Times New Roman" w:hAnsi="Verdana" w:cs="Times New Roman"/>
          <w:color w:val="000000"/>
          <w:sz w:val="20"/>
          <w:szCs w:val="20"/>
        </w:rPr>
        <w:t>Jesse wants to see a context diagram and a diagram 0 DFD for TIMS. She said to include notes to identify any assumptions or other issues.</w:t>
      </w:r>
    </w:p>
    <w:p w:rsidR="00B765F8" w:rsidRPr="00B765F8" w:rsidRDefault="00B765F8" w:rsidP="00B76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5F8">
        <w:rPr>
          <w:rFonts w:ascii="Verdana" w:eastAsia="Times New Roman" w:hAnsi="Verdana" w:cs="Times New Roman"/>
          <w:color w:val="000000"/>
          <w:sz w:val="20"/>
          <w:szCs w:val="20"/>
        </w:rPr>
        <w:t>Need to review the JAD session summary again! I need to identify the four main TIMS functions. Jesse wants to see a lower-level DFD for each process.</w:t>
      </w:r>
    </w:p>
    <w:p w:rsidR="00B765F8" w:rsidRPr="00B765F8" w:rsidRDefault="00B765F8" w:rsidP="00B76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5F8">
        <w:rPr>
          <w:rFonts w:ascii="Verdana" w:eastAsia="Times New Roman" w:hAnsi="Verdana" w:cs="Times New Roman"/>
          <w:color w:val="000000"/>
          <w:sz w:val="20"/>
          <w:szCs w:val="20"/>
        </w:rPr>
        <w:t>Reply to Jesse's message about CASE tools. Search the Internet to find three more alternatives.</w:t>
      </w:r>
    </w:p>
    <w:p w:rsidR="00B765F8" w:rsidRPr="00B765F8" w:rsidRDefault="00B765F8" w:rsidP="00B76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5F8">
        <w:rPr>
          <w:rFonts w:ascii="Verdana" w:eastAsia="Times New Roman" w:hAnsi="Verdana" w:cs="Times New Roman"/>
          <w:color w:val="000000"/>
          <w:sz w:val="20"/>
          <w:szCs w:val="20"/>
        </w:rPr>
        <w:t>Prepare a decision table and a decision tree that show the logical rules described in Jesse's message about fees and discounts. Include an explanation of how you created the decision table and decision tree.</w:t>
      </w:r>
    </w:p>
    <w:p w:rsidR="00AB0610" w:rsidRDefault="00AB0610">
      <w:bookmarkStart w:id="0" w:name="_GoBack"/>
      <w:bookmarkEnd w:id="0"/>
    </w:p>
    <w:sectPr w:rsidR="00AB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0647"/>
    <w:multiLevelType w:val="multilevel"/>
    <w:tmpl w:val="17D0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F8"/>
    <w:rsid w:val="00AB0610"/>
    <w:rsid w:val="00B7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643AB-3F80-454E-A6AE-89ED6F7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B7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65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2015-08-10T20:21:00Z</dcterms:created>
  <dcterms:modified xsi:type="dcterms:W3CDTF">2015-08-10T20:22:00Z</dcterms:modified>
</cp:coreProperties>
</file>