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CBA1" w14:textId="3F5E2306" w:rsidR="00E6052B" w:rsidRPr="00431DF9" w:rsidRDefault="00431DF9" w:rsidP="00431DF9">
      <w:pPr>
        <w:pStyle w:val="Ttulo"/>
        <w:spacing w:before="480" w:after="120"/>
        <w:jc w:val="center"/>
        <w:rPr>
          <w:rFonts w:cstheme="majorHAnsi"/>
          <w:color w:val="auto"/>
          <w:sz w:val="24"/>
          <w:szCs w:val="24"/>
        </w:rPr>
      </w:pPr>
      <w:r w:rsidRPr="00431DF9">
        <w:rPr>
          <w:rFonts w:eastAsia="Arial" w:cstheme="majorHAnsi"/>
          <w:b/>
          <w:bCs/>
          <w:color w:val="auto"/>
          <w:sz w:val="24"/>
          <w:szCs w:val="24"/>
        </w:rPr>
        <w:t>Taller #4 — Pruebas JE</w:t>
      </w:r>
      <w:r>
        <w:rPr>
          <w:rFonts w:eastAsia="Arial" w:cstheme="majorHAnsi"/>
          <w:b/>
          <w:bCs/>
          <w:color w:val="auto"/>
          <w:sz w:val="24"/>
          <w:szCs w:val="24"/>
        </w:rPr>
        <w:t>E</w:t>
      </w:r>
    </w:p>
    <w:p w14:paraId="2F6ACFE1" w14:textId="77777777" w:rsidR="00431DF9" w:rsidRDefault="00431DF9" w:rsidP="00E6052B">
      <w:pPr>
        <w:pStyle w:val="Ttulo"/>
        <w:rPr>
          <w:rFonts w:cstheme="majorHAnsi"/>
          <w:color w:val="auto"/>
          <w:sz w:val="24"/>
          <w:szCs w:val="24"/>
        </w:rPr>
      </w:pPr>
    </w:p>
    <w:p w14:paraId="6B3B02B1" w14:textId="38A86656" w:rsidR="00E6052B" w:rsidRPr="00431DF9" w:rsidRDefault="00E6052B" w:rsidP="00E6052B">
      <w:pPr>
        <w:pStyle w:val="Ttulo"/>
        <w:rPr>
          <w:rFonts w:cstheme="majorHAnsi"/>
          <w:b/>
          <w:bCs/>
          <w:color w:val="1F497D" w:themeColor="text2"/>
          <w:sz w:val="28"/>
          <w:szCs w:val="28"/>
        </w:rPr>
      </w:pPr>
      <w:r w:rsidRPr="00431DF9">
        <w:rPr>
          <w:rFonts w:cstheme="majorHAnsi"/>
          <w:b/>
          <w:bCs/>
          <w:color w:val="1F497D" w:themeColor="text2"/>
          <w:sz w:val="28"/>
          <w:szCs w:val="28"/>
        </w:rPr>
        <w:t>Punto 1: Disponibilidad y Escalabilidad</w:t>
      </w:r>
    </w:p>
    <w:p w14:paraId="67D1507A" w14:textId="5C17FBDF" w:rsidR="003160DD" w:rsidRPr="00431DF9" w:rsidRDefault="00000000">
      <w:pPr>
        <w:pStyle w:val="Ttulo2"/>
        <w:rPr>
          <w:rFonts w:cstheme="majorHAnsi"/>
          <w:color w:val="auto"/>
          <w:sz w:val="24"/>
          <w:szCs w:val="24"/>
        </w:rPr>
      </w:pPr>
      <w:r w:rsidRPr="00431DF9">
        <w:rPr>
          <w:rFonts w:cstheme="majorHAnsi"/>
          <w:color w:val="auto"/>
          <w:sz w:val="24"/>
          <w:szCs w:val="24"/>
        </w:rPr>
        <w:t>Objetivo</w:t>
      </w:r>
    </w:p>
    <w:p w14:paraId="64094D48" w14:textId="77777777" w:rsidR="003160DD" w:rsidRPr="00431DF9" w:rsidRDefault="00000000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Probar la </w:t>
      </w:r>
      <w:r w:rsidRPr="00431DF9">
        <w:rPr>
          <w:rFonts w:asciiTheme="majorHAnsi" w:hAnsiTheme="majorHAnsi" w:cstheme="majorHAnsi"/>
          <w:b/>
          <w:sz w:val="24"/>
          <w:szCs w:val="24"/>
        </w:rPr>
        <w:t>disponibilidad</w:t>
      </w:r>
      <w:r w:rsidRPr="00431DF9">
        <w:rPr>
          <w:rFonts w:asciiTheme="majorHAnsi" w:hAnsiTheme="majorHAnsi" w:cstheme="majorHAnsi"/>
          <w:sz w:val="24"/>
          <w:szCs w:val="24"/>
        </w:rPr>
        <w:t xml:space="preserve"> y la </w:t>
      </w:r>
      <w:r w:rsidRPr="00431DF9">
        <w:rPr>
          <w:rFonts w:asciiTheme="majorHAnsi" w:hAnsiTheme="majorHAnsi" w:cstheme="majorHAnsi"/>
          <w:b/>
          <w:sz w:val="24"/>
          <w:szCs w:val="24"/>
        </w:rPr>
        <w:t>escalabilidad</w:t>
      </w:r>
      <w:r w:rsidRPr="00431DF9">
        <w:rPr>
          <w:rFonts w:asciiTheme="majorHAnsi" w:hAnsiTheme="majorHAnsi" w:cstheme="majorHAnsi"/>
          <w:sz w:val="24"/>
          <w:szCs w:val="24"/>
        </w:rPr>
        <w:t xml:space="preserve"> de los tres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modulos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 principales del sistema:</w:t>
      </w:r>
    </w:p>
    <w:p w14:paraId="53E6B1C0" w14:textId="77777777" w:rsidR="003160DD" w:rsidRPr="00431DF9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b/>
          <w:sz w:val="24"/>
          <w:szCs w:val="24"/>
        </w:rPr>
        <w:t>Modulo Batch</w:t>
      </w:r>
    </w:p>
    <w:p w14:paraId="543DF07C" w14:textId="77777777" w:rsidR="003160DD" w:rsidRPr="00431DF9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proofErr w:type="spellStart"/>
      <w:r w:rsidRPr="00431DF9">
        <w:rPr>
          <w:rFonts w:asciiTheme="majorHAnsi" w:hAnsiTheme="majorHAnsi" w:cstheme="majorHAnsi"/>
          <w:b/>
          <w:sz w:val="24"/>
          <w:szCs w:val="24"/>
        </w:rPr>
        <w:t>Modulo</w:t>
      </w:r>
      <w:proofErr w:type="spellEnd"/>
      <w:r w:rsidRPr="00431DF9">
        <w:rPr>
          <w:rFonts w:asciiTheme="majorHAnsi" w:hAnsiTheme="majorHAnsi" w:cstheme="majorHAnsi"/>
          <w:b/>
          <w:sz w:val="24"/>
          <w:szCs w:val="24"/>
        </w:rPr>
        <w:t xml:space="preserve"> de </w:t>
      </w:r>
      <w:proofErr w:type="spellStart"/>
      <w:r w:rsidRPr="00431DF9">
        <w:rPr>
          <w:rFonts w:asciiTheme="majorHAnsi" w:hAnsiTheme="majorHAnsi" w:cstheme="majorHAnsi"/>
          <w:b/>
          <w:sz w:val="24"/>
          <w:szCs w:val="24"/>
        </w:rPr>
        <w:t>Simulacion</w:t>
      </w:r>
      <w:proofErr w:type="spellEnd"/>
    </w:p>
    <w:p w14:paraId="673FA7CD" w14:textId="77777777" w:rsidR="003160DD" w:rsidRPr="00431DF9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proofErr w:type="spellStart"/>
      <w:r w:rsidRPr="00431DF9">
        <w:rPr>
          <w:rFonts w:asciiTheme="majorHAnsi" w:hAnsiTheme="majorHAnsi" w:cstheme="majorHAnsi"/>
          <w:b/>
          <w:sz w:val="24"/>
          <w:szCs w:val="24"/>
        </w:rPr>
        <w:t>Modulo</w:t>
      </w:r>
      <w:proofErr w:type="spellEnd"/>
      <w:r w:rsidRPr="00431DF9">
        <w:rPr>
          <w:rFonts w:asciiTheme="majorHAnsi" w:hAnsiTheme="majorHAnsi" w:cstheme="majorHAnsi"/>
          <w:b/>
          <w:sz w:val="24"/>
          <w:szCs w:val="24"/>
        </w:rPr>
        <w:t xml:space="preserve"> de Recomendaciones</w:t>
      </w:r>
    </w:p>
    <w:p w14:paraId="10154CC0" w14:textId="77777777" w:rsidR="003160DD" w:rsidRPr="00431DF9" w:rsidRDefault="00000000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La idea es verificar que los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modulos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 respondan correctamente y observar que pasa cuando se aumenta la cantidad de usuarios o peticiones al mismo tiempo.</w:t>
      </w:r>
    </w:p>
    <w:p w14:paraId="1C2E1D19" w14:textId="427153C1" w:rsidR="003160DD" w:rsidRPr="00431DF9" w:rsidRDefault="00000000">
      <w:pPr>
        <w:pStyle w:val="Ttulo2"/>
        <w:rPr>
          <w:rFonts w:cstheme="majorHAnsi"/>
          <w:color w:val="auto"/>
          <w:sz w:val="24"/>
          <w:szCs w:val="24"/>
        </w:rPr>
      </w:pPr>
      <w:r w:rsidRPr="00431DF9">
        <w:rPr>
          <w:rFonts w:cstheme="majorHAnsi"/>
          <w:color w:val="auto"/>
          <w:sz w:val="24"/>
          <w:szCs w:val="24"/>
        </w:rPr>
        <w:t xml:space="preserve"> </w:t>
      </w:r>
      <w:proofErr w:type="spellStart"/>
      <w:r w:rsidRPr="00431DF9">
        <w:rPr>
          <w:rFonts w:cstheme="majorHAnsi"/>
          <w:color w:val="auto"/>
          <w:sz w:val="24"/>
          <w:szCs w:val="24"/>
        </w:rPr>
        <w:t>Modulos</w:t>
      </w:r>
      <w:proofErr w:type="spellEnd"/>
      <w:r w:rsidRPr="00431DF9">
        <w:rPr>
          <w:rFonts w:cstheme="majorHAnsi"/>
          <w:color w:val="auto"/>
          <w:sz w:val="24"/>
          <w:szCs w:val="24"/>
        </w:rPr>
        <w:t xml:space="preserve"> probados</w:t>
      </w:r>
    </w:p>
    <w:tbl>
      <w:tblPr>
        <w:tblStyle w:val="Tabladelista4-nfasis1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7"/>
        <w:gridCol w:w="931"/>
        <w:gridCol w:w="3553"/>
        <w:gridCol w:w="2509"/>
      </w:tblGrid>
      <w:tr w:rsidR="00240FE0" w:rsidRPr="00431DF9" w14:paraId="24F9A4E1" w14:textId="6C6A90F4" w:rsidTr="0043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ED677EF" w14:textId="77777777" w:rsidR="00240FE0" w:rsidRPr="00431DF9" w:rsidRDefault="00240FE0" w:rsidP="00240FE0">
            <w:pPr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Servicio usado</w:t>
            </w:r>
          </w:p>
        </w:tc>
        <w:tc>
          <w:tcPr>
            <w:tcW w:w="931" w:type="dxa"/>
            <w:tcBorders>
              <w:top w:val="none" w:sz="0" w:space="0" w:color="auto"/>
              <w:bottom w:val="none" w:sz="0" w:space="0" w:color="auto"/>
            </w:tcBorders>
          </w:tcPr>
          <w:p w14:paraId="74C3DB05" w14:textId="77777777" w:rsidR="00240FE0" w:rsidRPr="00431DF9" w:rsidRDefault="00240FE0" w:rsidP="00240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Puerto</w:t>
            </w:r>
          </w:p>
        </w:tc>
        <w:tc>
          <w:tcPr>
            <w:tcW w:w="3553" w:type="dxa"/>
            <w:tcBorders>
              <w:top w:val="none" w:sz="0" w:space="0" w:color="auto"/>
              <w:bottom w:val="none" w:sz="0" w:space="0" w:color="auto"/>
            </w:tcBorders>
          </w:tcPr>
          <w:p w14:paraId="18B64ECC" w14:textId="77777777" w:rsidR="00240FE0" w:rsidRPr="00431DF9" w:rsidRDefault="00240FE0" w:rsidP="00240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Endpoint</w:t>
            </w:r>
            <w:proofErr w:type="spellEnd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usado</w:t>
            </w:r>
          </w:p>
        </w:tc>
        <w:tc>
          <w:tcPr>
            <w:tcW w:w="250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7DD32DC" w14:textId="7EBFDE9C" w:rsidR="00240FE0" w:rsidRPr="00431DF9" w:rsidRDefault="00240FE0" w:rsidP="00240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color w:val="auto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Proposito</w:t>
            </w:r>
            <w:proofErr w:type="spellEnd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de la prueba</w:t>
            </w:r>
          </w:p>
        </w:tc>
      </w:tr>
      <w:tr w:rsidR="00240FE0" w:rsidRPr="00431DF9" w14:paraId="4E2F8F58" w14:textId="13922FE8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12B2BE18" w14:textId="77777777" w:rsidR="00240FE0" w:rsidRPr="00431DF9" w:rsidRDefault="00240FE0" w:rsidP="00240F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content-service</w:t>
            </w:r>
            <w:proofErr w:type="spellEnd"/>
          </w:p>
        </w:tc>
        <w:tc>
          <w:tcPr>
            <w:tcW w:w="931" w:type="dxa"/>
          </w:tcPr>
          <w:p w14:paraId="6E334EAC" w14:textId="77777777" w:rsidR="00240FE0" w:rsidRPr="00431DF9" w:rsidRDefault="00240FE0" w:rsidP="00240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8081</w:t>
            </w:r>
          </w:p>
        </w:tc>
        <w:tc>
          <w:tcPr>
            <w:tcW w:w="3553" w:type="dxa"/>
          </w:tcPr>
          <w:p w14:paraId="415DFFEA" w14:textId="77777777" w:rsidR="00240FE0" w:rsidRPr="00431DF9" w:rsidRDefault="00240FE0" w:rsidP="00240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GET /api/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courses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/1/modules</w:t>
            </w:r>
          </w:p>
        </w:tc>
        <w:tc>
          <w:tcPr>
            <w:tcW w:w="2509" w:type="dxa"/>
          </w:tcPr>
          <w:p w14:paraId="07C04511" w14:textId="21CBF98A" w:rsidR="00240FE0" w:rsidRPr="00431DF9" w:rsidRDefault="00240FE0" w:rsidP="00240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Validar que el contenido cargado por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batch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se puede consultar.</w:t>
            </w:r>
          </w:p>
        </w:tc>
      </w:tr>
      <w:tr w:rsidR="00240FE0" w:rsidRPr="00431DF9" w14:paraId="5608DD07" w14:textId="62B72435" w:rsidTr="00431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044B6712" w14:textId="77777777" w:rsidR="00240FE0" w:rsidRPr="00431DF9" w:rsidRDefault="00240FE0" w:rsidP="00240F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simulation-service</w:t>
            </w:r>
            <w:proofErr w:type="spellEnd"/>
          </w:p>
        </w:tc>
        <w:tc>
          <w:tcPr>
            <w:tcW w:w="931" w:type="dxa"/>
          </w:tcPr>
          <w:p w14:paraId="5BBDCCE4" w14:textId="77777777" w:rsidR="00240FE0" w:rsidRPr="00431DF9" w:rsidRDefault="00240FE0" w:rsidP="00240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9990</w:t>
            </w:r>
          </w:p>
        </w:tc>
        <w:tc>
          <w:tcPr>
            <w:tcW w:w="3553" w:type="dxa"/>
          </w:tcPr>
          <w:p w14:paraId="1B6A3F3E" w14:textId="77777777" w:rsidR="00240FE0" w:rsidRPr="00431DF9" w:rsidRDefault="00240FE0" w:rsidP="00240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GET /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health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ready</w:t>
            </w:r>
            <w:proofErr w:type="spellEnd"/>
          </w:p>
        </w:tc>
        <w:tc>
          <w:tcPr>
            <w:tcW w:w="2509" w:type="dxa"/>
          </w:tcPr>
          <w:p w14:paraId="360AF2B0" w14:textId="2930E825" w:rsidR="00240FE0" w:rsidRPr="00431DF9" w:rsidRDefault="00240FE0" w:rsidP="00240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Validar que el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modulo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esta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disponible para ejecutar simulaciones.</w:t>
            </w:r>
          </w:p>
        </w:tc>
      </w:tr>
      <w:tr w:rsidR="00240FE0" w:rsidRPr="00431DF9" w14:paraId="79A747D5" w14:textId="1D4A346F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7" w:type="dxa"/>
          </w:tcPr>
          <w:p w14:paraId="7B5649AA" w14:textId="77777777" w:rsidR="00240FE0" w:rsidRPr="00431DF9" w:rsidRDefault="00240FE0" w:rsidP="00240F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recommendation-service</w:t>
            </w:r>
            <w:proofErr w:type="spellEnd"/>
          </w:p>
        </w:tc>
        <w:tc>
          <w:tcPr>
            <w:tcW w:w="931" w:type="dxa"/>
          </w:tcPr>
          <w:p w14:paraId="385505DB" w14:textId="77777777" w:rsidR="00240FE0" w:rsidRPr="00431DF9" w:rsidRDefault="00240FE0" w:rsidP="00240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8083</w:t>
            </w:r>
          </w:p>
        </w:tc>
        <w:tc>
          <w:tcPr>
            <w:tcW w:w="3553" w:type="dxa"/>
          </w:tcPr>
          <w:p w14:paraId="30CE6938" w14:textId="77777777" w:rsidR="00240FE0" w:rsidRPr="00431DF9" w:rsidRDefault="00240FE0" w:rsidP="00240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GET /api/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recommendations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user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/1</w:t>
            </w:r>
          </w:p>
        </w:tc>
        <w:tc>
          <w:tcPr>
            <w:tcW w:w="2509" w:type="dxa"/>
          </w:tcPr>
          <w:p w14:paraId="59C0F661" w14:textId="54469215" w:rsidR="00240FE0" w:rsidRPr="00431DF9" w:rsidRDefault="00240FE0" w:rsidP="00240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Validar que el sistema devuelve recomendaciones para un usuario.</w:t>
            </w:r>
          </w:p>
        </w:tc>
      </w:tr>
    </w:tbl>
    <w:p w14:paraId="217BA2F4" w14:textId="77777777" w:rsidR="003160DD" w:rsidRPr="00431DF9" w:rsidRDefault="003160DD">
      <w:pPr>
        <w:rPr>
          <w:rFonts w:asciiTheme="majorHAnsi" w:hAnsiTheme="majorHAnsi" w:cstheme="majorHAnsi"/>
          <w:sz w:val="24"/>
          <w:szCs w:val="24"/>
        </w:rPr>
      </w:pPr>
    </w:p>
    <w:p w14:paraId="5CF03F29" w14:textId="77777777" w:rsidR="003160DD" w:rsidRPr="00431DF9" w:rsidRDefault="00000000">
      <w:pPr>
        <w:pStyle w:val="Ttulo1"/>
        <w:rPr>
          <w:rFonts w:cstheme="majorHAnsi"/>
          <w:color w:val="1F497D" w:themeColor="text2"/>
          <w:sz w:val="28"/>
        </w:rPr>
      </w:pPr>
      <w:r w:rsidRPr="00431DF9">
        <w:rPr>
          <w:rFonts w:cstheme="majorHAnsi"/>
          <w:color w:val="1F497D" w:themeColor="text2"/>
          <w:sz w:val="28"/>
        </w:rPr>
        <w:t>Parte A - Disponibilidad</w:t>
      </w:r>
    </w:p>
    <w:p w14:paraId="1B29D7FF" w14:textId="11C5670B" w:rsidR="003160DD" w:rsidRPr="00431DF9" w:rsidRDefault="00000000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Se valida que cada </w:t>
      </w:r>
      <w:r w:rsidR="000377AF" w:rsidRPr="00431DF9">
        <w:rPr>
          <w:rFonts w:asciiTheme="majorHAnsi" w:hAnsiTheme="majorHAnsi" w:cstheme="majorHAnsi"/>
          <w:sz w:val="24"/>
          <w:szCs w:val="24"/>
        </w:rPr>
        <w:t>módulo</w:t>
      </w:r>
      <w:r w:rsidRPr="00431DF9">
        <w:rPr>
          <w:rFonts w:asciiTheme="majorHAnsi" w:hAnsiTheme="majorHAnsi" w:cstheme="majorHAnsi"/>
          <w:sz w:val="24"/>
          <w:szCs w:val="24"/>
        </w:rPr>
        <w:t xml:space="preserve"> responda correctamente.</w:t>
      </w:r>
    </w:p>
    <w:p w14:paraId="2F5018F8" w14:textId="48714964" w:rsidR="003160DD" w:rsidRPr="00431DF9" w:rsidRDefault="00000000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Un </w:t>
      </w:r>
      <w:r w:rsidR="000377AF" w:rsidRPr="00431DF9">
        <w:rPr>
          <w:rFonts w:asciiTheme="majorHAnsi" w:hAnsiTheme="majorHAnsi" w:cstheme="majorHAnsi"/>
          <w:sz w:val="24"/>
          <w:szCs w:val="24"/>
        </w:rPr>
        <w:t>módulo</w:t>
      </w:r>
      <w:r w:rsidRPr="00431DF9">
        <w:rPr>
          <w:rFonts w:asciiTheme="majorHAnsi" w:hAnsiTheme="majorHAnsi" w:cstheme="majorHAnsi"/>
          <w:sz w:val="24"/>
          <w:szCs w:val="24"/>
        </w:rPr>
        <w:t xml:space="preserve"> se considera disponible si responde con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codigo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 HTTP 200, 201 o 204, y si el tiempo de</w:t>
      </w:r>
      <w:r w:rsidR="000377AF" w:rsidRPr="00431DF9">
        <w:rPr>
          <w:rFonts w:asciiTheme="majorHAnsi" w:hAnsiTheme="majorHAnsi" w:cstheme="majorHAnsi"/>
          <w:sz w:val="24"/>
          <w:szCs w:val="24"/>
        </w:rPr>
        <w:t xml:space="preserve"> </w:t>
      </w:r>
      <w:r w:rsidRPr="00431DF9">
        <w:rPr>
          <w:rFonts w:asciiTheme="majorHAnsi" w:hAnsiTheme="majorHAnsi" w:cstheme="majorHAnsi"/>
          <w:sz w:val="24"/>
          <w:szCs w:val="24"/>
        </w:rPr>
        <w:t>respuesta es menor a 2 segundos.</w:t>
      </w:r>
    </w:p>
    <w:tbl>
      <w:tblPr>
        <w:tblStyle w:val="Sombreadomedio1-nfasis1"/>
        <w:tblpPr w:leftFromText="141" w:rightFromText="141" w:vertAnchor="text" w:horzAnchor="margin" w:tblpY="48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40FE0" w:rsidRPr="00431DF9" w14:paraId="61293740" w14:textId="77777777" w:rsidTr="0043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628B4D" w14:textId="77777777" w:rsidR="00240FE0" w:rsidRPr="00431DF9" w:rsidRDefault="00240FE0" w:rsidP="00240FE0">
            <w:pPr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Modulo</w:t>
            </w:r>
          </w:p>
        </w:tc>
        <w:tc>
          <w:tcPr>
            <w:tcW w:w="46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86BDBA" w14:textId="77777777" w:rsidR="00240FE0" w:rsidRPr="00431DF9" w:rsidRDefault="00240FE0" w:rsidP="00240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Resultado esperado</w:t>
            </w:r>
          </w:p>
        </w:tc>
      </w:tr>
      <w:tr w:rsidR="00240FE0" w:rsidRPr="00431DF9" w14:paraId="6C25B74A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none" w:sz="0" w:space="0" w:color="auto"/>
            </w:tcBorders>
          </w:tcPr>
          <w:p w14:paraId="05398951" w14:textId="77777777" w:rsidR="00240FE0" w:rsidRPr="00431DF9" w:rsidRDefault="00240FE0" w:rsidP="00240F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Batch</w:t>
            </w:r>
          </w:p>
        </w:tc>
        <w:tc>
          <w:tcPr>
            <w:tcW w:w="4680" w:type="dxa"/>
            <w:tcBorders>
              <w:left w:val="none" w:sz="0" w:space="0" w:color="auto"/>
            </w:tcBorders>
          </w:tcPr>
          <w:p w14:paraId="0B558D98" w14:textId="77777777" w:rsidR="00240FE0" w:rsidRPr="00431DF9" w:rsidRDefault="00240FE0" w:rsidP="00240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Debe devolver los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modulos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del curso</w:t>
            </w:r>
          </w:p>
        </w:tc>
      </w:tr>
      <w:tr w:rsidR="00240FE0" w:rsidRPr="00431DF9" w14:paraId="7957979F" w14:textId="77777777" w:rsidTr="0043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none" w:sz="0" w:space="0" w:color="auto"/>
            </w:tcBorders>
          </w:tcPr>
          <w:p w14:paraId="7DF57F20" w14:textId="77777777" w:rsidR="00240FE0" w:rsidRPr="00431DF9" w:rsidRDefault="00240FE0" w:rsidP="00240F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Simulacion</w:t>
            </w:r>
            <w:proofErr w:type="spellEnd"/>
          </w:p>
        </w:tc>
        <w:tc>
          <w:tcPr>
            <w:tcW w:w="4680" w:type="dxa"/>
            <w:tcBorders>
              <w:left w:val="none" w:sz="0" w:space="0" w:color="auto"/>
            </w:tcBorders>
          </w:tcPr>
          <w:p w14:paraId="4E1AE888" w14:textId="77777777" w:rsidR="00240FE0" w:rsidRPr="00431DF9" w:rsidRDefault="00240FE0" w:rsidP="00240F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Debe responder que el servicio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esta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listo</w:t>
            </w:r>
          </w:p>
        </w:tc>
      </w:tr>
      <w:tr w:rsidR="00240FE0" w:rsidRPr="00431DF9" w14:paraId="3573FABA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none" w:sz="0" w:space="0" w:color="auto"/>
            </w:tcBorders>
          </w:tcPr>
          <w:p w14:paraId="3060B662" w14:textId="77777777" w:rsidR="00240FE0" w:rsidRPr="00431DF9" w:rsidRDefault="00240FE0" w:rsidP="00240FE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Recomendaciones</w:t>
            </w:r>
          </w:p>
        </w:tc>
        <w:tc>
          <w:tcPr>
            <w:tcW w:w="4680" w:type="dxa"/>
            <w:tcBorders>
              <w:left w:val="none" w:sz="0" w:space="0" w:color="auto"/>
            </w:tcBorders>
          </w:tcPr>
          <w:p w14:paraId="09419EC1" w14:textId="77777777" w:rsidR="00240FE0" w:rsidRPr="00431DF9" w:rsidRDefault="00240FE0" w:rsidP="00240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Debe devolver recomendaciones del usuario 1</w:t>
            </w:r>
          </w:p>
        </w:tc>
      </w:tr>
    </w:tbl>
    <w:p w14:paraId="43C4CA98" w14:textId="12A98646" w:rsidR="003160DD" w:rsidRPr="00431DF9" w:rsidRDefault="000377AF">
      <w:pPr>
        <w:pStyle w:val="Ttulo2"/>
        <w:rPr>
          <w:rFonts w:cstheme="majorHAnsi"/>
          <w:color w:val="auto"/>
          <w:sz w:val="24"/>
          <w:szCs w:val="24"/>
        </w:rPr>
      </w:pPr>
      <w:proofErr w:type="spellStart"/>
      <w:r w:rsidRPr="00431DF9">
        <w:rPr>
          <w:rFonts w:cstheme="majorHAnsi"/>
          <w:color w:val="auto"/>
          <w:sz w:val="24"/>
          <w:szCs w:val="24"/>
        </w:rPr>
        <w:t>Tests</w:t>
      </w:r>
      <w:proofErr w:type="spellEnd"/>
      <w:r w:rsidRPr="00431DF9">
        <w:rPr>
          <w:rFonts w:cstheme="majorHAnsi"/>
          <w:color w:val="auto"/>
          <w:sz w:val="24"/>
          <w:szCs w:val="24"/>
        </w:rPr>
        <w:t xml:space="preserve"> usados</w:t>
      </w:r>
    </w:p>
    <w:p w14:paraId="6F9D0454" w14:textId="77777777" w:rsidR="003160DD" w:rsidRPr="00431DF9" w:rsidRDefault="00000000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Cada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peticion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 tiene estos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tests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>:</w:t>
      </w:r>
    </w:p>
    <w:p w14:paraId="75BC05EB" w14:textId="77777777" w:rsidR="003160DD" w:rsidRPr="00431DF9" w:rsidRDefault="00000000">
      <w:pPr>
        <w:pStyle w:val="Code"/>
        <w:rPr>
          <w:rFonts w:asciiTheme="majorHAnsi" w:hAnsiTheme="majorHAnsi" w:cstheme="majorHAnsi"/>
          <w:sz w:val="24"/>
          <w:szCs w:val="24"/>
          <w:lang w:val="es-CO"/>
        </w:rPr>
      </w:pPr>
      <w:proofErr w:type="spellStart"/>
      <w:r w:rsidRPr="00431DF9">
        <w:rPr>
          <w:rFonts w:asciiTheme="majorHAnsi" w:hAnsiTheme="majorHAnsi" w:cstheme="majorHAnsi"/>
          <w:sz w:val="24"/>
          <w:szCs w:val="24"/>
          <w:lang w:val="es-CO"/>
        </w:rPr>
        <w:t>pm.</w:t>
      </w:r>
      <w:proofErr w:type="gramStart"/>
      <w:r w:rsidRPr="00431DF9">
        <w:rPr>
          <w:rFonts w:asciiTheme="majorHAnsi" w:hAnsiTheme="majorHAnsi" w:cstheme="majorHAnsi"/>
          <w:sz w:val="24"/>
          <w:szCs w:val="24"/>
          <w:lang w:val="es-CO"/>
        </w:rPr>
        <w:t>test</w:t>
      </w:r>
      <w:proofErr w:type="spellEnd"/>
      <w:r w:rsidRPr="00431DF9">
        <w:rPr>
          <w:rFonts w:asciiTheme="majorHAnsi" w:hAnsiTheme="majorHAnsi" w:cstheme="majorHAnsi"/>
          <w:sz w:val="24"/>
          <w:szCs w:val="24"/>
          <w:lang w:val="es-CO"/>
        </w:rPr>
        <w:t>(</w:t>
      </w:r>
      <w:proofErr w:type="gramEnd"/>
      <w:r w:rsidRPr="00431DF9">
        <w:rPr>
          <w:rFonts w:asciiTheme="majorHAnsi" w:hAnsiTheme="majorHAnsi" w:cstheme="majorHAnsi"/>
          <w:sz w:val="24"/>
          <w:szCs w:val="24"/>
          <w:lang w:val="es-CO"/>
        </w:rPr>
        <w:t xml:space="preserve">"Responde correctamente", </w:t>
      </w:r>
      <w:proofErr w:type="spellStart"/>
      <w:r w:rsidRPr="00431DF9">
        <w:rPr>
          <w:rFonts w:asciiTheme="majorHAnsi" w:hAnsiTheme="majorHAnsi" w:cstheme="majorHAnsi"/>
          <w:sz w:val="24"/>
          <w:szCs w:val="24"/>
          <w:lang w:val="es-CO"/>
        </w:rPr>
        <w:t>function</w:t>
      </w:r>
      <w:proofErr w:type="spellEnd"/>
      <w:r w:rsidRPr="00431DF9">
        <w:rPr>
          <w:rFonts w:asciiTheme="majorHAnsi" w:hAnsiTheme="majorHAnsi" w:cstheme="majorHAnsi"/>
          <w:sz w:val="24"/>
          <w:szCs w:val="24"/>
          <w:lang w:val="es-CO"/>
        </w:rPr>
        <w:t xml:space="preserve"> () {</w:t>
      </w:r>
    </w:p>
    <w:p w14:paraId="493C0EDE" w14:textId="77777777" w:rsidR="003160DD" w:rsidRPr="00431DF9" w:rsidRDefault="00000000">
      <w:pPr>
        <w:pStyle w:val="Code"/>
        <w:rPr>
          <w:rFonts w:asciiTheme="majorHAnsi" w:hAnsiTheme="majorHAnsi" w:cstheme="majorHAnsi"/>
          <w:sz w:val="24"/>
          <w:szCs w:val="24"/>
          <w:lang w:val="es-CO"/>
        </w:rPr>
      </w:pPr>
      <w:r w:rsidRPr="00431DF9">
        <w:rPr>
          <w:rFonts w:asciiTheme="majorHAnsi" w:hAnsiTheme="majorHAnsi" w:cstheme="majorHAnsi"/>
          <w:sz w:val="24"/>
          <w:szCs w:val="24"/>
          <w:lang w:val="es-CO"/>
        </w:rPr>
        <w:t xml:space="preserve">    </w:t>
      </w:r>
      <w:proofErr w:type="spellStart"/>
      <w:proofErr w:type="gramStart"/>
      <w:r w:rsidRPr="00431DF9">
        <w:rPr>
          <w:rFonts w:asciiTheme="majorHAnsi" w:hAnsiTheme="majorHAnsi" w:cstheme="majorHAnsi"/>
          <w:sz w:val="24"/>
          <w:szCs w:val="24"/>
          <w:lang w:val="es-CO"/>
        </w:rPr>
        <w:t>pm.expect</w:t>
      </w:r>
      <w:proofErr w:type="spellEnd"/>
      <w:proofErr w:type="gramEnd"/>
      <w:r w:rsidRPr="00431DF9">
        <w:rPr>
          <w:rFonts w:asciiTheme="majorHAnsi" w:hAnsiTheme="majorHAnsi" w:cstheme="majorHAnsi"/>
          <w:sz w:val="24"/>
          <w:szCs w:val="24"/>
          <w:lang w:val="es-CO"/>
        </w:rPr>
        <w:t>(</w:t>
      </w:r>
      <w:proofErr w:type="spellStart"/>
      <w:proofErr w:type="gramStart"/>
      <w:r w:rsidRPr="00431DF9">
        <w:rPr>
          <w:rFonts w:asciiTheme="majorHAnsi" w:hAnsiTheme="majorHAnsi" w:cstheme="majorHAnsi"/>
          <w:sz w:val="24"/>
          <w:szCs w:val="24"/>
          <w:lang w:val="es-CO"/>
        </w:rPr>
        <w:t>pm.response</w:t>
      </w:r>
      <w:proofErr w:type="gramEnd"/>
      <w:r w:rsidRPr="00431DF9">
        <w:rPr>
          <w:rFonts w:asciiTheme="majorHAnsi" w:hAnsiTheme="majorHAnsi" w:cstheme="majorHAnsi"/>
          <w:sz w:val="24"/>
          <w:szCs w:val="24"/>
          <w:lang w:val="es-CO"/>
        </w:rPr>
        <w:t>.code</w:t>
      </w:r>
      <w:proofErr w:type="spellEnd"/>
      <w:proofErr w:type="gramStart"/>
      <w:r w:rsidRPr="00431DF9">
        <w:rPr>
          <w:rFonts w:asciiTheme="majorHAnsi" w:hAnsiTheme="majorHAnsi" w:cstheme="majorHAnsi"/>
          <w:sz w:val="24"/>
          <w:szCs w:val="24"/>
          <w:lang w:val="es-CO"/>
        </w:rPr>
        <w:t>).</w:t>
      </w:r>
      <w:proofErr w:type="spellStart"/>
      <w:r w:rsidRPr="00431DF9">
        <w:rPr>
          <w:rFonts w:asciiTheme="majorHAnsi" w:hAnsiTheme="majorHAnsi" w:cstheme="majorHAnsi"/>
          <w:sz w:val="24"/>
          <w:szCs w:val="24"/>
          <w:lang w:val="es-CO"/>
        </w:rPr>
        <w:t>to.be</w:t>
      </w:r>
      <w:proofErr w:type="gramEnd"/>
      <w:r w:rsidRPr="00431DF9">
        <w:rPr>
          <w:rFonts w:asciiTheme="majorHAnsi" w:hAnsiTheme="majorHAnsi" w:cstheme="majorHAnsi"/>
          <w:sz w:val="24"/>
          <w:szCs w:val="24"/>
          <w:lang w:val="es-CO"/>
        </w:rPr>
        <w:t>.</w:t>
      </w:r>
      <w:proofErr w:type="gramStart"/>
      <w:r w:rsidRPr="00431DF9">
        <w:rPr>
          <w:rFonts w:asciiTheme="majorHAnsi" w:hAnsiTheme="majorHAnsi" w:cstheme="majorHAnsi"/>
          <w:sz w:val="24"/>
          <w:szCs w:val="24"/>
          <w:lang w:val="es-CO"/>
        </w:rPr>
        <w:t>oneOf</w:t>
      </w:r>
      <w:proofErr w:type="spellEnd"/>
      <w:r w:rsidRPr="00431DF9">
        <w:rPr>
          <w:rFonts w:asciiTheme="majorHAnsi" w:hAnsiTheme="majorHAnsi" w:cstheme="majorHAnsi"/>
          <w:sz w:val="24"/>
          <w:szCs w:val="24"/>
          <w:lang w:val="es-CO"/>
        </w:rPr>
        <w:t>(</w:t>
      </w:r>
      <w:proofErr w:type="gramEnd"/>
      <w:r w:rsidRPr="00431DF9">
        <w:rPr>
          <w:rFonts w:asciiTheme="majorHAnsi" w:hAnsiTheme="majorHAnsi" w:cstheme="majorHAnsi"/>
          <w:sz w:val="24"/>
          <w:szCs w:val="24"/>
          <w:lang w:val="es-CO"/>
        </w:rPr>
        <w:t>[200, 201, 204]);</w:t>
      </w:r>
    </w:p>
    <w:p w14:paraId="2013364A" w14:textId="77777777" w:rsidR="003160DD" w:rsidRPr="00431DF9" w:rsidRDefault="00000000">
      <w:pPr>
        <w:pStyle w:val="Code"/>
        <w:rPr>
          <w:rFonts w:asciiTheme="majorHAnsi" w:hAnsiTheme="majorHAnsi" w:cstheme="majorHAnsi"/>
          <w:sz w:val="24"/>
          <w:szCs w:val="24"/>
          <w:lang w:val="es-CO"/>
        </w:rPr>
      </w:pPr>
      <w:r w:rsidRPr="00431DF9">
        <w:rPr>
          <w:rFonts w:asciiTheme="majorHAnsi" w:hAnsiTheme="majorHAnsi" w:cstheme="majorHAnsi"/>
          <w:sz w:val="24"/>
          <w:szCs w:val="24"/>
          <w:lang w:val="es-CO"/>
        </w:rPr>
        <w:t>});</w:t>
      </w:r>
    </w:p>
    <w:p w14:paraId="1C166DFB" w14:textId="77777777" w:rsidR="003160DD" w:rsidRPr="00431DF9" w:rsidRDefault="00000000">
      <w:pPr>
        <w:pStyle w:val="Code"/>
        <w:rPr>
          <w:rFonts w:asciiTheme="majorHAnsi" w:hAnsiTheme="majorHAnsi" w:cstheme="majorHAnsi"/>
          <w:sz w:val="24"/>
          <w:szCs w:val="24"/>
          <w:lang w:val="es-CO"/>
        </w:rPr>
      </w:pPr>
      <w:r w:rsidRPr="00431DF9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</w:p>
    <w:p w14:paraId="2385F965" w14:textId="77777777" w:rsidR="003160DD" w:rsidRPr="00431DF9" w:rsidRDefault="00000000">
      <w:pPr>
        <w:pStyle w:val="Code"/>
        <w:rPr>
          <w:rFonts w:asciiTheme="majorHAnsi" w:hAnsiTheme="majorHAnsi" w:cstheme="majorHAnsi"/>
          <w:sz w:val="24"/>
          <w:szCs w:val="24"/>
          <w:lang w:val="es-CO"/>
        </w:rPr>
      </w:pPr>
      <w:proofErr w:type="spellStart"/>
      <w:r w:rsidRPr="00431DF9">
        <w:rPr>
          <w:rFonts w:asciiTheme="majorHAnsi" w:hAnsiTheme="majorHAnsi" w:cstheme="majorHAnsi"/>
          <w:sz w:val="24"/>
          <w:szCs w:val="24"/>
          <w:lang w:val="es-CO"/>
        </w:rPr>
        <w:t>pm.</w:t>
      </w:r>
      <w:proofErr w:type="gramStart"/>
      <w:r w:rsidRPr="00431DF9">
        <w:rPr>
          <w:rFonts w:asciiTheme="majorHAnsi" w:hAnsiTheme="majorHAnsi" w:cstheme="majorHAnsi"/>
          <w:sz w:val="24"/>
          <w:szCs w:val="24"/>
          <w:lang w:val="es-CO"/>
        </w:rPr>
        <w:t>test</w:t>
      </w:r>
      <w:proofErr w:type="spellEnd"/>
      <w:r w:rsidRPr="00431DF9">
        <w:rPr>
          <w:rFonts w:asciiTheme="majorHAnsi" w:hAnsiTheme="majorHAnsi" w:cstheme="majorHAnsi"/>
          <w:sz w:val="24"/>
          <w:szCs w:val="24"/>
          <w:lang w:val="es-CO"/>
        </w:rPr>
        <w:t>(</w:t>
      </w:r>
      <w:proofErr w:type="gramEnd"/>
      <w:r w:rsidRPr="00431DF9">
        <w:rPr>
          <w:rFonts w:asciiTheme="majorHAnsi" w:hAnsiTheme="majorHAnsi" w:cstheme="majorHAnsi"/>
          <w:sz w:val="24"/>
          <w:szCs w:val="24"/>
          <w:lang w:val="es-CO"/>
        </w:rPr>
        <w:t xml:space="preserve">"La respuesta llega en menos de 2 segundos", </w:t>
      </w:r>
      <w:proofErr w:type="spellStart"/>
      <w:r w:rsidRPr="00431DF9">
        <w:rPr>
          <w:rFonts w:asciiTheme="majorHAnsi" w:hAnsiTheme="majorHAnsi" w:cstheme="majorHAnsi"/>
          <w:sz w:val="24"/>
          <w:szCs w:val="24"/>
          <w:lang w:val="es-CO"/>
        </w:rPr>
        <w:t>function</w:t>
      </w:r>
      <w:proofErr w:type="spellEnd"/>
      <w:r w:rsidRPr="00431DF9">
        <w:rPr>
          <w:rFonts w:asciiTheme="majorHAnsi" w:hAnsiTheme="majorHAnsi" w:cstheme="majorHAnsi"/>
          <w:sz w:val="24"/>
          <w:szCs w:val="24"/>
          <w:lang w:val="es-CO"/>
        </w:rPr>
        <w:t xml:space="preserve"> () {</w:t>
      </w:r>
    </w:p>
    <w:p w14:paraId="65BD6EE8" w14:textId="77777777" w:rsidR="003160DD" w:rsidRPr="00431DF9" w:rsidRDefault="00000000">
      <w:pPr>
        <w:pStyle w:val="Code"/>
        <w:rPr>
          <w:rFonts w:asciiTheme="majorHAnsi" w:hAnsiTheme="majorHAnsi" w:cstheme="majorHAnsi"/>
          <w:sz w:val="24"/>
          <w:szCs w:val="24"/>
          <w:u w:val="single"/>
          <w:lang w:val="es-CO"/>
        </w:rPr>
      </w:pPr>
      <w:r w:rsidRPr="00431DF9">
        <w:rPr>
          <w:rFonts w:asciiTheme="majorHAnsi" w:hAnsiTheme="majorHAnsi" w:cstheme="majorHAnsi"/>
          <w:sz w:val="24"/>
          <w:szCs w:val="24"/>
          <w:lang w:val="es-CO"/>
        </w:rPr>
        <w:t xml:space="preserve">    </w:t>
      </w:r>
      <w:proofErr w:type="spellStart"/>
      <w:proofErr w:type="gramStart"/>
      <w:r w:rsidRPr="00431DF9">
        <w:rPr>
          <w:rFonts w:asciiTheme="majorHAnsi" w:hAnsiTheme="majorHAnsi" w:cstheme="majorHAnsi"/>
          <w:sz w:val="24"/>
          <w:szCs w:val="24"/>
          <w:lang w:val="es-CO"/>
        </w:rPr>
        <w:t>pm.expect</w:t>
      </w:r>
      <w:proofErr w:type="spellEnd"/>
      <w:proofErr w:type="gramEnd"/>
      <w:r w:rsidRPr="00431DF9">
        <w:rPr>
          <w:rFonts w:asciiTheme="majorHAnsi" w:hAnsiTheme="majorHAnsi" w:cstheme="majorHAnsi"/>
          <w:sz w:val="24"/>
          <w:szCs w:val="24"/>
          <w:lang w:val="es-CO"/>
        </w:rPr>
        <w:t>(</w:t>
      </w:r>
      <w:proofErr w:type="spellStart"/>
      <w:proofErr w:type="gramStart"/>
      <w:r w:rsidRPr="00431DF9">
        <w:rPr>
          <w:rFonts w:asciiTheme="majorHAnsi" w:hAnsiTheme="majorHAnsi" w:cstheme="majorHAnsi"/>
          <w:sz w:val="24"/>
          <w:szCs w:val="24"/>
          <w:lang w:val="es-CO"/>
        </w:rPr>
        <w:t>pm.response</w:t>
      </w:r>
      <w:proofErr w:type="gramEnd"/>
      <w:r w:rsidRPr="00431DF9">
        <w:rPr>
          <w:rFonts w:asciiTheme="majorHAnsi" w:hAnsiTheme="majorHAnsi" w:cstheme="majorHAnsi"/>
          <w:sz w:val="24"/>
          <w:szCs w:val="24"/>
          <w:lang w:val="es-CO"/>
        </w:rPr>
        <w:t>.responseTime</w:t>
      </w:r>
      <w:proofErr w:type="spellEnd"/>
      <w:proofErr w:type="gramStart"/>
      <w:r w:rsidRPr="00431DF9">
        <w:rPr>
          <w:rFonts w:asciiTheme="majorHAnsi" w:hAnsiTheme="majorHAnsi" w:cstheme="majorHAnsi"/>
          <w:sz w:val="24"/>
          <w:szCs w:val="24"/>
          <w:lang w:val="es-CO"/>
        </w:rPr>
        <w:t>).</w:t>
      </w:r>
      <w:proofErr w:type="spellStart"/>
      <w:r w:rsidRPr="00431DF9">
        <w:rPr>
          <w:rFonts w:asciiTheme="majorHAnsi" w:hAnsiTheme="majorHAnsi" w:cstheme="majorHAnsi"/>
          <w:sz w:val="24"/>
          <w:szCs w:val="24"/>
          <w:lang w:val="es-CO"/>
        </w:rPr>
        <w:t>to.be</w:t>
      </w:r>
      <w:proofErr w:type="gramEnd"/>
      <w:r w:rsidRPr="00431DF9">
        <w:rPr>
          <w:rFonts w:asciiTheme="majorHAnsi" w:hAnsiTheme="majorHAnsi" w:cstheme="majorHAnsi"/>
          <w:sz w:val="24"/>
          <w:szCs w:val="24"/>
          <w:lang w:val="es-CO"/>
        </w:rPr>
        <w:t>.</w:t>
      </w:r>
      <w:proofErr w:type="gramStart"/>
      <w:r w:rsidRPr="00431DF9">
        <w:rPr>
          <w:rFonts w:asciiTheme="majorHAnsi" w:hAnsiTheme="majorHAnsi" w:cstheme="majorHAnsi"/>
          <w:sz w:val="24"/>
          <w:szCs w:val="24"/>
          <w:lang w:val="es-CO"/>
        </w:rPr>
        <w:t>below</w:t>
      </w:r>
      <w:proofErr w:type="spellEnd"/>
      <w:r w:rsidRPr="00431DF9">
        <w:rPr>
          <w:rFonts w:asciiTheme="majorHAnsi" w:hAnsiTheme="majorHAnsi" w:cstheme="majorHAnsi"/>
          <w:sz w:val="24"/>
          <w:szCs w:val="24"/>
          <w:lang w:val="es-CO"/>
        </w:rPr>
        <w:t>(</w:t>
      </w:r>
      <w:proofErr w:type="gramEnd"/>
      <w:r w:rsidRPr="00431DF9">
        <w:rPr>
          <w:rFonts w:asciiTheme="majorHAnsi" w:hAnsiTheme="majorHAnsi" w:cstheme="majorHAnsi"/>
          <w:sz w:val="24"/>
          <w:szCs w:val="24"/>
          <w:lang w:val="es-CO"/>
        </w:rPr>
        <w:t>2000);</w:t>
      </w:r>
    </w:p>
    <w:p w14:paraId="2F54A49B" w14:textId="77777777" w:rsidR="003160DD" w:rsidRPr="00431DF9" w:rsidRDefault="00000000">
      <w:pPr>
        <w:pStyle w:val="Code"/>
        <w:rPr>
          <w:rFonts w:asciiTheme="majorHAnsi" w:hAnsiTheme="majorHAnsi" w:cstheme="majorHAnsi"/>
          <w:sz w:val="24"/>
          <w:szCs w:val="24"/>
          <w:lang w:val="es-CO"/>
        </w:rPr>
      </w:pPr>
      <w:r w:rsidRPr="00431DF9">
        <w:rPr>
          <w:rFonts w:asciiTheme="majorHAnsi" w:hAnsiTheme="majorHAnsi" w:cstheme="majorHAnsi"/>
          <w:sz w:val="24"/>
          <w:szCs w:val="24"/>
          <w:lang w:val="es-CO"/>
        </w:rPr>
        <w:t>});</w:t>
      </w:r>
    </w:p>
    <w:p w14:paraId="0A86E463" w14:textId="77777777" w:rsidR="00240FE0" w:rsidRPr="00431DF9" w:rsidRDefault="00240FE0">
      <w:pPr>
        <w:pStyle w:val="Code"/>
        <w:rPr>
          <w:rFonts w:asciiTheme="majorHAnsi" w:hAnsiTheme="majorHAnsi" w:cstheme="majorHAnsi"/>
          <w:sz w:val="24"/>
          <w:szCs w:val="24"/>
          <w:lang w:val="es-CO"/>
        </w:rPr>
      </w:pPr>
    </w:p>
    <w:p w14:paraId="29C74884" w14:textId="73F46A53" w:rsidR="003160DD" w:rsidRPr="00431DF9" w:rsidRDefault="00240FE0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>Evidencia:</w:t>
      </w:r>
    </w:p>
    <w:p w14:paraId="529E8D94" w14:textId="78324A20" w:rsidR="000377AF" w:rsidRPr="00431DF9" w:rsidRDefault="000377AF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C52B878" wp14:editId="0553C6C2">
            <wp:extent cx="4899660" cy="1350547"/>
            <wp:effectExtent l="0" t="0" r="0" b="2540"/>
            <wp:docPr id="926898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8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367" cy="135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B5BC" w14:textId="7CE171CD" w:rsidR="000377AF" w:rsidRPr="00431DF9" w:rsidRDefault="000377AF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FD7D089" wp14:editId="3F2A056D">
            <wp:extent cx="3070860" cy="2229528"/>
            <wp:effectExtent l="0" t="0" r="0" b="0"/>
            <wp:docPr id="104071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13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613" cy="223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DD8" w14:textId="77777777" w:rsidR="003160DD" w:rsidRPr="00431DF9" w:rsidRDefault="003160DD">
      <w:pPr>
        <w:rPr>
          <w:rFonts w:asciiTheme="majorHAnsi" w:hAnsiTheme="majorHAnsi" w:cstheme="majorHAnsi"/>
          <w:sz w:val="24"/>
          <w:szCs w:val="24"/>
        </w:rPr>
      </w:pPr>
    </w:p>
    <w:p w14:paraId="6F5B12A7" w14:textId="77777777" w:rsidR="003160DD" w:rsidRPr="00431DF9" w:rsidRDefault="00000000">
      <w:pPr>
        <w:pStyle w:val="Ttulo1"/>
        <w:rPr>
          <w:rFonts w:cstheme="majorHAnsi"/>
          <w:color w:val="1F497D" w:themeColor="text2"/>
          <w:szCs w:val="32"/>
        </w:rPr>
      </w:pPr>
      <w:r w:rsidRPr="00431DF9">
        <w:rPr>
          <w:rFonts w:cstheme="majorHAnsi"/>
          <w:color w:val="1F497D" w:themeColor="text2"/>
          <w:szCs w:val="32"/>
        </w:rPr>
        <w:t>Parte B - Escalabilidad</w:t>
      </w:r>
    </w:p>
    <w:p w14:paraId="3600E8EF" w14:textId="6D3498F5" w:rsidR="003160DD" w:rsidRPr="00431DF9" w:rsidRDefault="00000000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Se valida como responden los </w:t>
      </w:r>
      <w:r w:rsidR="000377AF" w:rsidRPr="00431DF9">
        <w:rPr>
          <w:rFonts w:asciiTheme="majorHAnsi" w:hAnsiTheme="majorHAnsi" w:cstheme="majorHAnsi"/>
          <w:sz w:val="24"/>
          <w:szCs w:val="24"/>
        </w:rPr>
        <w:t>módulos</w:t>
      </w:r>
      <w:r w:rsidRPr="00431DF9">
        <w:rPr>
          <w:rFonts w:asciiTheme="majorHAnsi" w:hAnsiTheme="majorHAnsi" w:cstheme="majorHAnsi"/>
          <w:sz w:val="24"/>
          <w:szCs w:val="24"/>
        </w:rPr>
        <w:t xml:space="preserve"> cuando aumenta la concurrencia.</w:t>
      </w:r>
    </w:p>
    <w:p w14:paraId="5BF4EDCB" w14:textId="77777777" w:rsidR="003160DD" w:rsidRPr="00431DF9" w:rsidRDefault="00000000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>Para esto se usa una estrategia mixta:</w:t>
      </w:r>
    </w:p>
    <w:p w14:paraId="5E535DD6" w14:textId="77777777" w:rsidR="003160DD" w:rsidRPr="00431DF9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b/>
          <w:sz w:val="24"/>
          <w:szCs w:val="24"/>
        </w:rPr>
        <w:t xml:space="preserve">Postman Desktop Performance </w:t>
      </w:r>
      <w:proofErr w:type="spellStart"/>
      <w:r w:rsidRPr="00431DF9">
        <w:rPr>
          <w:rFonts w:asciiTheme="majorHAnsi" w:hAnsiTheme="majorHAnsi" w:cstheme="majorHAnsi"/>
          <w:b/>
          <w:sz w:val="24"/>
          <w:szCs w:val="24"/>
        </w:rPr>
        <w:t>testing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 para evidenciar visualmente 100 usuarios virtuales.</w:t>
      </w:r>
    </w:p>
    <w:p w14:paraId="21F70941" w14:textId="30BA7FB5" w:rsidR="003160DD" w:rsidRPr="00431DF9" w:rsidRDefault="00000000" w:rsidP="000377AF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b/>
          <w:sz w:val="24"/>
          <w:szCs w:val="24"/>
        </w:rPr>
        <w:t>PowerShell</w:t>
      </w:r>
      <w:r w:rsidRPr="00431DF9">
        <w:rPr>
          <w:rFonts w:asciiTheme="majorHAnsi" w:hAnsiTheme="majorHAnsi" w:cstheme="majorHAnsi"/>
          <w:sz w:val="24"/>
          <w:szCs w:val="24"/>
        </w:rPr>
        <w:t xml:space="preserve"> para ampliar la prueba a 500 concurrentes, ya que Postman no permite </w:t>
      </w:r>
      <w:r w:rsidR="000377AF" w:rsidRPr="00431DF9">
        <w:rPr>
          <w:rFonts w:asciiTheme="majorHAnsi" w:hAnsiTheme="majorHAnsi" w:cstheme="majorHAnsi"/>
          <w:sz w:val="24"/>
          <w:szCs w:val="24"/>
        </w:rPr>
        <w:t>más</w:t>
      </w:r>
      <w:r w:rsidRPr="00431DF9">
        <w:rPr>
          <w:rFonts w:asciiTheme="majorHAnsi" w:hAnsiTheme="majorHAnsi" w:cstheme="majorHAnsi"/>
          <w:sz w:val="24"/>
          <w:szCs w:val="24"/>
        </w:rPr>
        <w:t xml:space="preserve"> de 100 usuarios virtuales en la </w:t>
      </w:r>
      <w:r w:rsidR="000377AF" w:rsidRPr="00431DF9">
        <w:rPr>
          <w:rFonts w:asciiTheme="majorHAnsi" w:hAnsiTheme="majorHAnsi" w:cstheme="majorHAnsi"/>
          <w:sz w:val="24"/>
          <w:szCs w:val="24"/>
        </w:rPr>
        <w:t>versión</w:t>
      </w:r>
      <w:r w:rsidRPr="00431DF9">
        <w:rPr>
          <w:rFonts w:asciiTheme="majorHAnsi" w:hAnsiTheme="majorHAnsi" w:cstheme="majorHAnsi"/>
          <w:sz w:val="24"/>
          <w:szCs w:val="24"/>
        </w:rPr>
        <w:t xml:space="preserve"> usada.</w:t>
      </w:r>
    </w:p>
    <w:p w14:paraId="1D2AD5C9" w14:textId="7DC20E21" w:rsidR="003160DD" w:rsidRPr="00431DF9" w:rsidRDefault="003160DD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Sombreadomedio1-nfasis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160DD" w:rsidRPr="00431DF9" w14:paraId="099A1590" w14:textId="77777777" w:rsidTr="0043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584B53" w14:textId="77777777" w:rsidR="003160DD" w:rsidRPr="00431DF9" w:rsidRDefault="00000000">
            <w:pPr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Escenario</w:t>
            </w:r>
          </w:p>
        </w:tc>
        <w:tc>
          <w:tcPr>
            <w:tcW w:w="31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94E77AF" w14:textId="77777777" w:rsidR="003160DD" w:rsidRPr="0043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Usuarios virtuales</w:t>
            </w:r>
          </w:p>
        </w:tc>
        <w:tc>
          <w:tcPr>
            <w:tcW w:w="31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25247D1" w14:textId="77777777" w:rsidR="003160DD" w:rsidRPr="0043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Duracion</w:t>
            </w:r>
            <w:proofErr w:type="spellEnd"/>
          </w:p>
        </w:tc>
      </w:tr>
      <w:tr w:rsidR="003160DD" w:rsidRPr="00431DF9" w14:paraId="2809655F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right w:val="none" w:sz="0" w:space="0" w:color="auto"/>
            </w:tcBorders>
          </w:tcPr>
          <w:p w14:paraId="7739F9B8" w14:textId="77777777" w:rsidR="003160DD" w:rsidRPr="00431DF9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Carga con Postman</w:t>
            </w:r>
          </w:p>
        </w:tc>
        <w:tc>
          <w:tcPr>
            <w:tcW w:w="3120" w:type="dxa"/>
            <w:tcBorders>
              <w:left w:val="none" w:sz="0" w:space="0" w:color="auto"/>
              <w:right w:val="none" w:sz="0" w:space="0" w:color="auto"/>
            </w:tcBorders>
          </w:tcPr>
          <w:p w14:paraId="062E01D5" w14:textId="77777777" w:rsidR="003160DD" w:rsidRPr="0043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100</w:t>
            </w:r>
          </w:p>
        </w:tc>
        <w:tc>
          <w:tcPr>
            <w:tcW w:w="3120" w:type="dxa"/>
            <w:tcBorders>
              <w:left w:val="none" w:sz="0" w:space="0" w:color="auto"/>
            </w:tcBorders>
          </w:tcPr>
          <w:p w14:paraId="2E08F0C4" w14:textId="77777777" w:rsidR="003160DD" w:rsidRPr="0043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1 minuto</w:t>
            </w:r>
          </w:p>
        </w:tc>
      </w:tr>
    </w:tbl>
    <w:p w14:paraId="0B82C302" w14:textId="77777777" w:rsidR="003160DD" w:rsidRPr="00431DF9" w:rsidRDefault="003160DD">
      <w:pPr>
        <w:rPr>
          <w:rFonts w:asciiTheme="majorHAnsi" w:hAnsiTheme="majorHAnsi" w:cstheme="majorHAnsi"/>
          <w:sz w:val="24"/>
          <w:szCs w:val="24"/>
        </w:rPr>
      </w:pPr>
    </w:p>
    <w:p w14:paraId="6C8DC787" w14:textId="24C28427" w:rsidR="000377AF" w:rsidRPr="00431DF9" w:rsidRDefault="006028D2" w:rsidP="000377AF">
      <w:pPr>
        <w:tabs>
          <w:tab w:val="left" w:pos="2136"/>
        </w:tabs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Evidencia </w:t>
      </w:r>
      <w:r w:rsidR="000377AF" w:rsidRPr="00431DF9">
        <w:rPr>
          <w:rFonts w:asciiTheme="majorHAnsi" w:hAnsiTheme="majorHAnsi" w:cstheme="majorHAnsi"/>
          <w:sz w:val="24"/>
          <w:szCs w:val="24"/>
        </w:rPr>
        <w:t xml:space="preserve">Modulo </w:t>
      </w:r>
      <w:proofErr w:type="spellStart"/>
      <w:r w:rsidR="000377AF" w:rsidRPr="00431DF9">
        <w:rPr>
          <w:rFonts w:asciiTheme="majorHAnsi" w:hAnsiTheme="majorHAnsi" w:cstheme="majorHAnsi"/>
          <w:sz w:val="24"/>
          <w:szCs w:val="24"/>
        </w:rPr>
        <w:t>batch</w:t>
      </w:r>
      <w:proofErr w:type="spellEnd"/>
      <w:r w:rsidR="000377AF" w:rsidRPr="00431DF9">
        <w:rPr>
          <w:rFonts w:asciiTheme="majorHAnsi" w:hAnsiTheme="majorHAnsi" w:cstheme="majorHAnsi"/>
          <w:sz w:val="24"/>
          <w:szCs w:val="24"/>
        </w:rPr>
        <w:t xml:space="preserve"> Postman:</w:t>
      </w:r>
    </w:p>
    <w:p w14:paraId="3A572594" w14:textId="19325370" w:rsidR="000377AF" w:rsidRPr="00431DF9" w:rsidRDefault="000377AF" w:rsidP="000377AF">
      <w:pPr>
        <w:tabs>
          <w:tab w:val="left" w:pos="2136"/>
        </w:tabs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99C70D6" wp14:editId="54F537BC">
            <wp:extent cx="4781550" cy="2360124"/>
            <wp:effectExtent l="0" t="0" r="0" b="2540"/>
            <wp:docPr id="834408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8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808" cy="23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DA77" w14:textId="77777777" w:rsidR="000377AF" w:rsidRPr="00431DF9" w:rsidRDefault="000377AF">
      <w:pPr>
        <w:rPr>
          <w:rFonts w:asciiTheme="majorHAnsi" w:hAnsiTheme="majorHAnsi" w:cstheme="majorHAnsi"/>
          <w:sz w:val="24"/>
          <w:szCs w:val="24"/>
        </w:rPr>
      </w:pPr>
    </w:p>
    <w:p w14:paraId="61F74CCC" w14:textId="31E01730" w:rsidR="000377AF" w:rsidRPr="00431DF9" w:rsidRDefault="006028D2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>Evidencia Modulo Simulación Postman:</w:t>
      </w:r>
    </w:p>
    <w:p w14:paraId="2C7E8732" w14:textId="4B777FF8" w:rsidR="006028D2" w:rsidRPr="00431DF9" w:rsidRDefault="006028D2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2752CA1" wp14:editId="347AF6FC">
            <wp:extent cx="4909457" cy="2423782"/>
            <wp:effectExtent l="0" t="0" r="5715" b="0"/>
            <wp:docPr id="972812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12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9932" cy="242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186C" w14:textId="14292A88" w:rsidR="006028D2" w:rsidRPr="00431DF9" w:rsidRDefault="006028D2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Evidencia Modulo recomendación Postman: </w:t>
      </w:r>
    </w:p>
    <w:p w14:paraId="66026EB2" w14:textId="480627E9" w:rsidR="006028D2" w:rsidRPr="00431DF9" w:rsidRDefault="006028D2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DD9D9FD" wp14:editId="37EEE84A">
            <wp:extent cx="4430486" cy="2162229"/>
            <wp:effectExtent l="0" t="0" r="8255" b="9525"/>
            <wp:docPr id="75761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14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889" cy="216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AA94" w14:textId="77777777" w:rsidR="0073465B" w:rsidRPr="00431DF9" w:rsidRDefault="0073465B" w:rsidP="0073465B">
      <w:pPr>
        <w:rPr>
          <w:rFonts w:asciiTheme="majorHAnsi" w:hAnsiTheme="majorHAnsi" w:cstheme="majorHAnsi"/>
          <w:sz w:val="24"/>
          <w:szCs w:val="24"/>
        </w:rPr>
      </w:pPr>
    </w:p>
    <w:p w14:paraId="5739AC02" w14:textId="77777777" w:rsidR="0073465B" w:rsidRPr="00431DF9" w:rsidRDefault="0073465B" w:rsidP="0073465B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>Luego se complementa con PowerShell para probar una carga mayor:</w:t>
      </w:r>
    </w:p>
    <w:tbl>
      <w:tblPr>
        <w:tblStyle w:val="Sombreadomedio1-nfasis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3465B" w:rsidRPr="00431DF9" w14:paraId="6552F47C" w14:textId="77777777" w:rsidTr="0043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88A410" w14:textId="77777777" w:rsidR="0073465B" w:rsidRPr="00431DF9" w:rsidRDefault="0073465B" w:rsidP="000B361A">
            <w:pPr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Escenario</w:t>
            </w:r>
          </w:p>
        </w:tc>
        <w:tc>
          <w:tcPr>
            <w:tcW w:w="31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70AE3C3" w14:textId="77777777" w:rsidR="0073465B" w:rsidRPr="00431DF9" w:rsidRDefault="0073465B" w:rsidP="000B3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Concurrencia</w:t>
            </w:r>
          </w:p>
        </w:tc>
        <w:tc>
          <w:tcPr>
            <w:tcW w:w="31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7D0838A" w14:textId="77777777" w:rsidR="0073465B" w:rsidRPr="00431DF9" w:rsidRDefault="0073465B" w:rsidP="000B3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Peticiones</w:t>
            </w:r>
          </w:p>
        </w:tc>
      </w:tr>
      <w:tr w:rsidR="0073465B" w:rsidRPr="00431DF9" w14:paraId="5009C4D6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right w:val="none" w:sz="0" w:space="0" w:color="auto"/>
            </w:tcBorders>
          </w:tcPr>
          <w:p w14:paraId="3A7A3175" w14:textId="77777777" w:rsidR="0073465B" w:rsidRPr="00431DF9" w:rsidRDefault="0073465B" w:rsidP="000B361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Carga alta ampliada</w:t>
            </w:r>
          </w:p>
        </w:tc>
        <w:tc>
          <w:tcPr>
            <w:tcW w:w="3120" w:type="dxa"/>
            <w:tcBorders>
              <w:left w:val="none" w:sz="0" w:space="0" w:color="auto"/>
              <w:right w:val="none" w:sz="0" w:space="0" w:color="auto"/>
            </w:tcBorders>
          </w:tcPr>
          <w:p w14:paraId="7CC82B5E" w14:textId="77777777" w:rsidR="0073465B" w:rsidRPr="00431DF9" w:rsidRDefault="0073465B" w:rsidP="000B36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500</w:t>
            </w:r>
          </w:p>
        </w:tc>
        <w:tc>
          <w:tcPr>
            <w:tcW w:w="3120" w:type="dxa"/>
            <w:tcBorders>
              <w:left w:val="none" w:sz="0" w:space="0" w:color="auto"/>
            </w:tcBorders>
          </w:tcPr>
          <w:p w14:paraId="2634BB7F" w14:textId="77777777" w:rsidR="0073465B" w:rsidRPr="00431DF9" w:rsidRDefault="0073465B" w:rsidP="000B36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500 por modulo</w:t>
            </w:r>
          </w:p>
        </w:tc>
      </w:tr>
    </w:tbl>
    <w:p w14:paraId="29F35EE2" w14:textId="77777777" w:rsidR="0073465B" w:rsidRPr="00431DF9" w:rsidRDefault="0073465B">
      <w:pPr>
        <w:rPr>
          <w:rFonts w:asciiTheme="majorHAnsi" w:hAnsiTheme="majorHAnsi" w:cstheme="majorHAnsi"/>
          <w:sz w:val="24"/>
          <w:szCs w:val="24"/>
        </w:rPr>
      </w:pPr>
    </w:p>
    <w:p w14:paraId="4D80BB63" w14:textId="3F11D3B3" w:rsidR="006028D2" w:rsidRPr="00431DF9" w:rsidRDefault="006028D2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Evidencia corrida en la terminal para </w:t>
      </w:r>
      <w:proofErr w:type="gramStart"/>
      <w:r w:rsidRPr="00431DF9">
        <w:rPr>
          <w:rFonts w:asciiTheme="majorHAnsi" w:hAnsiTheme="majorHAnsi" w:cstheme="majorHAnsi"/>
          <w:sz w:val="24"/>
          <w:szCs w:val="24"/>
        </w:rPr>
        <w:t>los 500 peticiones</w:t>
      </w:r>
      <w:proofErr w:type="gramEnd"/>
      <w:r w:rsidRPr="00431DF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548D2B6" w14:textId="51495B79" w:rsidR="006028D2" w:rsidRPr="00431DF9" w:rsidRDefault="006028D2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6471943" wp14:editId="6D5C0896">
            <wp:extent cx="5943600" cy="849630"/>
            <wp:effectExtent l="0" t="0" r="0" b="7620"/>
            <wp:docPr id="1598308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08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Sombreadomedio1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8"/>
        <w:gridCol w:w="1241"/>
        <w:gridCol w:w="1049"/>
        <w:gridCol w:w="859"/>
        <w:gridCol w:w="1228"/>
        <w:gridCol w:w="1402"/>
        <w:gridCol w:w="1543"/>
      </w:tblGrid>
      <w:tr w:rsidR="0073465B" w:rsidRPr="00431DF9" w14:paraId="31FF3196" w14:textId="77777777" w:rsidTr="0043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FCA97EE" w14:textId="77777777" w:rsidR="0073465B" w:rsidRPr="00431DF9" w:rsidRDefault="0073465B" w:rsidP="000B361A">
            <w:pPr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Modulo</w:t>
            </w:r>
          </w:p>
        </w:tc>
        <w:tc>
          <w:tcPr>
            <w:tcW w:w="1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336A89" w14:textId="77777777" w:rsidR="0073465B" w:rsidRPr="00431DF9" w:rsidRDefault="0073465B" w:rsidP="000B3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Peticiones</w:t>
            </w:r>
          </w:p>
        </w:tc>
        <w:tc>
          <w:tcPr>
            <w:tcW w:w="10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8B0B3F" w14:textId="77777777" w:rsidR="0073465B" w:rsidRPr="00431DF9" w:rsidRDefault="0073465B" w:rsidP="000B3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Exitosas</w:t>
            </w:r>
          </w:p>
        </w:tc>
        <w:tc>
          <w:tcPr>
            <w:tcW w:w="87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E3B44EE" w14:textId="77777777" w:rsidR="0073465B" w:rsidRPr="00431DF9" w:rsidRDefault="0073465B" w:rsidP="000B3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Exito</w:t>
            </w:r>
            <w:proofErr w:type="spellEnd"/>
          </w:p>
        </w:tc>
        <w:tc>
          <w:tcPr>
            <w:tcW w:w="12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D03E84" w14:textId="77777777" w:rsidR="0073465B" w:rsidRPr="00431DF9" w:rsidRDefault="0073465B" w:rsidP="000B3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Promedio</w:t>
            </w:r>
          </w:p>
        </w:tc>
        <w:tc>
          <w:tcPr>
            <w:tcW w:w="15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FB4910" w14:textId="77777777" w:rsidR="0073465B" w:rsidRPr="00431DF9" w:rsidRDefault="0073465B" w:rsidP="000B3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P95</w:t>
            </w:r>
          </w:p>
        </w:tc>
        <w:tc>
          <w:tcPr>
            <w:tcW w:w="15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82EAF12" w14:textId="77777777" w:rsidR="0073465B" w:rsidRPr="00431DF9" w:rsidRDefault="0073465B" w:rsidP="000B3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Resultado</w:t>
            </w:r>
          </w:p>
        </w:tc>
      </w:tr>
      <w:tr w:rsidR="0073465B" w:rsidRPr="00431DF9" w14:paraId="069EAA85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  <w:tcBorders>
              <w:right w:val="none" w:sz="0" w:space="0" w:color="auto"/>
            </w:tcBorders>
          </w:tcPr>
          <w:p w14:paraId="261E1EA3" w14:textId="77777777" w:rsidR="0073465B" w:rsidRPr="00431DF9" w:rsidRDefault="0073465B" w:rsidP="000B361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Batch</w:t>
            </w:r>
          </w:p>
        </w:tc>
        <w:tc>
          <w:tcPr>
            <w:tcW w:w="1211" w:type="dxa"/>
            <w:tcBorders>
              <w:left w:val="none" w:sz="0" w:space="0" w:color="auto"/>
              <w:right w:val="none" w:sz="0" w:space="0" w:color="auto"/>
            </w:tcBorders>
          </w:tcPr>
          <w:p w14:paraId="6C8A1034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500</w:t>
            </w:r>
          </w:p>
        </w:tc>
        <w:tc>
          <w:tcPr>
            <w:tcW w:w="1059" w:type="dxa"/>
            <w:tcBorders>
              <w:left w:val="none" w:sz="0" w:space="0" w:color="auto"/>
              <w:right w:val="none" w:sz="0" w:space="0" w:color="auto"/>
            </w:tcBorders>
          </w:tcPr>
          <w:p w14:paraId="079C958D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500</w:t>
            </w:r>
          </w:p>
        </w:tc>
        <w:tc>
          <w:tcPr>
            <w:tcW w:w="877" w:type="dxa"/>
            <w:tcBorders>
              <w:left w:val="none" w:sz="0" w:space="0" w:color="auto"/>
              <w:right w:val="none" w:sz="0" w:space="0" w:color="auto"/>
            </w:tcBorders>
          </w:tcPr>
          <w:p w14:paraId="1D22030A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100%</w:t>
            </w:r>
          </w:p>
        </w:tc>
        <w:tc>
          <w:tcPr>
            <w:tcW w:w="1243" w:type="dxa"/>
            <w:tcBorders>
              <w:left w:val="none" w:sz="0" w:space="0" w:color="auto"/>
              <w:right w:val="none" w:sz="0" w:space="0" w:color="auto"/>
            </w:tcBorders>
          </w:tcPr>
          <w:p w14:paraId="3CDB4EAE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839.43 ms</w:t>
            </w:r>
          </w:p>
        </w:tc>
        <w:tc>
          <w:tcPr>
            <w:tcW w:w="1561" w:type="dxa"/>
            <w:tcBorders>
              <w:left w:val="none" w:sz="0" w:space="0" w:color="auto"/>
              <w:right w:val="none" w:sz="0" w:space="0" w:color="auto"/>
            </w:tcBorders>
          </w:tcPr>
          <w:p w14:paraId="44663DF4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1408.03 ms</w:t>
            </w:r>
          </w:p>
        </w:tc>
        <w:tc>
          <w:tcPr>
            <w:tcW w:w="1558" w:type="dxa"/>
            <w:tcBorders>
              <w:left w:val="none" w:sz="0" w:space="0" w:color="auto"/>
            </w:tcBorders>
          </w:tcPr>
          <w:p w14:paraId="2163A431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Aprobado</w:t>
            </w:r>
          </w:p>
        </w:tc>
      </w:tr>
      <w:tr w:rsidR="0073465B" w:rsidRPr="00431DF9" w14:paraId="2C22E696" w14:textId="77777777" w:rsidTr="0043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  <w:tcBorders>
              <w:right w:val="none" w:sz="0" w:space="0" w:color="auto"/>
            </w:tcBorders>
          </w:tcPr>
          <w:p w14:paraId="10006512" w14:textId="77777777" w:rsidR="0073465B" w:rsidRPr="00431DF9" w:rsidRDefault="0073465B" w:rsidP="000B361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Simulacion</w:t>
            </w:r>
            <w:proofErr w:type="spellEnd"/>
          </w:p>
        </w:tc>
        <w:tc>
          <w:tcPr>
            <w:tcW w:w="1211" w:type="dxa"/>
            <w:tcBorders>
              <w:left w:val="none" w:sz="0" w:space="0" w:color="auto"/>
              <w:right w:val="none" w:sz="0" w:space="0" w:color="auto"/>
            </w:tcBorders>
          </w:tcPr>
          <w:p w14:paraId="7A321237" w14:textId="77777777" w:rsidR="0073465B" w:rsidRPr="00431DF9" w:rsidRDefault="0073465B" w:rsidP="000B3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500</w:t>
            </w:r>
          </w:p>
        </w:tc>
        <w:tc>
          <w:tcPr>
            <w:tcW w:w="1059" w:type="dxa"/>
            <w:tcBorders>
              <w:left w:val="none" w:sz="0" w:space="0" w:color="auto"/>
              <w:right w:val="none" w:sz="0" w:space="0" w:color="auto"/>
            </w:tcBorders>
          </w:tcPr>
          <w:p w14:paraId="6DF1CE66" w14:textId="77777777" w:rsidR="0073465B" w:rsidRPr="00431DF9" w:rsidRDefault="0073465B" w:rsidP="000B3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877" w:type="dxa"/>
            <w:tcBorders>
              <w:left w:val="none" w:sz="0" w:space="0" w:color="auto"/>
              <w:right w:val="none" w:sz="0" w:space="0" w:color="auto"/>
            </w:tcBorders>
          </w:tcPr>
          <w:p w14:paraId="70881A29" w14:textId="77777777" w:rsidR="0073465B" w:rsidRPr="00431DF9" w:rsidRDefault="0073465B" w:rsidP="000B3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19.8%</w:t>
            </w:r>
          </w:p>
        </w:tc>
        <w:tc>
          <w:tcPr>
            <w:tcW w:w="1243" w:type="dxa"/>
            <w:tcBorders>
              <w:left w:val="none" w:sz="0" w:space="0" w:color="auto"/>
              <w:right w:val="none" w:sz="0" w:space="0" w:color="auto"/>
            </w:tcBorders>
          </w:tcPr>
          <w:p w14:paraId="30608185" w14:textId="77777777" w:rsidR="0073465B" w:rsidRPr="00431DF9" w:rsidRDefault="0073465B" w:rsidP="000B3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576.41 ms</w:t>
            </w:r>
          </w:p>
        </w:tc>
        <w:tc>
          <w:tcPr>
            <w:tcW w:w="1561" w:type="dxa"/>
            <w:tcBorders>
              <w:left w:val="none" w:sz="0" w:space="0" w:color="auto"/>
              <w:right w:val="none" w:sz="0" w:space="0" w:color="auto"/>
            </w:tcBorders>
          </w:tcPr>
          <w:p w14:paraId="01559114" w14:textId="77777777" w:rsidR="0073465B" w:rsidRPr="00431DF9" w:rsidRDefault="0073465B" w:rsidP="000B3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672.94 ms</w:t>
            </w:r>
          </w:p>
        </w:tc>
        <w:tc>
          <w:tcPr>
            <w:tcW w:w="1558" w:type="dxa"/>
            <w:tcBorders>
              <w:left w:val="none" w:sz="0" w:space="0" w:color="auto"/>
            </w:tcBorders>
          </w:tcPr>
          <w:p w14:paraId="4AAB63DD" w14:textId="77777777" w:rsidR="0073465B" w:rsidRPr="00431DF9" w:rsidRDefault="0073465B" w:rsidP="000B3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No aprobado bajo 500 concurrentes</w:t>
            </w:r>
          </w:p>
        </w:tc>
      </w:tr>
      <w:tr w:rsidR="0073465B" w:rsidRPr="00431DF9" w14:paraId="2EE62BD5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  <w:tcBorders>
              <w:right w:val="none" w:sz="0" w:space="0" w:color="auto"/>
            </w:tcBorders>
          </w:tcPr>
          <w:p w14:paraId="51F4CA81" w14:textId="77777777" w:rsidR="0073465B" w:rsidRPr="00431DF9" w:rsidRDefault="0073465B" w:rsidP="000B361A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Recomendaciones</w:t>
            </w:r>
          </w:p>
        </w:tc>
        <w:tc>
          <w:tcPr>
            <w:tcW w:w="1211" w:type="dxa"/>
            <w:tcBorders>
              <w:left w:val="none" w:sz="0" w:space="0" w:color="auto"/>
              <w:right w:val="none" w:sz="0" w:space="0" w:color="auto"/>
            </w:tcBorders>
          </w:tcPr>
          <w:p w14:paraId="370991AD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500</w:t>
            </w:r>
          </w:p>
        </w:tc>
        <w:tc>
          <w:tcPr>
            <w:tcW w:w="1059" w:type="dxa"/>
            <w:tcBorders>
              <w:left w:val="none" w:sz="0" w:space="0" w:color="auto"/>
              <w:right w:val="none" w:sz="0" w:space="0" w:color="auto"/>
            </w:tcBorders>
          </w:tcPr>
          <w:p w14:paraId="05267963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500</w:t>
            </w:r>
          </w:p>
        </w:tc>
        <w:tc>
          <w:tcPr>
            <w:tcW w:w="877" w:type="dxa"/>
            <w:tcBorders>
              <w:left w:val="none" w:sz="0" w:space="0" w:color="auto"/>
              <w:right w:val="none" w:sz="0" w:space="0" w:color="auto"/>
            </w:tcBorders>
          </w:tcPr>
          <w:p w14:paraId="300B6EC8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100%</w:t>
            </w:r>
          </w:p>
        </w:tc>
        <w:tc>
          <w:tcPr>
            <w:tcW w:w="1243" w:type="dxa"/>
            <w:tcBorders>
              <w:left w:val="none" w:sz="0" w:space="0" w:color="auto"/>
              <w:right w:val="none" w:sz="0" w:space="0" w:color="auto"/>
            </w:tcBorders>
          </w:tcPr>
          <w:p w14:paraId="41A5C1C0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1375.63 ms</w:t>
            </w:r>
          </w:p>
        </w:tc>
        <w:tc>
          <w:tcPr>
            <w:tcW w:w="1561" w:type="dxa"/>
            <w:tcBorders>
              <w:left w:val="none" w:sz="0" w:space="0" w:color="auto"/>
              <w:right w:val="none" w:sz="0" w:space="0" w:color="auto"/>
            </w:tcBorders>
          </w:tcPr>
          <w:p w14:paraId="0F06CD74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1811.3 ms</w:t>
            </w:r>
          </w:p>
        </w:tc>
        <w:tc>
          <w:tcPr>
            <w:tcW w:w="1558" w:type="dxa"/>
            <w:tcBorders>
              <w:left w:val="none" w:sz="0" w:space="0" w:color="auto"/>
            </w:tcBorders>
          </w:tcPr>
          <w:p w14:paraId="1304816F" w14:textId="77777777" w:rsidR="0073465B" w:rsidRPr="00431DF9" w:rsidRDefault="0073465B" w:rsidP="000B3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Aprobado</w:t>
            </w:r>
          </w:p>
        </w:tc>
      </w:tr>
    </w:tbl>
    <w:p w14:paraId="63DDE608" w14:textId="77777777" w:rsidR="0073465B" w:rsidRPr="00431DF9" w:rsidRDefault="0073465B">
      <w:pPr>
        <w:rPr>
          <w:rFonts w:asciiTheme="majorHAnsi" w:hAnsiTheme="majorHAnsi" w:cstheme="majorHAnsi"/>
          <w:sz w:val="24"/>
          <w:szCs w:val="24"/>
        </w:rPr>
      </w:pPr>
    </w:p>
    <w:p w14:paraId="1D1EE015" w14:textId="19FD2474" w:rsidR="0073465B" w:rsidRPr="00431DF9" w:rsidRDefault="00431DF9" w:rsidP="0073465B">
      <w:pPr>
        <w:pStyle w:val="Ttulo2"/>
        <w:rPr>
          <w:rFonts w:cstheme="majorHAnsi"/>
          <w:color w:val="auto"/>
          <w:sz w:val="24"/>
          <w:szCs w:val="24"/>
        </w:rPr>
      </w:pPr>
      <w:r>
        <w:rPr>
          <w:rFonts w:cstheme="majorHAnsi"/>
          <w:color w:val="auto"/>
          <w:sz w:val="24"/>
          <w:szCs w:val="24"/>
        </w:rPr>
        <w:t>C</w:t>
      </w:r>
      <w:r w:rsidRPr="00431DF9">
        <w:rPr>
          <w:rFonts w:cstheme="majorHAnsi"/>
          <w:color w:val="auto"/>
          <w:sz w:val="24"/>
          <w:szCs w:val="24"/>
        </w:rPr>
        <w:t>onclusión</w:t>
      </w:r>
    </w:p>
    <w:p w14:paraId="44874E29" w14:textId="77777777" w:rsidR="0073465B" w:rsidRDefault="0073465B" w:rsidP="0073465B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Con las pruebas realizadas se evidencia que los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modulos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 Batch y Recomendaciones soportan correctamente una carga alta de 500 concurrentes en el entorno local. El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Modulo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Simulacion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, en cambio, requiere ajustes de rendimiento,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timeouts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configuracion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 de hilos o escalamiento horizontal para responder bien bajo 500 concurrentes.</w:t>
      </w:r>
    </w:p>
    <w:p w14:paraId="52E727E2" w14:textId="77777777" w:rsidR="00431DF9" w:rsidRPr="00431DF9" w:rsidRDefault="00431DF9" w:rsidP="0073465B">
      <w:pPr>
        <w:rPr>
          <w:rFonts w:asciiTheme="majorHAnsi" w:hAnsiTheme="majorHAnsi" w:cstheme="majorHAnsi"/>
          <w:sz w:val="24"/>
          <w:szCs w:val="24"/>
        </w:rPr>
      </w:pPr>
    </w:p>
    <w:p w14:paraId="5FB0CDE7" w14:textId="0CC63C75" w:rsidR="0073465B" w:rsidRPr="00431DF9" w:rsidRDefault="004567AC" w:rsidP="004567AC">
      <w:pPr>
        <w:pStyle w:val="Ttulo"/>
        <w:rPr>
          <w:rFonts w:cstheme="majorHAnsi"/>
          <w:b/>
          <w:bCs/>
          <w:color w:val="1F497D" w:themeColor="text2"/>
          <w:sz w:val="32"/>
          <w:szCs w:val="32"/>
        </w:rPr>
      </w:pPr>
      <w:r w:rsidRPr="00431DF9">
        <w:rPr>
          <w:rFonts w:cstheme="majorHAnsi"/>
          <w:b/>
          <w:bCs/>
          <w:color w:val="1F497D" w:themeColor="text2"/>
          <w:sz w:val="32"/>
          <w:szCs w:val="32"/>
        </w:rPr>
        <w:t>PUNTO 2</w:t>
      </w:r>
      <w:r w:rsidR="00E6052B" w:rsidRPr="00431DF9">
        <w:rPr>
          <w:rFonts w:cstheme="majorHAnsi"/>
          <w:b/>
          <w:bCs/>
          <w:color w:val="1F497D" w:themeColor="text2"/>
          <w:sz w:val="32"/>
          <w:szCs w:val="32"/>
        </w:rPr>
        <w:t>: Usabilidad</w:t>
      </w:r>
    </w:p>
    <w:p w14:paraId="38327E98" w14:textId="77777777" w:rsidR="004567AC" w:rsidRPr="00431DF9" w:rsidRDefault="004567AC" w:rsidP="004567AC">
      <w:pPr>
        <w:pStyle w:val="Ttulo2"/>
        <w:rPr>
          <w:rFonts w:cstheme="majorHAnsi"/>
          <w:color w:val="auto"/>
          <w:sz w:val="24"/>
          <w:szCs w:val="24"/>
        </w:rPr>
      </w:pPr>
      <w:r w:rsidRPr="00431DF9">
        <w:rPr>
          <w:rFonts w:cstheme="majorHAnsi"/>
          <w:color w:val="auto"/>
          <w:sz w:val="24"/>
          <w:szCs w:val="24"/>
        </w:rPr>
        <w:t>Objetivo</w:t>
      </w:r>
    </w:p>
    <w:p w14:paraId="042F62A4" w14:textId="7E107444" w:rsidR="004567AC" w:rsidRPr="00431DF9" w:rsidRDefault="004567AC" w:rsidP="004567AC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Evaluar la facilidad de uso de las pantallas de </w:t>
      </w:r>
      <w:r w:rsidR="00431DF9" w:rsidRPr="00431DF9">
        <w:rPr>
          <w:rFonts w:asciiTheme="majorHAnsi" w:hAnsiTheme="majorHAnsi" w:cstheme="majorHAnsi"/>
          <w:sz w:val="24"/>
          <w:szCs w:val="24"/>
        </w:rPr>
        <w:t>presentación</w:t>
      </w:r>
      <w:r w:rsidRPr="00431DF9">
        <w:rPr>
          <w:rFonts w:asciiTheme="majorHAnsi" w:hAnsiTheme="majorHAnsi" w:cstheme="majorHAnsi"/>
          <w:sz w:val="24"/>
          <w:szCs w:val="24"/>
        </w:rPr>
        <w:t xml:space="preserve"> del sistema. La prueba busca revisar si un usuario puede navegar, entender la </w:t>
      </w:r>
      <w:r w:rsidR="00431DF9" w:rsidRPr="00431DF9">
        <w:rPr>
          <w:rFonts w:asciiTheme="majorHAnsi" w:hAnsiTheme="majorHAnsi" w:cstheme="majorHAnsi"/>
          <w:sz w:val="24"/>
          <w:szCs w:val="24"/>
        </w:rPr>
        <w:t>información</w:t>
      </w:r>
      <w:r w:rsidRPr="00431DF9">
        <w:rPr>
          <w:rFonts w:asciiTheme="majorHAnsi" w:hAnsiTheme="majorHAnsi" w:cstheme="majorHAnsi"/>
          <w:sz w:val="24"/>
          <w:szCs w:val="24"/>
        </w:rPr>
        <w:t xml:space="preserve">, ejecutar acciones </w:t>
      </w:r>
      <w:r w:rsidR="00431DF9" w:rsidRPr="00431DF9">
        <w:rPr>
          <w:rFonts w:asciiTheme="majorHAnsi" w:hAnsiTheme="majorHAnsi" w:cstheme="majorHAnsi"/>
          <w:sz w:val="24"/>
          <w:szCs w:val="24"/>
        </w:rPr>
        <w:t>básicas</w:t>
      </w:r>
      <w:r w:rsidRPr="00431DF9">
        <w:rPr>
          <w:rFonts w:asciiTheme="majorHAnsi" w:hAnsiTheme="majorHAnsi" w:cstheme="majorHAnsi"/>
          <w:sz w:val="24"/>
          <w:szCs w:val="24"/>
        </w:rPr>
        <w:t xml:space="preserve"> y reconocer los resultados sin </w:t>
      </w:r>
      <w:r w:rsidR="00431DF9" w:rsidRPr="00431DF9">
        <w:rPr>
          <w:rFonts w:asciiTheme="majorHAnsi" w:hAnsiTheme="majorHAnsi" w:cstheme="majorHAnsi"/>
          <w:sz w:val="24"/>
          <w:szCs w:val="24"/>
        </w:rPr>
        <w:t>confusión</w:t>
      </w:r>
      <w:r w:rsidRPr="00431DF9">
        <w:rPr>
          <w:rFonts w:asciiTheme="majorHAnsi" w:hAnsiTheme="majorHAnsi" w:cstheme="majorHAnsi"/>
          <w:sz w:val="24"/>
          <w:szCs w:val="24"/>
        </w:rPr>
        <w:t>.</w:t>
      </w:r>
    </w:p>
    <w:p w14:paraId="28E7E3C1" w14:textId="4DBFAB84" w:rsidR="004567AC" w:rsidRPr="00431DF9" w:rsidRDefault="004567AC" w:rsidP="004567AC">
      <w:pPr>
        <w:pStyle w:val="Ttulo2"/>
        <w:rPr>
          <w:rFonts w:cstheme="majorHAnsi"/>
          <w:color w:val="auto"/>
          <w:sz w:val="24"/>
          <w:szCs w:val="24"/>
        </w:rPr>
      </w:pPr>
      <w:r w:rsidRPr="00431DF9">
        <w:rPr>
          <w:rFonts w:cstheme="majorHAnsi"/>
          <w:color w:val="auto"/>
          <w:sz w:val="24"/>
          <w:szCs w:val="24"/>
        </w:rPr>
        <w:t>Pantallas evaluadas</w:t>
      </w:r>
    </w:p>
    <w:tbl>
      <w:tblPr>
        <w:tblStyle w:val="Sombreadomedio1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8"/>
        <w:gridCol w:w="3358"/>
        <w:gridCol w:w="3014"/>
      </w:tblGrid>
      <w:tr w:rsidR="004567AC" w:rsidRPr="00431DF9" w14:paraId="388DF66A" w14:textId="77777777" w:rsidTr="0043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319231A" w14:textId="77777777" w:rsidR="004567AC" w:rsidRPr="00431DF9" w:rsidRDefault="004567AC" w:rsidP="0032273E">
            <w:pPr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Pantalla</w:t>
            </w:r>
          </w:p>
        </w:tc>
        <w:tc>
          <w:tcPr>
            <w:tcW w:w="47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6647AEE" w14:textId="77777777" w:rsidR="004567AC" w:rsidRPr="00431DF9" w:rsidRDefault="004567AC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Archivo</w:t>
            </w:r>
          </w:p>
        </w:tc>
        <w:tc>
          <w:tcPr>
            <w:tcW w:w="47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CCD82C" w14:textId="77777777" w:rsidR="004567AC" w:rsidRPr="00431DF9" w:rsidRDefault="004567AC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Funcion</w:t>
            </w:r>
            <w:proofErr w:type="spellEnd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principal</w:t>
            </w:r>
          </w:p>
        </w:tc>
      </w:tr>
      <w:tr w:rsidR="004567AC" w:rsidRPr="00431DF9" w14:paraId="2AB16EF4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right w:val="none" w:sz="0" w:space="0" w:color="auto"/>
            </w:tcBorders>
          </w:tcPr>
          <w:p w14:paraId="3932FF99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Inicio / progreso</w:t>
            </w:r>
          </w:p>
        </w:tc>
        <w:tc>
          <w:tcPr>
            <w:tcW w:w="4704" w:type="dxa"/>
            <w:tcBorders>
              <w:left w:val="none" w:sz="0" w:space="0" w:color="auto"/>
              <w:right w:val="none" w:sz="0" w:space="0" w:color="auto"/>
            </w:tcBorders>
          </w:tcPr>
          <w:p w14:paraId="7484682C" w14:textId="77777777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index.xhtml</w:t>
            </w:r>
            <w:proofErr w:type="spellEnd"/>
          </w:p>
        </w:tc>
        <w:tc>
          <w:tcPr>
            <w:tcW w:w="4704" w:type="dxa"/>
            <w:tcBorders>
              <w:left w:val="none" w:sz="0" w:space="0" w:color="auto"/>
            </w:tcBorders>
          </w:tcPr>
          <w:p w14:paraId="169D46CA" w14:textId="77777777" w:rsidR="004567AC" w:rsidRPr="00431DF9" w:rsidRDefault="004567AC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Mostrar avance general, progreso y accesos principales.</w:t>
            </w:r>
          </w:p>
        </w:tc>
      </w:tr>
      <w:tr w:rsidR="004567AC" w:rsidRPr="00431DF9" w14:paraId="10E98808" w14:textId="77777777" w:rsidTr="0043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right w:val="none" w:sz="0" w:space="0" w:color="auto"/>
            </w:tcBorders>
          </w:tcPr>
          <w:p w14:paraId="73FA49A0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Curso</w:t>
            </w:r>
          </w:p>
        </w:tc>
        <w:tc>
          <w:tcPr>
            <w:tcW w:w="4704" w:type="dxa"/>
            <w:tcBorders>
              <w:left w:val="none" w:sz="0" w:space="0" w:color="auto"/>
              <w:right w:val="none" w:sz="0" w:space="0" w:color="auto"/>
            </w:tcBorders>
          </w:tcPr>
          <w:p w14:paraId="63E767CC" w14:textId="77777777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course.xhtml</w:t>
            </w:r>
            <w:proofErr w:type="spellEnd"/>
          </w:p>
        </w:tc>
        <w:tc>
          <w:tcPr>
            <w:tcW w:w="4704" w:type="dxa"/>
            <w:tcBorders>
              <w:left w:val="none" w:sz="0" w:space="0" w:color="auto"/>
            </w:tcBorders>
          </w:tcPr>
          <w:p w14:paraId="3F85F3DF" w14:textId="77777777" w:rsidR="004567AC" w:rsidRPr="00431DF9" w:rsidRDefault="004567AC" w:rsidP="00322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Permitir seleccionar lecciones, ver video/articulo/quiz y marcar avance.</w:t>
            </w:r>
          </w:p>
        </w:tc>
      </w:tr>
      <w:tr w:rsidR="004567AC" w:rsidRPr="00431DF9" w14:paraId="6C7949DA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right w:val="none" w:sz="0" w:space="0" w:color="auto"/>
            </w:tcBorders>
          </w:tcPr>
          <w:p w14:paraId="6A146276" w14:textId="0FE0BEE4" w:rsidR="004567AC" w:rsidRPr="00431DF9" w:rsidRDefault="00431DF9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simulación</w:t>
            </w:r>
          </w:p>
        </w:tc>
        <w:tc>
          <w:tcPr>
            <w:tcW w:w="4704" w:type="dxa"/>
            <w:tcBorders>
              <w:left w:val="none" w:sz="0" w:space="0" w:color="auto"/>
              <w:right w:val="none" w:sz="0" w:space="0" w:color="auto"/>
            </w:tcBorders>
          </w:tcPr>
          <w:p w14:paraId="2B12349E" w14:textId="77777777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simulation.xhtml</w:t>
            </w:r>
            <w:proofErr w:type="spellEnd"/>
          </w:p>
        </w:tc>
        <w:tc>
          <w:tcPr>
            <w:tcW w:w="4704" w:type="dxa"/>
            <w:tcBorders>
              <w:left w:val="none" w:sz="0" w:space="0" w:color="auto"/>
            </w:tcBorders>
          </w:tcPr>
          <w:p w14:paraId="74794C84" w14:textId="77777777" w:rsidR="004567AC" w:rsidRPr="00431DF9" w:rsidRDefault="004567AC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Ejecutar la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simulacion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de un estudiante por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enrollment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4567AC" w:rsidRPr="00431DF9" w14:paraId="377A4AE1" w14:textId="77777777" w:rsidTr="0043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right w:val="none" w:sz="0" w:space="0" w:color="auto"/>
            </w:tcBorders>
          </w:tcPr>
          <w:p w14:paraId="0413319A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Recomendaciones</w:t>
            </w:r>
          </w:p>
        </w:tc>
        <w:tc>
          <w:tcPr>
            <w:tcW w:w="4704" w:type="dxa"/>
            <w:tcBorders>
              <w:left w:val="none" w:sz="0" w:space="0" w:color="auto"/>
              <w:right w:val="none" w:sz="0" w:space="0" w:color="auto"/>
            </w:tcBorders>
          </w:tcPr>
          <w:p w14:paraId="6F6288BB" w14:textId="77777777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recommendations.xhtml</w:t>
            </w:r>
            <w:proofErr w:type="spellEnd"/>
          </w:p>
        </w:tc>
        <w:tc>
          <w:tcPr>
            <w:tcW w:w="4704" w:type="dxa"/>
            <w:tcBorders>
              <w:left w:val="none" w:sz="0" w:space="0" w:color="auto"/>
            </w:tcBorders>
          </w:tcPr>
          <w:p w14:paraId="32245915" w14:textId="77777777" w:rsidR="004567AC" w:rsidRPr="00431DF9" w:rsidRDefault="004567AC" w:rsidP="00322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Consultar y generar recomendaciones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segun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el avance.</w:t>
            </w:r>
          </w:p>
        </w:tc>
      </w:tr>
      <w:tr w:rsidR="004567AC" w:rsidRPr="00431DF9" w14:paraId="5DC3DD6F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right w:val="none" w:sz="0" w:space="0" w:color="auto"/>
            </w:tcBorders>
          </w:tcPr>
          <w:p w14:paraId="699761D1" w14:textId="17AE606A" w:rsidR="004567AC" w:rsidRPr="00431DF9" w:rsidRDefault="00431DF9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administración</w:t>
            </w:r>
          </w:p>
        </w:tc>
        <w:tc>
          <w:tcPr>
            <w:tcW w:w="4704" w:type="dxa"/>
            <w:tcBorders>
              <w:left w:val="none" w:sz="0" w:space="0" w:color="auto"/>
              <w:right w:val="none" w:sz="0" w:space="0" w:color="auto"/>
            </w:tcBorders>
          </w:tcPr>
          <w:p w14:paraId="6F908516" w14:textId="77777777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admin.xhtml</w:t>
            </w:r>
            <w:proofErr w:type="spellEnd"/>
          </w:p>
        </w:tc>
        <w:tc>
          <w:tcPr>
            <w:tcW w:w="4704" w:type="dxa"/>
            <w:tcBorders>
              <w:left w:val="none" w:sz="0" w:space="0" w:color="auto"/>
            </w:tcBorders>
          </w:tcPr>
          <w:p w14:paraId="164E87FE" w14:textId="77777777" w:rsidR="004567AC" w:rsidRPr="00431DF9" w:rsidRDefault="004567AC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Dar acceso a pantallas administrativas de contenido y usuarios.</w:t>
            </w:r>
          </w:p>
        </w:tc>
      </w:tr>
    </w:tbl>
    <w:p w14:paraId="1C9C3891" w14:textId="77777777" w:rsidR="004567AC" w:rsidRPr="00431DF9" w:rsidRDefault="004567AC" w:rsidP="004567AC">
      <w:pPr>
        <w:rPr>
          <w:rFonts w:asciiTheme="majorHAnsi" w:hAnsiTheme="majorHAnsi" w:cstheme="majorHAnsi"/>
          <w:sz w:val="24"/>
          <w:szCs w:val="24"/>
        </w:rPr>
      </w:pPr>
    </w:p>
    <w:p w14:paraId="483125C5" w14:textId="77777777" w:rsidR="004567AC" w:rsidRPr="00431DF9" w:rsidRDefault="004567AC" w:rsidP="004567AC">
      <w:pPr>
        <w:pStyle w:val="Ttulo2"/>
        <w:rPr>
          <w:rFonts w:cstheme="majorHAnsi"/>
          <w:color w:val="auto"/>
          <w:sz w:val="24"/>
          <w:szCs w:val="24"/>
        </w:rPr>
      </w:pPr>
      <w:r w:rsidRPr="00431DF9">
        <w:rPr>
          <w:rFonts w:cstheme="majorHAnsi"/>
          <w:color w:val="auto"/>
          <w:sz w:val="24"/>
          <w:szCs w:val="24"/>
        </w:rPr>
        <w:t>Criterios de usabilidad</w:t>
      </w: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0"/>
        <w:gridCol w:w="4570"/>
      </w:tblGrid>
      <w:tr w:rsidR="004567AC" w:rsidRPr="00431DF9" w14:paraId="34AE2D2E" w14:textId="77777777" w:rsidTr="0043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082DDAC" w14:textId="77777777" w:rsidR="004567AC" w:rsidRPr="00431DF9" w:rsidRDefault="004567AC" w:rsidP="0032273E">
            <w:pPr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Criterio</w:t>
            </w:r>
          </w:p>
        </w:tc>
        <w:tc>
          <w:tcPr>
            <w:tcW w:w="457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77EC090" w14:textId="77777777" w:rsidR="004567AC" w:rsidRPr="00431DF9" w:rsidRDefault="004567AC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Que se revisa</w:t>
            </w:r>
          </w:p>
        </w:tc>
      </w:tr>
      <w:tr w:rsidR="004567AC" w:rsidRPr="00431DF9" w14:paraId="24E787BA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0" w:type="dxa"/>
          </w:tcPr>
          <w:p w14:paraId="19080186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Claridad</w:t>
            </w:r>
          </w:p>
        </w:tc>
        <w:tc>
          <w:tcPr>
            <w:tcW w:w="4570" w:type="dxa"/>
          </w:tcPr>
          <w:p w14:paraId="632F33EA" w14:textId="79C38D9E" w:rsidR="004567AC" w:rsidRPr="00431DF9" w:rsidRDefault="004567AC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Que los textos,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títulos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botones sean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fáciles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de entender.</w:t>
            </w:r>
          </w:p>
        </w:tc>
      </w:tr>
      <w:tr w:rsidR="004567AC" w:rsidRPr="00431DF9" w14:paraId="248A780C" w14:textId="77777777" w:rsidTr="00431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0" w:type="dxa"/>
          </w:tcPr>
          <w:p w14:paraId="614EBDBD" w14:textId="27C3F2FD" w:rsidR="004567AC" w:rsidRPr="00431DF9" w:rsidRDefault="00431DF9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navegación</w:t>
            </w:r>
          </w:p>
        </w:tc>
        <w:tc>
          <w:tcPr>
            <w:tcW w:w="4570" w:type="dxa"/>
          </w:tcPr>
          <w:p w14:paraId="24D1ED54" w14:textId="77777777" w:rsidR="004567AC" w:rsidRPr="00431DF9" w:rsidRDefault="004567AC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Que el usuario pueda moverse entre pantallas sin perderse.</w:t>
            </w:r>
          </w:p>
        </w:tc>
      </w:tr>
      <w:tr w:rsidR="004567AC" w:rsidRPr="00431DF9" w14:paraId="4855A3B0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0" w:type="dxa"/>
          </w:tcPr>
          <w:p w14:paraId="6F2C379A" w14:textId="720D3E97" w:rsidR="004567AC" w:rsidRPr="00431DF9" w:rsidRDefault="00431DF9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retroalimentación</w:t>
            </w:r>
          </w:p>
        </w:tc>
        <w:tc>
          <w:tcPr>
            <w:tcW w:w="4570" w:type="dxa"/>
          </w:tcPr>
          <w:p w14:paraId="0E5E0795" w14:textId="7459270C" w:rsidR="004567AC" w:rsidRPr="00431DF9" w:rsidRDefault="004567AC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Que el sistema muestre mensajes, resultados o cambios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después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de una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acción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4567AC" w:rsidRPr="00431DF9" w14:paraId="241A9EDC" w14:textId="77777777" w:rsidTr="00431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0" w:type="dxa"/>
          </w:tcPr>
          <w:p w14:paraId="1875787F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Consistencia</w:t>
            </w:r>
          </w:p>
        </w:tc>
        <w:tc>
          <w:tcPr>
            <w:tcW w:w="4570" w:type="dxa"/>
          </w:tcPr>
          <w:p w14:paraId="6D9C66A4" w14:textId="77777777" w:rsidR="004567AC" w:rsidRPr="00431DF9" w:rsidRDefault="004567AC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Que las pantallas mantengan estilo, colores, botones y estructura similar.</w:t>
            </w:r>
          </w:p>
        </w:tc>
      </w:tr>
    </w:tbl>
    <w:p w14:paraId="2BA90B97" w14:textId="77777777" w:rsidR="004567AC" w:rsidRPr="00431DF9" w:rsidRDefault="004567AC" w:rsidP="004567AC">
      <w:pPr>
        <w:rPr>
          <w:rFonts w:asciiTheme="majorHAnsi" w:hAnsiTheme="majorHAnsi" w:cstheme="majorHAnsi"/>
          <w:sz w:val="24"/>
          <w:szCs w:val="24"/>
        </w:rPr>
      </w:pPr>
    </w:p>
    <w:p w14:paraId="6952D0DC" w14:textId="77777777" w:rsidR="004567AC" w:rsidRPr="00431DF9" w:rsidRDefault="004567AC" w:rsidP="004567AC">
      <w:pPr>
        <w:pStyle w:val="Ttulo2"/>
        <w:rPr>
          <w:rFonts w:cstheme="majorHAnsi"/>
          <w:color w:val="auto"/>
          <w:sz w:val="24"/>
          <w:szCs w:val="24"/>
        </w:rPr>
      </w:pPr>
      <w:r w:rsidRPr="00431DF9">
        <w:rPr>
          <w:rFonts w:cstheme="majorHAnsi"/>
          <w:color w:val="auto"/>
          <w:sz w:val="24"/>
          <w:szCs w:val="24"/>
        </w:rPr>
        <w:t>Casos de prueba de usabilidad</w:t>
      </w:r>
    </w:p>
    <w:tbl>
      <w:tblPr>
        <w:tblStyle w:val="Sombreadomedio1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2"/>
        <w:gridCol w:w="2211"/>
        <w:gridCol w:w="2176"/>
        <w:gridCol w:w="2176"/>
        <w:gridCol w:w="1635"/>
      </w:tblGrid>
      <w:tr w:rsidR="004567AC" w:rsidRPr="00431DF9" w14:paraId="7D8F4447" w14:textId="77777777" w:rsidTr="0043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9236DFA" w14:textId="77777777" w:rsidR="004567AC" w:rsidRPr="00431DF9" w:rsidRDefault="004567AC" w:rsidP="0032273E">
            <w:pPr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ID</w:t>
            </w:r>
          </w:p>
        </w:tc>
        <w:tc>
          <w:tcPr>
            <w:tcW w:w="2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F3ED26E" w14:textId="77777777" w:rsidR="004567AC" w:rsidRPr="00431DF9" w:rsidRDefault="004567AC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Pantalla</w:t>
            </w:r>
          </w:p>
        </w:tc>
        <w:tc>
          <w:tcPr>
            <w:tcW w:w="2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81BB228" w14:textId="5E45FAAE" w:rsidR="004567AC" w:rsidRPr="00431DF9" w:rsidRDefault="00431DF9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b w:val="0"/>
                <w:sz w:val="24"/>
                <w:szCs w:val="24"/>
              </w:rPr>
              <w:t>acción</w:t>
            </w:r>
            <w:r w:rsidR="004567AC"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del usuario</w:t>
            </w:r>
          </w:p>
        </w:tc>
        <w:tc>
          <w:tcPr>
            <w:tcW w:w="2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8E8D76" w14:textId="77777777" w:rsidR="004567AC" w:rsidRPr="00431DF9" w:rsidRDefault="004567AC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Resultado esperado</w:t>
            </w:r>
          </w:p>
        </w:tc>
        <w:tc>
          <w:tcPr>
            <w:tcW w:w="28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CD5B50C" w14:textId="77777777" w:rsidR="004567AC" w:rsidRPr="00431DF9" w:rsidRDefault="004567AC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Resultado</w:t>
            </w:r>
          </w:p>
        </w:tc>
      </w:tr>
      <w:tr w:rsidR="004567AC" w:rsidRPr="00431DF9" w14:paraId="2BB31474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2" w:type="dxa"/>
            <w:tcBorders>
              <w:right w:val="none" w:sz="0" w:space="0" w:color="auto"/>
            </w:tcBorders>
          </w:tcPr>
          <w:p w14:paraId="7C3B5D76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US-01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0C7D79DF" w14:textId="77777777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Inicio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44B9192F" w14:textId="4FFA0B29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Entrar a la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página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principal.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0C07EA42" w14:textId="2FC621F8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Se muestra el nombre de la plataforma, avance,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estadísticas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botón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para continuar.</w:t>
            </w:r>
          </w:p>
        </w:tc>
        <w:tc>
          <w:tcPr>
            <w:tcW w:w="2822" w:type="dxa"/>
            <w:tcBorders>
              <w:left w:val="none" w:sz="0" w:space="0" w:color="auto"/>
            </w:tcBorders>
          </w:tcPr>
          <w:p w14:paraId="26B292B6" w14:textId="77777777" w:rsidR="004567AC" w:rsidRPr="00431DF9" w:rsidRDefault="004567AC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Aprobado</w:t>
            </w:r>
          </w:p>
        </w:tc>
      </w:tr>
      <w:tr w:rsidR="004567AC" w:rsidRPr="00431DF9" w14:paraId="0E6EC4D8" w14:textId="77777777" w:rsidTr="0043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2" w:type="dxa"/>
            <w:tcBorders>
              <w:right w:val="none" w:sz="0" w:space="0" w:color="auto"/>
            </w:tcBorders>
          </w:tcPr>
          <w:p w14:paraId="102472CC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US-02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6154A89D" w14:textId="77777777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Curso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07D58B32" w14:textId="45489C78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Seleccionar una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lección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desde el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menú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lateral.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2649AFD1" w14:textId="664B44E0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La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lección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se abre y queda resaltada como activa.</w:t>
            </w:r>
          </w:p>
        </w:tc>
        <w:tc>
          <w:tcPr>
            <w:tcW w:w="2822" w:type="dxa"/>
            <w:tcBorders>
              <w:left w:val="none" w:sz="0" w:space="0" w:color="auto"/>
            </w:tcBorders>
          </w:tcPr>
          <w:p w14:paraId="73EAB6AB" w14:textId="77777777" w:rsidR="004567AC" w:rsidRPr="00431DF9" w:rsidRDefault="004567AC" w:rsidP="00322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Aprobado</w:t>
            </w:r>
          </w:p>
        </w:tc>
      </w:tr>
      <w:tr w:rsidR="004567AC" w:rsidRPr="00431DF9" w14:paraId="793FE1AC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2" w:type="dxa"/>
            <w:tcBorders>
              <w:right w:val="none" w:sz="0" w:space="0" w:color="auto"/>
            </w:tcBorders>
          </w:tcPr>
          <w:p w14:paraId="4A825CB9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US-03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062BFF46" w14:textId="77777777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Curso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60ECE0A4" w14:textId="77777777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Cambiar entre video, articulo y quiz.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7A72E6F7" w14:textId="77777777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Las pestañas permiten identificar cada tipo de contenido.</w:t>
            </w:r>
          </w:p>
        </w:tc>
        <w:tc>
          <w:tcPr>
            <w:tcW w:w="2822" w:type="dxa"/>
            <w:tcBorders>
              <w:left w:val="none" w:sz="0" w:space="0" w:color="auto"/>
            </w:tcBorders>
          </w:tcPr>
          <w:p w14:paraId="25138772" w14:textId="77777777" w:rsidR="004567AC" w:rsidRPr="00431DF9" w:rsidRDefault="004567AC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Aprobado</w:t>
            </w:r>
          </w:p>
        </w:tc>
      </w:tr>
      <w:tr w:rsidR="004567AC" w:rsidRPr="00431DF9" w14:paraId="05649874" w14:textId="77777777" w:rsidTr="0043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2" w:type="dxa"/>
            <w:tcBorders>
              <w:right w:val="none" w:sz="0" w:space="0" w:color="auto"/>
            </w:tcBorders>
          </w:tcPr>
          <w:p w14:paraId="22C18BB5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US-04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76195AEB" w14:textId="77777777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Curso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45C1E41B" w14:textId="7864D388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Intentar finalizar una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lección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3A58A7AA" w14:textId="77777777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El sistema indica que se deben completar los apartados antes de marcarla como finalizada.</w:t>
            </w:r>
          </w:p>
        </w:tc>
        <w:tc>
          <w:tcPr>
            <w:tcW w:w="2822" w:type="dxa"/>
            <w:tcBorders>
              <w:left w:val="none" w:sz="0" w:space="0" w:color="auto"/>
            </w:tcBorders>
          </w:tcPr>
          <w:p w14:paraId="76250603" w14:textId="77777777" w:rsidR="004567AC" w:rsidRPr="00431DF9" w:rsidRDefault="004567AC" w:rsidP="00322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Aprobado</w:t>
            </w:r>
          </w:p>
        </w:tc>
      </w:tr>
      <w:tr w:rsidR="004567AC" w:rsidRPr="00431DF9" w14:paraId="128628FF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2" w:type="dxa"/>
            <w:tcBorders>
              <w:right w:val="none" w:sz="0" w:space="0" w:color="auto"/>
            </w:tcBorders>
          </w:tcPr>
          <w:p w14:paraId="7F395B40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US-05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566EA088" w14:textId="77777777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Simulacion</w:t>
            </w:r>
            <w:proofErr w:type="spellEnd"/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6D116C07" w14:textId="4E19C050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Ingresar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Enrollment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ID y ejecutar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simulación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506A3497" w14:textId="128A6961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El sistema pide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confirmación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luego muestra resumen de resultados.</w:t>
            </w:r>
          </w:p>
        </w:tc>
        <w:tc>
          <w:tcPr>
            <w:tcW w:w="2822" w:type="dxa"/>
            <w:tcBorders>
              <w:left w:val="none" w:sz="0" w:space="0" w:color="auto"/>
            </w:tcBorders>
          </w:tcPr>
          <w:p w14:paraId="15705C00" w14:textId="77777777" w:rsidR="004567AC" w:rsidRPr="00431DF9" w:rsidRDefault="004567AC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Aprobado</w:t>
            </w:r>
          </w:p>
        </w:tc>
      </w:tr>
      <w:tr w:rsidR="004567AC" w:rsidRPr="00431DF9" w14:paraId="0472F8AC" w14:textId="77777777" w:rsidTr="0043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2" w:type="dxa"/>
            <w:tcBorders>
              <w:right w:val="none" w:sz="0" w:space="0" w:color="auto"/>
            </w:tcBorders>
          </w:tcPr>
          <w:p w14:paraId="3FDF6C91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US-06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7954DDC6" w14:textId="77777777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Recomendaciones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47CCF2BC" w14:textId="77777777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Consultar recomendaciones de un usuario.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1C88EF3D" w14:textId="13A520FA" w:rsidR="004567AC" w:rsidRPr="00431DF9" w:rsidRDefault="004567AC" w:rsidP="0032273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Se muestra una tabla con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lección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puntuación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motivo.</w:t>
            </w:r>
          </w:p>
        </w:tc>
        <w:tc>
          <w:tcPr>
            <w:tcW w:w="2822" w:type="dxa"/>
            <w:tcBorders>
              <w:left w:val="none" w:sz="0" w:space="0" w:color="auto"/>
            </w:tcBorders>
          </w:tcPr>
          <w:p w14:paraId="4C4EC1F0" w14:textId="77777777" w:rsidR="004567AC" w:rsidRPr="00431DF9" w:rsidRDefault="004567AC" w:rsidP="00322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Aprobado</w:t>
            </w:r>
          </w:p>
        </w:tc>
      </w:tr>
      <w:tr w:rsidR="004567AC" w:rsidRPr="00431DF9" w14:paraId="7F978CDC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2" w:type="dxa"/>
            <w:tcBorders>
              <w:right w:val="none" w:sz="0" w:space="0" w:color="auto"/>
            </w:tcBorders>
          </w:tcPr>
          <w:p w14:paraId="49BA81DA" w14:textId="77777777" w:rsidR="004567AC" w:rsidRPr="00431DF9" w:rsidRDefault="004567AC" w:rsidP="0032273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US-07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131457D9" w14:textId="77777777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Recomendaciones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0E7AD688" w14:textId="49660CA2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Ejecutar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análisis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completo.</w:t>
            </w:r>
          </w:p>
        </w:tc>
        <w:tc>
          <w:tcPr>
            <w:tcW w:w="2822" w:type="dxa"/>
            <w:tcBorders>
              <w:left w:val="none" w:sz="0" w:space="0" w:color="auto"/>
              <w:right w:val="none" w:sz="0" w:space="0" w:color="auto"/>
            </w:tcBorders>
          </w:tcPr>
          <w:p w14:paraId="1984E9D0" w14:textId="22CE030D" w:rsidR="004567AC" w:rsidRPr="00431DF9" w:rsidRDefault="004567AC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Se muestran lecciones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débiles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recomendaciones generadas.</w:t>
            </w:r>
          </w:p>
        </w:tc>
        <w:tc>
          <w:tcPr>
            <w:tcW w:w="2822" w:type="dxa"/>
            <w:tcBorders>
              <w:left w:val="none" w:sz="0" w:space="0" w:color="auto"/>
            </w:tcBorders>
          </w:tcPr>
          <w:p w14:paraId="1B0A9234" w14:textId="77777777" w:rsidR="004567AC" w:rsidRPr="00431DF9" w:rsidRDefault="004567AC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Aprobado</w:t>
            </w:r>
          </w:p>
        </w:tc>
      </w:tr>
    </w:tbl>
    <w:p w14:paraId="7403C80F" w14:textId="77777777" w:rsidR="004567AC" w:rsidRPr="00431DF9" w:rsidRDefault="004567AC" w:rsidP="004567AC">
      <w:pPr>
        <w:rPr>
          <w:rFonts w:asciiTheme="majorHAnsi" w:hAnsiTheme="majorHAnsi" w:cstheme="majorHAnsi"/>
          <w:sz w:val="24"/>
          <w:szCs w:val="24"/>
        </w:rPr>
      </w:pPr>
    </w:p>
    <w:p w14:paraId="08A2E492" w14:textId="77777777" w:rsidR="004567AC" w:rsidRPr="00431DF9" w:rsidRDefault="004567AC" w:rsidP="004567AC">
      <w:pPr>
        <w:rPr>
          <w:rFonts w:asciiTheme="majorHAnsi" w:hAnsiTheme="majorHAnsi" w:cstheme="majorHAnsi"/>
          <w:sz w:val="24"/>
          <w:szCs w:val="24"/>
        </w:rPr>
      </w:pPr>
    </w:p>
    <w:p w14:paraId="02A7BEEE" w14:textId="6D2A6BF6" w:rsidR="003021A8" w:rsidRPr="00431DF9" w:rsidRDefault="00431DF9" w:rsidP="003021A8">
      <w:pPr>
        <w:pStyle w:val="Ttulo2"/>
        <w:rPr>
          <w:rFonts w:cstheme="majorHAnsi"/>
          <w:color w:val="auto"/>
          <w:sz w:val="24"/>
          <w:szCs w:val="24"/>
        </w:rPr>
      </w:pPr>
      <w:r w:rsidRPr="00431DF9">
        <w:rPr>
          <w:rFonts w:cstheme="majorHAnsi"/>
          <w:color w:val="auto"/>
          <w:sz w:val="24"/>
          <w:szCs w:val="24"/>
        </w:rPr>
        <w:t>conclusión</w:t>
      </w:r>
    </w:p>
    <w:p w14:paraId="78545C84" w14:textId="412DC3AE" w:rsidR="003021A8" w:rsidRPr="00431DF9" w:rsidRDefault="003021A8" w:rsidP="003021A8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La interfaz de </w:t>
      </w:r>
      <w:r w:rsidR="00431DF9" w:rsidRPr="00431DF9">
        <w:rPr>
          <w:rFonts w:asciiTheme="majorHAnsi" w:hAnsiTheme="majorHAnsi" w:cstheme="majorHAnsi"/>
          <w:sz w:val="24"/>
          <w:szCs w:val="24"/>
        </w:rPr>
        <w:t>presentación</w:t>
      </w:r>
      <w:r w:rsidRPr="00431DF9">
        <w:rPr>
          <w:rFonts w:asciiTheme="majorHAnsi" w:hAnsiTheme="majorHAnsi" w:cstheme="majorHAnsi"/>
          <w:sz w:val="24"/>
          <w:szCs w:val="24"/>
        </w:rPr>
        <w:t xml:space="preserve"> cumple con los elementos principales de usabilidad: permite navegar entre secciones, muestra progreso, separa los contenidos del curso y presenta resultados de </w:t>
      </w:r>
      <w:r w:rsidR="00431DF9" w:rsidRPr="00431DF9">
        <w:rPr>
          <w:rFonts w:asciiTheme="majorHAnsi" w:hAnsiTheme="majorHAnsi" w:cstheme="majorHAnsi"/>
          <w:sz w:val="24"/>
          <w:szCs w:val="24"/>
        </w:rPr>
        <w:t>simulación</w:t>
      </w:r>
      <w:r w:rsidRPr="00431DF9">
        <w:rPr>
          <w:rFonts w:asciiTheme="majorHAnsi" w:hAnsiTheme="majorHAnsi" w:cstheme="majorHAnsi"/>
          <w:sz w:val="24"/>
          <w:szCs w:val="24"/>
        </w:rPr>
        <w:t xml:space="preserve"> y recomendaciones. Como mejora, se recomienda cambiar algunos </w:t>
      </w:r>
      <w:r w:rsidR="00431DF9" w:rsidRPr="00431DF9">
        <w:rPr>
          <w:rFonts w:asciiTheme="majorHAnsi" w:hAnsiTheme="majorHAnsi" w:cstheme="majorHAnsi"/>
          <w:sz w:val="24"/>
          <w:szCs w:val="24"/>
        </w:rPr>
        <w:t>términos</w:t>
      </w:r>
      <w:r w:rsidRPr="00431DF9">
        <w:rPr>
          <w:rFonts w:asciiTheme="majorHAnsi" w:hAnsiTheme="majorHAnsi" w:cstheme="majorHAnsi"/>
          <w:sz w:val="24"/>
          <w:szCs w:val="24"/>
        </w:rPr>
        <w:t xml:space="preserve"> </w:t>
      </w:r>
      <w:r w:rsidR="00431DF9" w:rsidRPr="00431DF9">
        <w:rPr>
          <w:rFonts w:asciiTheme="majorHAnsi" w:hAnsiTheme="majorHAnsi" w:cstheme="majorHAnsi"/>
          <w:sz w:val="24"/>
          <w:szCs w:val="24"/>
        </w:rPr>
        <w:t>técnicos</w:t>
      </w:r>
      <w:r w:rsidRPr="00431DF9">
        <w:rPr>
          <w:rFonts w:asciiTheme="majorHAnsi" w:hAnsiTheme="majorHAnsi" w:cstheme="majorHAnsi"/>
          <w:sz w:val="24"/>
          <w:szCs w:val="24"/>
        </w:rPr>
        <w:t xml:space="preserve"> por textos </w:t>
      </w:r>
      <w:r w:rsidR="00431DF9" w:rsidRPr="00431DF9">
        <w:rPr>
          <w:rFonts w:asciiTheme="majorHAnsi" w:hAnsiTheme="majorHAnsi" w:cstheme="majorHAnsi"/>
          <w:sz w:val="24"/>
          <w:szCs w:val="24"/>
        </w:rPr>
        <w:t>más</w:t>
      </w:r>
      <w:r w:rsidRPr="00431DF9">
        <w:rPr>
          <w:rFonts w:asciiTheme="majorHAnsi" w:hAnsiTheme="majorHAnsi" w:cstheme="majorHAnsi"/>
          <w:sz w:val="24"/>
          <w:szCs w:val="24"/>
        </w:rPr>
        <w:t xml:space="preserve"> cercanos al usuario y revisar la </w:t>
      </w:r>
      <w:r w:rsidR="00431DF9" w:rsidRPr="00431DF9">
        <w:rPr>
          <w:rFonts w:asciiTheme="majorHAnsi" w:hAnsiTheme="majorHAnsi" w:cstheme="majorHAnsi"/>
          <w:sz w:val="24"/>
          <w:szCs w:val="24"/>
        </w:rPr>
        <w:t>visualización</w:t>
      </w:r>
      <w:r w:rsidRPr="00431DF9">
        <w:rPr>
          <w:rFonts w:asciiTheme="majorHAnsi" w:hAnsiTheme="majorHAnsi" w:cstheme="majorHAnsi"/>
          <w:sz w:val="24"/>
          <w:szCs w:val="24"/>
        </w:rPr>
        <w:t xml:space="preserve"> en pantallas </w:t>
      </w:r>
      <w:r w:rsidR="00431DF9" w:rsidRPr="00431DF9">
        <w:rPr>
          <w:rFonts w:asciiTheme="majorHAnsi" w:hAnsiTheme="majorHAnsi" w:cstheme="majorHAnsi"/>
          <w:sz w:val="24"/>
          <w:szCs w:val="24"/>
        </w:rPr>
        <w:t>pequeñas</w:t>
      </w:r>
      <w:r w:rsidRPr="00431DF9">
        <w:rPr>
          <w:rFonts w:asciiTheme="majorHAnsi" w:hAnsiTheme="majorHAnsi" w:cstheme="majorHAnsi"/>
          <w:sz w:val="24"/>
          <w:szCs w:val="24"/>
        </w:rPr>
        <w:t>.</w:t>
      </w:r>
    </w:p>
    <w:p w14:paraId="40EC8A17" w14:textId="77777777" w:rsidR="004567AC" w:rsidRPr="00431DF9" w:rsidRDefault="004567AC" w:rsidP="004567AC">
      <w:pPr>
        <w:rPr>
          <w:rFonts w:asciiTheme="majorHAnsi" w:hAnsiTheme="majorHAnsi" w:cstheme="majorHAnsi"/>
          <w:sz w:val="24"/>
          <w:szCs w:val="24"/>
        </w:rPr>
      </w:pPr>
    </w:p>
    <w:p w14:paraId="38524BC2" w14:textId="7476B172" w:rsidR="004567AC" w:rsidRPr="00431DF9" w:rsidRDefault="003021A8" w:rsidP="003021A8">
      <w:pPr>
        <w:pStyle w:val="Ttulo"/>
        <w:rPr>
          <w:rFonts w:cstheme="majorHAnsi"/>
          <w:b/>
          <w:bCs/>
          <w:color w:val="1F497D" w:themeColor="text2"/>
          <w:sz w:val="32"/>
          <w:szCs w:val="32"/>
        </w:rPr>
      </w:pPr>
      <w:r w:rsidRPr="00431DF9">
        <w:rPr>
          <w:rFonts w:cstheme="majorHAnsi"/>
          <w:b/>
          <w:bCs/>
          <w:color w:val="1F497D" w:themeColor="text2"/>
          <w:sz w:val="32"/>
          <w:szCs w:val="32"/>
        </w:rPr>
        <w:t>Punto 3</w:t>
      </w:r>
      <w:r w:rsidR="00E6052B" w:rsidRPr="00431DF9">
        <w:rPr>
          <w:rFonts w:cstheme="majorHAnsi"/>
          <w:b/>
          <w:bCs/>
          <w:color w:val="1F497D" w:themeColor="text2"/>
          <w:sz w:val="32"/>
          <w:szCs w:val="32"/>
        </w:rPr>
        <w:t>: Aceptación</w:t>
      </w:r>
    </w:p>
    <w:p w14:paraId="3278288F" w14:textId="77777777" w:rsidR="00E6052B" w:rsidRPr="00431DF9" w:rsidRDefault="00E6052B" w:rsidP="00E6052B">
      <w:pPr>
        <w:pStyle w:val="Ttulo2"/>
        <w:rPr>
          <w:rFonts w:cstheme="majorHAnsi"/>
          <w:color w:val="auto"/>
          <w:sz w:val="24"/>
          <w:szCs w:val="24"/>
        </w:rPr>
      </w:pPr>
      <w:r w:rsidRPr="00431DF9">
        <w:rPr>
          <w:rFonts w:cstheme="majorHAnsi"/>
          <w:color w:val="auto"/>
          <w:sz w:val="24"/>
          <w:szCs w:val="24"/>
        </w:rPr>
        <w:t>Objetivo</w:t>
      </w:r>
    </w:p>
    <w:p w14:paraId="46B8D51C" w14:textId="77777777" w:rsidR="00E6052B" w:rsidRPr="00431DF9" w:rsidRDefault="00E6052B" w:rsidP="00E6052B">
      <w:pPr>
        <w:rPr>
          <w:rFonts w:asciiTheme="majorHAnsi" w:hAnsiTheme="majorHAnsi" w:cstheme="majorHAnsi"/>
          <w:sz w:val="24"/>
          <w:szCs w:val="24"/>
        </w:rPr>
      </w:pPr>
      <w:r w:rsidRPr="00431DF9">
        <w:rPr>
          <w:rFonts w:asciiTheme="majorHAnsi" w:hAnsiTheme="majorHAnsi" w:cstheme="majorHAnsi"/>
          <w:sz w:val="24"/>
          <w:szCs w:val="24"/>
        </w:rPr>
        <w:t xml:space="preserve">Comprobar que el sistema cumple las funciones principales esperadas por el usuario final y por el equipo del proyecto. Estas pruebas validan que los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modulos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 Batch, </w:t>
      </w:r>
      <w:proofErr w:type="spellStart"/>
      <w:r w:rsidRPr="00431DF9">
        <w:rPr>
          <w:rFonts w:asciiTheme="majorHAnsi" w:hAnsiTheme="majorHAnsi" w:cstheme="majorHAnsi"/>
          <w:sz w:val="24"/>
          <w:szCs w:val="24"/>
        </w:rPr>
        <w:t>Simulacion</w:t>
      </w:r>
      <w:proofErr w:type="spellEnd"/>
      <w:r w:rsidRPr="00431DF9">
        <w:rPr>
          <w:rFonts w:asciiTheme="majorHAnsi" w:hAnsiTheme="majorHAnsi" w:cstheme="majorHAnsi"/>
          <w:sz w:val="24"/>
          <w:szCs w:val="24"/>
        </w:rPr>
        <w:t xml:space="preserve"> y Recomendaciones cumplen el comportamiento esperado y que las tareas principales se pueden completar con una cantidad razonable de clics.</w:t>
      </w:r>
    </w:p>
    <w:p w14:paraId="3BD460E0" w14:textId="3403845A" w:rsidR="00E6052B" w:rsidRPr="00431DF9" w:rsidRDefault="00E6052B" w:rsidP="00E6052B">
      <w:pPr>
        <w:pStyle w:val="Ttulo2"/>
        <w:rPr>
          <w:rFonts w:cstheme="majorHAnsi"/>
          <w:color w:val="auto"/>
          <w:sz w:val="24"/>
          <w:szCs w:val="24"/>
        </w:rPr>
      </w:pPr>
      <w:r w:rsidRPr="00431DF9">
        <w:rPr>
          <w:rFonts w:cstheme="majorHAnsi"/>
          <w:color w:val="auto"/>
          <w:sz w:val="24"/>
          <w:szCs w:val="24"/>
        </w:rPr>
        <w:t xml:space="preserve"> Alcance de </w:t>
      </w:r>
      <w:r w:rsidR="00431DF9" w:rsidRPr="00431DF9">
        <w:rPr>
          <w:rFonts w:cstheme="majorHAnsi"/>
          <w:color w:val="auto"/>
          <w:sz w:val="24"/>
          <w:szCs w:val="24"/>
        </w:rPr>
        <w:t>aceptación</w:t>
      </w: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4"/>
        <w:gridCol w:w="4656"/>
      </w:tblGrid>
      <w:tr w:rsidR="00E6052B" w:rsidRPr="00431DF9" w14:paraId="5DABF3CF" w14:textId="77777777" w:rsidTr="0043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D9532B6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Modulo</w:t>
            </w:r>
          </w:p>
        </w:tc>
        <w:tc>
          <w:tcPr>
            <w:tcW w:w="70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FC758F1" w14:textId="77777777" w:rsidR="00E6052B" w:rsidRPr="00431DF9" w:rsidRDefault="00E6052B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Criterio de </w:t>
            </w:r>
            <w:proofErr w:type="spellStart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aceptacion</w:t>
            </w:r>
            <w:proofErr w:type="spellEnd"/>
          </w:p>
        </w:tc>
      </w:tr>
      <w:tr w:rsidR="00E6052B" w:rsidRPr="00431DF9" w14:paraId="3F918484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6" w:type="dxa"/>
          </w:tcPr>
          <w:p w14:paraId="28B5395F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Batch</w:t>
            </w:r>
          </w:p>
        </w:tc>
        <w:tc>
          <w:tcPr>
            <w:tcW w:w="7056" w:type="dxa"/>
          </w:tcPr>
          <w:p w14:paraId="4B66BDF0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El curso de Estructuras de Datos debe estar cargado con sus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modulos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34 lecciones.</w:t>
            </w:r>
          </w:p>
        </w:tc>
      </w:tr>
      <w:tr w:rsidR="00E6052B" w:rsidRPr="00431DF9" w14:paraId="70DAF21F" w14:textId="77777777" w:rsidTr="00431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6" w:type="dxa"/>
          </w:tcPr>
          <w:p w14:paraId="4C959E1C" w14:textId="43DEC748" w:rsidR="00E6052B" w:rsidRPr="00431DF9" w:rsidRDefault="00431DF9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simulación</w:t>
            </w:r>
          </w:p>
        </w:tc>
        <w:tc>
          <w:tcPr>
            <w:tcW w:w="7056" w:type="dxa"/>
          </w:tcPr>
          <w:p w14:paraId="22DF7011" w14:textId="77777777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El usuario debe poder ejecutar una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simulacion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ver resultados de progreso.</w:t>
            </w:r>
          </w:p>
        </w:tc>
      </w:tr>
      <w:tr w:rsidR="00E6052B" w:rsidRPr="00431DF9" w14:paraId="5D2C986C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6" w:type="dxa"/>
          </w:tcPr>
          <w:p w14:paraId="1A878713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Recomendaciones</w:t>
            </w:r>
          </w:p>
        </w:tc>
        <w:tc>
          <w:tcPr>
            <w:tcW w:w="7056" w:type="dxa"/>
          </w:tcPr>
          <w:p w14:paraId="5C55A876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El sistema debe generar o mostrar recomendaciones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segun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el avance del estudiante.</w:t>
            </w:r>
          </w:p>
        </w:tc>
      </w:tr>
      <w:tr w:rsidR="00E6052B" w:rsidRPr="00431DF9" w14:paraId="0DFCBC06" w14:textId="77777777" w:rsidTr="00431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6" w:type="dxa"/>
          </w:tcPr>
          <w:p w14:paraId="12E0541C" w14:textId="3323838A" w:rsidR="00E6052B" w:rsidRPr="00431DF9" w:rsidRDefault="00431DF9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Presentación</w:t>
            </w:r>
          </w:p>
        </w:tc>
        <w:tc>
          <w:tcPr>
            <w:tcW w:w="7056" w:type="dxa"/>
          </w:tcPr>
          <w:p w14:paraId="430766BA" w14:textId="77777777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Las tareas principales deben completarse con pocos clics y sin errores visibles.</w:t>
            </w:r>
          </w:p>
        </w:tc>
      </w:tr>
    </w:tbl>
    <w:p w14:paraId="33C5EC7A" w14:textId="77777777" w:rsidR="00E6052B" w:rsidRPr="00431DF9" w:rsidRDefault="00E6052B" w:rsidP="00E6052B">
      <w:pPr>
        <w:rPr>
          <w:rFonts w:asciiTheme="majorHAnsi" w:hAnsiTheme="majorHAnsi" w:cstheme="majorHAnsi"/>
          <w:sz w:val="24"/>
          <w:szCs w:val="24"/>
        </w:rPr>
      </w:pPr>
    </w:p>
    <w:p w14:paraId="0BBCBA8B" w14:textId="0A95F88F" w:rsidR="00E6052B" w:rsidRPr="00431DF9" w:rsidRDefault="00E6052B" w:rsidP="00E6052B">
      <w:pPr>
        <w:pStyle w:val="Ttulo2"/>
        <w:rPr>
          <w:rFonts w:cstheme="majorHAnsi"/>
          <w:color w:val="auto"/>
          <w:sz w:val="24"/>
          <w:szCs w:val="24"/>
        </w:rPr>
      </w:pPr>
      <w:r w:rsidRPr="00431DF9">
        <w:rPr>
          <w:rFonts w:cstheme="majorHAnsi"/>
          <w:color w:val="auto"/>
          <w:sz w:val="24"/>
          <w:szCs w:val="24"/>
        </w:rPr>
        <w:t xml:space="preserve">Casos de prueba de </w:t>
      </w:r>
      <w:r w:rsidR="00431DF9" w:rsidRPr="00431DF9">
        <w:rPr>
          <w:rFonts w:cstheme="majorHAnsi"/>
          <w:color w:val="auto"/>
          <w:sz w:val="24"/>
          <w:szCs w:val="24"/>
        </w:rPr>
        <w:t>aceptación</w:t>
      </w: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"/>
        <w:gridCol w:w="2021"/>
        <w:gridCol w:w="2059"/>
        <w:gridCol w:w="1001"/>
        <w:gridCol w:w="2021"/>
        <w:gridCol w:w="1366"/>
      </w:tblGrid>
      <w:tr w:rsidR="00E6052B" w:rsidRPr="00431DF9" w14:paraId="0BC9BFFE" w14:textId="77777777" w:rsidTr="0043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24D28BB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ID</w:t>
            </w:r>
          </w:p>
        </w:tc>
        <w:tc>
          <w:tcPr>
            <w:tcW w:w="2352" w:type="dxa"/>
            <w:tcBorders>
              <w:top w:val="none" w:sz="0" w:space="0" w:color="auto"/>
              <w:bottom w:val="none" w:sz="0" w:space="0" w:color="auto"/>
            </w:tcBorders>
          </w:tcPr>
          <w:p w14:paraId="45207DA7" w14:textId="77777777" w:rsidR="00E6052B" w:rsidRPr="00431DF9" w:rsidRDefault="00E6052B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Caso</w:t>
            </w:r>
          </w:p>
        </w:tc>
        <w:tc>
          <w:tcPr>
            <w:tcW w:w="2352" w:type="dxa"/>
            <w:tcBorders>
              <w:top w:val="none" w:sz="0" w:space="0" w:color="auto"/>
              <w:bottom w:val="none" w:sz="0" w:space="0" w:color="auto"/>
            </w:tcBorders>
          </w:tcPr>
          <w:p w14:paraId="0A8142D8" w14:textId="77777777" w:rsidR="00E6052B" w:rsidRPr="00431DF9" w:rsidRDefault="00E6052B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Pasos principales</w:t>
            </w:r>
          </w:p>
        </w:tc>
        <w:tc>
          <w:tcPr>
            <w:tcW w:w="2352" w:type="dxa"/>
            <w:tcBorders>
              <w:top w:val="none" w:sz="0" w:space="0" w:color="auto"/>
              <w:bottom w:val="none" w:sz="0" w:space="0" w:color="auto"/>
            </w:tcBorders>
          </w:tcPr>
          <w:p w14:paraId="1BEDFD69" w14:textId="77777777" w:rsidR="00E6052B" w:rsidRPr="00431DF9" w:rsidRDefault="00E6052B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Clics </w:t>
            </w:r>
            <w:proofErr w:type="spellStart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max</w:t>
            </w:r>
            <w:proofErr w:type="spellEnd"/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.</w:t>
            </w:r>
          </w:p>
        </w:tc>
        <w:tc>
          <w:tcPr>
            <w:tcW w:w="2352" w:type="dxa"/>
            <w:tcBorders>
              <w:top w:val="none" w:sz="0" w:space="0" w:color="auto"/>
              <w:bottom w:val="none" w:sz="0" w:space="0" w:color="auto"/>
            </w:tcBorders>
          </w:tcPr>
          <w:p w14:paraId="141F6DAE" w14:textId="77777777" w:rsidR="00E6052B" w:rsidRPr="00431DF9" w:rsidRDefault="00E6052B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Resultado esperado</w:t>
            </w:r>
          </w:p>
        </w:tc>
        <w:tc>
          <w:tcPr>
            <w:tcW w:w="235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4BF5919" w14:textId="77777777" w:rsidR="00E6052B" w:rsidRPr="00431DF9" w:rsidRDefault="00E6052B" w:rsidP="00322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Estado</w:t>
            </w:r>
          </w:p>
        </w:tc>
      </w:tr>
      <w:tr w:rsidR="00E6052B" w:rsidRPr="00431DF9" w14:paraId="276653C6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55D737AF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AC-01</w:t>
            </w:r>
          </w:p>
        </w:tc>
        <w:tc>
          <w:tcPr>
            <w:tcW w:w="2352" w:type="dxa"/>
          </w:tcPr>
          <w:p w14:paraId="3C800832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Consultar contenido cargado por Batch</w:t>
            </w:r>
          </w:p>
        </w:tc>
        <w:tc>
          <w:tcPr>
            <w:tcW w:w="2352" w:type="dxa"/>
          </w:tcPr>
          <w:p w14:paraId="16C734EB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Ingresar a la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aplicacion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abrir el curso desde 'Ir al curso'.</w:t>
            </w:r>
          </w:p>
        </w:tc>
        <w:tc>
          <w:tcPr>
            <w:tcW w:w="2352" w:type="dxa"/>
          </w:tcPr>
          <w:p w14:paraId="7345CB2C" w14:textId="77777777" w:rsidR="00E6052B" w:rsidRPr="00431DF9" w:rsidRDefault="00E6052B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579052D7" w14:textId="77777777" w:rsidR="00E6052B" w:rsidRPr="00431DF9" w:rsidRDefault="00E6052B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Se visualizan los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modulos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del curso y las 34 lecciones cargadas.</w:t>
            </w:r>
          </w:p>
        </w:tc>
        <w:tc>
          <w:tcPr>
            <w:tcW w:w="2352" w:type="dxa"/>
          </w:tcPr>
          <w:p w14:paraId="56C6E5AF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Aceptado</w:t>
            </w:r>
          </w:p>
        </w:tc>
      </w:tr>
      <w:tr w:rsidR="00E6052B" w:rsidRPr="00431DF9" w14:paraId="710C01AB" w14:textId="77777777" w:rsidTr="00431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1BA8ADAC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AC-02</w:t>
            </w:r>
          </w:p>
        </w:tc>
        <w:tc>
          <w:tcPr>
            <w:tcW w:w="2352" w:type="dxa"/>
          </w:tcPr>
          <w:p w14:paraId="311B51B0" w14:textId="77777777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Continuar aprendizaje</w:t>
            </w:r>
          </w:p>
        </w:tc>
        <w:tc>
          <w:tcPr>
            <w:tcW w:w="2352" w:type="dxa"/>
          </w:tcPr>
          <w:p w14:paraId="00199B3E" w14:textId="77777777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Desde Inicio, presionar 'Continuar aprendiendo'.</w:t>
            </w:r>
          </w:p>
        </w:tc>
        <w:tc>
          <w:tcPr>
            <w:tcW w:w="2352" w:type="dxa"/>
          </w:tcPr>
          <w:p w14:paraId="716545E1" w14:textId="77777777" w:rsidR="00E6052B" w:rsidRPr="00431DF9" w:rsidRDefault="00E6052B" w:rsidP="00322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14:paraId="5536B6F5" w14:textId="77777777" w:rsidR="00E6052B" w:rsidRPr="00431DF9" w:rsidRDefault="00E6052B" w:rsidP="00322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El sistema abre una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leccion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del curso y muestra su contenido.</w:t>
            </w:r>
          </w:p>
        </w:tc>
        <w:tc>
          <w:tcPr>
            <w:tcW w:w="2352" w:type="dxa"/>
          </w:tcPr>
          <w:p w14:paraId="2F15C3F9" w14:textId="77777777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Aceptado</w:t>
            </w:r>
          </w:p>
        </w:tc>
      </w:tr>
      <w:tr w:rsidR="00E6052B" w:rsidRPr="00431DF9" w14:paraId="6CA83787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74A8F1A2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AC-03</w:t>
            </w:r>
          </w:p>
        </w:tc>
        <w:tc>
          <w:tcPr>
            <w:tcW w:w="2352" w:type="dxa"/>
          </w:tcPr>
          <w:p w14:paraId="104ABF14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Navegar contenido de una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leccion</w:t>
            </w:r>
            <w:proofErr w:type="spellEnd"/>
          </w:p>
        </w:tc>
        <w:tc>
          <w:tcPr>
            <w:tcW w:w="2352" w:type="dxa"/>
          </w:tcPr>
          <w:p w14:paraId="1E91130C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Seleccionar una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leccion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cambiar entre Video, Articulo y Quiz.</w:t>
            </w:r>
          </w:p>
        </w:tc>
        <w:tc>
          <w:tcPr>
            <w:tcW w:w="2352" w:type="dxa"/>
          </w:tcPr>
          <w:p w14:paraId="3E94705A" w14:textId="77777777" w:rsidR="00E6052B" w:rsidRPr="00431DF9" w:rsidRDefault="00E6052B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5FA700FD" w14:textId="77777777" w:rsidR="00E6052B" w:rsidRPr="00431DF9" w:rsidRDefault="00E6052B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El usuario identifica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facilmente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los materiales de la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leccion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2352" w:type="dxa"/>
          </w:tcPr>
          <w:p w14:paraId="24DDD103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Aceptado</w:t>
            </w:r>
          </w:p>
        </w:tc>
      </w:tr>
      <w:tr w:rsidR="00E6052B" w:rsidRPr="00431DF9" w14:paraId="780CE89B" w14:textId="77777777" w:rsidTr="00431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0C673546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AC-04</w:t>
            </w:r>
          </w:p>
        </w:tc>
        <w:tc>
          <w:tcPr>
            <w:tcW w:w="2352" w:type="dxa"/>
          </w:tcPr>
          <w:p w14:paraId="6E738263" w14:textId="119B88CF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Ejecutar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simulación</w:t>
            </w:r>
          </w:p>
        </w:tc>
        <w:tc>
          <w:tcPr>
            <w:tcW w:w="2352" w:type="dxa"/>
          </w:tcPr>
          <w:p w14:paraId="605E0680" w14:textId="00A30882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Ir a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administración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, presionar 'Ejecutar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simulación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' y confirmar.</w:t>
            </w:r>
          </w:p>
        </w:tc>
        <w:tc>
          <w:tcPr>
            <w:tcW w:w="2352" w:type="dxa"/>
          </w:tcPr>
          <w:p w14:paraId="122C4421" w14:textId="77777777" w:rsidR="00E6052B" w:rsidRPr="00431DF9" w:rsidRDefault="00E6052B" w:rsidP="00322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473E617B" w14:textId="77777777" w:rsidR="00E6052B" w:rsidRPr="00431DF9" w:rsidRDefault="00E6052B" w:rsidP="00322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El sistema ejecuta la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simulacion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muestra resultado o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actualizacion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de progreso.</w:t>
            </w:r>
          </w:p>
        </w:tc>
        <w:tc>
          <w:tcPr>
            <w:tcW w:w="2352" w:type="dxa"/>
          </w:tcPr>
          <w:p w14:paraId="3F2E8E11" w14:textId="77777777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Aceptado</w:t>
            </w:r>
          </w:p>
        </w:tc>
      </w:tr>
      <w:tr w:rsidR="00E6052B" w:rsidRPr="00431DF9" w14:paraId="3250658F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2244789F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AC-05</w:t>
            </w:r>
          </w:p>
        </w:tc>
        <w:tc>
          <w:tcPr>
            <w:tcW w:w="2352" w:type="dxa"/>
          </w:tcPr>
          <w:p w14:paraId="37D43E69" w14:textId="164A29AC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Ejecutar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análisis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de recomendaciones</w:t>
            </w:r>
          </w:p>
        </w:tc>
        <w:tc>
          <w:tcPr>
            <w:tcW w:w="2352" w:type="dxa"/>
          </w:tcPr>
          <w:p w14:paraId="646B0308" w14:textId="15247496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Ir a </w:t>
            </w:r>
            <w:r w:rsidR="00431DF9" w:rsidRPr="00431DF9">
              <w:rPr>
                <w:rFonts w:asciiTheme="majorHAnsi" w:hAnsiTheme="majorHAnsi" w:cstheme="majorHAnsi"/>
                <w:sz w:val="24"/>
                <w:szCs w:val="24"/>
              </w:rPr>
              <w:t>administración</w:t>
            </w: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presionar 'Ejecutar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analisis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'.</w:t>
            </w:r>
          </w:p>
        </w:tc>
        <w:tc>
          <w:tcPr>
            <w:tcW w:w="2352" w:type="dxa"/>
          </w:tcPr>
          <w:p w14:paraId="78602F48" w14:textId="77777777" w:rsidR="00E6052B" w:rsidRPr="00431DF9" w:rsidRDefault="00E6052B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1D02D425" w14:textId="77777777" w:rsidR="00E6052B" w:rsidRPr="00431DF9" w:rsidRDefault="00E6052B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El sistema genera recomendaciones para lecciones que requieren refuerzo.</w:t>
            </w:r>
          </w:p>
        </w:tc>
        <w:tc>
          <w:tcPr>
            <w:tcW w:w="2352" w:type="dxa"/>
          </w:tcPr>
          <w:p w14:paraId="10915401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Aceptado</w:t>
            </w:r>
          </w:p>
        </w:tc>
      </w:tr>
      <w:tr w:rsidR="00E6052B" w:rsidRPr="00431DF9" w14:paraId="554BE333" w14:textId="77777777" w:rsidTr="00431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5154E575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AC-06</w:t>
            </w:r>
          </w:p>
        </w:tc>
        <w:tc>
          <w:tcPr>
            <w:tcW w:w="2352" w:type="dxa"/>
          </w:tcPr>
          <w:p w14:paraId="40F3906C" w14:textId="77777777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Consultar recomendaciones</w:t>
            </w:r>
          </w:p>
        </w:tc>
        <w:tc>
          <w:tcPr>
            <w:tcW w:w="2352" w:type="dxa"/>
          </w:tcPr>
          <w:p w14:paraId="5AF84DAF" w14:textId="77777777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Abrir la pantalla de Recomendaciones o revisar recomendaciones en Inicio.</w:t>
            </w:r>
          </w:p>
        </w:tc>
        <w:tc>
          <w:tcPr>
            <w:tcW w:w="2352" w:type="dxa"/>
          </w:tcPr>
          <w:p w14:paraId="02C9133C" w14:textId="77777777" w:rsidR="00E6052B" w:rsidRPr="00431DF9" w:rsidRDefault="00E6052B" w:rsidP="00322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76F3A468" w14:textId="77777777" w:rsidR="00E6052B" w:rsidRPr="00431DF9" w:rsidRDefault="00E6052B" w:rsidP="00322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El usuario puede ver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leccion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recomendada,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puntuacion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motivo.</w:t>
            </w:r>
          </w:p>
        </w:tc>
        <w:tc>
          <w:tcPr>
            <w:tcW w:w="2352" w:type="dxa"/>
          </w:tcPr>
          <w:p w14:paraId="7BF73226" w14:textId="77777777" w:rsidR="00E6052B" w:rsidRPr="00431DF9" w:rsidRDefault="00E6052B" w:rsidP="00322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Aceptado</w:t>
            </w:r>
          </w:p>
        </w:tc>
      </w:tr>
      <w:tr w:rsidR="00E6052B" w:rsidRPr="00431DF9" w14:paraId="36065037" w14:textId="77777777" w:rsidTr="0043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2" w:type="dxa"/>
          </w:tcPr>
          <w:p w14:paraId="5B57FE0F" w14:textId="77777777" w:rsidR="00E6052B" w:rsidRPr="00431DF9" w:rsidRDefault="00E6052B" w:rsidP="003227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AC-07</w:t>
            </w:r>
          </w:p>
        </w:tc>
        <w:tc>
          <w:tcPr>
            <w:tcW w:w="2352" w:type="dxa"/>
          </w:tcPr>
          <w:p w14:paraId="59BA59D1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Consultar progreso del estudiante</w:t>
            </w:r>
          </w:p>
        </w:tc>
        <w:tc>
          <w:tcPr>
            <w:tcW w:w="2352" w:type="dxa"/>
          </w:tcPr>
          <w:p w14:paraId="5D1494FE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Entrar a Inicio o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Administracion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revisar tarjetas de progreso.</w:t>
            </w:r>
          </w:p>
        </w:tc>
        <w:tc>
          <w:tcPr>
            <w:tcW w:w="2352" w:type="dxa"/>
          </w:tcPr>
          <w:p w14:paraId="79A4CDF4" w14:textId="77777777" w:rsidR="00E6052B" w:rsidRPr="00431DF9" w:rsidRDefault="00E6052B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14:paraId="427E093E" w14:textId="77777777" w:rsidR="00E6052B" w:rsidRPr="00431DF9" w:rsidRDefault="00E6052B" w:rsidP="00322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El progreso, usuario, </w:t>
            </w:r>
            <w:proofErr w:type="spellStart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enrollment</w:t>
            </w:r>
            <w:proofErr w:type="spellEnd"/>
            <w:r w:rsidRPr="00431DF9">
              <w:rPr>
                <w:rFonts w:asciiTheme="majorHAnsi" w:hAnsiTheme="majorHAnsi" w:cstheme="majorHAnsi"/>
                <w:sz w:val="24"/>
                <w:szCs w:val="24"/>
              </w:rPr>
              <w:t xml:space="preserve"> y curso se muestran de forma comprensible.</w:t>
            </w:r>
          </w:p>
        </w:tc>
        <w:tc>
          <w:tcPr>
            <w:tcW w:w="2352" w:type="dxa"/>
          </w:tcPr>
          <w:p w14:paraId="7835763F" w14:textId="77777777" w:rsidR="00E6052B" w:rsidRPr="00431DF9" w:rsidRDefault="00E6052B" w:rsidP="0032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</w:rPr>
            </w:pPr>
            <w:r w:rsidRPr="00431DF9">
              <w:rPr>
                <w:rFonts w:asciiTheme="majorHAnsi" w:hAnsiTheme="majorHAnsi" w:cstheme="majorHAnsi"/>
                <w:sz w:val="24"/>
                <w:szCs w:val="24"/>
              </w:rPr>
              <w:t>Aceptado</w:t>
            </w:r>
          </w:p>
        </w:tc>
      </w:tr>
    </w:tbl>
    <w:p w14:paraId="74E7F7C8" w14:textId="77777777" w:rsidR="00E6052B" w:rsidRPr="00431DF9" w:rsidRDefault="00E6052B" w:rsidP="003021A8">
      <w:pPr>
        <w:rPr>
          <w:rFonts w:asciiTheme="majorHAnsi" w:hAnsiTheme="majorHAnsi" w:cstheme="majorHAnsi"/>
          <w:sz w:val="24"/>
          <w:szCs w:val="24"/>
        </w:rPr>
      </w:pPr>
    </w:p>
    <w:sectPr w:rsidR="00E6052B" w:rsidRPr="00431DF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466899">
    <w:abstractNumId w:val="8"/>
  </w:num>
  <w:num w:numId="2" w16cid:durableId="687485166">
    <w:abstractNumId w:val="6"/>
  </w:num>
  <w:num w:numId="3" w16cid:durableId="1238243317">
    <w:abstractNumId w:val="5"/>
  </w:num>
  <w:num w:numId="4" w16cid:durableId="1208881235">
    <w:abstractNumId w:val="4"/>
  </w:num>
  <w:num w:numId="5" w16cid:durableId="151720586">
    <w:abstractNumId w:val="7"/>
  </w:num>
  <w:num w:numId="6" w16cid:durableId="872840480">
    <w:abstractNumId w:val="3"/>
  </w:num>
  <w:num w:numId="7" w16cid:durableId="352340498">
    <w:abstractNumId w:val="2"/>
  </w:num>
  <w:num w:numId="8" w16cid:durableId="868028434">
    <w:abstractNumId w:val="1"/>
  </w:num>
  <w:num w:numId="9" w16cid:durableId="34139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7AF"/>
    <w:rsid w:val="0006063C"/>
    <w:rsid w:val="000F700D"/>
    <w:rsid w:val="0015074B"/>
    <w:rsid w:val="00240FE0"/>
    <w:rsid w:val="0029639D"/>
    <w:rsid w:val="003021A8"/>
    <w:rsid w:val="003160DD"/>
    <w:rsid w:val="00326F90"/>
    <w:rsid w:val="00431DF9"/>
    <w:rsid w:val="00435EE7"/>
    <w:rsid w:val="004567AC"/>
    <w:rsid w:val="00547884"/>
    <w:rsid w:val="006028D2"/>
    <w:rsid w:val="0073465B"/>
    <w:rsid w:val="00742390"/>
    <w:rsid w:val="00996B58"/>
    <w:rsid w:val="009E0493"/>
    <w:rsid w:val="00AA1D8D"/>
    <w:rsid w:val="00B47730"/>
    <w:rsid w:val="00CB0664"/>
    <w:rsid w:val="00CF7820"/>
    <w:rsid w:val="00E605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028F1F"/>
  <w14:defaultImageDpi w14:val="300"/>
  <w15:docId w15:val="{CF299B6D-172A-4346-B667-07B53198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  <w:ind w:left="360"/>
    </w:pPr>
    <w:rPr>
      <w:rFonts w:ascii="Consolas" w:hAnsi="Consolas"/>
      <w:sz w:val="18"/>
    </w:rPr>
  </w:style>
  <w:style w:type="table" w:styleId="Tablaconcuadrcula1Claro-nfasis2">
    <w:name w:val="Grid Table 1 Light Accent 2"/>
    <w:basedOn w:val="Tablanormal"/>
    <w:uiPriority w:val="46"/>
    <w:rsid w:val="00431DF9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1">
    <w:name w:val="List Table 4 Accent 1"/>
    <w:basedOn w:val="Tablanormal"/>
    <w:uiPriority w:val="49"/>
    <w:rsid w:val="00431DF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431DF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1147</Words>
  <Characters>6311</Characters>
  <Application>Microsoft Office Word</Application>
  <DocSecurity>0</DocSecurity>
  <Lines>52</Lines>
  <Paragraphs>14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12</vt:i4>
      </vt:variant>
      <vt:variant>
        <vt:lpstr>Title</vt:lpstr>
      </vt:variant>
      <vt:variant>
        <vt:i4>1</vt:i4>
      </vt:variant>
    </vt:vector>
  </HeadingPairs>
  <TitlesOfParts>
    <vt:vector size="14" baseType="lpstr">
      <vt:lpstr/>
      <vt:lpstr>Taller 4 - Punto 1</vt:lpstr>
      <vt:lpstr>Pruebas tecnicas con Postman</vt:lpstr>
      <vt:lpstr>    Objetivo</vt:lpstr>
      <vt:lpstr>    Modulos probados</vt:lpstr>
      <vt:lpstr>Parte A - Disponibilidad</vt:lpstr>
      <vt:lpstr>    Tests usados</vt:lpstr>
      <vt:lpstr>Parte B - Escalabilidad</vt:lpstr>
      <vt:lpstr>    Conclusion</vt:lpstr>
      <vt:lpstr>    Objetivo</vt:lpstr>
      <vt:lpstr>    2. Pantallas evaluadas</vt:lpstr>
      <vt:lpstr>    Criterios de usabilidad</vt:lpstr>
      <vt:lpstr>    Casos de prueba de usabilidad</vt:lpstr>
      <vt:lpstr/>
    </vt:vector>
  </TitlesOfParts>
  <Manager/>
  <Company/>
  <LinksUpToDate>false</LinksUpToDate>
  <CharactersWithSpaces>7444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Villegas R</cp:lastModifiedBy>
  <cp:revision>3</cp:revision>
  <dcterms:created xsi:type="dcterms:W3CDTF">2026-05-25T18:47:00Z</dcterms:created>
  <dcterms:modified xsi:type="dcterms:W3CDTF">2026-05-25T19:07:00Z</dcterms:modified>
  <cp:category/>
</cp:coreProperties>
</file>