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B0DFC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093E0E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7C746EA9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93E0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14:paraId="19C63BBD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14:paraId="64EE7C54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14:paraId="2C2484F9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14:paraId="100E11DC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06CFF0C1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14:paraId="7253C8B1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há um último detalhe nesse exemplo: a </w:t>
      </w:r>
      <w:proofErr w:type="spellStart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pseudo-classe</w:t>
      </w:r>
      <w:proofErr w:type="spell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Elementos HTML sofrem alterações causadas pela interação do usuário, como mover o mouse por cima ou clicar nesse elemento.</w:t>
      </w:r>
    </w:p>
    <w:p w14:paraId="1347316E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093E0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093E0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D3FF7A5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A0C2EA4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93E0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14:paraId="1065F7D0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32E09CD0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Classes.</w:t>
      </w:r>
    </w:p>
    <w:p w14:paraId="6DEC9E84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 podemos representar qualquer tipo de </w:t>
      </w:r>
      <w:proofErr w:type="gramStart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elemento</w:t>
      </w:r>
      <w:proofErr w:type="gram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há algumas diferenças entre eles:</w:t>
      </w:r>
    </w:p>
    <w:p w14:paraId="298A2EAE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</w:t>
      </w:r>
      <w:proofErr w:type="spellStart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seguido de um nome para esse ID.</w:t>
      </w:r>
    </w:p>
    <w:p w14:paraId="352DA573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Classe: a classe é representada de forma parecida do ID, mas é precedida por um ponto em vez do </w:t>
      </w:r>
      <w:proofErr w:type="spellStart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330F742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788A6794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70B49957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093E0E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5B6B931E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48F7D11F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proofErr w:type="spellStart"/>
      <w:r w:rsidRPr="00093E0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proofErr w:type="spell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093E0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14:paraId="661E6954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093E0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dentro do </w:t>
      </w:r>
      <w:proofErr w:type="spellStart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seu arquivo e adicione os atributos </w:t>
      </w:r>
      <w:proofErr w:type="spellStart"/>
      <w:r w:rsidRPr="00093E0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093E0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</w:t>
      </w:r>
      <w:proofErr w:type="spellStart"/>
      <w:r w:rsidRPr="00093E0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stylesheet</w:t>
      </w:r>
      <w:proofErr w:type="spellEnd"/>
      <w:r w:rsidRPr="00093E0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093E0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093E0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="style.css"</w:t>
      </w: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proofErr w:type="spellStart"/>
      <w:r w:rsidRPr="00093E0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proofErr w:type="spellStart"/>
      <w:r w:rsidRPr="00093E0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093E0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093E0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7BB97E7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sim vamos ao CSS, adicione um ID #title ao h1 da página, pois queremos que ele seja único, e depois adicione as </w:t>
      </w:r>
      <w:proofErr w:type="gramStart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</w:t>
      </w:r>
      <w:proofErr w:type="spellStart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subtitle</w:t>
      </w:r>
      <w:proofErr w:type="spellEnd"/>
      <w:proofErr w:type="gram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</w:t>
      </w:r>
      <w:proofErr w:type="spellStart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post_title</w:t>
      </w:r>
      <w:proofErr w:type="spell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h2 e h3, respectivamente.</w:t>
      </w:r>
    </w:p>
    <w:p w14:paraId="32BF5156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14:paraId="70A0109A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7A9E545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93E0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</w:p>
    <w:p w14:paraId="5BCD75AF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</w:t>
      </w:r>
      <w:proofErr w:type="gramStart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  como</w:t>
      </w:r>
      <w:proofErr w:type="gram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uma caixa retangular, isso é o box-model. E com CSS nós alteramos a aparência dessa caixa (largura, altura, cor de fundo, etc.). Essa caixa é composta por 4 áreas: o conteúdo, o </w:t>
      </w:r>
      <w:proofErr w:type="spellStart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 borda e a margem.</w:t>
      </w:r>
    </w:p>
    <w:p w14:paraId="7428B0CF" w14:textId="77777777" w:rsidR="00093E0E" w:rsidRPr="00093E0E" w:rsidRDefault="00093E0E" w:rsidP="00093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</w:t>
      </w:r>
      <w:proofErr w:type="spellStart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margin</w:t>
      </w:r>
      <w:proofErr w:type="spell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são espaçamentos entre elementos;</w:t>
      </w:r>
    </w:p>
    <w:p w14:paraId="5813E72A" w14:textId="77777777" w:rsidR="00093E0E" w:rsidRPr="00093E0E" w:rsidRDefault="00093E0E" w:rsidP="00093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</w:t>
      </w:r>
      <w:proofErr w:type="spellStart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proofErr w:type="gramStart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14:paraId="0E981ABD" w14:textId="77777777" w:rsidR="00093E0E" w:rsidRPr="00093E0E" w:rsidRDefault="00093E0E" w:rsidP="00093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 espaçamento entre as bordas e o conteúdo, a diferença para as margens é que declarações de imagem de fundo funcionam nele;</w:t>
      </w:r>
    </w:p>
    <w:p w14:paraId="7C468E63" w14:textId="77777777" w:rsidR="00093E0E" w:rsidRPr="00093E0E" w:rsidRDefault="00093E0E" w:rsidP="00093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</w:t>
      </w:r>
      <w:proofErr w:type="spellStart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content</w:t>
      </w:r>
      <w:proofErr w:type="spell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é o que o seu bloco representa, um texto, uma imagem, um vídeo;</w:t>
      </w:r>
    </w:p>
    <w:p w14:paraId="39D161FA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0A890F5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093E0E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4DCDD860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14:paraId="6CF2BEC1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093E0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093E0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r w:rsidRPr="00093E0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78CD0D3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</w:t>
      </w:r>
      <w:proofErr w:type="spellStart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pode </w:t>
      </w:r>
      <w:proofErr w:type="gramStart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 .post</w:t>
      </w:r>
      <w:proofErr w:type="gram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então vamos colocar a cor branca de fundo com a propriedade </w:t>
      </w:r>
      <w:r w:rsidRPr="00093E0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093E0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proofErr w:type="spellStart"/>
      <w:r w:rsidRPr="00093E0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proofErr w:type="spell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093E0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box-model</w:t>
      </w: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033F8E8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proofErr w:type="spellStart"/>
      <w:r w:rsidRPr="00093E0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proofErr w:type="spellStart"/>
      <w:r w:rsidRPr="00093E0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proofErr w:type="spell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14:paraId="54E0B658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Agora adicionamos </w:t>
      </w:r>
      <w:proofErr w:type="gramStart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borda mais escura</w:t>
      </w:r>
      <w:proofErr w:type="gram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ele com a propriedade </w:t>
      </w:r>
      <w:proofErr w:type="spellStart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Vou falar mais detalhadamente sobre </w:t>
      </w:r>
      <w:proofErr w:type="spellStart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a frente, mas por enquanto vamos deixar essa borda com 3 pixels de largura, o contorno sólido e a cor azul.</w:t>
      </w:r>
    </w:p>
    <w:p w14:paraId="4BC0348C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proofErr w:type="spellStart"/>
      <w:r w:rsidRPr="00093E0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14:paraId="27ACABE3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proofErr w:type="spellStart"/>
      <w:r w:rsidRPr="00093E0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14:paraId="264AF2D1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14:paraId="2451FD1E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8681C6C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93E0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14:paraId="4D1741BC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14:paraId="1041B5B9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093E0E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093E0E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093E0E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14:paraId="43E52750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proofErr w:type="spellStart"/>
      <w:r w:rsidRPr="00093E0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proofErr w:type="spellStart"/>
      <w:r w:rsidRPr="00093E0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093E0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14:paraId="49220F3D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AAF7592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783E36C8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093E0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093E0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14:paraId="05C88135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8118D1E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093E0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45FA0F2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73AE573A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14:paraId="02553AD2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ABE2963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0C467D0F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 opção é mais usada quando temos o mesmo valor para 3 lados, e o quarto precisa ter um valor diferente, então usamos o </w:t>
      </w:r>
      <w:proofErr w:type="spellStart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apenas um valor e uma dessas opções para representar o lado diferente.</w:t>
      </w:r>
    </w:p>
    <w:p w14:paraId="07385483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170ED193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093E0E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14:paraId="2E8ABFC8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093E0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14:paraId="1BEC2B28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14:paraId="4E406CA8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8953BAE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14:paraId="301F431A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093E0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A5DFB76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284AE7D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093E0E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14:paraId="7726DC54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proofErr w:type="spellStart"/>
      <w:r w:rsidRPr="00093E0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14:paraId="28DF8A70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largura pode ser usada com várias unidades, como </w:t>
      </w:r>
      <w:proofErr w:type="spellStart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px</w:t>
      </w:r>
      <w:proofErr w:type="spell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em e mm. A cor pode ser atribuída pelo nome ou por um código hexadecimal, assim como fizemos com o </w:t>
      </w:r>
      <w:r w:rsidRPr="00093E0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14:paraId="22CEB159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E7661D2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093E0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proofErr w:type="spell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14:paraId="4E93A1DC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093E0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proofErr w:type="spell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14:paraId="10B55668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093E0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proofErr w:type="spell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14:paraId="17C09353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51E08BD3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proofErr w:type="spellStart"/>
      <w:r w:rsidRPr="00093E0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existem </w:t>
      </w:r>
      <w:proofErr w:type="gramStart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propriedade</w:t>
      </w:r>
      <w:proofErr w:type="gram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específicas para cada aspecto de uma borda, são elas </w:t>
      </w:r>
      <w:proofErr w:type="spellStart"/>
      <w:r w:rsidRPr="00093E0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proofErr w:type="spell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proofErr w:type="spellStart"/>
      <w:r w:rsidRPr="00093E0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093E0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-color</w:t>
      </w: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proofErr w:type="spellStart"/>
      <w:r w:rsidRPr="00093E0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proofErr w:type="spell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14:paraId="2E611218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proofErr w:type="spellStart"/>
      <w:r w:rsidRPr="00093E0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14:paraId="5CFFE088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5F55BBFD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719B90A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093E0E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  <w:proofErr w:type="spellEnd"/>
    </w:p>
    <w:p w14:paraId="30DCB68F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proofErr w:type="spellStart"/>
      <w:r w:rsidRPr="00093E0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proofErr w:type="spell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1E546497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proofErr w:type="spellStart"/>
      <w:r w:rsidRPr="00093E0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093E0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- topo, direita, inferior e esquerda </w:t>
      </w:r>
      <w:proofErr w:type="gramStart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  conseguimos</w:t>
      </w:r>
      <w:proofErr w:type="gram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alterar cada canto separadamente.</w:t>
      </w:r>
    </w:p>
    <w:p w14:paraId="26A3CA20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093E0E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14:paraId="748DFC39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093E0E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0612054E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14:paraId="7C6238B4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aumentar o </w:t>
      </w:r>
      <w:proofErr w:type="spellStart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15 pixels e colocar uma margem de também de 15 pixels só na parte de baixo do post.</w:t>
      </w:r>
    </w:p>
    <w:p w14:paraId="5F265A82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14:paraId="5D6B16A6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7050CDF2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Podemos manter o background branco, mas vamos diminuir a largura das bordas para 2 pixels e mudar a cor para a mesma do texto - #505050 - e por último adicionaremos um </w:t>
      </w:r>
      <w:proofErr w:type="spellStart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5 pixels são suficientes. Podemos adicionar esse mesmo de valor de </w:t>
      </w:r>
      <w:proofErr w:type="spellStart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imagem, para isso vamos acrescentar uma </w:t>
      </w:r>
      <w:proofErr w:type="spellStart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</w:t>
      </w:r>
      <w:proofErr w:type="spell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imagem antes.</w:t>
      </w:r>
    </w:p>
    <w:p w14:paraId="66F9AF7A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3CDD12F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93E0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14:paraId="59DEC732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528CC22C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D01F93B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093E0E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  <w:proofErr w:type="spellEnd"/>
    </w:p>
    <w:p w14:paraId="4FC3582D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o </w:t>
      </w:r>
      <w:proofErr w:type="spellStart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font-family</w:t>
      </w:r>
      <w:proofErr w:type="spell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fonts</w:t>
      </w:r>
      <w:proofErr w:type="spell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41A870C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Essas fontes são chamadas assim pois são encontradas em </w:t>
      </w:r>
      <w:proofErr w:type="spellStart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quases</w:t>
      </w:r>
      <w:proofErr w:type="spell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todos os sistemas e podem ser usadas sem preocupação.</w:t>
      </w:r>
    </w:p>
    <w:p w14:paraId="58BBA2E3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43953BE" w14:textId="77777777" w:rsidR="00093E0E" w:rsidRDefault="00093E0E" w:rsidP="00093E0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</w:pPr>
    </w:p>
    <w:p w14:paraId="3164BBE7" w14:textId="3AB671D2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093E0E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lastRenderedPageBreak/>
        <w:t>font-size</w:t>
      </w:r>
      <w:proofErr w:type="spellEnd"/>
    </w:p>
    <w:p w14:paraId="008953CE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font-size</w:t>
      </w:r>
      <w:proofErr w:type="spell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ajuda a mudar o tamanho do texto, existem algumas unidades de medida para </w:t>
      </w:r>
      <w:proofErr w:type="gramStart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</w:t>
      </w:r>
      <w:proofErr w:type="gram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por enquanto os pixels são suficientes para nós.</w:t>
      </w:r>
    </w:p>
    <w:p w14:paraId="2F60B2DF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BBACEDC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093E0E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  <w:proofErr w:type="spellEnd"/>
    </w:p>
    <w:p w14:paraId="389E9597" w14:textId="77777777" w:rsidR="00093E0E" w:rsidRPr="00093E0E" w:rsidRDefault="00093E0E" w:rsidP="00093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Usamos o </w:t>
      </w:r>
      <w:proofErr w:type="spellStart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font-style</w:t>
      </w:r>
      <w:proofErr w:type="spell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</w:t>
      </w:r>
      <w:proofErr w:type="spellStart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tornar</w:t>
      </w:r>
      <w:proofErr w:type="spell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texto itálico, na maioria das vezes você usará apenas o valor </w:t>
      </w:r>
      <w:proofErr w:type="spellStart"/>
      <w:r w:rsidRPr="00093E0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proofErr w:type="spellEnd"/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093E0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093E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072760F" w14:textId="77777777" w:rsidR="006D4D27" w:rsidRDefault="006D4D27"/>
    <w:sectPr w:rsidR="006D4D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62E92"/>
    <w:multiLevelType w:val="multilevel"/>
    <w:tmpl w:val="B68A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481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0E"/>
    <w:rsid w:val="00093E0E"/>
    <w:rsid w:val="000A568A"/>
    <w:rsid w:val="006D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300D6"/>
  <w15:chartTrackingRefBased/>
  <w15:docId w15:val="{9B001974-38C1-4DC7-809B-91101BC9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93E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93E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93E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3E0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93E0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93E0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93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93E0E"/>
    <w:rPr>
      <w:i/>
      <w:iCs/>
    </w:rPr>
  </w:style>
  <w:style w:type="character" w:styleId="Forte">
    <w:name w:val="Strong"/>
    <w:basedOn w:val="Fontepargpadro"/>
    <w:uiPriority w:val="22"/>
    <w:qFormat/>
    <w:rsid w:val="00093E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6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1546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Wellington</dc:creator>
  <cp:keywords/>
  <dc:description/>
  <cp:lastModifiedBy>Carlos Wellington</cp:lastModifiedBy>
  <cp:revision>2</cp:revision>
  <dcterms:created xsi:type="dcterms:W3CDTF">2022-05-25T14:23:00Z</dcterms:created>
  <dcterms:modified xsi:type="dcterms:W3CDTF">2022-05-25T18:57:00Z</dcterms:modified>
</cp:coreProperties>
</file>