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createSession, revokeAllSessions e requestAccountDeletion validam corpo e Idempotency-Key, mas a OpenAPI 02.33.4 não declarava 400: entrada inválida sairia do contrato como 500 (o TS-038 passo 4 já exigia 400).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Declarar 400 VALIDATION_FAILED (ERR-001) nas três operações (OpenAPI 02.33.5) e exigir, no TS-040, 400 em toda operação com corpo ou parâmetro de query ou cabeçalho validado.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TS-028 exigia remover a conta pendente antiga sem órfãos, mas não definia a partir de quando a conta pendente é antiga.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conta que segue PENDING_VERIFICATION 30 dias após o cadastro é removida pelo job de expurgo, com tokens, eventos do Outbox, snapshot de idempotência e contador de login, sem tombstone; o e-mail fica livre para novo cadastro.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contrato não tinha operação para listar as exportações do titular: a aplicação só acompanhava o pedido recém-criado e o perdia ao sair da página (DC-057).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Nova operação listExports (GET /exports, OpenAPI 02.33.6): pedidos de exportação do titular em todos os estados, do mais recente para o mais antigo, com paginação por cursor (padrão 20, máximo 100). COMPLETED com expires_at atingido aparece como EXPIRED; a lista não traz snapshot nem dados do arquivo.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tela Hoje só mostrava as ocorrências já alcançadas e pendentes (DC-036): o titular não via o que ainda falta tomar no dia nem o que já registrou, e listOccurrences não tinha filtro por dia.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Parâmetro opcional local_date em listOccurrences (OpenAPI 02.33.7): com ele, a lista traz as ocorrências daquele dia civil no fuso da conta, inclusive as ainda não alcançadas, nos estados pedidos (padrão: todos menos CANCELED), de planos ativos e com a mesma ordem e paginação; sem ele, o comportamento não muda. A tela Hoje mostra os remédios do dia com o horário e a situação de cada um, só para consulta; o registro segue em Para registrar.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Os planos só tinham as situações ativo e excluído: o titular não conseguia registrar que cancelou um plano antes de começar, nem que parou um tratamento no meio e depois o retomou, com o motivo de cada mudança.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Situação do plano (OpenAPI 02.33.8): PlanStatus ganha CANCELED e INTERRUPTED, e a nova operação changePlanStatus (POST /plans/{plan_id}/status-changes, com If-Match, Idempotency-Key e CSRF) aplica CANCEL, INTERRUPT ou RESUME, sempre com um motivo da lista fechada PlanStatusReason e observação opcional de até 200 caracteres. CANCEL só antes da data de início no fuso da conta, e o cancelamento é definitivo; INTERRUPT só com o plano ativo entre o início e o término; RESUME só do interrompido que ainda não terminou; fora disso, 409 STATE_CONFLICT. Cancelar e interromper cancelam as ocorrências futuras PROGRAMMED; a retomada só gera horários posteriores a ela. O plano guarda a situação, o motivo, a observação e o instante da última mudança (status_reason, status_note e status_changed_at), sem o histórico das mudanças anteriores. Plano cancelado ou interrompido aparece em getPlan e listPlans, não gera ocorrências nem lembretes, não aceita updatePlan (409 STATE_CONFLICT) e pode ser excluído. Finalizado é o plano ativo cujo término já passou, derivado na tela.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02.33.8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MeuRemedio_OpenAPI_02.33.8_COMPLETO.yaml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02.33.8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28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54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Listar exportacoes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RF-008, DEC-034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MeuRemedio_OpenAPI_02.33.8_COMPLETO.yaml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02.33.5 em 10/10/2026 (DEC-032), proposta para aprovação no PR: 400 VALIDATION_FAILED documentado em createSession, revokeAllSessions e requestAccountDeletion.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de 14/10/2026 (DEC-033), proposta para aprovação no PR: a conta que segue PENDING_VERIFICATION 30 dias após o cadastro é removida pelo job de expurgo, sem órfãos e sem tombstone (TS-028).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02.33.6 em 15/10/2026 (DEC-034), proposta para aprovação no PR: nova operação listExports (GET /exports) para o titular listar os próprios pedidos de exportação.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02.33.7 em 27/10/2026 (DEC-035), aprovada pelo mantenedor: parâmetro opcional local_date em listOccurrences, para a tela Hoje listar os remédios do dia, inclusive os ainda não alcançados.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02.33.8 em 27/10/2026 (DEC-036), aprovada pelo mantenedor: situação do plano com cancelar (antes do início), interromper e retomar, sempre com motivo; nova operação changePlanStatus.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