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19F22" w14:textId="10980F96" w:rsidR="009829E0" w:rsidRDefault="00363EA2" w:rsidP="00363EA2">
      <w:pPr>
        <w:jc w:val="center"/>
      </w:pPr>
      <w:r>
        <w:rPr>
          <w:noProof/>
        </w:rPr>
        <w:drawing>
          <wp:inline distT="0" distB="0" distL="0" distR="0" wp14:anchorId="349AB679" wp14:editId="4783C8BD">
            <wp:extent cx="3243942" cy="760251"/>
            <wp:effectExtent l="0" t="0" r="0" b="0"/>
            <wp:docPr id="1591075946" name="Imagem 1" descr="Uma imagem com Gráficos, Tipo de letra, logótipo, design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75946" name="Imagem 1" descr="Uma imagem com Gráficos, Tipo de letra, logótipo, design gráfi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609" cy="7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047" w14:textId="19F63BBB" w:rsidR="00363EA2" w:rsidRDefault="00363EA2" w:rsidP="00363EA2">
      <w:pPr>
        <w:jc w:val="center"/>
      </w:pPr>
      <w:r>
        <w:t xml:space="preserve">Ciências da Comunicação </w:t>
      </w:r>
    </w:p>
    <w:p w14:paraId="18C88A0E" w14:textId="4F44E204" w:rsidR="00363EA2" w:rsidRDefault="00363EA2" w:rsidP="00363EA2">
      <w:pPr>
        <w:jc w:val="center"/>
      </w:pPr>
      <w:r>
        <w:t xml:space="preserve">Escrita criativa </w:t>
      </w:r>
    </w:p>
    <w:p w14:paraId="27B97CDB" w14:textId="0FACCED0" w:rsidR="00363EA2" w:rsidRDefault="00363EA2" w:rsidP="00363EA2">
      <w:pPr>
        <w:jc w:val="center"/>
      </w:pPr>
      <w:r w:rsidRPr="00A27007">
        <w:rPr>
          <w:b/>
          <w:bCs/>
        </w:rPr>
        <w:t>Docente:</w:t>
      </w:r>
      <w:r>
        <w:t xml:space="preserve"> João Lacerda Matos</w:t>
      </w:r>
    </w:p>
    <w:p w14:paraId="4460DCC3" w14:textId="1650DDF5" w:rsidR="00A27007" w:rsidRPr="00A27007" w:rsidRDefault="00A27007" w:rsidP="00363EA2">
      <w:pPr>
        <w:jc w:val="center"/>
        <w:rPr>
          <w:b/>
          <w:bCs/>
        </w:rPr>
      </w:pPr>
      <w:r w:rsidRPr="00A27007">
        <w:rPr>
          <w:b/>
          <w:bCs/>
        </w:rPr>
        <w:t xml:space="preserve">Short </w:t>
      </w:r>
      <w:proofErr w:type="spellStart"/>
      <w:r w:rsidRPr="00A27007">
        <w:rPr>
          <w:b/>
          <w:bCs/>
        </w:rPr>
        <w:t>Story</w:t>
      </w:r>
      <w:proofErr w:type="spellEnd"/>
    </w:p>
    <w:p w14:paraId="625526DB" w14:textId="77777777" w:rsidR="00363EA2" w:rsidRDefault="00363EA2" w:rsidP="00363EA2"/>
    <w:p w14:paraId="2E710A8E" w14:textId="0DB12227" w:rsidR="00363EA2" w:rsidRDefault="00363EA2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  <w:r w:rsidRPr="00363EA2">
        <w:rPr>
          <w:rStyle w:val="textlayer--absolute"/>
          <w:rFonts w:ascii="Arial" w:hAnsi="Arial"/>
          <w:b/>
          <w:bCs/>
          <w:sz w:val="25"/>
          <w:szCs w:val="25"/>
        </w:rPr>
        <w:t>Fogo</w:t>
      </w:r>
      <w:r w:rsidRPr="00363EA2">
        <w:rPr>
          <w:rFonts w:ascii="Lato" w:hAnsi="Lato"/>
          <w:b/>
          <w:bCs/>
          <w:color w:val="000000"/>
        </w:rPr>
        <w:br/>
      </w:r>
      <w:r w:rsidRPr="00363EA2">
        <w:rPr>
          <w:rStyle w:val="textlayer--absolute"/>
          <w:rFonts w:ascii="Arial" w:hAnsi="Arial"/>
          <w:b/>
          <w:bCs/>
          <w:sz w:val="25"/>
          <w:szCs w:val="25"/>
        </w:rPr>
        <w:t>Terra 2053</w:t>
      </w:r>
      <w:r>
        <w:rPr>
          <w:rStyle w:val="textlayer--absolute"/>
          <w:rFonts w:ascii="Arial" w:hAnsi="Arial"/>
          <w:sz w:val="25"/>
          <w:szCs w:val="25"/>
        </w:rPr>
        <w:t xml:space="preserve"> - A temperatura média do planeta subiu 5 graus. Em algumas cidades a vida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 xml:space="preserve">à superfície tornou-se impossível. As populações tiveram </w:t>
      </w:r>
      <w:proofErr w:type="gramStart"/>
      <w:r>
        <w:rPr>
          <w:rStyle w:val="textlayer--absolute"/>
          <w:rFonts w:ascii="Arial" w:hAnsi="Arial"/>
          <w:sz w:val="25"/>
          <w:szCs w:val="25"/>
        </w:rPr>
        <w:t>que</w:t>
      </w:r>
      <w:proofErr w:type="gramEnd"/>
      <w:r>
        <w:rPr>
          <w:rStyle w:val="textlayer--absolute"/>
          <w:rFonts w:ascii="Arial" w:hAnsi="Arial"/>
          <w:sz w:val="25"/>
          <w:szCs w:val="25"/>
        </w:rPr>
        <w:t xml:space="preserve"> criar novas cidades no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subsolo, reorganizando escolas, lares, hospitais e até os centros comerciais. A escassez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de campos e pastagens acabou com a pecuária. As populações começam a tornar-se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vegetarianas e o alimento mais barato são os cogumelos. É expressamente proibido ir à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superfície nas horas de maior calor (12h-16h) e existem penas severas para quem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desrespeitar a lei. Os subterrâneos são patrulhados pelos militares, para evitar que se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criem bolsas de resistentes, carnívoros, que clandestinamente criam animais como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galinhas, coelhos e até vacas para consumo. A ausência de sol levou a que fossem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instaladas luzes ultravioleta em todos os espaços, criam uma atmosfera sempre em tons</w:t>
      </w:r>
      <w:r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/>
          <w:sz w:val="25"/>
          <w:szCs w:val="25"/>
        </w:rPr>
        <w:t>de rosa.</w:t>
      </w:r>
    </w:p>
    <w:p w14:paraId="364C69CA" w14:textId="77777777" w:rsidR="00363EA2" w:rsidRDefault="00363EA2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42DA3082" w14:textId="77777777" w:rsidR="00363EA2" w:rsidRDefault="00363EA2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78CAB894" w14:textId="190B1FF3" w:rsidR="00A27007" w:rsidRPr="00A27007" w:rsidRDefault="00A27007" w:rsidP="00A27007">
      <w:pPr>
        <w:jc w:val="center"/>
        <w:rPr>
          <w:rStyle w:val="textlayer--absolute"/>
          <w:rFonts w:ascii="Arial" w:hAnsi="Arial"/>
          <w:b/>
          <w:bCs/>
          <w:sz w:val="25"/>
          <w:szCs w:val="25"/>
        </w:rPr>
      </w:pPr>
      <w:r w:rsidRPr="00A27007">
        <w:rPr>
          <w:rStyle w:val="textlayer--absolute"/>
          <w:rFonts w:ascii="Arial" w:hAnsi="Arial"/>
          <w:b/>
          <w:bCs/>
          <w:sz w:val="25"/>
          <w:szCs w:val="25"/>
        </w:rPr>
        <w:t>O último sonho</w:t>
      </w:r>
    </w:p>
    <w:p w14:paraId="7A1F7C06" w14:textId="1AAF55B8" w:rsidR="00A27007" w:rsidRDefault="00A27007" w:rsidP="00363EA2">
      <w:pPr>
        <w:rPr>
          <w:rStyle w:val="textlayer--absolute"/>
          <w:rFonts w:ascii="Arial" w:hAnsi="Arial"/>
          <w:sz w:val="25"/>
          <w:szCs w:val="25"/>
        </w:rPr>
      </w:pPr>
      <w:r>
        <w:rPr>
          <w:rStyle w:val="textlayer--absolute"/>
          <w:rFonts w:ascii="Arial" w:hAnsi="Arial"/>
          <w:sz w:val="25"/>
          <w:szCs w:val="25"/>
        </w:rPr>
        <w:t xml:space="preserve">                              </w:t>
      </w:r>
    </w:p>
    <w:p w14:paraId="0FA4C5A6" w14:textId="023F35A6" w:rsidR="00413EC7" w:rsidRPr="00413EC7" w:rsidRDefault="00413EC7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  <w:r w:rsidRPr="00413EC7">
        <w:rPr>
          <w:rStyle w:val="textlayer--absolute"/>
          <w:rFonts w:ascii="Arial" w:hAnsi="Arial"/>
          <w:sz w:val="25"/>
          <w:szCs w:val="25"/>
        </w:rPr>
        <w:t xml:space="preserve">Num mundo onde a vida acima do solo se tornou uma batalha contra o calor </w:t>
      </w:r>
      <w:r>
        <w:rPr>
          <w:rStyle w:val="textlayer--absolute"/>
          <w:rFonts w:ascii="Arial" w:hAnsi="Arial"/>
          <w:sz w:val="25"/>
          <w:szCs w:val="25"/>
        </w:rPr>
        <w:t>infernal, a população terrestre viu-se obrigada a reconstruir a sua vida</w:t>
      </w:r>
      <w:r w:rsidR="002B526C">
        <w:rPr>
          <w:rStyle w:val="textlayer--absolute"/>
          <w:rFonts w:ascii="Arial" w:hAnsi="Arial"/>
          <w:sz w:val="25"/>
          <w:szCs w:val="25"/>
        </w:rPr>
        <w:t>,</w:t>
      </w:r>
      <w:r>
        <w:rPr>
          <w:rStyle w:val="textlayer--absolute"/>
          <w:rFonts w:ascii="Arial" w:hAnsi="Arial"/>
          <w:sz w:val="25"/>
          <w:szCs w:val="25"/>
        </w:rPr>
        <w:t xml:space="preserve"> mudando-se para alguns metros abaixo da superfície. Uma </w:t>
      </w:r>
      <w:r w:rsidRPr="00413EC7">
        <w:rPr>
          <w:rStyle w:val="textlayer--absolute"/>
          <w:rFonts w:ascii="Arial" w:hAnsi="Arial"/>
          <w:sz w:val="25"/>
          <w:szCs w:val="25"/>
        </w:rPr>
        <w:t>avó, com uma doença terminal, mantinha um sonho ardente: visitar Fátima, um lugar sagrado que</w:t>
      </w:r>
      <w:r w:rsidR="002B526C">
        <w:rPr>
          <w:rStyle w:val="textlayer--absolute"/>
          <w:rFonts w:ascii="Arial" w:hAnsi="Arial"/>
          <w:sz w:val="25"/>
          <w:szCs w:val="25"/>
        </w:rPr>
        <w:t>,</w:t>
      </w:r>
      <w:r w:rsidRPr="00413EC7">
        <w:rPr>
          <w:rStyle w:val="textlayer--absolute"/>
          <w:rFonts w:ascii="Arial" w:hAnsi="Arial"/>
          <w:sz w:val="25"/>
          <w:szCs w:val="25"/>
        </w:rPr>
        <w:t xml:space="preserve"> </w:t>
      </w:r>
      <w:r w:rsidR="00D87B66">
        <w:rPr>
          <w:rStyle w:val="textlayer--absolute"/>
          <w:rFonts w:ascii="Arial" w:hAnsi="Arial"/>
          <w:sz w:val="25"/>
          <w:szCs w:val="25"/>
        </w:rPr>
        <w:t>para ela</w:t>
      </w:r>
      <w:r w:rsidR="002B526C">
        <w:rPr>
          <w:rStyle w:val="textlayer--absolute"/>
          <w:rFonts w:ascii="Arial" w:hAnsi="Arial"/>
          <w:sz w:val="25"/>
          <w:szCs w:val="25"/>
        </w:rPr>
        <w:t>,</w:t>
      </w:r>
      <w:r w:rsidR="00D87B66">
        <w:rPr>
          <w:rStyle w:val="textlayer--absolute"/>
          <w:rFonts w:ascii="Arial" w:hAnsi="Arial"/>
          <w:sz w:val="25"/>
          <w:szCs w:val="25"/>
        </w:rPr>
        <w:t xml:space="preserve"> </w:t>
      </w:r>
      <w:r w:rsidRPr="00413EC7">
        <w:rPr>
          <w:rStyle w:val="textlayer--absolute"/>
          <w:rFonts w:ascii="Arial" w:hAnsi="Arial"/>
          <w:sz w:val="25"/>
          <w:szCs w:val="25"/>
        </w:rPr>
        <w:t>representava</w:t>
      </w:r>
      <w:r>
        <w:rPr>
          <w:rStyle w:val="textlayer--absolute"/>
          <w:rFonts w:ascii="Arial" w:hAnsi="Arial"/>
          <w:sz w:val="25"/>
          <w:szCs w:val="25"/>
        </w:rPr>
        <w:t xml:space="preserve"> a esperança</w:t>
      </w:r>
      <w:r w:rsidR="002B526C">
        <w:rPr>
          <w:rStyle w:val="textlayer--absolute"/>
          <w:rFonts w:ascii="Arial" w:hAnsi="Arial"/>
          <w:sz w:val="25"/>
          <w:szCs w:val="25"/>
        </w:rPr>
        <w:t>. A esperança de um mundo melhor para todos, em especial para o seu neto Pedro</w:t>
      </w:r>
      <w:r w:rsidR="006874EB">
        <w:rPr>
          <w:rStyle w:val="textlayer--absolute"/>
          <w:rFonts w:ascii="Arial" w:hAnsi="Arial"/>
          <w:sz w:val="25"/>
          <w:szCs w:val="25"/>
        </w:rPr>
        <w:t xml:space="preserve">. </w:t>
      </w:r>
      <w:r w:rsidRPr="00413EC7">
        <w:rPr>
          <w:rStyle w:val="textlayer--absolute"/>
          <w:rFonts w:ascii="Arial" w:hAnsi="Arial"/>
          <w:sz w:val="25"/>
          <w:szCs w:val="25"/>
        </w:rPr>
        <w:t xml:space="preserve">Mas como poderiam eles alcançar esse </w:t>
      </w:r>
      <w:r w:rsidR="002B526C">
        <w:rPr>
          <w:rStyle w:val="textlayer--absolute"/>
          <w:rFonts w:ascii="Arial" w:hAnsi="Arial"/>
          <w:sz w:val="25"/>
          <w:szCs w:val="25"/>
        </w:rPr>
        <w:t>sonho tão desejado</w:t>
      </w:r>
      <w:r w:rsidRPr="00413EC7">
        <w:rPr>
          <w:rStyle w:val="textlayer--absolute"/>
          <w:rFonts w:ascii="Arial" w:hAnsi="Arial"/>
          <w:sz w:val="25"/>
          <w:szCs w:val="25"/>
        </w:rPr>
        <w:t>, enfrentando não apenas a enfermidade, mas também as leis e os perigos do mundo exterior?</w:t>
      </w:r>
    </w:p>
    <w:p w14:paraId="3F3F2B99" w14:textId="77777777" w:rsidR="00413EC7" w:rsidRPr="00413EC7" w:rsidRDefault="00413EC7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7578728E" w14:textId="68B89947" w:rsidR="00413EC7" w:rsidRPr="00413EC7" w:rsidRDefault="00D87B66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  <w:r>
        <w:rPr>
          <w:rStyle w:val="textlayer--absolute"/>
          <w:rFonts w:ascii="Arial" w:hAnsi="Arial"/>
          <w:sz w:val="25"/>
          <w:szCs w:val="25"/>
        </w:rPr>
        <w:t xml:space="preserve">Pedro, 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 xml:space="preserve">determinado a realizar o último desejo de sua </w:t>
      </w:r>
      <w:r>
        <w:rPr>
          <w:rStyle w:val="textlayer--absolute"/>
          <w:rFonts w:ascii="Arial" w:hAnsi="Arial"/>
          <w:sz w:val="25"/>
          <w:szCs w:val="25"/>
        </w:rPr>
        <w:t xml:space="preserve">querida 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 xml:space="preserve">avó, traçou um plano meticuloso. Ele sabia que qualquer tentativa direta seria condenada ao fracasso, então precisava pensar fora da caixa. </w:t>
      </w:r>
      <w:r>
        <w:rPr>
          <w:rStyle w:val="textlayer--absolute"/>
          <w:rFonts w:ascii="Arial" w:hAnsi="Arial"/>
          <w:sz w:val="25"/>
          <w:szCs w:val="25"/>
        </w:rPr>
        <w:t xml:space="preserve">Para que não </w:t>
      </w:r>
      <w:r w:rsidR="00DE3E79">
        <w:rPr>
          <w:rStyle w:val="textlayer--absolute"/>
          <w:rFonts w:ascii="Arial" w:hAnsi="Arial"/>
          <w:sz w:val="25"/>
          <w:szCs w:val="25"/>
        </w:rPr>
        <w:t>houvesse</w:t>
      </w:r>
      <w:r>
        <w:rPr>
          <w:rStyle w:val="textlayer--absolute"/>
          <w:rFonts w:ascii="Arial" w:hAnsi="Arial"/>
          <w:sz w:val="25"/>
          <w:szCs w:val="25"/>
        </w:rPr>
        <w:t xml:space="preserve"> erros, foi até à biblioteca da sua cidade</w:t>
      </w:r>
      <w:r w:rsidR="002B526C">
        <w:rPr>
          <w:rStyle w:val="textlayer--absolute"/>
          <w:rFonts w:ascii="Arial" w:hAnsi="Arial"/>
          <w:sz w:val="25"/>
          <w:szCs w:val="25"/>
        </w:rPr>
        <w:t xml:space="preserve"> </w:t>
      </w:r>
      <w:r w:rsidR="00DE3E79">
        <w:rPr>
          <w:rStyle w:val="textlayer--absolute"/>
          <w:rFonts w:ascii="Arial" w:hAnsi="Arial"/>
          <w:sz w:val="25"/>
          <w:szCs w:val="25"/>
        </w:rPr>
        <w:t>ver os mapas das construções subterrâneas</w:t>
      </w:r>
      <w:r w:rsidR="002B526C">
        <w:rPr>
          <w:rStyle w:val="textlayer--absolute"/>
          <w:rFonts w:ascii="Arial" w:hAnsi="Arial"/>
          <w:sz w:val="25"/>
          <w:szCs w:val="25"/>
        </w:rPr>
        <w:t xml:space="preserve">, </w:t>
      </w:r>
      <w:r w:rsidR="00DE3E79">
        <w:rPr>
          <w:rStyle w:val="textlayer--absolute"/>
          <w:rFonts w:ascii="Arial" w:hAnsi="Arial"/>
          <w:sz w:val="25"/>
          <w:szCs w:val="25"/>
        </w:rPr>
        <w:t xml:space="preserve">e </w:t>
      </w:r>
      <w:r w:rsidR="002B526C">
        <w:rPr>
          <w:rStyle w:val="textlayer--absolute"/>
          <w:rFonts w:ascii="Arial" w:hAnsi="Arial"/>
          <w:sz w:val="25"/>
          <w:szCs w:val="25"/>
        </w:rPr>
        <w:t xml:space="preserve">procurou </w:t>
      </w:r>
      <w:r w:rsidR="00DE3E79">
        <w:rPr>
          <w:rStyle w:val="textlayer--absolute"/>
          <w:rFonts w:ascii="Arial" w:hAnsi="Arial"/>
          <w:sz w:val="25"/>
          <w:szCs w:val="25"/>
        </w:rPr>
        <w:t>descobrir caminhos secundários sem vigilância</w:t>
      </w:r>
      <w:r w:rsidR="002B526C">
        <w:rPr>
          <w:rStyle w:val="textlayer--absolute"/>
          <w:rFonts w:ascii="Arial" w:hAnsi="Arial"/>
          <w:sz w:val="25"/>
          <w:szCs w:val="25"/>
        </w:rPr>
        <w:t xml:space="preserve"> </w:t>
      </w:r>
      <w:r w:rsidR="00DE3E79">
        <w:rPr>
          <w:rStyle w:val="textlayer--absolute"/>
          <w:rFonts w:ascii="Arial" w:hAnsi="Arial"/>
          <w:sz w:val="25"/>
          <w:szCs w:val="25"/>
        </w:rPr>
        <w:t>para traçar a sua rota até Fátim</w:t>
      </w:r>
      <w:r w:rsidR="006874EB">
        <w:rPr>
          <w:rStyle w:val="textlayer--absolute"/>
          <w:rFonts w:ascii="Arial" w:hAnsi="Arial"/>
          <w:sz w:val="25"/>
          <w:szCs w:val="25"/>
        </w:rPr>
        <w:t xml:space="preserve">a, </w:t>
      </w:r>
      <w:r w:rsidR="00DE3E79">
        <w:rPr>
          <w:rStyle w:val="textlayer--absolute"/>
          <w:rFonts w:ascii="Arial" w:hAnsi="Arial"/>
          <w:sz w:val="25"/>
          <w:szCs w:val="25"/>
        </w:rPr>
        <w:t xml:space="preserve">sem serem apanhados. </w:t>
      </w:r>
    </w:p>
    <w:p w14:paraId="28CFB9F5" w14:textId="77777777" w:rsidR="00413EC7" w:rsidRPr="00413EC7" w:rsidRDefault="00413EC7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441DB5F5" w14:textId="305E606C" w:rsidR="00413EC7" w:rsidRPr="00413EC7" w:rsidRDefault="00413EC7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  <w:r w:rsidRPr="00413EC7">
        <w:rPr>
          <w:rStyle w:val="textlayer--absolute"/>
          <w:rFonts w:ascii="Arial" w:hAnsi="Arial"/>
          <w:sz w:val="25"/>
          <w:szCs w:val="25"/>
        </w:rPr>
        <w:t xml:space="preserve">Numa noite escura, quando as patrulhas militares estavam mais relaxadas, eles partiram. Equipados com </w:t>
      </w:r>
      <w:r w:rsidR="006874EB">
        <w:rPr>
          <w:rStyle w:val="textlayer--absolute"/>
          <w:rFonts w:ascii="Arial" w:hAnsi="Arial"/>
          <w:sz w:val="25"/>
          <w:szCs w:val="25"/>
        </w:rPr>
        <w:t xml:space="preserve">alguns </w:t>
      </w:r>
      <w:r w:rsidR="00DE3E79">
        <w:rPr>
          <w:rStyle w:val="textlayer--absolute"/>
          <w:rFonts w:ascii="Arial" w:hAnsi="Arial"/>
          <w:sz w:val="25"/>
          <w:szCs w:val="25"/>
        </w:rPr>
        <w:t>mantimentos</w:t>
      </w:r>
      <w:r w:rsidRPr="00413EC7">
        <w:rPr>
          <w:rStyle w:val="textlayer--absolute"/>
          <w:rFonts w:ascii="Arial" w:hAnsi="Arial"/>
          <w:sz w:val="25"/>
          <w:szCs w:val="25"/>
        </w:rPr>
        <w:t xml:space="preserve"> e uma determinação inquebrável, embarcaram numa jornada perigosa pelos túneis subterrâneos. A avó, </w:t>
      </w:r>
      <w:r w:rsidR="006874EB" w:rsidRPr="00413EC7">
        <w:rPr>
          <w:rStyle w:val="textlayer--absolute"/>
          <w:rFonts w:ascii="Arial" w:hAnsi="Arial"/>
          <w:sz w:val="25"/>
          <w:szCs w:val="25"/>
        </w:rPr>
        <w:t>frágil,</w:t>
      </w:r>
      <w:r w:rsidR="006874EB">
        <w:rPr>
          <w:rStyle w:val="textlayer--absolute"/>
          <w:rFonts w:ascii="Arial" w:hAnsi="Arial"/>
          <w:sz w:val="25"/>
          <w:szCs w:val="25"/>
        </w:rPr>
        <w:t xml:space="preserve"> </w:t>
      </w:r>
      <w:r w:rsidRPr="00413EC7">
        <w:rPr>
          <w:rStyle w:val="textlayer--absolute"/>
          <w:rFonts w:ascii="Arial" w:hAnsi="Arial"/>
          <w:sz w:val="25"/>
          <w:szCs w:val="25"/>
        </w:rPr>
        <w:t xml:space="preserve">mas corajosa, confiava no seu neto para guiá-la através </w:t>
      </w:r>
      <w:r w:rsidR="00DE3E79">
        <w:rPr>
          <w:rStyle w:val="textlayer--absolute"/>
          <w:rFonts w:ascii="Arial" w:hAnsi="Arial"/>
          <w:sz w:val="25"/>
          <w:szCs w:val="25"/>
        </w:rPr>
        <w:t>dos t</w:t>
      </w:r>
      <w:r w:rsidR="006874EB">
        <w:rPr>
          <w:rStyle w:val="textlayer--absolute"/>
          <w:rFonts w:ascii="Arial" w:hAnsi="Arial"/>
          <w:sz w:val="25"/>
          <w:szCs w:val="25"/>
        </w:rPr>
        <w:t>ú</w:t>
      </w:r>
      <w:r w:rsidR="00DE3E79">
        <w:rPr>
          <w:rStyle w:val="textlayer--absolute"/>
          <w:rFonts w:ascii="Arial" w:hAnsi="Arial"/>
          <w:sz w:val="25"/>
          <w:szCs w:val="25"/>
        </w:rPr>
        <w:t xml:space="preserve">neis </w:t>
      </w:r>
      <w:r w:rsidRPr="00413EC7">
        <w:rPr>
          <w:rStyle w:val="textlayer--absolute"/>
          <w:rFonts w:ascii="Arial" w:hAnsi="Arial"/>
          <w:sz w:val="25"/>
          <w:szCs w:val="25"/>
        </w:rPr>
        <w:t>para alcançar a luz de seu destino.</w:t>
      </w:r>
    </w:p>
    <w:p w14:paraId="42DA5C8F" w14:textId="77777777" w:rsidR="00413EC7" w:rsidRPr="00413EC7" w:rsidRDefault="00413EC7" w:rsidP="002B526C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4E1DAAA5" w14:textId="5D942DD2" w:rsidR="00413EC7" w:rsidRPr="00413EC7" w:rsidRDefault="00413EC7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  <w:r w:rsidRPr="00413EC7">
        <w:rPr>
          <w:rStyle w:val="textlayer--absolute"/>
          <w:rFonts w:ascii="Arial" w:hAnsi="Arial"/>
          <w:sz w:val="25"/>
          <w:szCs w:val="25"/>
        </w:rPr>
        <w:lastRenderedPageBreak/>
        <w:t>À medida que avançavam, enfrentavam inúmeros obstáculos</w:t>
      </w:r>
      <w:r w:rsidR="00DE3E79">
        <w:rPr>
          <w:rStyle w:val="textlayer--absolute"/>
          <w:rFonts w:ascii="Arial" w:hAnsi="Arial"/>
          <w:sz w:val="25"/>
          <w:szCs w:val="25"/>
        </w:rPr>
        <w:t>, como</w:t>
      </w:r>
      <w:r w:rsidRPr="00413EC7">
        <w:rPr>
          <w:rStyle w:val="textlayer--absolute"/>
          <w:rFonts w:ascii="Arial" w:hAnsi="Arial"/>
          <w:sz w:val="25"/>
          <w:szCs w:val="25"/>
        </w:rPr>
        <w:t xml:space="preserve"> túneis colapsados, passagens bloqueadas e encontros próximos com patrulhas militares. Mas o vínculo entre avó e neto era mais forte do que qualquer adversidade. Com paciência e determinação, eles superaram cada desafio, alimentados pelo desejo ardente de chegar a Fátima.</w:t>
      </w:r>
    </w:p>
    <w:p w14:paraId="63286DD5" w14:textId="77777777" w:rsidR="00413EC7" w:rsidRPr="00413EC7" w:rsidRDefault="00413EC7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210A61D1" w14:textId="78D8F9D1" w:rsidR="00413EC7" w:rsidRPr="00413EC7" w:rsidRDefault="00413EC7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  <w:r w:rsidRPr="00413EC7">
        <w:rPr>
          <w:rStyle w:val="textlayer--absolute"/>
          <w:rFonts w:ascii="Arial" w:hAnsi="Arial"/>
          <w:sz w:val="25"/>
          <w:szCs w:val="25"/>
        </w:rPr>
        <w:t xml:space="preserve">Finalmente, após dias de jornada exaustiva, eles </w:t>
      </w:r>
      <w:r w:rsidR="00DE3E79">
        <w:rPr>
          <w:rStyle w:val="textlayer--absolute"/>
          <w:rFonts w:ascii="Arial" w:hAnsi="Arial"/>
          <w:sz w:val="25"/>
          <w:szCs w:val="25"/>
        </w:rPr>
        <w:t xml:space="preserve">chegaram à </w:t>
      </w:r>
      <w:r w:rsidRPr="00413EC7">
        <w:rPr>
          <w:rStyle w:val="textlayer--absolute"/>
          <w:rFonts w:ascii="Arial" w:hAnsi="Arial"/>
          <w:sz w:val="25"/>
          <w:szCs w:val="25"/>
        </w:rPr>
        <w:t>superfície, sob o manto estrelado da noite. Com lágrimas nos olhos e corações cheios de gratidão, avó e neto seguiram o caminho até Fátima, guiados pela luz t</w:t>
      </w:r>
      <w:r w:rsidR="00DE3E79">
        <w:rPr>
          <w:rStyle w:val="textlayer--absolute"/>
          <w:rFonts w:ascii="Arial" w:hAnsi="Arial"/>
          <w:sz w:val="25"/>
          <w:szCs w:val="25"/>
        </w:rPr>
        <w:t>é</w:t>
      </w:r>
      <w:r w:rsidRPr="00413EC7">
        <w:rPr>
          <w:rStyle w:val="textlayer--absolute"/>
          <w:rFonts w:ascii="Arial" w:hAnsi="Arial"/>
          <w:sz w:val="25"/>
          <w:szCs w:val="25"/>
        </w:rPr>
        <w:t>nue das estrelas.</w:t>
      </w:r>
    </w:p>
    <w:p w14:paraId="265755CF" w14:textId="77777777" w:rsidR="00413EC7" w:rsidRPr="00413EC7" w:rsidRDefault="00413EC7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7F83B997" w14:textId="2ACEE0EE" w:rsidR="00413EC7" w:rsidRPr="00413EC7" w:rsidRDefault="00413EC7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  <w:r w:rsidRPr="00413EC7">
        <w:rPr>
          <w:rStyle w:val="textlayer--absolute"/>
          <w:rFonts w:ascii="Arial" w:hAnsi="Arial"/>
          <w:sz w:val="25"/>
          <w:szCs w:val="25"/>
        </w:rPr>
        <w:t>E</w:t>
      </w:r>
      <w:r w:rsidR="006874EB">
        <w:rPr>
          <w:rStyle w:val="textlayer--absolute"/>
          <w:rFonts w:ascii="Arial" w:hAnsi="Arial"/>
          <w:sz w:val="25"/>
          <w:szCs w:val="25"/>
        </w:rPr>
        <w:t>,</w:t>
      </w:r>
      <w:r w:rsidRPr="00413EC7">
        <w:rPr>
          <w:rStyle w:val="textlayer--absolute"/>
          <w:rFonts w:ascii="Arial" w:hAnsi="Arial"/>
          <w:sz w:val="25"/>
          <w:szCs w:val="25"/>
        </w:rPr>
        <w:t xml:space="preserve"> ali, no santuário sagrado, a avó encontrou paz e consolo para sua alma cansada</w:t>
      </w:r>
      <w:r w:rsidR="00DE3E79">
        <w:rPr>
          <w:rStyle w:val="textlayer--absolute"/>
          <w:rFonts w:ascii="Arial" w:hAnsi="Arial"/>
          <w:sz w:val="25"/>
          <w:szCs w:val="25"/>
        </w:rPr>
        <w:t xml:space="preserve">, pois não </w:t>
      </w:r>
      <w:r w:rsidR="00943613">
        <w:rPr>
          <w:rStyle w:val="textlayer--absolute"/>
          <w:rFonts w:ascii="Arial" w:hAnsi="Arial"/>
          <w:sz w:val="25"/>
          <w:szCs w:val="25"/>
        </w:rPr>
        <w:t>conseguiria ir em paz sem pedir que o seu neto ficasse num mundo melhor.</w:t>
      </w:r>
      <w:r w:rsidRPr="00413EC7">
        <w:rPr>
          <w:rStyle w:val="textlayer--absolute"/>
          <w:rFonts w:ascii="Arial" w:hAnsi="Arial"/>
          <w:sz w:val="25"/>
          <w:szCs w:val="25"/>
        </w:rPr>
        <w:t xml:space="preserve"> Sob o céu estrelado, ela compartilhou momentos preciosos com seu neto, oferecendo-lhe palavras de sabedoria</w:t>
      </w:r>
      <w:r w:rsidR="00943613">
        <w:rPr>
          <w:rStyle w:val="textlayer--absolute"/>
          <w:rFonts w:ascii="Arial" w:hAnsi="Arial"/>
          <w:sz w:val="25"/>
          <w:szCs w:val="25"/>
        </w:rPr>
        <w:t xml:space="preserve">, </w:t>
      </w:r>
      <w:r w:rsidRPr="00413EC7">
        <w:rPr>
          <w:rStyle w:val="textlayer--absolute"/>
          <w:rFonts w:ascii="Arial" w:hAnsi="Arial"/>
          <w:sz w:val="25"/>
          <w:szCs w:val="25"/>
        </w:rPr>
        <w:t>amor</w:t>
      </w:r>
      <w:r w:rsidR="00943613">
        <w:rPr>
          <w:rStyle w:val="textlayer--absolute"/>
          <w:rFonts w:ascii="Arial" w:hAnsi="Arial"/>
          <w:sz w:val="25"/>
          <w:szCs w:val="25"/>
        </w:rPr>
        <w:t xml:space="preserve"> e os seus últimos conselhos para a vida</w:t>
      </w:r>
      <w:r w:rsidR="006874EB">
        <w:rPr>
          <w:rStyle w:val="textlayer--absolute"/>
          <w:rFonts w:ascii="Arial" w:hAnsi="Arial"/>
          <w:sz w:val="25"/>
          <w:szCs w:val="25"/>
        </w:rPr>
        <w:t>. Naquele momento parecia que o tempo tinha parado e que não havia mal nenhum no mundo, pois estavam em paz.</w:t>
      </w:r>
    </w:p>
    <w:p w14:paraId="7B73DC6C" w14:textId="77777777" w:rsidR="00413EC7" w:rsidRPr="00413EC7" w:rsidRDefault="00413EC7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057BFCD3" w14:textId="30C9BD45" w:rsidR="00A27007" w:rsidRDefault="00943613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  <w:r>
        <w:rPr>
          <w:rStyle w:val="textlayer--absolute"/>
          <w:rFonts w:ascii="Arial" w:hAnsi="Arial"/>
          <w:sz w:val="25"/>
          <w:szCs w:val="25"/>
        </w:rPr>
        <w:t>Q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 xml:space="preserve">uando o calor implacável do dia </w:t>
      </w:r>
      <w:r w:rsidRPr="00413EC7">
        <w:rPr>
          <w:rStyle w:val="textlayer--absolute"/>
          <w:rFonts w:ascii="Arial" w:hAnsi="Arial"/>
          <w:sz w:val="25"/>
          <w:szCs w:val="25"/>
        </w:rPr>
        <w:t>se começava</w:t>
      </w:r>
      <w:r>
        <w:rPr>
          <w:rStyle w:val="textlayer--absolute"/>
          <w:rFonts w:ascii="Arial" w:hAnsi="Arial"/>
          <w:sz w:val="25"/>
          <w:szCs w:val="25"/>
        </w:rPr>
        <w:t xml:space="preserve"> a fazer sentir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 xml:space="preserve">, </w:t>
      </w:r>
      <w:r>
        <w:rPr>
          <w:rStyle w:val="textlayer--absolute"/>
          <w:rFonts w:ascii="Arial" w:hAnsi="Arial"/>
          <w:sz w:val="25"/>
          <w:szCs w:val="25"/>
        </w:rPr>
        <w:t>e o meio-dia se aproximava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>, eles permanec</w:t>
      </w:r>
      <w:r w:rsidR="00A27007">
        <w:rPr>
          <w:rStyle w:val="textlayer--absolute"/>
          <w:rFonts w:ascii="Arial" w:hAnsi="Arial"/>
          <w:sz w:val="25"/>
          <w:szCs w:val="25"/>
        </w:rPr>
        <w:t>ia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>m unidos, encontrando força u</w:t>
      </w:r>
      <w:r>
        <w:rPr>
          <w:rStyle w:val="textlayer--absolute"/>
          <w:rFonts w:ascii="Arial" w:hAnsi="Arial"/>
          <w:sz w:val="25"/>
          <w:szCs w:val="25"/>
        </w:rPr>
        <w:t xml:space="preserve">m 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>no</w:t>
      </w:r>
      <w:r>
        <w:rPr>
          <w:rStyle w:val="textlayer--absolute"/>
          <w:rFonts w:ascii="Arial" w:hAnsi="Arial"/>
          <w:sz w:val="25"/>
          <w:szCs w:val="25"/>
        </w:rPr>
        <w:t xml:space="preserve"> </w:t>
      </w:r>
      <w:r w:rsidR="00413EC7" w:rsidRPr="00413EC7">
        <w:rPr>
          <w:rStyle w:val="textlayer--absolute"/>
          <w:rFonts w:ascii="Arial" w:hAnsi="Arial"/>
          <w:sz w:val="25"/>
          <w:szCs w:val="25"/>
        </w:rPr>
        <w:t xml:space="preserve">outro. Enquanto retornavam ao mundo subterrâneo, </w:t>
      </w:r>
      <w:r>
        <w:rPr>
          <w:rStyle w:val="textlayer--absolute"/>
          <w:rFonts w:ascii="Arial" w:hAnsi="Arial"/>
          <w:sz w:val="25"/>
          <w:szCs w:val="25"/>
        </w:rPr>
        <w:t>os militares encontraram o Pedro e a avó, após longas horas de busca. As regras</w:t>
      </w:r>
      <w:r w:rsidR="00A27007">
        <w:rPr>
          <w:rStyle w:val="textlayer--absolute"/>
          <w:rFonts w:ascii="Arial" w:hAnsi="Arial"/>
          <w:sz w:val="25"/>
          <w:szCs w:val="25"/>
        </w:rPr>
        <w:t xml:space="preserve"> eram</w:t>
      </w:r>
      <w:r>
        <w:rPr>
          <w:rStyle w:val="textlayer--absolute"/>
          <w:rFonts w:ascii="Arial" w:hAnsi="Arial"/>
          <w:sz w:val="25"/>
          <w:szCs w:val="25"/>
        </w:rPr>
        <w:t xml:space="preserve"> claras e concisas, quem fosse encontrado na superfície entre as 12h-16h estava condenado à morte</w:t>
      </w:r>
      <w:r w:rsidR="00A27007">
        <w:rPr>
          <w:rStyle w:val="textlayer--absolute"/>
          <w:rFonts w:ascii="Arial" w:hAnsi="Arial"/>
          <w:sz w:val="25"/>
          <w:szCs w:val="25"/>
        </w:rPr>
        <w:t>. O chefe dos militares apontou uma arma à cabeça de Pedro e disparou sem piedade, sem pensar duas vezes disparou sobre a avó. Infelizmente, toda esta aventura t</w:t>
      </w:r>
      <w:r w:rsidR="006874EB">
        <w:rPr>
          <w:rStyle w:val="textlayer--absolute"/>
          <w:rFonts w:ascii="Arial" w:hAnsi="Arial"/>
          <w:sz w:val="25"/>
          <w:szCs w:val="25"/>
        </w:rPr>
        <w:t xml:space="preserve">inha </w:t>
      </w:r>
      <w:r w:rsidR="00A27007">
        <w:rPr>
          <w:rStyle w:val="textlayer--absolute"/>
          <w:rFonts w:ascii="Arial" w:hAnsi="Arial"/>
          <w:sz w:val="25"/>
          <w:szCs w:val="25"/>
        </w:rPr>
        <w:t>sido em vão</w:t>
      </w:r>
      <w:r w:rsidR="006874EB">
        <w:rPr>
          <w:rStyle w:val="textlayer--absolute"/>
          <w:rFonts w:ascii="Arial" w:hAnsi="Arial"/>
          <w:sz w:val="25"/>
          <w:szCs w:val="25"/>
        </w:rPr>
        <w:t xml:space="preserve">, </w:t>
      </w:r>
      <w:r w:rsidR="00D71466">
        <w:rPr>
          <w:rStyle w:val="textlayer--absolute"/>
          <w:rFonts w:ascii="Arial" w:hAnsi="Arial"/>
          <w:sz w:val="25"/>
          <w:szCs w:val="25"/>
        </w:rPr>
        <w:t>pois,</w:t>
      </w:r>
      <w:r w:rsidR="006874EB">
        <w:rPr>
          <w:rStyle w:val="textlayer--absolute"/>
          <w:rFonts w:ascii="Arial" w:hAnsi="Arial"/>
          <w:sz w:val="25"/>
          <w:szCs w:val="25"/>
        </w:rPr>
        <w:t xml:space="preserve"> a avó não conseguiu salvar o seu querido e adorado neto.</w:t>
      </w:r>
    </w:p>
    <w:p w14:paraId="6ADBDCBA" w14:textId="77777777" w:rsidR="00A27007" w:rsidRDefault="00A27007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27B1418A" w14:textId="77777777" w:rsidR="00363EA2" w:rsidRDefault="00363EA2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1F9DA0E5" w14:textId="77777777" w:rsidR="00363EA2" w:rsidRDefault="00363EA2" w:rsidP="006874EB">
      <w:pPr>
        <w:jc w:val="both"/>
        <w:rPr>
          <w:rStyle w:val="textlayer--absolute"/>
          <w:rFonts w:ascii="Arial" w:hAnsi="Arial"/>
          <w:sz w:val="25"/>
          <w:szCs w:val="25"/>
        </w:rPr>
      </w:pPr>
    </w:p>
    <w:p w14:paraId="7606F559" w14:textId="77777777" w:rsidR="009E0B1F" w:rsidRDefault="00A27007" w:rsidP="00363EA2">
      <w:r>
        <w:rPr>
          <w:b/>
          <w:bCs/>
        </w:rPr>
        <w:t>Trabalho realizado por:</w:t>
      </w:r>
      <w:r>
        <w:t xml:space="preserve"> </w:t>
      </w:r>
    </w:p>
    <w:p w14:paraId="09DA8D18" w14:textId="07662E32" w:rsidR="00363EA2" w:rsidRDefault="00A27007" w:rsidP="00363EA2">
      <w:r>
        <w:t>Carlota Cunha D2</w:t>
      </w:r>
      <w:r w:rsidR="009E0B1F">
        <w:t>, 20220939</w:t>
      </w:r>
    </w:p>
    <w:p w14:paraId="38FA9E4E" w14:textId="0C639CB2" w:rsidR="009E0B1F" w:rsidRPr="00A27007" w:rsidRDefault="009E0B1F" w:rsidP="00363EA2"/>
    <w:sectPr w:rsidR="009E0B1F" w:rsidRPr="00A27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A2"/>
    <w:rsid w:val="00060B3F"/>
    <w:rsid w:val="002B526C"/>
    <w:rsid w:val="00363EA2"/>
    <w:rsid w:val="00413EC7"/>
    <w:rsid w:val="006874EB"/>
    <w:rsid w:val="00943613"/>
    <w:rsid w:val="009829E0"/>
    <w:rsid w:val="009B7531"/>
    <w:rsid w:val="009E0B1F"/>
    <w:rsid w:val="00A27007"/>
    <w:rsid w:val="00D71466"/>
    <w:rsid w:val="00D87B66"/>
    <w:rsid w:val="00DE3E79"/>
    <w:rsid w:val="00EA5D44"/>
    <w:rsid w:val="00F0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5443A"/>
  <w15:chartTrackingRefBased/>
  <w15:docId w15:val="{93CCCD51-42B7-CC45-A0B0-17753485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6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63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6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63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63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63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63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63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63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63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63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63E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63EA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63E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63EA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63E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63E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63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6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63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6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63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63E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3EA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63E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63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63EA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63EA2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Tipodeletrapredefinidodopargrafo"/>
    <w:rsid w:val="00363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Mendes da Cunha</dc:creator>
  <cp:keywords/>
  <dc:description/>
  <cp:lastModifiedBy>Carlota Cunha</cp:lastModifiedBy>
  <cp:revision>2</cp:revision>
  <dcterms:created xsi:type="dcterms:W3CDTF">2025-06-19T20:55:00Z</dcterms:created>
  <dcterms:modified xsi:type="dcterms:W3CDTF">2025-06-19T20:55:00Z</dcterms:modified>
</cp:coreProperties>
</file>