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CD60E" w14:textId="217080A3" w:rsidR="00D76098" w:rsidRDefault="00D76098" w:rsidP="00D76098">
      <w:pPr>
        <w:jc w:val="center"/>
      </w:pPr>
      <w:r>
        <w:rPr>
          <w:noProof/>
        </w:rPr>
        <w:drawing>
          <wp:inline distT="0" distB="0" distL="0" distR="0" wp14:anchorId="7403C388" wp14:editId="2FDC5949">
            <wp:extent cx="3079900" cy="721806"/>
            <wp:effectExtent l="0" t="0" r="0" b="0"/>
            <wp:docPr id="1026134464" name="Imagem 1" descr="Uma imagem com Gráficos, Tipo de letra, logótipo, design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34464" name="Imagem 1" descr="Uma imagem com Gráficos, Tipo de letra, logótipo, design gráfic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940" cy="85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C225" w14:textId="77777777" w:rsidR="00D76098" w:rsidRDefault="00D76098" w:rsidP="00D76098">
      <w:pPr>
        <w:jc w:val="center"/>
      </w:pPr>
    </w:p>
    <w:p w14:paraId="19592686" w14:textId="77777777" w:rsidR="00822B58" w:rsidRDefault="00822B58" w:rsidP="00822B58">
      <w:pPr>
        <w:tabs>
          <w:tab w:val="left" w:pos="3464"/>
        </w:tabs>
        <w:jc w:val="center"/>
        <w:rPr>
          <w:color w:val="000000"/>
          <w:sz w:val="28"/>
          <w:szCs w:val="28"/>
        </w:rPr>
      </w:pPr>
    </w:p>
    <w:p w14:paraId="679B3879" w14:textId="77777777" w:rsidR="00822B58" w:rsidRDefault="00822B58" w:rsidP="00822B58">
      <w:pPr>
        <w:tabs>
          <w:tab w:val="left" w:pos="3464"/>
        </w:tabs>
        <w:jc w:val="center"/>
        <w:rPr>
          <w:color w:val="000000"/>
          <w:sz w:val="28"/>
          <w:szCs w:val="28"/>
        </w:rPr>
      </w:pPr>
    </w:p>
    <w:p w14:paraId="4D4F0C72" w14:textId="77777777" w:rsidR="00822B58" w:rsidRDefault="00822B58" w:rsidP="00822B58">
      <w:pPr>
        <w:tabs>
          <w:tab w:val="left" w:pos="3464"/>
        </w:tabs>
        <w:jc w:val="center"/>
        <w:rPr>
          <w:color w:val="000000"/>
          <w:sz w:val="28"/>
          <w:szCs w:val="28"/>
        </w:rPr>
      </w:pPr>
    </w:p>
    <w:p w14:paraId="6A934051" w14:textId="77777777" w:rsidR="00822B58" w:rsidRDefault="00822B58" w:rsidP="00F34C4A">
      <w:pPr>
        <w:tabs>
          <w:tab w:val="left" w:pos="3464"/>
        </w:tabs>
        <w:spacing w:line="360" w:lineRule="auto"/>
        <w:jc w:val="center"/>
        <w:rPr>
          <w:color w:val="000000"/>
          <w:sz w:val="28"/>
          <w:szCs w:val="28"/>
        </w:rPr>
      </w:pPr>
    </w:p>
    <w:p w14:paraId="430CBCB3" w14:textId="6C9D5358" w:rsidR="007A2D94" w:rsidRPr="00822B58" w:rsidRDefault="00822B58" w:rsidP="00F34C4A">
      <w:pPr>
        <w:tabs>
          <w:tab w:val="left" w:pos="3464"/>
        </w:tabs>
        <w:spacing w:line="360" w:lineRule="auto"/>
        <w:jc w:val="center"/>
        <w:rPr>
          <w:color w:val="000000"/>
        </w:rPr>
      </w:pPr>
      <w:r w:rsidRPr="00822B58">
        <w:rPr>
          <w:color w:val="000000"/>
        </w:rPr>
        <w:t>Curso: Ciências da Comunicação</w:t>
      </w:r>
    </w:p>
    <w:p w14:paraId="130F6F63" w14:textId="77777777" w:rsidR="00822B58" w:rsidRPr="00822B58" w:rsidRDefault="00822B58" w:rsidP="00F34C4A">
      <w:pPr>
        <w:tabs>
          <w:tab w:val="left" w:pos="3464"/>
        </w:tabs>
        <w:spacing w:line="360" w:lineRule="auto"/>
        <w:jc w:val="center"/>
        <w:rPr>
          <w:color w:val="000000"/>
        </w:rPr>
      </w:pPr>
    </w:p>
    <w:p w14:paraId="365D9A0B" w14:textId="77777777" w:rsidR="00822B58" w:rsidRPr="00822B58" w:rsidRDefault="00822B58" w:rsidP="00F34C4A">
      <w:pPr>
        <w:tabs>
          <w:tab w:val="left" w:pos="3464"/>
        </w:tabs>
        <w:spacing w:line="360" w:lineRule="auto"/>
        <w:jc w:val="center"/>
        <w:rPr>
          <w:color w:val="000000"/>
        </w:rPr>
      </w:pPr>
    </w:p>
    <w:p w14:paraId="3B241A41" w14:textId="41A56BD5" w:rsidR="00822B58" w:rsidRPr="00822B58" w:rsidRDefault="00822B58" w:rsidP="00F34C4A">
      <w:pPr>
        <w:tabs>
          <w:tab w:val="left" w:pos="3464"/>
        </w:tabs>
        <w:spacing w:line="360" w:lineRule="auto"/>
        <w:jc w:val="center"/>
        <w:rPr>
          <w:color w:val="000000"/>
        </w:rPr>
      </w:pPr>
      <w:r w:rsidRPr="00822B58">
        <w:rPr>
          <w:color w:val="000000"/>
        </w:rPr>
        <w:t xml:space="preserve">UC: Fábrica de Projetos Editoriais </w:t>
      </w:r>
    </w:p>
    <w:p w14:paraId="4ECF51C5" w14:textId="77777777" w:rsidR="00822B58" w:rsidRPr="00822B58" w:rsidRDefault="00822B58" w:rsidP="00F34C4A">
      <w:pPr>
        <w:tabs>
          <w:tab w:val="left" w:pos="3464"/>
        </w:tabs>
        <w:spacing w:line="360" w:lineRule="auto"/>
        <w:jc w:val="center"/>
        <w:rPr>
          <w:color w:val="000000"/>
        </w:rPr>
      </w:pPr>
    </w:p>
    <w:p w14:paraId="20909614" w14:textId="77777777" w:rsidR="00822B58" w:rsidRPr="00822B58" w:rsidRDefault="00822B58" w:rsidP="00F34C4A">
      <w:pPr>
        <w:tabs>
          <w:tab w:val="left" w:pos="3464"/>
        </w:tabs>
        <w:spacing w:line="360" w:lineRule="auto"/>
        <w:jc w:val="center"/>
        <w:rPr>
          <w:color w:val="000000"/>
        </w:rPr>
      </w:pPr>
    </w:p>
    <w:p w14:paraId="012D7371" w14:textId="77777777" w:rsidR="00822B58" w:rsidRPr="00822B58" w:rsidRDefault="00822B58" w:rsidP="00F34C4A">
      <w:pPr>
        <w:tabs>
          <w:tab w:val="left" w:pos="3464"/>
        </w:tabs>
        <w:spacing w:line="360" w:lineRule="auto"/>
        <w:jc w:val="center"/>
        <w:rPr>
          <w:color w:val="000000"/>
        </w:rPr>
      </w:pPr>
    </w:p>
    <w:p w14:paraId="2050EB32" w14:textId="77777777" w:rsidR="00822B58" w:rsidRPr="00822B58" w:rsidRDefault="00822B58" w:rsidP="00F34C4A">
      <w:pPr>
        <w:tabs>
          <w:tab w:val="left" w:pos="3464"/>
        </w:tabs>
        <w:spacing w:line="360" w:lineRule="auto"/>
        <w:jc w:val="center"/>
        <w:rPr>
          <w:color w:val="000000"/>
        </w:rPr>
      </w:pPr>
    </w:p>
    <w:p w14:paraId="3C8F8686" w14:textId="77777777" w:rsidR="00822B58" w:rsidRDefault="00822B58" w:rsidP="00F34C4A">
      <w:pPr>
        <w:tabs>
          <w:tab w:val="left" w:pos="3464"/>
        </w:tabs>
        <w:spacing w:line="360" w:lineRule="auto"/>
        <w:jc w:val="center"/>
        <w:rPr>
          <w:color w:val="000000"/>
        </w:rPr>
      </w:pPr>
    </w:p>
    <w:p w14:paraId="537169DD" w14:textId="77777777" w:rsidR="00822B58" w:rsidRDefault="00822B58" w:rsidP="00F34C4A">
      <w:pPr>
        <w:tabs>
          <w:tab w:val="left" w:pos="3464"/>
        </w:tabs>
        <w:spacing w:line="360" w:lineRule="auto"/>
        <w:jc w:val="center"/>
        <w:rPr>
          <w:color w:val="000000"/>
        </w:rPr>
      </w:pPr>
    </w:p>
    <w:p w14:paraId="655DD781" w14:textId="69288B35" w:rsidR="00822B58" w:rsidRPr="00822B58" w:rsidRDefault="00822B58" w:rsidP="00F34C4A">
      <w:pPr>
        <w:tabs>
          <w:tab w:val="left" w:pos="3464"/>
        </w:tabs>
        <w:spacing w:line="360" w:lineRule="auto"/>
        <w:jc w:val="center"/>
        <w:rPr>
          <w:color w:val="000000"/>
        </w:rPr>
      </w:pPr>
      <w:r w:rsidRPr="00822B58">
        <w:rPr>
          <w:color w:val="000000"/>
        </w:rPr>
        <w:t>Relatório Individual – A Inteligência Artificial na Contemporaneidade</w:t>
      </w:r>
    </w:p>
    <w:p w14:paraId="1D90FFE0" w14:textId="77777777" w:rsidR="00822B58" w:rsidRPr="00822B58" w:rsidRDefault="00822B58" w:rsidP="00F34C4A">
      <w:pPr>
        <w:tabs>
          <w:tab w:val="left" w:pos="3464"/>
        </w:tabs>
        <w:spacing w:line="360" w:lineRule="auto"/>
        <w:jc w:val="center"/>
        <w:rPr>
          <w:color w:val="000000"/>
        </w:rPr>
      </w:pPr>
    </w:p>
    <w:p w14:paraId="59E22A10" w14:textId="77777777" w:rsidR="00822B58" w:rsidRDefault="00822B58" w:rsidP="00F34C4A">
      <w:pPr>
        <w:tabs>
          <w:tab w:val="left" w:pos="3464"/>
        </w:tabs>
        <w:spacing w:line="360" w:lineRule="auto"/>
        <w:jc w:val="center"/>
        <w:rPr>
          <w:color w:val="000000"/>
          <w:sz w:val="28"/>
          <w:szCs w:val="28"/>
        </w:rPr>
      </w:pPr>
    </w:p>
    <w:p w14:paraId="13FADCB7" w14:textId="77777777" w:rsidR="00822B58" w:rsidRDefault="00822B58" w:rsidP="00F34C4A">
      <w:pPr>
        <w:tabs>
          <w:tab w:val="left" w:pos="3464"/>
        </w:tabs>
        <w:spacing w:line="360" w:lineRule="auto"/>
        <w:jc w:val="center"/>
        <w:rPr>
          <w:color w:val="000000"/>
          <w:sz w:val="28"/>
          <w:szCs w:val="28"/>
        </w:rPr>
      </w:pPr>
    </w:p>
    <w:p w14:paraId="7665604D" w14:textId="77777777" w:rsidR="00822B58" w:rsidRDefault="00822B58" w:rsidP="00F34C4A">
      <w:pPr>
        <w:tabs>
          <w:tab w:val="left" w:pos="3464"/>
        </w:tabs>
        <w:spacing w:line="360" w:lineRule="auto"/>
        <w:jc w:val="center"/>
        <w:rPr>
          <w:color w:val="000000"/>
          <w:sz w:val="28"/>
          <w:szCs w:val="28"/>
        </w:rPr>
      </w:pPr>
    </w:p>
    <w:p w14:paraId="042BBAF2" w14:textId="77777777" w:rsidR="00822B58" w:rsidRDefault="00822B58" w:rsidP="00F34C4A">
      <w:pPr>
        <w:tabs>
          <w:tab w:val="left" w:pos="3464"/>
        </w:tabs>
        <w:spacing w:line="360" w:lineRule="auto"/>
        <w:jc w:val="center"/>
        <w:rPr>
          <w:color w:val="000000"/>
          <w:sz w:val="28"/>
          <w:szCs w:val="28"/>
        </w:rPr>
      </w:pPr>
    </w:p>
    <w:p w14:paraId="1783D87E" w14:textId="77777777" w:rsidR="00822B58" w:rsidRDefault="00822B58" w:rsidP="00F34C4A">
      <w:pPr>
        <w:tabs>
          <w:tab w:val="left" w:pos="3464"/>
        </w:tabs>
        <w:spacing w:line="360" w:lineRule="auto"/>
        <w:jc w:val="center"/>
        <w:rPr>
          <w:color w:val="000000"/>
          <w:sz w:val="28"/>
          <w:szCs w:val="28"/>
        </w:rPr>
      </w:pPr>
    </w:p>
    <w:p w14:paraId="1A79441F" w14:textId="77777777" w:rsidR="00822B58" w:rsidRDefault="00822B58" w:rsidP="00F34C4A">
      <w:pPr>
        <w:tabs>
          <w:tab w:val="left" w:pos="3464"/>
        </w:tabs>
        <w:spacing w:line="360" w:lineRule="auto"/>
        <w:jc w:val="center"/>
        <w:rPr>
          <w:color w:val="000000"/>
          <w:sz w:val="28"/>
          <w:szCs w:val="28"/>
        </w:rPr>
      </w:pPr>
    </w:p>
    <w:p w14:paraId="7B137EED" w14:textId="35F93EB0" w:rsidR="00F34C4A" w:rsidRDefault="00822B58" w:rsidP="00F34C4A">
      <w:pPr>
        <w:tabs>
          <w:tab w:val="left" w:pos="3464"/>
        </w:tabs>
        <w:spacing w:line="360" w:lineRule="auto"/>
        <w:jc w:val="center"/>
        <w:rPr>
          <w:color w:val="000000"/>
        </w:rPr>
      </w:pPr>
      <w:r w:rsidRPr="00822B58">
        <w:rPr>
          <w:color w:val="000000"/>
        </w:rPr>
        <w:t>Docente: Célia Reis</w:t>
      </w:r>
    </w:p>
    <w:p w14:paraId="5C40FA1A" w14:textId="77777777" w:rsidR="00F34C4A" w:rsidRDefault="00F34C4A" w:rsidP="00F34C4A">
      <w:pPr>
        <w:tabs>
          <w:tab w:val="left" w:pos="3464"/>
        </w:tabs>
        <w:spacing w:line="360" w:lineRule="auto"/>
        <w:jc w:val="center"/>
        <w:rPr>
          <w:color w:val="000000"/>
        </w:rPr>
      </w:pPr>
    </w:p>
    <w:p w14:paraId="2907E61B" w14:textId="5F8E8F12" w:rsidR="00822B58" w:rsidRPr="00822B58" w:rsidRDefault="00822B58" w:rsidP="00F34C4A">
      <w:pPr>
        <w:tabs>
          <w:tab w:val="left" w:pos="3464"/>
        </w:tabs>
        <w:spacing w:line="360" w:lineRule="auto"/>
        <w:jc w:val="center"/>
        <w:rPr>
          <w:color w:val="000000"/>
        </w:rPr>
      </w:pPr>
      <w:r w:rsidRPr="00822B58">
        <w:rPr>
          <w:color w:val="000000"/>
        </w:rPr>
        <w:t>Aluna:</w:t>
      </w:r>
    </w:p>
    <w:p w14:paraId="5886B62C" w14:textId="191A825D" w:rsidR="00822B58" w:rsidRPr="00822B58" w:rsidRDefault="00822B58" w:rsidP="00F34C4A">
      <w:pPr>
        <w:tabs>
          <w:tab w:val="left" w:pos="3464"/>
        </w:tabs>
        <w:spacing w:line="360" w:lineRule="auto"/>
        <w:jc w:val="center"/>
        <w:rPr>
          <w:color w:val="000000"/>
        </w:rPr>
      </w:pPr>
      <w:r w:rsidRPr="00822B58">
        <w:rPr>
          <w:color w:val="000000"/>
        </w:rPr>
        <w:t xml:space="preserve"> Carlota Cunha </w:t>
      </w:r>
    </w:p>
    <w:p w14:paraId="5E01556E" w14:textId="7E56AB0A" w:rsidR="00822B58" w:rsidRPr="00822B58" w:rsidRDefault="00822B58" w:rsidP="00F34C4A">
      <w:pPr>
        <w:tabs>
          <w:tab w:val="left" w:pos="3464"/>
        </w:tabs>
        <w:spacing w:line="360" w:lineRule="auto"/>
        <w:jc w:val="center"/>
        <w:rPr>
          <w:color w:val="000000"/>
        </w:rPr>
      </w:pPr>
      <w:r w:rsidRPr="00822B58">
        <w:rPr>
          <w:color w:val="000000"/>
        </w:rPr>
        <w:t>20220939</w:t>
      </w:r>
    </w:p>
    <w:p w14:paraId="04B9EE19" w14:textId="77777777" w:rsidR="00822B58" w:rsidRPr="00822B58" w:rsidRDefault="00822B58" w:rsidP="00822B58">
      <w:pPr>
        <w:tabs>
          <w:tab w:val="left" w:pos="3464"/>
        </w:tabs>
        <w:jc w:val="center"/>
        <w:rPr>
          <w:color w:val="000000"/>
        </w:rPr>
      </w:pPr>
    </w:p>
    <w:p w14:paraId="59799690" w14:textId="77777777" w:rsidR="00F34C4A" w:rsidRDefault="00F34C4A" w:rsidP="00F34C4A">
      <w:pPr>
        <w:tabs>
          <w:tab w:val="left" w:pos="3464"/>
        </w:tabs>
        <w:spacing w:line="360" w:lineRule="auto"/>
        <w:rPr>
          <w:b/>
          <w:bCs/>
          <w:color w:val="000000"/>
          <w:sz w:val="28"/>
          <w:szCs w:val="28"/>
        </w:rPr>
      </w:pPr>
    </w:p>
    <w:p w14:paraId="01C13E79" w14:textId="77777777" w:rsidR="00F34C4A" w:rsidRDefault="00F34C4A" w:rsidP="00F34C4A">
      <w:pPr>
        <w:tabs>
          <w:tab w:val="left" w:pos="3464"/>
        </w:tabs>
        <w:spacing w:line="360" w:lineRule="auto"/>
        <w:rPr>
          <w:b/>
          <w:bCs/>
          <w:color w:val="000000"/>
          <w:sz w:val="28"/>
          <w:szCs w:val="28"/>
        </w:rPr>
      </w:pPr>
    </w:p>
    <w:p w14:paraId="6D520C46" w14:textId="2891F06D" w:rsidR="00822B58" w:rsidRDefault="00822B58" w:rsidP="00F34C4A">
      <w:pPr>
        <w:tabs>
          <w:tab w:val="left" w:pos="3464"/>
        </w:tabs>
        <w:spacing w:line="360" w:lineRule="auto"/>
        <w:rPr>
          <w:b/>
          <w:bCs/>
          <w:color w:val="000000"/>
          <w:sz w:val="28"/>
          <w:szCs w:val="28"/>
        </w:rPr>
      </w:pPr>
      <w:r w:rsidRPr="00822B58">
        <w:rPr>
          <w:b/>
          <w:bCs/>
          <w:color w:val="000000"/>
          <w:sz w:val="28"/>
          <w:szCs w:val="28"/>
        </w:rPr>
        <w:lastRenderedPageBreak/>
        <w:t>Introdução</w:t>
      </w:r>
    </w:p>
    <w:p w14:paraId="4D661F1F" w14:textId="77777777" w:rsidR="00F12A5B" w:rsidRDefault="00F12A5B" w:rsidP="00F34C4A">
      <w:pPr>
        <w:spacing w:before="100" w:beforeAutospacing="1" w:after="100" w:afterAutospacing="1" w:line="360" w:lineRule="auto"/>
        <w:rPr>
          <w:color w:val="000000"/>
        </w:rPr>
      </w:pPr>
      <w:r>
        <w:rPr>
          <w:color w:val="000000"/>
        </w:rPr>
        <w:t>O presente trabalho tem como objetivo explorar e refletir sobre a contribuição da Inteligência Artificial (IA) no setor do turismo, um dos mais dinâmicos e em constante evolução na sociedade contemporânea. A IA, com sua capacidade de revolucionar processos e otimizar experiências, tem se consolidado como uma ferramenta essencial para a transformação digital de diversos setores, incluindo o turismo. Através da implementação de soluções inovadoras, a IA possibilita a personalização de serviços, a automação de processos e a análise de grandes volumes de dados, proporcionando uma experiência mais eficiente e satisfatória para consumidores e profissionais da área.</w:t>
      </w:r>
    </w:p>
    <w:p w14:paraId="61C4B7AF" w14:textId="2810CABB" w:rsidR="00F12A5B" w:rsidRDefault="00F12A5B" w:rsidP="00F34C4A">
      <w:pPr>
        <w:spacing w:before="100" w:beforeAutospacing="1" w:after="100" w:afterAutospacing="1" w:line="360" w:lineRule="auto"/>
        <w:rPr>
          <w:color w:val="000000"/>
        </w:rPr>
      </w:pPr>
      <w:r>
        <w:rPr>
          <w:color w:val="000000"/>
        </w:rPr>
        <w:t>Este projeto foi desenvolvido com base na metodologia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orte"/>
          <w:rFonts w:eastAsiaTheme="majorEastAsia"/>
          <w:color w:val="000000"/>
        </w:rPr>
        <w:t>RBL (Research-</w:t>
      </w:r>
      <w:proofErr w:type="spellStart"/>
      <w:r>
        <w:rPr>
          <w:rStyle w:val="Forte"/>
          <w:rFonts w:eastAsiaTheme="majorEastAsia"/>
          <w:color w:val="000000"/>
        </w:rPr>
        <w:t>Based</w:t>
      </w:r>
      <w:proofErr w:type="spellEnd"/>
      <w:r>
        <w:rPr>
          <w:rStyle w:val="Forte"/>
          <w:rFonts w:eastAsiaTheme="majorEastAsia"/>
          <w:color w:val="000000"/>
        </w:rPr>
        <w:t xml:space="preserve"> </w:t>
      </w:r>
      <w:proofErr w:type="spellStart"/>
      <w:r>
        <w:rPr>
          <w:rStyle w:val="Forte"/>
          <w:rFonts w:eastAsiaTheme="majorEastAsia"/>
          <w:color w:val="000000"/>
        </w:rPr>
        <w:t>Learning</w:t>
      </w:r>
      <w:proofErr w:type="spellEnd"/>
      <w:r>
        <w:rPr>
          <w:rStyle w:val="Forte"/>
          <w:rFonts w:eastAsiaTheme="majorEastAsia"/>
          <w:color w:val="000000"/>
        </w:rPr>
        <w:t>)</w:t>
      </w:r>
      <w:r>
        <w:rPr>
          <w:color w:val="000000"/>
        </w:rPr>
        <w:t xml:space="preserve">, que privilegia a aprendizagem ativa, o desenvolvimento de habilidades de pesquisa e a construção do conhecimento a partir de questões e desafios do mundo real. O enfoque da RBL neste trabalho foi essencial para a exploração profunda do tema, permitindo que cada membro do grupo assumisse um papel ativo na pesquisa, reflexão e produção de conteúdos relacionados ao impacto da IA no turismo. Através dessa abordagem, buscamos não apenas entender as tecnologias envolvidas, mas também </w:t>
      </w:r>
      <w:r>
        <w:rPr>
          <w:color w:val="000000"/>
        </w:rPr>
        <w:t xml:space="preserve">as </w:t>
      </w:r>
      <w:r>
        <w:rPr>
          <w:color w:val="000000"/>
        </w:rPr>
        <w:t>suas implicações éticas, sociais e econ</w:t>
      </w:r>
      <w:r>
        <w:rPr>
          <w:color w:val="000000"/>
        </w:rPr>
        <w:t>ó</w:t>
      </w:r>
      <w:r>
        <w:rPr>
          <w:color w:val="000000"/>
        </w:rPr>
        <w:t>micas.</w:t>
      </w:r>
    </w:p>
    <w:p w14:paraId="52C7A318" w14:textId="795E56C2" w:rsidR="00F12A5B" w:rsidRDefault="00F12A5B" w:rsidP="00F34C4A">
      <w:pPr>
        <w:spacing w:before="100" w:beforeAutospacing="1" w:after="100" w:afterAutospacing="1" w:line="360" w:lineRule="auto"/>
        <w:rPr>
          <w:color w:val="000000"/>
        </w:rPr>
      </w:pPr>
      <w:r>
        <w:rPr>
          <w:color w:val="000000"/>
        </w:rPr>
        <w:t xml:space="preserve">Além disso, o trabalho coletivo envolveu a criação de uma revista que, </w:t>
      </w:r>
      <w:r>
        <w:rPr>
          <w:color w:val="000000"/>
        </w:rPr>
        <w:t>enquanto</w:t>
      </w:r>
      <w:r>
        <w:rPr>
          <w:color w:val="000000"/>
        </w:rPr>
        <w:t xml:space="preserve"> compartilha informações sobre o uso da IA no setor, busca promover a conscientização sobre as mudanças que esta tecnologia está </w:t>
      </w:r>
      <w:r w:rsidR="00B50DB4">
        <w:rPr>
          <w:color w:val="000000"/>
        </w:rPr>
        <w:t>a provocar</w:t>
      </w:r>
      <w:r>
        <w:rPr>
          <w:color w:val="000000"/>
        </w:rPr>
        <w:t xml:space="preserve">. O projeto editorial foi organizado em várias secções, sendo que cada uma delas visou oferecer uma visão crítica e informada sobre o tema, ligando-o ao </w:t>
      </w:r>
      <w:r w:rsidR="00B50DB4">
        <w:rPr>
          <w:color w:val="000000"/>
        </w:rPr>
        <w:t>qu</w:t>
      </w:r>
      <w:r>
        <w:rPr>
          <w:color w:val="000000"/>
        </w:rPr>
        <w:t>otidiano dos profissionais e consumidores de turismo. A análise realizada reflete a complexidade do impacto da IA na indústria turística e busca fornecer insights valiosos para aqueles que desejam entender a evolução dessa tecnologia no setor.</w:t>
      </w:r>
    </w:p>
    <w:p w14:paraId="4FC8A67C" w14:textId="60C9E866" w:rsidR="00F12A5B" w:rsidRDefault="00F12A5B" w:rsidP="00F34C4A">
      <w:pPr>
        <w:spacing w:before="100" w:beforeAutospacing="1" w:after="100" w:afterAutospacing="1" w:line="360" w:lineRule="auto"/>
        <w:rPr>
          <w:color w:val="000000"/>
        </w:rPr>
      </w:pPr>
      <w:r>
        <w:rPr>
          <w:color w:val="000000"/>
        </w:rPr>
        <w:t xml:space="preserve">Ao longo deste trabalho, será possível perceber como a participação no projeto, a metodologia RBL e o aprofundamento no tema da IA ampliaram </w:t>
      </w:r>
      <w:r w:rsidR="00B50DB4">
        <w:rPr>
          <w:color w:val="000000"/>
        </w:rPr>
        <w:t xml:space="preserve">a </w:t>
      </w:r>
      <w:r>
        <w:rPr>
          <w:color w:val="000000"/>
        </w:rPr>
        <w:t>minha compreensão sobre o contexto atual e as oportunidades e desafios associados a essa tecnologia.</w:t>
      </w:r>
    </w:p>
    <w:p w14:paraId="36B1A1C9" w14:textId="77777777" w:rsidR="00F12A5B" w:rsidRPr="00822B58" w:rsidRDefault="00F12A5B" w:rsidP="00F34C4A">
      <w:pPr>
        <w:tabs>
          <w:tab w:val="left" w:pos="3464"/>
        </w:tabs>
        <w:spacing w:line="360" w:lineRule="auto"/>
        <w:rPr>
          <w:b/>
          <w:bCs/>
          <w:color w:val="000000"/>
          <w:sz w:val="28"/>
          <w:szCs w:val="28"/>
        </w:rPr>
      </w:pPr>
    </w:p>
    <w:p w14:paraId="1E9E7E95" w14:textId="40C4F7B6" w:rsidR="008E4C7E" w:rsidRPr="008E4C7E" w:rsidRDefault="008E4C7E" w:rsidP="00F34C4A">
      <w:pPr>
        <w:spacing w:before="100" w:beforeAutospacing="1" w:after="100" w:afterAutospacing="1" w:line="360" w:lineRule="auto"/>
        <w:rPr>
          <w:b/>
          <w:bCs/>
          <w:color w:val="000000"/>
          <w:sz w:val="28"/>
          <w:szCs w:val="28"/>
        </w:rPr>
      </w:pPr>
      <w:r w:rsidRPr="008E4C7E">
        <w:rPr>
          <w:b/>
          <w:bCs/>
          <w:color w:val="000000"/>
          <w:sz w:val="28"/>
          <w:szCs w:val="28"/>
        </w:rPr>
        <w:lastRenderedPageBreak/>
        <w:t>Contextualização/ Fundamentação do Tema</w:t>
      </w:r>
    </w:p>
    <w:p w14:paraId="5715EF99" w14:textId="09A5BC9D" w:rsidR="003E4FCE" w:rsidRDefault="003E4FCE" w:rsidP="00F34C4A">
      <w:pPr>
        <w:spacing w:before="100" w:beforeAutospacing="1" w:after="100" w:afterAutospacing="1" w:line="360" w:lineRule="auto"/>
        <w:rPr>
          <w:color w:val="000000"/>
        </w:rPr>
      </w:pPr>
      <w:r>
        <w:rPr>
          <w:color w:val="000000"/>
        </w:rPr>
        <w:t>A Inteligência Artificial (IA) é uma das mais significativas inovações tecnológicas do século XXI, com impacto crescente em diversos setores sociais, econ</w:t>
      </w:r>
      <w:r>
        <w:rPr>
          <w:color w:val="000000"/>
        </w:rPr>
        <w:t>ó</w:t>
      </w:r>
      <w:r>
        <w:rPr>
          <w:color w:val="000000"/>
        </w:rPr>
        <w:t>micos e culturais. Trata-se de um campo multidisciplinar que combina ciência da computação, matemática, estatística, linguística, entre outras áreas, com o objetivo de desenvolver sistemas e máquinas capazes de simular capacidades humanas como aprendiz</w:t>
      </w:r>
      <w:r>
        <w:rPr>
          <w:color w:val="000000"/>
        </w:rPr>
        <w:t>agem</w:t>
      </w:r>
      <w:r>
        <w:rPr>
          <w:color w:val="000000"/>
        </w:rPr>
        <w:t>, raciocínio, reconhecimento de padrões e tomada de decisões. No contexto contemporâneo, a IA assume um papel central não apenas como ferramenta tecnológica, mas como agente de transformação estrutural em áreas estratégicas, como saúde, educação, transporte e turismo.</w:t>
      </w:r>
    </w:p>
    <w:p w14:paraId="7F9595C6" w14:textId="08EC571F" w:rsidR="003E4FCE" w:rsidRDefault="003E4FCE" w:rsidP="00F34C4A">
      <w:pPr>
        <w:spacing w:before="100" w:beforeAutospacing="1" w:after="100" w:afterAutospacing="1" w:line="360" w:lineRule="auto"/>
        <w:rPr>
          <w:color w:val="000000"/>
        </w:rPr>
      </w:pPr>
      <w:r>
        <w:rPr>
          <w:color w:val="000000"/>
        </w:rPr>
        <w:t>Ao refletirmos sobre a importância deste tema sob a ótica da metodologia RBL (Research-</w:t>
      </w:r>
      <w:proofErr w:type="spellStart"/>
      <w:r>
        <w:rPr>
          <w:color w:val="000000"/>
        </w:rPr>
        <w:t>Based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Learning</w:t>
      </w:r>
      <w:proofErr w:type="spellEnd"/>
      <w:r>
        <w:rPr>
          <w:color w:val="000000"/>
        </w:rPr>
        <w:t xml:space="preserve">), é possível compreender a IA não apenas como objeto de estudo, mas como ponto de partida para uma investigação profunda, crítica e autônoma por parte dos estudantes. A metodologia RBL incentiva a aprendizagem ativa, na qual o conhecimento é construído com base na pesquisa, na problematização do mundo real e na interdisciplinaridade. Nesse sentido, o estudo da IA permite explorar </w:t>
      </w:r>
      <w:r>
        <w:rPr>
          <w:color w:val="000000"/>
        </w:rPr>
        <w:t>aspetos</w:t>
      </w:r>
      <w:r>
        <w:rPr>
          <w:color w:val="000000"/>
        </w:rPr>
        <w:t xml:space="preserve"> éticos, sociais, técnicos e econômicos, promovendo a formação de sujeitos críticos, conscientes e engajados.</w:t>
      </w:r>
    </w:p>
    <w:p w14:paraId="289FBAED" w14:textId="77777777" w:rsidR="003E4FCE" w:rsidRDefault="003E4FCE" w:rsidP="00F34C4A">
      <w:pPr>
        <w:spacing w:before="100" w:beforeAutospacing="1" w:after="100" w:afterAutospacing="1" w:line="360" w:lineRule="auto"/>
        <w:rPr>
          <w:color w:val="000000"/>
        </w:rPr>
      </w:pPr>
      <w:r>
        <w:rPr>
          <w:color w:val="000000"/>
        </w:rPr>
        <w:t>No contexto do turismo, a presença da IA é cada vez mais evidente e transforma de maneira significativa a forma como os serviços são oferecidos, como os dados são processados e como as experiências dos viajantes são personalizadas. De acordo com a Organização Mundial do Turismo (OMT, 2023), a tecnologia tem sido um dos principais vetores de inovação e competitividade no setor, e a IA está no centro desse processo. Ferramentas como chatbots para atendimento ao cliente, algoritmos de recomendação de destinos, sistemas inteligentes de precificação, análise de sentimentos em redes sociais e automação de processos operacionais são exemplos de como a IA está integrada à cadeia de valor do turismo.</w:t>
      </w:r>
    </w:p>
    <w:p w14:paraId="12D2E274" w14:textId="29290AB3" w:rsidR="003E4FCE" w:rsidRDefault="003E4FCE" w:rsidP="00F34C4A">
      <w:pPr>
        <w:spacing w:before="100" w:beforeAutospacing="1" w:after="100" w:afterAutospacing="1" w:line="360" w:lineRule="auto"/>
        <w:rPr>
          <w:color w:val="000000"/>
        </w:rPr>
      </w:pPr>
      <w:r>
        <w:rPr>
          <w:color w:val="000000"/>
        </w:rPr>
        <w:t>Além disso, a IA contribui para o desenvolvimento do chamado turismo inteligente ("</w:t>
      </w:r>
      <w:proofErr w:type="spellStart"/>
      <w:r>
        <w:rPr>
          <w:color w:val="000000"/>
        </w:rPr>
        <w:t>smart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tourism</w:t>
      </w:r>
      <w:proofErr w:type="spellEnd"/>
      <w:r>
        <w:rPr>
          <w:color w:val="000000"/>
        </w:rPr>
        <w:t xml:space="preserve">"), conceito que se refere à aplicação de tecnologias avançadas para melhorar a gestão dos destinos turísticos, a experiência dos visitantes e a sustentabilidade das práticas turísticas. Cidades como Barcelona, </w:t>
      </w:r>
      <w:r>
        <w:rPr>
          <w:color w:val="000000"/>
        </w:rPr>
        <w:t>Singapura</w:t>
      </w:r>
      <w:r>
        <w:rPr>
          <w:color w:val="000000"/>
        </w:rPr>
        <w:t xml:space="preserve"> e </w:t>
      </w:r>
      <w:r>
        <w:rPr>
          <w:color w:val="000000"/>
        </w:rPr>
        <w:lastRenderedPageBreak/>
        <w:t>Amsterdã</w:t>
      </w:r>
      <w:r>
        <w:rPr>
          <w:color w:val="000000"/>
        </w:rPr>
        <w:t>o</w:t>
      </w:r>
      <w:r>
        <w:rPr>
          <w:color w:val="000000"/>
        </w:rPr>
        <w:t xml:space="preserve"> são referências em implementar soluções tecnológicas que integram dados em tempo real, mobilidade urbana, sustentabilidade ambiental e inclusão social – todos </w:t>
      </w:r>
      <w:r>
        <w:rPr>
          <w:color w:val="000000"/>
        </w:rPr>
        <w:t>aspetos</w:t>
      </w:r>
      <w:r>
        <w:rPr>
          <w:color w:val="000000"/>
        </w:rPr>
        <w:t xml:space="preserve"> que dialogam diretamente com os Objetivos de Desenvolvimento Sustentável (ODS) da Agenda 2030 da ONU.</w:t>
      </w:r>
    </w:p>
    <w:p w14:paraId="3F463323" w14:textId="5AF03CA3" w:rsidR="003E4FCE" w:rsidRDefault="003E4FCE" w:rsidP="00F34C4A">
      <w:pPr>
        <w:spacing w:before="100" w:beforeAutospacing="1" w:after="100" w:afterAutospacing="1" w:line="360" w:lineRule="auto"/>
        <w:rPr>
          <w:color w:val="000000"/>
        </w:rPr>
      </w:pPr>
      <w:r>
        <w:rPr>
          <w:color w:val="000000"/>
        </w:rPr>
        <w:t xml:space="preserve">Do ponto de vista dos consumidores, a IA possibilita experiências mais personalizadas e satisfatórias. Plataformas como Booking.com e </w:t>
      </w:r>
      <w:proofErr w:type="spellStart"/>
      <w:r>
        <w:rPr>
          <w:color w:val="000000"/>
        </w:rPr>
        <w:t>Airbnb</w:t>
      </w:r>
      <w:proofErr w:type="spellEnd"/>
      <w:r>
        <w:rPr>
          <w:color w:val="000000"/>
        </w:rPr>
        <w:t xml:space="preserve"> utilizam algoritmos de aprendiza</w:t>
      </w:r>
      <w:r w:rsidR="008E4C7E">
        <w:rPr>
          <w:color w:val="000000"/>
        </w:rPr>
        <w:t>gem</w:t>
      </w:r>
      <w:r>
        <w:rPr>
          <w:color w:val="000000"/>
        </w:rPr>
        <w:t xml:space="preserve"> de máquina para recomendar hospedagens com base nas preferências e no comportamento anterior dos usuários. Assistentes virtuais como Alexa ou Google </w:t>
      </w:r>
      <w:proofErr w:type="spellStart"/>
      <w:r>
        <w:rPr>
          <w:color w:val="000000"/>
        </w:rPr>
        <w:t>Assistant</w:t>
      </w:r>
      <w:proofErr w:type="spellEnd"/>
      <w:r>
        <w:rPr>
          <w:color w:val="000000"/>
        </w:rPr>
        <w:t xml:space="preserve"> ajudam os viajantes a planejarem suas viagens, oferecendo informações em tempo real sobre clima, voos, atrações turísticas e restaurantes.</w:t>
      </w:r>
    </w:p>
    <w:p w14:paraId="0324ABFF" w14:textId="77777777" w:rsidR="003E4FCE" w:rsidRDefault="003E4FCE" w:rsidP="00F34C4A">
      <w:pPr>
        <w:spacing w:before="100" w:beforeAutospacing="1" w:after="100" w:afterAutospacing="1" w:line="360" w:lineRule="auto"/>
        <w:rPr>
          <w:color w:val="000000"/>
        </w:rPr>
      </w:pPr>
      <w:r>
        <w:rPr>
          <w:color w:val="000000"/>
        </w:rPr>
        <w:t>Por outro lado, é fundamental reconhecer os desafios e dilemas éticos associados ao uso da IA. A coleta massiva de dados pessoais, os riscos à privacidade, o uso discriminatório de algoritmos e a substituição de empregos humanos por máquinas são questões que devem ser debatidas criticamente. A metodologia RBL oferece o suporte necessário para tais reflexões, ao propor uma abordagem investigativa que estimula o pensamento crítico, a argumentação baseada em evidências e o compromisso com a ética e a responsabilidade social.</w:t>
      </w:r>
    </w:p>
    <w:p w14:paraId="50116209" w14:textId="637D9B39" w:rsidR="003E4FCE" w:rsidRDefault="003E4FCE" w:rsidP="00F34C4A">
      <w:pPr>
        <w:spacing w:before="100" w:beforeAutospacing="1" w:after="100" w:afterAutospacing="1" w:line="360" w:lineRule="auto"/>
        <w:rPr>
          <w:color w:val="000000"/>
        </w:rPr>
      </w:pPr>
      <w:r>
        <w:rPr>
          <w:color w:val="000000"/>
        </w:rPr>
        <w:t xml:space="preserve">Neste projeto editorial coletivo, a escolha do tema da inteligência artificial e </w:t>
      </w:r>
      <w:r w:rsidR="008E4C7E">
        <w:rPr>
          <w:color w:val="000000"/>
        </w:rPr>
        <w:t xml:space="preserve">a </w:t>
      </w:r>
      <w:r>
        <w:rPr>
          <w:color w:val="000000"/>
        </w:rPr>
        <w:t xml:space="preserve">sua aplicação no turismo permite articular múltiplos olhares e vozes sobre uma realidade complexa e multifacetada. Ao explorar as potencialidades e os limites da IA, contribuímos para a formação de uma consciência crítica nos leitores, fortalecendo o papel da educação como promotora de cidadania e </w:t>
      </w:r>
      <w:r w:rsidR="008E4C7E">
        <w:rPr>
          <w:color w:val="000000"/>
        </w:rPr>
        <w:t>inovação. Além</w:t>
      </w:r>
      <w:r>
        <w:rPr>
          <w:color w:val="000000"/>
        </w:rPr>
        <w:t xml:space="preserve"> disso, o tema conecta-se diretamente aos objetivos do projeto, ao oferecer um conteúdo que está alinhado com os desafios contemporâneos da sociedade e com as transformações tecnológicas que impactam o mercado de trabalho e o </w:t>
      </w:r>
      <w:r w:rsidR="008E4C7E">
        <w:rPr>
          <w:color w:val="000000"/>
        </w:rPr>
        <w:t>quotidiano</w:t>
      </w:r>
      <w:r>
        <w:rPr>
          <w:color w:val="000000"/>
        </w:rPr>
        <w:t xml:space="preserve"> das pessoas. A abordagem da IA no turismo permite que o leitor compreenda como a inovação tecnológica pode ser utilizada de maneira estratégica, responsável e criativa, sendo uma aliada na promoção de experiências mais ricas, sustentáveis e inclusivas no setor.</w:t>
      </w:r>
      <w:r w:rsidR="008E4C7E">
        <w:rPr>
          <w:color w:val="000000"/>
        </w:rPr>
        <w:t xml:space="preserve"> A </w:t>
      </w:r>
      <w:r>
        <w:rPr>
          <w:color w:val="000000"/>
        </w:rPr>
        <w:t>inteligência artificial é um fen</w:t>
      </w:r>
      <w:r w:rsidR="008E4C7E">
        <w:rPr>
          <w:color w:val="000000"/>
        </w:rPr>
        <w:t>ó</w:t>
      </w:r>
      <w:r>
        <w:rPr>
          <w:color w:val="000000"/>
        </w:rPr>
        <w:t xml:space="preserve">meno complexo e fascinante que oferece múltiplas oportunidades e desafios. No setor do turismo, </w:t>
      </w:r>
      <w:r w:rsidR="008E4C7E">
        <w:rPr>
          <w:color w:val="000000"/>
        </w:rPr>
        <w:t xml:space="preserve">o </w:t>
      </w:r>
      <w:r>
        <w:rPr>
          <w:color w:val="000000"/>
        </w:rPr>
        <w:t xml:space="preserve">seu impacto é cada vez mais expressivo, redefinindo as formas de viajar, de consumir e de interagir com os destinos. A partir da metodologia RBL, este tema ganha ainda mais profundidade, pois convida à </w:t>
      </w:r>
      <w:r>
        <w:rPr>
          <w:color w:val="000000"/>
        </w:rPr>
        <w:lastRenderedPageBreak/>
        <w:t xml:space="preserve">investigação, à problematização e à produção de conhecimento significativo. Ao integrar esse debate </w:t>
      </w:r>
      <w:r w:rsidR="008E4C7E">
        <w:rPr>
          <w:color w:val="000000"/>
        </w:rPr>
        <w:t>n</w:t>
      </w:r>
      <w:r>
        <w:rPr>
          <w:color w:val="000000"/>
        </w:rPr>
        <w:t xml:space="preserve">um projeto editorial coletivo, reforçamos </w:t>
      </w:r>
      <w:r w:rsidR="008E4C7E">
        <w:rPr>
          <w:color w:val="000000"/>
        </w:rPr>
        <w:t xml:space="preserve">o </w:t>
      </w:r>
      <w:r>
        <w:rPr>
          <w:color w:val="000000"/>
        </w:rPr>
        <w:t>nosso compromisso com a educação crítica, a inovação social e a construção de um futuro mais justo e inteligente para tod</w:t>
      </w:r>
      <w:r>
        <w:rPr>
          <w:color w:val="000000"/>
        </w:rPr>
        <w:t>os.</w:t>
      </w:r>
    </w:p>
    <w:p w14:paraId="7846CEF9" w14:textId="77777777" w:rsidR="00F34C4A" w:rsidRDefault="008E4C7E" w:rsidP="00F34C4A">
      <w:pPr>
        <w:tabs>
          <w:tab w:val="left" w:pos="3464"/>
        </w:tabs>
        <w:spacing w:line="360" w:lineRule="auto"/>
        <w:rPr>
          <w:b/>
          <w:bCs/>
          <w:sz w:val="28"/>
          <w:szCs w:val="28"/>
        </w:rPr>
      </w:pPr>
      <w:r w:rsidRPr="008E4C7E">
        <w:rPr>
          <w:b/>
          <w:bCs/>
          <w:sz w:val="28"/>
          <w:szCs w:val="28"/>
        </w:rPr>
        <w:t>Estrutura e Planificação dos trabalhos a realizar</w:t>
      </w:r>
    </w:p>
    <w:p w14:paraId="1B56B321" w14:textId="5B3AC28F" w:rsidR="008E4C7E" w:rsidRPr="00F34C4A" w:rsidRDefault="008E4C7E" w:rsidP="00F34C4A">
      <w:pPr>
        <w:tabs>
          <w:tab w:val="left" w:pos="3464"/>
        </w:tabs>
        <w:spacing w:line="360" w:lineRule="auto"/>
        <w:rPr>
          <w:b/>
          <w:bCs/>
          <w:sz w:val="28"/>
          <w:szCs w:val="28"/>
        </w:rPr>
      </w:pPr>
      <w:r>
        <w:rPr>
          <w:color w:val="000000"/>
        </w:rPr>
        <w:t>A organização do trabalho editorial foi estabelecida com base na divisão temática das secções da revista entre os grupos da turma. Ao nosso grupo coube a responsabilidade pelas secções “Viagens”, “Restauração” e “Sociedade”. Esta divisão teve como base não só a lógica editorial, mas também os interesses e competências dos elementos envolvidos. Desde o início do projeto, optámos por uma abordagem colaborativa e flexível, permitindo que cada membro assumisse funções de acordo com as suas aptidões e preferências.</w:t>
      </w:r>
    </w:p>
    <w:p w14:paraId="6822B587" w14:textId="77777777" w:rsidR="008E4C7E" w:rsidRDefault="008E4C7E" w:rsidP="00F34C4A">
      <w:pPr>
        <w:spacing w:before="100" w:beforeAutospacing="1" w:after="100" w:afterAutospacing="1" w:line="360" w:lineRule="auto"/>
        <w:rPr>
          <w:color w:val="000000"/>
        </w:rPr>
      </w:pPr>
      <w:r>
        <w:rPr>
          <w:color w:val="000000"/>
        </w:rPr>
        <w:t>Nas primeiras semanas, realizámos várias reuniões de planeamento para definir os objetivos da revista e delinear a linha editorial. Estas sessões foram fundamentais para gerar ideias, recolher referências e aprofundar o entendimento sobre a aplicação da inteligência artificial no turismo. À medida que a pesquisa evoluiu, fomos afinando os conteúdos e ajustando as propostas com base nas descobertas e reflexões em grupo.</w:t>
      </w:r>
    </w:p>
    <w:p w14:paraId="169AF342" w14:textId="2AAF93A3" w:rsidR="008E4C7E" w:rsidRDefault="008E4C7E" w:rsidP="00F34C4A">
      <w:pPr>
        <w:spacing w:before="100" w:beforeAutospacing="1" w:after="100" w:afterAutospacing="1" w:line="360" w:lineRule="auto"/>
        <w:rPr>
          <w:color w:val="000000"/>
        </w:rPr>
      </w:pPr>
      <w:r>
        <w:rPr>
          <w:color w:val="000000"/>
        </w:rPr>
        <w:t xml:space="preserve">A minha contribuição individual distribuiu-se por </w:t>
      </w:r>
      <w:r w:rsidR="00B97763">
        <w:rPr>
          <w:color w:val="000000"/>
        </w:rPr>
        <w:t xml:space="preserve">três </w:t>
      </w:r>
      <w:r>
        <w:rPr>
          <w:color w:val="000000"/>
        </w:rPr>
        <w:t>áreas principais:</w:t>
      </w:r>
    </w:p>
    <w:p w14:paraId="3EBE7A76" w14:textId="18FFF679" w:rsidR="008E4C7E" w:rsidRDefault="008E4C7E" w:rsidP="00F34C4A">
      <w:pPr>
        <w:numPr>
          <w:ilvl w:val="0"/>
          <w:numId w:val="1"/>
        </w:numPr>
        <w:spacing w:before="100" w:beforeAutospacing="1" w:after="100" w:afterAutospacing="1" w:line="360" w:lineRule="auto"/>
        <w:rPr>
          <w:color w:val="000000"/>
        </w:rPr>
      </w:pPr>
      <w:r>
        <w:rPr>
          <w:rStyle w:val="Forte"/>
          <w:rFonts w:eastAsiaTheme="majorEastAsia"/>
          <w:color w:val="000000"/>
        </w:rPr>
        <w:t>Entrevistas e tratamento de conteúdo</w:t>
      </w:r>
      <w:r>
        <w:rPr>
          <w:color w:val="000000"/>
        </w:rPr>
        <w:t xml:space="preserve">: Com o apoio </w:t>
      </w:r>
      <w:r w:rsidR="008D55B1">
        <w:rPr>
          <w:color w:val="000000"/>
        </w:rPr>
        <w:t>da Margarida Fontes</w:t>
      </w:r>
      <w:r>
        <w:rPr>
          <w:color w:val="000000"/>
        </w:rPr>
        <w:t xml:space="preserve">, entrevistei </w:t>
      </w:r>
      <w:r w:rsidR="008D55B1">
        <w:rPr>
          <w:color w:val="000000"/>
        </w:rPr>
        <w:t xml:space="preserve">uma </w:t>
      </w:r>
      <w:r>
        <w:rPr>
          <w:color w:val="000000"/>
        </w:rPr>
        <w:t>profissiona</w:t>
      </w:r>
      <w:r w:rsidR="008D55B1">
        <w:rPr>
          <w:color w:val="000000"/>
        </w:rPr>
        <w:t xml:space="preserve">l </w:t>
      </w:r>
      <w:r>
        <w:rPr>
          <w:color w:val="000000"/>
        </w:rPr>
        <w:t>do</w:t>
      </w:r>
      <w:r w:rsidR="008D55B1">
        <w:rPr>
          <w:color w:val="000000"/>
        </w:rPr>
        <w:t xml:space="preserve"> t</w:t>
      </w:r>
      <w:r>
        <w:rPr>
          <w:color w:val="000000"/>
        </w:rPr>
        <w:t>urismo. Estive envolvida na elaboração das questões, condução das entrevistas e na análise crítica das respostas, garantindo uma ligação direta com o tema da inteligência artificial.</w:t>
      </w:r>
    </w:p>
    <w:p w14:paraId="22ED086F" w14:textId="07DEA2C0" w:rsidR="00B97763" w:rsidRDefault="00B97763" w:rsidP="00F34C4A">
      <w:pPr>
        <w:numPr>
          <w:ilvl w:val="0"/>
          <w:numId w:val="1"/>
        </w:numPr>
        <w:spacing w:before="100" w:beforeAutospacing="1" w:after="100" w:afterAutospacing="1" w:line="360" w:lineRule="auto"/>
        <w:rPr>
          <w:color w:val="000000"/>
        </w:rPr>
      </w:pPr>
      <w:r>
        <w:rPr>
          <w:rStyle w:val="Forte"/>
          <w:rFonts w:eastAsiaTheme="majorEastAsia"/>
          <w:color w:val="000000"/>
        </w:rPr>
        <w:t xml:space="preserve">Transcrição da entrevista: </w:t>
      </w:r>
      <w:r>
        <w:rPr>
          <w:rStyle w:val="Forte"/>
          <w:rFonts w:eastAsiaTheme="majorEastAsia"/>
          <w:b w:val="0"/>
          <w:bCs w:val="0"/>
          <w:color w:val="000000"/>
        </w:rPr>
        <w:t>Em conjunto com a minha colega Margarida Fontes, realizamos então a transformação da entrevista para escrito.</w:t>
      </w:r>
    </w:p>
    <w:p w14:paraId="6454A2DA" w14:textId="6F98B9F9" w:rsidR="008E4C7E" w:rsidRDefault="008E4C7E" w:rsidP="00F34C4A">
      <w:pPr>
        <w:numPr>
          <w:ilvl w:val="0"/>
          <w:numId w:val="1"/>
        </w:numPr>
        <w:spacing w:before="100" w:beforeAutospacing="1" w:after="100" w:afterAutospacing="1" w:line="360" w:lineRule="auto"/>
        <w:rPr>
          <w:color w:val="000000"/>
        </w:rPr>
      </w:pPr>
      <w:r>
        <w:rPr>
          <w:rStyle w:val="Forte"/>
          <w:rFonts w:eastAsiaTheme="majorEastAsia"/>
          <w:color w:val="000000"/>
        </w:rPr>
        <w:t>Colaboração de grupo</w:t>
      </w:r>
      <w:r w:rsidR="008D55B1">
        <w:rPr>
          <w:color w:val="000000"/>
        </w:rPr>
        <w:t xml:space="preserve">: </w:t>
      </w:r>
      <w:r>
        <w:rPr>
          <w:color w:val="000000"/>
        </w:rPr>
        <w:t>Mantive uma postura participativa, promovendo o equilíbrio e a eficiência no trabalho coletivo.</w:t>
      </w:r>
    </w:p>
    <w:p w14:paraId="01A8CEC2" w14:textId="77777777" w:rsidR="00B97763" w:rsidRDefault="008E4C7E" w:rsidP="00F34C4A">
      <w:pPr>
        <w:spacing w:before="100" w:beforeAutospacing="1" w:after="100" w:afterAutospacing="1" w:line="360" w:lineRule="auto"/>
        <w:ind w:left="360"/>
        <w:rPr>
          <w:color w:val="000000"/>
        </w:rPr>
      </w:pPr>
      <w:r w:rsidRPr="00B97763">
        <w:rPr>
          <w:color w:val="000000"/>
        </w:rPr>
        <w:t>A execução das tarefas respeitou o cronograma definido, com o prazo principal a 1 de março, permitindo à editora proceder às revisões e à entrega ao editor executivo dentro dos tempos estabelecidos.</w:t>
      </w:r>
    </w:p>
    <w:p w14:paraId="3FEF4C77" w14:textId="1EEDF20C" w:rsidR="008E4C7E" w:rsidRPr="00B97763" w:rsidRDefault="00B97763" w:rsidP="00F34C4A">
      <w:pPr>
        <w:spacing w:before="100" w:beforeAutospacing="1" w:after="100" w:afterAutospacing="1" w:line="360" w:lineRule="auto"/>
        <w:ind w:left="360"/>
        <w:rPr>
          <w:color w:val="000000"/>
        </w:rPr>
      </w:pPr>
      <w:r>
        <w:rPr>
          <w:color w:val="000000"/>
        </w:rPr>
        <w:lastRenderedPageBreak/>
        <w:t xml:space="preserve">De seguida, </w:t>
      </w:r>
      <w:r w:rsidR="008E4C7E" w:rsidRPr="00B97763">
        <w:rPr>
          <w:color w:val="000000"/>
        </w:rPr>
        <w:t>apresento um plano de ação simplificado com as etapas principais do projeto:</w:t>
      </w:r>
    </w:p>
    <w:p w14:paraId="5AD574F2" w14:textId="77777777" w:rsidR="008E4C7E" w:rsidRDefault="008E4C7E" w:rsidP="00F34C4A">
      <w:pPr>
        <w:pStyle w:val="PargrafodaLista"/>
        <w:spacing w:before="100" w:beforeAutospacing="1" w:after="100" w:afterAutospacing="1" w:line="360" w:lineRule="auto"/>
        <w:rPr>
          <w:color w:val="000000"/>
        </w:rPr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2587"/>
        <w:gridCol w:w="2529"/>
        <w:gridCol w:w="2658"/>
      </w:tblGrid>
      <w:tr w:rsidR="008D55B1" w14:paraId="75E7A8CB" w14:textId="77777777" w:rsidTr="008D55B1">
        <w:tc>
          <w:tcPr>
            <w:tcW w:w="2587" w:type="dxa"/>
          </w:tcPr>
          <w:p w14:paraId="32B9F13E" w14:textId="2FB16EB5" w:rsidR="008E4C7E" w:rsidRPr="008D55B1" w:rsidRDefault="008D55B1" w:rsidP="00F34C4A">
            <w:pPr>
              <w:pStyle w:val="PargrafodaLista"/>
              <w:spacing w:before="100" w:beforeAutospacing="1" w:after="100" w:afterAutospacing="1" w:line="360" w:lineRule="auto"/>
              <w:ind w:left="0"/>
              <w:rPr>
                <w:b/>
                <w:bCs/>
                <w:color w:val="000000"/>
              </w:rPr>
            </w:pPr>
            <w:r w:rsidRPr="008D55B1">
              <w:rPr>
                <w:b/>
                <w:bCs/>
                <w:color w:val="000000"/>
              </w:rPr>
              <w:t>Fase</w:t>
            </w:r>
          </w:p>
        </w:tc>
        <w:tc>
          <w:tcPr>
            <w:tcW w:w="2529" w:type="dxa"/>
          </w:tcPr>
          <w:p w14:paraId="2268A886" w14:textId="733E80BC" w:rsidR="008E4C7E" w:rsidRPr="008D55B1" w:rsidRDefault="008D55B1" w:rsidP="00F34C4A">
            <w:pPr>
              <w:pStyle w:val="PargrafodaLista"/>
              <w:spacing w:before="100" w:beforeAutospacing="1" w:after="100" w:afterAutospacing="1" w:line="360" w:lineRule="auto"/>
              <w:ind w:left="0"/>
              <w:rPr>
                <w:b/>
                <w:bCs/>
                <w:color w:val="000000"/>
              </w:rPr>
            </w:pPr>
            <w:r w:rsidRPr="008D55B1">
              <w:rPr>
                <w:b/>
                <w:bCs/>
                <w:color w:val="000000"/>
              </w:rPr>
              <w:t xml:space="preserve">Período </w:t>
            </w:r>
          </w:p>
        </w:tc>
        <w:tc>
          <w:tcPr>
            <w:tcW w:w="2658" w:type="dxa"/>
          </w:tcPr>
          <w:p w14:paraId="2415DDB8" w14:textId="5856B161" w:rsidR="008E4C7E" w:rsidRPr="008D55B1" w:rsidRDefault="008D55B1" w:rsidP="00F34C4A">
            <w:pPr>
              <w:pStyle w:val="PargrafodaLista"/>
              <w:spacing w:before="100" w:beforeAutospacing="1" w:after="100" w:afterAutospacing="1" w:line="360" w:lineRule="auto"/>
              <w:ind w:left="0"/>
              <w:rPr>
                <w:b/>
                <w:bCs/>
                <w:color w:val="000000"/>
              </w:rPr>
            </w:pPr>
            <w:r w:rsidRPr="008D55B1">
              <w:rPr>
                <w:b/>
                <w:bCs/>
                <w:color w:val="000000"/>
              </w:rPr>
              <w:t>Atividades Principais</w:t>
            </w:r>
          </w:p>
        </w:tc>
      </w:tr>
      <w:tr w:rsidR="008D55B1" w14:paraId="1DE8581B" w14:textId="77777777" w:rsidTr="008D55B1">
        <w:tc>
          <w:tcPr>
            <w:tcW w:w="2587" w:type="dxa"/>
          </w:tcPr>
          <w:p w14:paraId="5343627D" w14:textId="2425EF7D" w:rsidR="008E4C7E" w:rsidRDefault="008D55B1" w:rsidP="00F34C4A">
            <w:pPr>
              <w:pStyle w:val="PargrafodaLista"/>
              <w:spacing w:before="100" w:beforeAutospacing="1" w:after="100" w:afterAutospacing="1" w:line="36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Planeamento inicial</w:t>
            </w:r>
          </w:p>
        </w:tc>
        <w:tc>
          <w:tcPr>
            <w:tcW w:w="2529" w:type="dxa"/>
          </w:tcPr>
          <w:p w14:paraId="5B264115" w14:textId="77F7DB5C" w:rsidR="008E4C7E" w:rsidRDefault="008D55B1" w:rsidP="00F34C4A">
            <w:pPr>
              <w:pStyle w:val="PargrafodaLista"/>
              <w:spacing w:before="100" w:beforeAutospacing="1" w:after="100" w:afterAutospacing="1" w:line="36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Fevereiro</w:t>
            </w:r>
          </w:p>
        </w:tc>
        <w:tc>
          <w:tcPr>
            <w:tcW w:w="2658" w:type="dxa"/>
          </w:tcPr>
          <w:p w14:paraId="659B9D24" w14:textId="252D29B1" w:rsidR="008E4C7E" w:rsidRDefault="008D55B1" w:rsidP="00F34C4A">
            <w:pPr>
              <w:pStyle w:val="PargrafodaLista"/>
              <w:spacing w:before="100" w:beforeAutospacing="1" w:after="100" w:afterAutospacing="1" w:line="36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Definição de temas, divisão de secções, brainstorming e organização da equipa </w:t>
            </w:r>
          </w:p>
        </w:tc>
      </w:tr>
      <w:tr w:rsidR="008D55B1" w14:paraId="127F2A21" w14:textId="77777777" w:rsidTr="008D55B1">
        <w:tc>
          <w:tcPr>
            <w:tcW w:w="2587" w:type="dxa"/>
          </w:tcPr>
          <w:p w14:paraId="7588B81B" w14:textId="7F78F49B" w:rsidR="008E4C7E" w:rsidRDefault="008D55B1" w:rsidP="00F34C4A">
            <w:pPr>
              <w:pStyle w:val="PargrafodaLista"/>
              <w:spacing w:before="100" w:beforeAutospacing="1" w:after="100" w:afterAutospacing="1" w:line="36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Investigação e recolha de dados</w:t>
            </w:r>
          </w:p>
        </w:tc>
        <w:tc>
          <w:tcPr>
            <w:tcW w:w="2529" w:type="dxa"/>
          </w:tcPr>
          <w:p w14:paraId="190BDBC6" w14:textId="5751D422" w:rsidR="008E4C7E" w:rsidRDefault="008D55B1" w:rsidP="00F34C4A">
            <w:pPr>
              <w:pStyle w:val="PargrafodaLista"/>
              <w:spacing w:before="100" w:beforeAutospacing="1" w:after="100" w:afterAutospacing="1" w:line="36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Final de Fevereiro</w:t>
            </w:r>
          </w:p>
        </w:tc>
        <w:tc>
          <w:tcPr>
            <w:tcW w:w="2658" w:type="dxa"/>
          </w:tcPr>
          <w:p w14:paraId="76FAE70F" w14:textId="5E1DB4E8" w:rsidR="008D55B1" w:rsidRDefault="008D55B1" w:rsidP="00F34C4A">
            <w:pPr>
              <w:pStyle w:val="PargrafodaLista"/>
              <w:spacing w:before="100" w:beforeAutospacing="1" w:after="100" w:afterAutospacing="1" w:line="36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Pesquisa de fontes, entrevistas, visitas a locais e desenvolvimento de ideias </w:t>
            </w:r>
          </w:p>
        </w:tc>
      </w:tr>
      <w:tr w:rsidR="008D55B1" w14:paraId="06496E75" w14:textId="77777777" w:rsidTr="008D55B1">
        <w:tc>
          <w:tcPr>
            <w:tcW w:w="2587" w:type="dxa"/>
          </w:tcPr>
          <w:p w14:paraId="337FFB3F" w14:textId="251A9207" w:rsidR="008E4C7E" w:rsidRDefault="008D55B1" w:rsidP="00F34C4A">
            <w:pPr>
              <w:pStyle w:val="PargrafodaLista"/>
              <w:spacing w:before="100" w:beforeAutospacing="1" w:after="100" w:afterAutospacing="1" w:line="36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Produção de conteúdos </w:t>
            </w:r>
          </w:p>
        </w:tc>
        <w:tc>
          <w:tcPr>
            <w:tcW w:w="2529" w:type="dxa"/>
          </w:tcPr>
          <w:p w14:paraId="4FD66FC2" w14:textId="684706B9" w:rsidR="008E4C7E" w:rsidRDefault="008D55B1" w:rsidP="00F34C4A">
            <w:pPr>
              <w:pStyle w:val="PargrafodaLista"/>
              <w:spacing w:before="100" w:beforeAutospacing="1" w:after="100" w:afterAutospacing="1" w:line="36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Inicio de Março </w:t>
            </w:r>
          </w:p>
        </w:tc>
        <w:tc>
          <w:tcPr>
            <w:tcW w:w="2658" w:type="dxa"/>
          </w:tcPr>
          <w:p w14:paraId="708A5771" w14:textId="42992A44" w:rsidR="008E4C7E" w:rsidRDefault="008D55B1" w:rsidP="00F34C4A">
            <w:pPr>
              <w:pStyle w:val="PargrafodaLista"/>
              <w:spacing w:before="100" w:beforeAutospacing="1" w:after="100" w:afterAutospacing="1" w:line="36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Reportagem, escrita de textos, captação de imagens e edição </w:t>
            </w:r>
          </w:p>
        </w:tc>
      </w:tr>
      <w:tr w:rsidR="008D55B1" w14:paraId="3E8636DE" w14:textId="77777777" w:rsidTr="008D55B1">
        <w:tc>
          <w:tcPr>
            <w:tcW w:w="2587" w:type="dxa"/>
          </w:tcPr>
          <w:p w14:paraId="4A1F4144" w14:textId="269C7F7C" w:rsidR="008E4C7E" w:rsidRDefault="008D55B1" w:rsidP="00F34C4A">
            <w:pPr>
              <w:pStyle w:val="PargrafodaLista"/>
              <w:spacing w:before="100" w:beforeAutospacing="1" w:after="100" w:afterAutospacing="1" w:line="36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Revisão e finalização</w:t>
            </w:r>
          </w:p>
        </w:tc>
        <w:tc>
          <w:tcPr>
            <w:tcW w:w="2529" w:type="dxa"/>
          </w:tcPr>
          <w:p w14:paraId="2C17A179" w14:textId="3305AFEE" w:rsidR="008E4C7E" w:rsidRDefault="008D55B1" w:rsidP="00F34C4A">
            <w:pPr>
              <w:pStyle w:val="PargrafodaLista"/>
              <w:spacing w:before="100" w:beforeAutospacing="1" w:after="100" w:afterAutospacing="1" w:line="36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Até 1 de Março</w:t>
            </w:r>
          </w:p>
        </w:tc>
        <w:tc>
          <w:tcPr>
            <w:tcW w:w="2658" w:type="dxa"/>
          </w:tcPr>
          <w:p w14:paraId="219A7BA5" w14:textId="08F0F0BA" w:rsidR="008E4C7E" w:rsidRDefault="008D55B1" w:rsidP="00F34C4A">
            <w:pPr>
              <w:pStyle w:val="PargrafodaLista"/>
              <w:spacing w:before="100" w:beforeAutospacing="1" w:after="100" w:afterAutospacing="1" w:line="36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Edição final dos conteúdos, revisão textual e entrega à coordenação editorial </w:t>
            </w:r>
          </w:p>
        </w:tc>
      </w:tr>
    </w:tbl>
    <w:p w14:paraId="3C0109F9" w14:textId="6D617FA3" w:rsidR="008E4C7E" w:rsidRPr="008D55B1" w:rsidRDefault="008D55B1" w:rsidP="00F34C4A">
      <w:pPr>
        <w:pStyle w:val="PargrafodaLista"/>
        <w:spacing w:before="100" w:beforeAutospacing="1" w:after="100" w:afterAutospacing="1" w:line="360" w:lineRule="auto"/>
        <w:rPr>
          <w:color w:val="000000"/>
        </w:rPr>
      </w:pPr>
      <w:r w:rsidRPr="008D55B1">
        <w:rPr>
          <w:color w:val="000000"/>
        </w:rPr>
        <w:t>Esta organização permitiu não só uma gestão eficaz do tempo, como também o alinhamento das minhas funções individuais com os objetivos gerais do projeto editorial: informar, sensibilizar e refletir sobre o impacto da inteligência artificial no setor do turismo, de forma criativa, rigorosa e acessível ao público.</w:t>
      </w:r>
    </w:p>
    <w:p w14:paraId="0ED0D624" w14:textId="77777777" w:rsidR="00B97763" w:rsidRDefault="00B97763" w:rsidP="00F34C4A">
      <w:pPr>
        <w:tabs>
          <w:tab w:val="left" w:pos="3464"/>
        </w:tabs>
        <w:spacing w:line="360" w:lineRule="auto"/>
        <w:rPr>
          <w:b/>
          <w:bCs/>
          <w:sz w:val="28"/>
          <w:szCs w:val="28"/>
        </w:rPr>
      </w:pPr>
    </w:p>
    <w:p w14:paraId="1B68A9AE" w14:textId="77777777" w:rsidR="00B97763" w:rsidRDefault="00B97763" w:rsidP="00F34C4A">
      <w:pPr>
        <w:tabs>
          <w:tab w:val="left" w:pos="3464"/>
        </w:tabs>
        <w:spacing w:line="360" w:lineRule="auto"/>
        <w:rPr>
          <w:b/>
          <w:bCs/>
          <w:sz w:val="28"/>
          <w:szCs w:val="28"/>
        </w:rPr>
      </w:pPr>
    </w:p>
    <w:p w14:paraId="730D936D" w14:textId="77777777" w:rsidR="00B97763" w:rsidRDefault="00B97763" w:rsidP="00F34C4A">
      <w:pPr>
        <w:tabs>
          <w:tab w:val="left" w:pos="3464"/>
        </w:tabs>
        <w:spacing w:line="360" w:lineRule="auto"/>
        <w:rPr>
          <w:b/>
          <w:bCs/>
          <w:sz w:val="28"/>
          <w:szCs w:val="28"/>
        </w:rPr>
      </w:pPr>
    </w:p>
    <w:p w14:paraId="4C3EED2E" w14:textId="4E28172A" w:rsidR="008E4C7E" w:rsidRDefault="00B97763" w:rsidP="00F34C4A">
      <w:pPr>
        <w:tabs>
          <w:tab w:val="left" w:pos="3464"/>
        </w:tabs>
        <w:spacing w:line="360" w:lineRule="auto"/>
        <w:rPr>
          <w:b/>
          <w:bCs/>
          <w:sz w:val="28"/>
          <w:szCs w:val="28"/>
        </w:rPr>
      </w:pPr>
      <w:r w:rsidRPr="00B97763">
        <w:rPr>
          <w:b/>
          <w:bCs/>
          <w:sz w:val="28"/>
          <w:szCs w:val="28"/>
        </w:rPr>
        <w:t xml:space="preserve">Evento: Contribuição Individual </w:t>
      </w:r>
    </w:p>
    <w:p w14:paraId="3BB3174D" w14:textId="0318547E" w:rsidR="00B97763" w:rsidRDefault="00B97763" w:rsidP="00F34C4A">
      <w:pPr>
        <w:spacing w:before="100" w:beforeAutospacing="1" w:after="100" w:afterAutospacing="1" w:line="360" w:lineRule="auto"/>
        <w:rPr>
          <w:color w:val="000000"/>
        </w:rPr>
      </w:pPr>
      <w:r>
        <w:rPr>
          <w:color w:val="000000"/>
        </w:rPr>
        <w:t xml:space="preserve">Embora não tenha podido estar presente no evento “IA Futuro?” devido a compromissos profissionais, mantive uma participação ativa noutras fases do processo, sobretudo nas tarefas ligadas à comunicação visual e à pós-produção dos conteúdos. A </w:t>
      </w:r>
      <w:r>
        <w:rPr>
          <w:color w:val="000000"/>
        </w:rPr>
        <w:lastRenderedPageBreak/>
        <w:t xml:space="preserve">impossibilidade de marcar presença física foi previamente comunicada à </w:t>
      </w:r>
      <w:r>
        <w:rPr>
          <w:color w:val="000000"/>
        </w:rPr>
        <w:t xml:space="preserve">docente da cadeira, Célia Reis e também à minha </w:t>
      </w:r>
      <w:r>
        <w:rPr>
          <w:color w:val="000000"/>
        </w:rPr>
        <w:t xml:space="preserve">equipa de produção, coordenada pela colega </w:t>
      </w:r>
      <w:r>
        <w:rPr>
          <w:color w:val="000000"/>
        </w:rPr>
        <w:t xml:space="preserve">Carolina </w:t>
      </w:r>
      <w:r>
        <w:rPr>
          <w:color w:val="000000"/>
        </w:rPr>
        <w:t>Ferraz, e procurei, dentro das minhas possibilidades, continuar a contribuir de forma relevante para o sucesso coletivo do evento.</w:t>
      </w:r>
    </w:p>
    <w:p w14:paraId="6091C627" w14:textId="77777777" w:rsidR="00B97763" w:rsidRDefault="00B97763" w:rsidP="00F34C4A">
      <w:pPr>
        <w:spacing w:before="100" w:beforeAutospacing="1" w:after="100" w:afterAutospacing="1" w:line="360" w:lineRule="auto"/>
        <w:rPr>
          <w:color w:val="000000"/>
        </w:rPr>
      </w:pPr>
      <w:r>
        <w:rPr>
          <w:color w:val="000000"/>
        </w:rPr>
        <w:t xml:space="preserve">Mesmo à distância, estive envolvida na fase preparatória, particularmente no desenvolvimento de ideias para os conteúdos visuais de promoção nas redes sociais. Contribuí com sugestões para o design gráfico de alguns dos </w:t>
      </w:r>
      <w:proofErr w:type="spellStart"/>
      <w:r>
        <w:rPr>
          <w:color w:val="000000"/>
        </w:rPr>
        <w:t>posts</w:t>
      </w:r>
      <w:proofErr w:type="spellEnd"/>
      <w:r>
        <w:rPr>
          <w:color w:val="000000"/>
        </w:rPr>
        <w:t>, ajudando a definir a identidade visual do evento de forma coerente com o projeto editorial. Esta colaboração foi importante para garantir que a divulgação online refletisse não só a temática do evento, mas também o seu caráter inovador e apelativo junto do público-alvo.</w:t>
      </w:r>
    </w:p>
    <w:p w14:paraId="536BB68F" w14:textId="77777777" w:rsidR="00B97763" w:rsidRDefault="00B97763" w:rsidP="00F34C4A">
      <w:pPr>
        <w:spacing w:before="100" w:beforeAutospacing="1" w:after="100" w:afterAutospacing="1" w:line="360" w:lineRule="auto"/>
        <w:rPr>
          <w:color w:val="000000"/>
        </w:rPr>
      </w:pPr>
      <w:r>
        <w:rPr>
          <w:color w:val="000000"/>
        </w:rPr>
        <w:t>O meu papel principal, no entanto, foi direcionado para o período pós-evento. Atualmente, integro a equipa de edição de vídeo e conteúdos audiovisuais, que está responsável por transformar o material recolhido durante o evento em produtos de comunicação para as redes sociais. Esta fase é essencial para manter o impacto do evento vivo mesmo após a sua realização, alargando o alcance da mensagem e reforçando o diálogo com a comunidade.</w:t>
      </w:r>
    </w:p>
    <w:p w14:paraId="66477778" w14:textId="77777777" w:rsidR="00B97763" w:rsidRDefault="00B97763" w:rsidP="00F34C4A">
      <w:pPr>
        <w:spacing w:before="100" w:beforeAutospacing="1" w:after="100" w:afterAutospacing="1" w:line="360" w:lineRule="auto"/>
        <w:rPr>
          <w:color w:val="000000"/>
        </w:rPr>
      </w:pPr>
      <w:r>
        <w:rPr>
          <w:color w:val="000000"/>
        </w:rPr>
        <w:t xml:space="preserve">Entre as tarefas desenvolvidas individualmente, destaco a seleção de imagens e vídeos, a organização dos ficheiros recebidos e o início da montagem de pequenos </w:t>
      </w:r>
      <w:proofErr w:type="spellStart"/>
      <w:r>
        <w:rPr>
          <w:color w:val="000000"/>
        </w:rPr>
        <w:t>reels</w:t>
      </w:r>
      <w:proofErr w:type="spellEnd"/>
      <w:r>
        <w:rPr>
          <w:color w:val="000000"/>
        </w:rPr>
        <w:t xml:space="preserve"> para Instagram, com o objetivo de dar destaque aos melhores momentos do evento. A proposta é valorizar as intervenções mais marcantes, as reações do público e os bastidores, tornando os conteúdos mais humanos e atrativos.</w:t>
      </w:r>
    </w:p>
    <w:p w14:paraId="5EBF2988" w14:textId="77777777" w:rsidR="00B97763" w:rsidRDefault="00B97763" w:rsidP="00F34C4A">
      <w:pPr>
        <w:spacing w:before="100" w:beforeAutospacing="1" w:after="100" w:afterAutospacing="1" w:line="360" w:lineRule="auto"/>
        <w:rPr>
          <w:color w:val="000000"/>
        </w:rPr>
      </w:pPr>
      <w:r>
        <w:rPr>
          <w:color w:val="000000"/>
        </w:rPr>
        <w:t>Um dos principais desafios desta fase está relacionado com a gestão do tempo e com a necessidade de analisar cuidadosamente um grande volume de material. A seleção exige critério editorial e sensibilidade visual para garantir que os vídeos escolhidos comuniquem de forma clara e eficaz os objetivos do evento. Caso surjam constrangimentos, como dificuldades técnicas ou divergências quanto às escolhas visuais, a solução será manter uma comunicação constante com a equipa, partilhar feedbacks e adaptar o plano de ação conforme necessário.</w:t>
      </w:r>
    </w:p>
    <w:p w14:paraId="66A938AB" w14:textId="77777777" w:rsidR="00B97763" w:rsidRDefault="00B97763" w:rsidP="00F34C4A">
      <w:pPr>
        <w:spacing w:before="100" w:beforeAutospacing="1" w:after="100" w:afterAutospacing="1" w:line="360" w:lineRule="auto"/>
        <w:rPr>
          <w:color w:val="000000"/>
        </w:rPr>
      </w:pPr>
      <w:r>
        <w:rPr>
          <w:color w:val="000000"/>
        </w:rPr>
        <w:t xml:space="preserve">Mesmo não tendo estado presente fisicamente, acredito que a minha contribuição pode ter um impacto positivo no sucesso global do evento. A pós-produção tem um papel </w:t>
      </w:r>
      <w:r>
        <w:rPr>
          <w:color w:val="000000"/>
        </w:rPr>
        <w:lastRenderedPageBreak/>
        <w:t>fundamental na extensão da vida útil do projeto, permitindo que os conteúdos cheguem a mais pessoas e que a mensagem principal — a reflexão sobre o papel da Inteligência Artificial no nosso futuro — continue a ser divulgada com qualidade, consistência e criatividade.</w:t>
      </w:r>
    </w:p>
    <w:p w14:paraId="4748C644" w14:textId="77777777" w:rsidR="00F12A5B" w:rsidRDefault="00F12A5B" w:rsidP="00F34C4A">
      <w:pPr>
        <w:spacing w:before="100" w:beforeAutospacing="1" w:after="100" w:afterAutospacing="1" w:line="360" w:lineRule="auto"/>
        <w:rPr>
          <w:rStyle w:val="Forte"/>
          <w:rFonts w:eastAsiaTheme="majorEastAsia"/>
          <w:color w:val="000000"/>
        </w:rPr>
      </w:pPr>
    </w:p>
    <w:p w14:paraId="16FC55F9" w14:textId="308A5E1A" w:rsidR="00F12A5B" w:rsidRPr="00F12A5B" w:rsidRDefault="00F12A5B" w:rsidP="00F34C4A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F12A5B">
        <w:rPr>
          <w:rStyle w:val="Forte"/>
          <w:rFonts w:eastAsiaTheme="majorEastAsia"/>
          <w:color w:val="000000"/>
          <w:sz w:val="28"/>
          <w:szCs w:val="28"/>
        </w:rPr>
        <w:t>Conclusão: Reflexão Crítica sobre a Experiência</w:t>
      </w:r>
    </w:p>
    <w:p w14:paraId="697AE754" w14:textId="77777777" w:rsidR="00F12A5B" w:rsidRDefault="00F12A5B" w:rsidP="00F34C4A">
      <w:pPr>
        <w:spacing w:before="100" w:beforeAutospacing="1" w:after="100" w:afterAutospacing="1" w:line="360" w:lineRule="auto"/>
        <w:rPr>
          <w:color w:val="000000"/>
        </w:rPr>
      </w:pPr>
      <w:r>
        <w:rPr>
          <w:color w:val="000000"/>
        </w:rPr>
        <w:t>A participação neste projeto editorial representou uma experiência profundamente enriquecedora, tanto a nível académico como pessoal. Ao longo das várias fases do processo, desde a pesquisa até à produção de conteúdos, foi possível desenvolver competências técnicas, colaborativas e criativas, que serão, sem dúvida, uma mais-valia para o meu percurso profissional futuro.</w:t>
      </w:r>
    </w:p>
    <w:p w14:paraId="2B09725C" w14:textId="77777777" w:rsidR="00F12A5B" w:rsidRDefault="00F12A5B" w:rsidP="00F34C4A">
      <w:pPr>
        <w:spacing w:before="100" w:beforeAutospacing="1" w:after="100" w:afterAutospacing="1" w:line="360" w:lineRule="auto"/>
        <w:rPr>
          <w:color w:val="000000"/>
        </w:rPr>
      </w:pPr>
      <w:r>
        <w:rPr>
          <w:color w:val="000000"/>
        </w:rPr>
        <w:t>Trabalhar com a metodologia RBL (Research-</w:t>
      </w:r>
      <w:proofErr w:type="spellStart"/>
      <w:r>
        <w:rPr>
          <w:color w:val="000000"/>
        </w:rPr>
        <w:t>Based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Learning</w:t>
      </w:r>
      <w:proofErr w:type="spellEnd"/>
      <w:r>
        <w:rPr>
          <w:color w:val="000000"/>
        </w:rPr>
        <w:t>) permitiu-me adotar uma postura mais ativa e investigativa em relação ao conhecimento. Ao invés de receber conteúdos prontos, fui desafiada a procurar, interpretar, selecionar e transformar informação em conhecimento útil, pertinente e aplicável. Este modelo de aprendizagem exigiu responsabilidade, autonomia e espírito crítico — três competências essenciais para qualquer área profissional. Através da pesquisa orientada, ganhei confiança na minha capacidade de questionar, explorar diferentes fontes e construir argumentos sólidos com base em evidências.</w:t>
      </w:r>
    </w:p>
    <w:p w14:paraId="2474FC08" w14:textId="77777777" w:rsidR="00F12A5B" w:rsidRDefault="00F12A5B" w:rsidP="00F34C4A">
      <w:pPr>
        <w:spacing w:before="100" w:beforeAutospacing="1" w:after="100" w:afterAutospacing="1" w:line="360" w:lineRule="auto"/>
        <w:rPr>
          <w:color w:val="000000"/>
        </w:rPr>
      </w:pPr>
      <w:r>
        <w:rPr>
          <w:color w:val="000000"/>
        </w:rPr>
        <w:t>O tema da Inteligência Artificial, articulado com o setor do turismo, ampliou de forma significativa a minha compreensão sobre os impactos reais e futuros da tecnologia na sociedade. Percebi que a IA não é um conceito abstrato ou distante, mas algo que já está a transformar profundamente as nossas rotinas, os nossos hábitos de consumo e a forma como nos relacionamos com o mundo. Esta consciência despertou em mim um interesse maior por temas como ética digital, inovação sustentável e inclusão tecnológica, que até então não faziam parte das minhas preocupações diárias.</w:t>
      </w:r>
    </w:p>
    <w:p w14:paraId="36F572C2" w14:textId="77777777" w:rsidR="00F12A5B" w:rsidRDefault="00F12A5B" w:rsidP="00F34C4A">
      <w:pPr>
        <w:spacing w:before="100" w:beforeAutospacing="1" w:after="100" w:afterAutospacing="1" w:line="360" w:lineRule="auto"/>
        <w:rPr>
          <w:color w:val="000000"/>
        </w:rPr>
      </w:pPr>
      <w:r>
        <w:rPr>
          <w:color w:val="000000"/>
        </w:rPr>
        <w:t xml:space="preserve">Entre os principais desafios enfrentados, destaco a gestão do tempo, a coordenação eficaz entre os membros do grupo e a necessidade constante de adaptação. Trabalhar em equipa requer flexibilidade, empatia e capacidade de escuta — qualidades que fui </w:t>
      </w:r>
      <w:r>
        <w:rPr>
          <w:color w:val="000000"/>
        </w:rPr>
        <w:lastRenderedPageBreak/>
        <w:t>desenvolvendo ao longo do projeto. Além disso, a densidade e complexidade do tema exigiram um esforço constante de atualização e clareza na comunicação das ideias.</w:t>
      </w:r>
    </w:p>
    <w:p w14:paraId="01404AA2" w14:textId="77777777" w:rsidR="00F12A5B" w:rsidRDefault="00F12A5B" w:rsidP="00F34C4A">
      <w:pPr>
        <w:spacing w:before="100" w:beforeAutospacing="1" w:after="100" w:afterAutospacing="1" w:line="360" w:lineRule="auto"/>
        <w:rPr>
          <w:color w:val="000000"/>
        </w:rPr>
      </w:pPr>
      <w:r>
        <w:rPr>
          <w:color w:val="000000"/>
        </w:rPr>
        <w:t>Em suma, esta experiência mostrou-me que aprender pode (e deve) ser um processo ativo, criativo e conectado com o mundo real. Sinto que saio deste projeto mais preparada para enfrentar contextos profissionais desafiantes, mais consciente das transformações sociais em curso e, sobretudo, mais motivada para continuar a aprender com sentido e propósito.</w:t>
      </w:r>
    </w:p>
    <w:p w14:paraId="04F80B75" w14:textId="77777777" w:rsidR="00F12A5B" w:rsidRDefault="00F12A5B" w:rsidP="00F34C4A">
      <w:pPr>
        <w:spacing w:before="100" w:beforeAutospacing="1" w:after="100" w:afterAutospacing="1" w:line="360" w:lineRule="auto"/>
        <w:rPr>
          <w:color w:val="000000"/>
        </w:rPr>
      </w:pPr>
    </w:p>
    <w:p w14:paraId="43EE4B60" w14:textId="6A660370" w:rsidR="00B97763" w:rsidRDefault="00F34C4A" w:rsidP="00F34C4A">
      <w:pPr>
        <w:tabs>
          <w:tab w:val="left" w:pos="3464"/>
        </w:tabs>
        <w:spacing w:line="360" w:lineRule="auto"/>
        <w:rPr>
          <w:b/>
          <w:bCs/>
          <w:sz w:val="28"/>
          <w:szCs w:val="28"/>
        </w:rPr>
      </w:pPr>
      <w:r w:rsidRPr="00F34C4A">
        <w:rPr>
          <w:b/>
          <w:bCs/>
          <w:sz w:val="28"/>
          <w:szCs w:val="28"/>
        </w:rPr>
        <w:t xml:space="preserve">Referências Bibliográficas </w:t>
      </w:r>
    </w:p>
    <w:p w14:paraId="776D6618" w14:textId="77777777" w:rsidR="00F34C4A" w:rsidRDefault="00F34C4A" w:rsidP="00F34C4A">
      <w:pPr>
        <w:tabs>
          <w:tab w:val="left" w:pos="3464"/>
        </w:tabs>
        <w:spacing w:line="360" w:lineRule="auto"/>
        <w:rPr>
          <w:b/>
          <w:bCs/>
          <w:sz w:val="28"/>
          <w:szCs w:val="28"/>
        </w:rPr>
      </w:pPr>
    </w:p>
    <w:p w14:paraId="4152CC33" w14:textId="77777777" w:rsidR="00F34C4A" w:rsidRDefault="00F34C4A" w:rsidP="00F34C4A">
      <w:pPr>
        <w:pStyle w:val="NormalWeb"/>
        <w:spacing w:line="360" w:lineRule="auto"/>
      </w:pPr>
      <w:r>
        <w:rPr>
          <w:rFonts w:ascii="TimesNewRomanPSMT" w:hAnsi="TimesNewRomanPSMT"/>
          <w:sz w:val="26"/>
          <w:szCs w:val="26"/>
        </w:rPr>
        <w:t xml:space="preserve">Amanhã. (2024, 11 de abril). </w:t>
      </w:r>
      <w:r>
        <w:rPr>
          <w:rFonts w:ascii="TimesNewRomanPS" w:hAnsi="TimesNewRomanPS"/>
          <w:i/>
          <w:iCs/>
          <w:sz w:val="26"/>
          <w:szCs w:val="26"/>
        </w:rPr>
        <w:t xml:space="preserve">87% dos portugueses </w:t>
      </w:r>
      <w:proofErr w:type="spellStart"/>
      <w:r>
        <w:rPr>
          <w:rFonts w:ascii="TimesNewRomanPS" w:hAnsi="TimesNewRomanPS"/>
          <w:i/>
          <w:iCs/>
          <w:sz w:val="26"/>
          <w:szCs w:val="26"/>
        </w:rPr>
        <w:t>ja</w:t>
      </w:r>
      <w:proofErr w:type="spellEnd"/>
      <w:r>
        <w:rPr>
          <w:rFonts w:ascii="TimesNewRomanPS" w:hAnsi="TimesNewRomanPS"/>
          <w:i/>
          <w:iCs/>
          <w:sz w:val="26"/>
          <w:szCs w:val="26"/>
        </w:rPr>
        <w:t>́ usa IA para planear viagens</w:t>
      </w:r>
      <w:r>
        <w:rPr>
          <w:rFonts w:ascii="TimesNewRomanPSMT" w:hAnsi="TimesNewRomanPSMT"/>
          <w:sz w:val="26"/>
          <w:szCs w:val="26"/>
        </w:rPr>
        <w:t xml:space="preserve">. </w:t>
      </w:r>
      <w:r>
        <w:rPr>
          <w:rFonts w:ascii="TimesNewRomanPSMT" w:hAnsi="TimesNewRomanPSMT"/>
          <w:color w:val="935E7C"/>
        </w:rPr>
        <w:t xml:space="preserve">https://amanha.sapo.pt/2024/04/11/87-dos-portugueses-ja-usa-ia-para-planear- viagens/ </w:t>
      </w:r>
    </w:p>
    <w:p w14:paraId="2070A65B" w14:textId="77777777" w:rsidR="00F34C4A" w:rsidRDefault="00F34C4A" w:rsidP="00F34C4A">
      <w:pPr>
        <w:pStyle w:val="NormalWeb"/>
        <w:spacing w:line="360" w:lineRule="auto"/>
      </w:pPr>
      <w:proofErr w:type="spellStart"/>
      <w:r>
        <w:rPr>
          <w:rFonts w:ascii="TimesNewRomanPSMT" w:hAnsi="TimesNewRomanPSMT"/>
          <w:sz w:val="26"/>
          <w:szCs w:val="26"/>
        </w:rPr>
        <w:t>Publituris</w:t>
      </w:r>
      <w:proofErr w:type="spellEnd"/>
      <w:r>
        <w:rPr>
          <w:rFonts w:ascii="TimesNewRomanPSMT" w:hAnsi="TimesNewRomanPSMT"/>
          <w:sz w:val="26"/>
          <w:szCs w:val="26"/>
        </w:rPr>
        <w:t xml:space="preserve">. (2024, 21 de agosto). </w:t>
      </w:r>
      <w:r>
        <w:rPr>
          <w:rFonts w:ascii="TimesNewRomanPS" w:hAnsi="TimesNewRomanPS"/>
          <w:i/>
          <w:iCs/>
          <w:sz w:val="26"/>
          <w:szCs w:val="26"/>
        </w:rPr>
        <w:t xml:space="preserve">80% das empresas do turismo </w:t>
      </w:r>
      <w:proofErr w:type="spellStart"/>
      <w:r>
        <w:rPr>
          <w:rFonts w:ascii="TimesNewRomanPS" w:hAnsi="TimesNewRomanPS"/>
          <w:i/>
          <w:iCs/>
          <w:sz w:val="26"/>
          <w:szCs w:val="26"/>
        </w:rPr>
        <w:t>ja</w:t>
      </w:r>
      <w:proofErr w:type="spellEnd"/>
      <w:r>
        <w:rPr>
          <w:rFonts w:ascii="TimesNewRomanPS" w:hAnsi="TimesNewRomanPS"/>
          <w:i/>
          <w:iCs/>
          <w:sz w:val="26"/>
          <w:szCs w:val="26"/>
        </w:rPr>
        <w:t xml:space="preserve">́ usa IA para melhorar a </w:t>
      </w:r>
      <w:proofErr w:type="spellStart"/>
      <w:r>
        <w:rPr>
          <w:rFonts w:ascii="TimesNewRomanPS" w:hAnsi="TimesNewRomanPS"/>
          <w:i/>
          <w:iCs/>
          <w:sz w:val="26"/>
          <w:szCs w:val="26"/>
        </w:rPr>
        <w:t>experiência</w:t>
      </w:r>
      <w:proofErr w:type="spellEnd"/>
      <w:r>
        <w:rPr>
          <w:rFonts w:ascii="TimesNewRomanPS" w:hAnsi="TimesNewRomanPS"/>
          <w:i/>
          <w:iCs/>
          <w:sz w:val="26"/>
          <w:szCs w:val="26"/>
        </w:rPr>
        <w:t xml:space="preserve"> do cliente</w:t>
      </w:r>
      <w:r>
        <w:rPr>
          <w:rFonts w:ascii="TimesNewRomanPSMT" w:hAnsi="TimesNewRomanPSMT"/>
          <w:sz w:val="26"/>
          <w:szCs w:val="26"/>
        </w:rPr>
        <w:t xml:space="preserve">. </w:t>
      </w:r>
      <w:r>
        <w:rPr>
          <w:rFonts w:ascii="TimesNewRomanPSMT" w:hAnsi="TimesNewRomanPSMT"/>
          <w:color w:val="447784"/>
        </w:rPr>
        <w:t xml:space="preserve">https://www.publituris.pt/2024/08/21/80-das- empresas-do-turismo-ja-usa-ia-para-melhorar-a-experiencia-do-cliente </w:t>
      </w:r>
    </w:p>
    <w:p w14:paraId="2425CFE1" w14:textId="77777777" w:rsidR="00F34C4A" w:rsidRDefault="00F34C4A" w:rsidP="00F34C4A">
      <w:pPr>
        <w:pStyle w:val="NormalWeb"/>
        <w:spacing w:line="360" w:lineRule="auto"/>
      </w:pPr>
      <w:r>
        <w:rPr>
          <w:rFonts w:ascii="TimesNewRomanPSMT" w:hAnsi="TimesNewRomanPSMT"/>
        </w:rPr>
        <w:t xml:space="preserve">Jornal da USP. (2024). </w:t>
      </w:r>
      <w:r>
        <w:rPr>
          <w:rFonts w:ascii="TimesNewRomanPS" w:hAnsi="TimesNewRomanPS"/>
          <w:i/>
          <w:iCs/>
        </w:rPr>
        <w:t xml:space="preserve">Uso de </w:t>
      </w:r>
      <w:proofErr w:type="spellStart"/>
      <w:r>
        <w:rPr>
          <w:rFonts w:ascii="TimesNewRomanPS" w:hAnsi="TimesNewRomanPS"/>
          <w:i/>
          <w:iCs/>
        </w:rPr>
        <w:t>inteligência</w:t>
      </w:r>
      <w:proofErr w:type="spellEnd"/>
      <w:r>
        <w:rPr>
          <w:rFonts w:ascii="TimesNewRomanPS" w:hAnsi="TimesNewRomanPS"/>
          <w:i/>
          <w:iCs/>
        </w:rPr>
        <w:t xml:space="preserve"> artificial no turismo auxilia </w:t>
      </w:r>
      <w:proofErr w:type="spellStart"/>
      <w:r>
        <w:rPr>
          <w:rFonts w:ascii="TimesNewRomanPS" w:hAnsi="TimesNewRomanPS"/>
          <w:i/>
          <w:iCs/>
        </w:rPr>
        <w:t>agências</w:t>
      </w:r>
      <w:proofErr w:type="spellEnd"/>
      <w:r>
        <w:rPr>
          <w:rFonts w:ascii="TimesNewRomanPS" w:hAnsi="TimesNewRomanPS"/>
          <w:i/>
          <w:iCs/>
        </w:rPr>
        <w:t xml:space="preserve"> a fornecerem </w:t>
      </w:r>
      <w:proofErr w:type="spellStart"/>
      <w:r>
        <w:rPr>
          <w:rFonts w:ascii="TimesNewRomanPS" w:hAnsi="TimesNewRomanPS"/>
          <w:i/>
          <w:iCs/>
        </w:rPr>
        <w:t>serviços</w:t>
      </w:r>
      <w:proofErr w:type="spellEnd"/>
      <w:r>
        <w:rPr>
          <w:rFonts w:ascii="TimesNewRomanPS" w:hAnsi="TimesNewRomanPS"/>
          <w:i/>
          <w:iCs/>
        </w:rPr>
        <w:t xml:space="preserve"> personalizados</w:t>
      </w:r>
      <w:r>
        <w:rPr>
          <w:rFonts w:ascii="TimesNewRomanPSMT" w:hAnsi="TimesNewRomanPSMT"/>
        </w:rPr>
        <w:t xml:space="preserve">. </w:t>
      </w:r>
      <w:r>
        <w:rPr>
          <w:rFonts w:ascii="TimesNewRomanPSMT" w:hAnsi="TimesNewRomanPSMT"/>
          <w:color w:val="447784"/>
        </w:rPr>
        <w:t xml:space="preserve">https://jornal.usp.br/radio-usp/uso-de-inteligencia- artificial-no-turismo-auxilia-agencias-a-fornecerem-servicos-personalizados/ </w:t>
      </w:r>
    </w:p>
    <w:p w14:paraId="59A4C27A" w14:textId="77777777" w:rsidR="00F34C4A" w:rsidRDefault="00F34C4A" w:rsidP="00F34C4A">
      <w:pPr>
        <w:pStyle w:val="NormalWeb"/>
        <w:spacing w:line="360" w:lineRule="auto"/>
      </w:pPr>
      <w:proofErr w:type="spellStart"/>
      <w:r>
        <w:rPr>
          <w:rFonts w:ascii="TimesNewRomanPSMT" w:hAnsi="TimesNewRomanPSMT"/>
        </w:rPr>
        <w:t>NiT</w:t>
      </w:r>
      <w:proofErr w:type="spellEnd"/>
      <w:r>
        <w:rPr>
          <w:rFonts w:ascii="TimesNewRomanPSMT" w:hAnsi="TimesNewRomanPSMT"/>
        </w:rPr>
        <w:t xml:space="preserve">. (2024). </w:t>
      </w:r>
      <w:r>
        <w:rPr>
          <w:rFonts w:ascii="TimesNewRomanPS" w:hAnsi="TimesNewRomanPS"/>
          <w:i/>
          <w:iCs/>
        </w:rPr>
        <w:t xml:space="preserve">Parece um filme de </w:t>
      </w:r>
      <w:proofErr w:type="spellStart"/>
      <w:r>
        <w:rPr>
          <w:rFonts w:ascii="TimesNewRomanPS" w:hAnsi="TimesNewRomanPS"/>
          <w:i/>
          <w:iCs/>
        </w:rPr>
        <w:t>ficção</w:t>
      </w:r>
      <w:proofErr w:type="spellEnd"/>
      <w:r>
        <w:rPr>
          <w:rFonts w:ascii="TimesNewRomanPS" w:hAnsi="TimesNewRomanPS"/>
          <w:i/>
          <w:iCs/>
        </w:rPr>
        <w:t xml:space="preserve"> </w:t>
      </w:r>
      <w:proofErr w:type="spellStart"/>
      <w:proofErr w:type="gramStart"/>
      <w:r>
        <w:rPr>
          <w:rFonts w:ascii="TimesNewRomanPS" w:hAnsi="TimesNewRomanPS"/>
          <w:i/>
          <w:iCs/>
        </w:rPr>
        <w:t>científica</w:t>
      </w:r>
      <w:proofErr w:type="spellEnd"/>
      <w:proofErr w:type="gramEnd"/>
      <w:r>
        <w:rPr>
          <w:rFonts w:ascii="TimesNewRomanPS" w:hAnsi="TimesNewRomanPS"/>
          <w:i/>
          <w:iCs/>
        </w:rPr>
        <w:t xml:space="preserve"> mas é o novo restaurante de Lisboa</w:t>
      </w:r>
      <w:r>
        <w:rPr>
          <w:rFonts w:ascii="TimesNewRomanPSMT" w:hAnsi="TimesNewRomanPSMT"/>
        </w:rPr>
        <w:t xml:space="preserve">. </w:t>
      </w:r>
      <w:r>
        <w:rPr>
          <w:rFonts w:ascii="TimesNewRomanPSMT" w:hAnsi="TimesNewRomanPSMT"/>
          <w:color w:val="447784"/>
        </w:rPr>
        <w:t xml:space="preserve">https://www.nit.pt/comida/parece-um-filme-de-ficcao-cientifica-mas-e-o-novo- restaurante-de-lisboa </w:t>
      </w:r>
    </w:p>
    <w:p w14:paraId="06E9C0B7" w14:textId="77777777" w:rsidR="00F34C4A" w:rsidRPr="00F34C4A" w:rsidRDefault="00F34C4A" w:rsidP="00F34C4A">
      <w:pPr>
        <w:tabs>
          <w:tab w:val="left" w:pos="3464"/>
        </w:tabs>
        <w:spacing w:line="360" w:lineRule="auto"/>
        <w:rPr>
          <w:b/>
          <w:bCs/>
          <w:sz w:val="28"/>
          <w:szCs w:val="28"/>
        </w:rPr>
      </w:pPr>
    </w:p>
    <w:sectPr w:rsidR="00F34C4A" w:rsidRPr="00F34C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F7047"/>
    <w:multiLevelType w:val="multilevel"/>
    <w:tmpl w:val="23BC4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3692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98"/>
    <w:rsid w:val="0022055D"/>
    <w:rsid w:val="002E301B"/>
    <w:rsid w:val="002F6EBF"/>
    <w:rsid w:val="003E4FCE"/>
    <w:rsid w:val="0049175B"/>
    <w:rsid w:val="00644251"/>
    <w:rsid w:val="0071252E"/>
    <w:rsid w:val="007A2D94"/>
    <w:rsid w:val="00822B58"/>
    <w:rsid w:val="008D55B1"/>
    <w:rsid w:val="008E4C7E"/>
    <w:rsid w:val="009829E0"/>
    <w:rsid w:val="00B50DB4"/>
    <w:rsid w:val="00B97763"/>
    <w:rsid w:val="00D76098"/>
    <w:rsid w:val="00EA5D44"/>
    <w:rsid w:val="00F0432A"/>
    <w:rsid w:val="00F12A5B"/>
    <w:rsid w:val="00F3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CD1A53"/>
  <w15:chartTrackingRefBased/>
  <w15:docId w15:val="{34E13131-55B6-284F-AA90-8279578E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D94"/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D76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76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760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76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760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760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760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760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760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760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76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760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7609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76098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760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7609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760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760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760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76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760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76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760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760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609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7609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760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76098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76098"/>
    <w:rPr>
      <w:b/>
      <w:bCs/>
      <w:smallCaps/>
      <w:color w:val="2F5496" w:themeColor="accent1" w:themeShade="BF"/>
      <w:spacing w:val="5"/>
    </w:rPr>
  </w:style>
  <w:style w:type="character" w:customStyle="1" w:styleId="apple-converted-space">
    <w:name w:val="apple-converted-space"/>
    <w:basedOn w:val="Tipodeletrapredefinidodopargrafo"/>
    <w:rsid w:val="00D76098"/>
  </w:style>
  <w:style w:type="character" w:styleId="nfase">
    <w:name w:val="Emphasis"/>
    <w:basedOn w:val="Tipodeletrapredefinidodopargrafo"/>
    <w:uiPriority w:val="20"/>
    <w:qFormat/>
    <w:rsid w:val="00D76098"/>
    <w:rPr>
      <w:i/>
      <w:iCs/>
    </w:rPr>
  </w:style>
  <w:style w:type="character" w:styleId="Forte">
    <w:name w:val="Strong"/>
    <w:basedOn w:val="Tipodeletrapredefinidodopargrafo"/>
    <w:uiPriority w:val="22"/>
    <w:qFormat/>
    <w:rsid w:val="00D76098"/>
    <w:rPr>
      <w:b/>
      <w:bCs/>
    </w:rPr>
  </w:style>
  <w:style w:type="table" w:styleId="TabelacomGrelha">
    <w:name w:val="Table Grid"/>
    <w:basedOn w:val="Tabelanormal"/>
    <w:uiPriority w:val="39"/>
    <w:rsid w:val="008E4C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4C4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2551</Words>
  <Characters>13780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Mendes da Cunha</dc:creator>
  <cp:keywords/>
  <dc:description/>
  <cp:lastModifiedBy>Maria Mendes da Cunha</cp:lastModifiedBy>
  <cp:revision>2</cp:revision>
  <dcterms:created xsi:type="dcterms:W3CDTF">2025-04-07T22:52:00Z</dcterms:created>
  <dcterms:modified xsi:type="dcterms:W3CDTF">2025-04-07T22:52:00Z</dcterms:modified>
</cp:coreProperties>
</file>