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078E" w14:textId="4423C00B" w:rsidR="00AA509D" w:rsidRPr="00BC46FA" w:rsidRDefault="00BC46FA">
      <w:pPr>
        <w:rPr>
          <w:rFonts w:ascii="Calibri" w:hAnsi="Calibri" w:cs="Calibri"/>
          <w:sz w:val="22"/>
          <w:szCs w:val="22"/>
        </w:rPr>
      </w:pPr>
      <w:r w:rsidRPr="00BC46FA">
        <w:rPr>
          <w:rFonts w:ascii="Calibri" w:hAnsi="Calibri" w:cs="Calibri"/>
          <w:sz w:val="22"/>
          <w:szCs w:val="22"/>
        </w:rPr>
        <w:t xml:space="preserve">Para la </w:t>
      </w:r>
      <w:proofErr w:type="spellStart"/>
      <w:r w:rsidRPr="00BC46FA">
        <w:rPr>
          <w:rFonts w:ascii="Calibri" w:hAnsi="Calibri" w:cs="Calibri"/>
          <w:sz w:val="22"/>
          <w:szCs w:val="22"/>
        </w:rPr>
        <w:t>práctica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he </w:t>
      </w:r>
      <w:proofErr w:type="spellStart"/>
      <w:r w:rsidRPr="00BC46FA">
        <w:rPr>
          <w:rFonts w:ascii="Calibri" w:hAnsi="Calibri" w:cs="Calibri"/>
          <w:sz w:val="22"/>
          <w:szCs w:val="22"/>
        </w:rPr>
        <w:t>seleccionado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un </w:t>
      </w:r>
      <w:proofErr w:type="spellStart"/>
      <w:r w:rsidRPr="00BC46FA">
        <w:rPr>
          <w:rFonts w:ascii="Calibri" w:hAnsi="Calibri" w:cs="Calibri"/>
          <w:sz w:val="22"/>
          <w:szCs w:val="22"/>
        </w:rPr>
        <w:t>fragmento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BC46FA">
        <w:rPr>
          <w:rFonts w:ascii="Calibri" w:hAnsi="Calibri" w:cs="Calibri"/>
          <w:sz w:val="22"/>
          <w:szCs w:val="22"/>
        </w:rPr>
        <w:t>voz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femenina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proveniente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del dataset </w:t>
      </w:r>
      <w:r w:rsidRPr="00BC46FA">
        <w:rPr>
          <w:rFonts w:ascii="Calibri" w:hAnsi="Calibri" w:cs="Calibri"/>
          <w:i/>
          <w:iCs/>
          <w:sz w:val="22"/>
          <w:szCs w:val="22"/>
        </w:rPr>
        <w:t>Mozilla Common Voice</w:t>
      </w:r>
      <w:r w:rsidRPr="00BC46FA">
        <w:rPr>
          <w:rFonts w:ascii="Calibri" w:hAnsi="Calibri" w:cs="Calibri"/>
          <w:sz w:val="22"/>
          <w:szCs w:val="22"/>
        </w:rPr>
        <w:t>.</w:t>
      </w:r>
      <w:r w:rsidRPr="00BC46FA">
        <w:rPr>
          <w:rFonts w:ascii="Calibri" w:hAnsi="Calibri" w:cs="Calibri"/>
          <w:sz w:val="22"/>
          <w:szCs w:val="22"/>
        </w:rPr>
        <w:br/>
        <w:t xml:space="preserve">Este conjunto de </w:t>
      </w:r>
      <w:proofErr w:type="spellStart"/>
      <w:r w:rsidRPr="00BC46FA">
        <w:rPr>
          <w:rFonts w:ascii="Calibri" w:hAnsi="Calibri" w:cs="Calibri"/>
          <w:sz w:val="22"/>
          <w:szCs w:val="22"/>
        </w:rPr>
        <w:t>datos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está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publicado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bajo </w:t>
      </w:r>
      <w:proofErr w:type="spellStart"/>
      <w:r w:rsidRPr="00BC46FA">
        <w:rPr>
          <w:rFonts w:ascii="Calibri" w:hAnsi="Calibri" w:cs="Calibri"/>
          <w:sz w:val="22"/>
          <w:szCs w:val="22"/>
        </w:rPr>
        <w:t>licencia</w:t>
      </w:r>
      <w:proofErr w:type="spellEnd"/>
      <w:r w:rsidRPr="00BC46FA">
        <w:rPr>
          <w:rFonts w:ascii="Calibri" w:hAnsi="Calibri" w:cs="Calibri"/>
          <w:sz w:val="22"/>
          <w:szCs w:val="22"/>
        </w:rPr>
        <w:t> </w:t>
      </w:r>
      <w:r w:rsidRPr="00BC46FA">
        <w:rPr>
          <w:rFonts w:ascii="Calibri" w:hAnsi="Calibri" w:cs="Calibri"/>
          <w:b/>
          <w:bCs/>
          <w:sz w:val="22"/>
          <w:szCs w:val="22"/>
        </w:rPr>
        <w:t>CC0</w:t>
      </w:r>
      <w:r w:rsidRPr="00BC46FA">
        <w:rPr>
          <w:rFonts w:ascii="Calibri" w:hAnsi="Calibri" w:cs="Calibri"/>
          <w:sz w:val="22"/>
          <w:szCs w:val="22"/>
        </w:rPr>
        <w:t xml:space="preserve">, lo </w:t>
      </w:r>
      <w:proofErr w:type="spellStart"/>
      <w:r w:rsidRPr="00BC46FA">
        <w:rPr>
          <w:rFonts w:ascii="Calibri" w:hAnsi="Calibri" w:cs="Calibri"/>
          <w:sz w:val="22"/>
          <w:szCs w:val="22"/>
        </w:rPr>
        <w:t>que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significa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que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las personas </w:t>
      </w:r>
      <w:proofErr w:type="spellStart"/>
      <w:r w:rsidRPr="00BC46FA">
        <w:rPr>
          <w:rFonts w:ascii="Calibri" w:hAnsi="Calibri" w:cs="Calibri"/>
          <w:sz w:val="22"/>
          <w:szCs w:val="22"/>
        </w:rPr>
        <w:t>participantes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han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cedido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explícitamente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su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voz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para </w:t>
      </w:r>
      <w:proofErr w:type="spellStart"/>
      <w:r w:rsidRPr="00BC46FA">
        <w:rPr>
          <w:rFonts w:ascii="Calibri" w:hAnsi="Calibri" w:cs="Calibri"/>
          <w:sz w:val="22"/>
          <w:szCs w:val="22"/>
        </w:rPr>
        <w:t>usos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educativos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y de </w:t>
      </w:r>
      <w:proofErr w:type="spellStart"/>
      <w:r w:rsidRPr="00BC46FA">
        <w:rPr>
          <w:rFonts w:ascii="Calibri" w:hAnsi="Calibri" w:cs="Calibri"/>
          <w:sz w:val="22"/>
          <w:szCs w:val="22"/>
        </w:rPr>
        <w:t>investigación</w:t>
      </w:r>
      <w:proofErr w:type="spellEnd"/>
      <w:r w:rsidRPr="00BC46FA">
        <w:rPr>
          <w:rFonts w:ascii="Calibri" w:hAnsi="Calibri" w:cs="Calibri"/>
          <w:sz w:val="22"/>
          <w:szCs w:val="22"/>
        </w:rPr>
        <w:t>.</w:t>
      </w:r>
      <w:r w:rsidRPr="00BC46FA">
        <w:rPr>
          <w:rFonts w:ascii="Calibri" w:hAnsi="Calibri" w:cs="Calibri"/>
          <w:sz w:val="22"/>
          <w:szCs w:val="22"/>
        </w:rPr>
        <w:br/>
        <w:t xml:space="preserve">Por tanto, </w:t>
      </w:r>
      <w:proofErr w:type="spellStart"/>
      <w:r w:rsidRPr="00BC46FA">
        <w:rPr>
          <w:rFonts w:ascii="Calibri" w:hAnsi="Calibri" w:cs="Calibri"/>
          <w:sz w:val="22"/>
          <w:szCs w:val="22"/>
        </w:rPr>
        <w:t>el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uso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del audio es </w:t>
      </w:r>
      <w:proofErr w:type="spellStart"/>
      <w:r w:rsidRPr="00BC46FA">
        <w:rPr>
          <w:rFonts w:ascii="Calibri" w:hAnsi="Calibri" w:cs="Calibri"/>
          <w:sz w:val="22"/>
          <w:szCs w:val="22"/>
        </w:rPr>
        <w:t>éticamente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correcto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y </w:t>
      </w:r>
      <w:proofErr w:type="spellStart"/>
      <w:r w:rsidRPr="00BC46FA">
        <w:rPr>
          <w:rFonts w:ascii="Calibri" w:hAnsi="Calibri" w:cs="Calibri"/>
          <w:sz w:val="22"/>
          <w:szCs w:val="22"/>
        </w:rPr>
        <w:t>cumple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con las </w:t>
      </w:r>
      <w:proofErr w:type="spellStart"/>
      <w:r w:rsidRPr="00BC46FA">
        <w:rPr>
          <w:rFonts w:ascii="Calibri" w:hAnsi="Calibri" w:cs="Calibri"/>
          <w:sz w:val="22"/>
          <w:szCs w:val="22"/>
        </w:rPr>
        <w:t>normas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de la </w:t>
      </w:r>
      <w:proofErr w:type="spellStart"/>
      <w:r w:rsidRPr="00BC46FA">
        <w:rPr>
          <w:rFonts w:ascii="Calibri" w:hAnsi="Calibri" w:cs="Calibri"/>
          <w:sz w:val="22"/>
          <w:szCs w:val="22"/>
        </w:rPr>
        <w:t>asignatura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C46FA">
        <w:rPr>
          <w:rFonts w:ascii="Calibri" w:hAnsi="Calibri" w:cs="Calibri"/>
          <w:sz w:val="22"/>
          <w:szCs w:val="22"/>
        </w:rPr>
        <w:t>evitando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emplear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voces sin </w:t>
      </w:r>
      <w:proofErr w:type="spellStart"/>
      <w:r w:rsidRPr="00BC46FA">
        <w:rPr>
          <w:rFonts w:ascii="Calibri" w:hAnsi="Calibri" w:cs="Calibri"/>
          <w:sz w:val="22"/>
          <w:szCs w:val="22"/>
        </w:rPr>
        <w:t>consentimiento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o </w:t>
      </w:r>
      <w:proofErr w:type="spellStart"/>
      <w:r w:rsidRPr="00BC46FA">
        <w:rPr>
          <w:rFonts w:ascii="Calibri" w:hAnsi="Calibri" w:cs="Calibri"/>
          <w:sz w:val="22"/>
          <w:szCs w:val="22"/>
        </w:rPr>
        <w:t>provenientes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Pr="00BC46FA">
        <w:rPr>
          <w:rFonts w:ascii="Calibri" w:hAnsi="Calibri" w:cs="Calibri"/>
          <w:sz w:val="22"/>
          <w:szCs w:val="22"/>
        </w:rPr>
        <w:t>entornos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privados.</w:t>
      </w:r>
      <w:r w:rsidRPr="00BC46FA">
        <w:rPr>
          <w:rFonts w:ascii="Calibri" w:hAnsi="Calibri" w:cs="Calibri"/>
          <w:sz w:val="22"/>
          <w:szCs w:val="22"/>
        </w:rPr>
        <w:br/>
        <w:t xml:space="preserve">El </w:t>
      </w:r>
      <w:proofErr w:type="spellStart"/>
      <w:r w:rsidRPr="00BC46FA">
        <w:rPr>
          <w:rFonts w:ascii="Calibri" w:hAnsi="Calibri" w:cs="Calibri"/>
          <w:sz w:val="22"/>
          <w:szCs w:val="22"/>
        </w:rPr>
        <w:t>fragmento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utilizado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se ha </w:t>
      </w:r>
      <w:proofErr w:type="spellStart"/>
      <w:r w:rsidRPr="00BC46FA">
        <w:rPr>
          <w:rFonts w:ascii="Calibri" w:hAnsi="Calibri" w:cs="Calibri"/>
          <w:sz w:val="22"/>
          <w:szCs w:val="22"/>
        </w:rPr>
        <w:t>recortado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BC46FA">
        <w:rPr>
          <w:rFonts w:ascii="Calibri" w:hAnsi="Calibri" w:cs="Calibri"/>
          <w:sz w:val="22"/>
          <w:szCs w:val="22"/>
        </w:rPr>
        <w:t>una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duración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aproximada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de 10 </w:t>
      </w:r>
      <w:proofErr w:type="spellStart"/>
      <w:r w:rsidRPr="00BC46FA">
        <w:rPr>
          <w:rFonts w:ascii="Calibri" w:hAnsi="Calibri" w:cs="Calibri"/>
          <w:sz w:val="22"/>
          <w:szCs w:val="22"/>
        </w:rPr>
        <w:t>segundos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y </w:t>
      </w:r>
      <w:proofErr w:type="spellStart"/>
      <w:r w:rsidRPr="00BC46FA">
        <w:rPr>
          <w:rFonts w:ascii="Calibri" w:hAnsi="Calibri" w:cs="Calibri"/>
          <w:sz w:val="22"/>
          <w:szCs w:val="22"/>
        </w:rPr>
        <w:t>contiene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habla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adecuada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al </w:t>
      </w:r>
      <w:proofErr w:type="spellStart"/>
      <w:r w:rsidRPr="00BC46FA">
        <w:rPr>
          <w:rFonts w:ascii="Calibri" w:hAnsi="Calibri" w:cs="Calibri"/>
          <w:sz w:val="22"/>
          <w:szCs w:val="22"/>
        </w:rPr>
        <w:t>contexto</w:t>
      </w:r>
      <w:proofErr w:type="spellEnd"/>
      <w:r w:rsidRPr="00BC46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C46FA">
        <w:rPr>
          <w:rFonts w:ascii="Calibri" w:hAnsi="Calibri" w:cs="Calibri"/>
          <w:sz w:val="22"/>
          <w:szCs w:val="22"/>
        </w:rPr>
        <w:t>docente</w:t>
      </w:r>
      <w:proofErr w:type="spellEnd"/>
      <w:r w:rsidRPr="00BC46FA">
        <w:rPr>
          <w:rFonts w:ascii="Calibri" w:hAnsi="Calibri" w:cs="Calibri"/>
          <w:sz w:val="22"/>
          <w:szCs w:val="22"/>
        </w:rPr>
        <w:t>.</w:t>
      </w:r>
    </w:p>
    <w:sectPr w:rsidR="00AA509D" w:rsidRPr="00BC46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FA"/>
    <w:rsid w:val="000A2B76"/>
    <w:rsid w:val="002236DF"/>
    <w:rsid w:val="002B617A"/>
    <w:rsid w:val="00AA509D"/>
    <w:rsid w:val="00BC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41859"/>
  <w15:chartTrackingRefBased/>
  <w15:docId w15:val="{78418067-DEDE-CD48-B586-8AE3C4E9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BC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6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6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6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6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6FA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6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6F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6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6F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BC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6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6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BC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6F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BC46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6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6FA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BC4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Carlota Fernández del Riego</dc:creator>
  <cp:keywords/>
  <dc:description/>
  <cp:lastModifiedBy>Carlota Fernández del Riego</cp:lastModifiedBy>
  <cp:revision>1</cp:revision>
  <dcterms:created xsi:type="dcterms:W3CDTF">2025-11-19T22:58:00Z</dcterms:created>
  <dcterms:modified xsi:type="dcterms:W3CDTF">2025-11-19T22:58:00Z</dcterms:modified>
</cp:coreProperties>
</file>