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1B1A" w14:textId="64793A99" w:rsidR="00933564" w:rsidRPr="00115C0E" w:rsidRDefault="00933564" w:rsidP="00933564">
      <w:pPr>
        <w:pStyle w:val="Prrafodelista"/>
        <w:numPr>
          <w:ilvl w:val="0"/>
          <w:numId w:val="8"/>
        </w:numPr>
        <w:spacing w:line="276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b/>
          <w:bCs/>
          <w:color w:val="000000"/>
          <w:kern w:val="36"/>
          <w:sz w:val="22"/>
          <w:szCs w:val="22"/>
          <w:lang w:val="es-ES" w:eastAsia="es-ES_tradnl"/>
          <w14:ligatures w14:val="none"/>
        </w:rPr>
        <w:t>Descripción general</w:t>
      </w:r>
    </w:p>
    <w:p w14:paraId="6BE8F6AF" w14:textId="36306059" w:rsidR="00933564" w:rsidRPr="00115C0E" w:rsidRDefault="00933564" w:rsidP="00933564">
      <w:pPr>
        <w:spacing w:line="276" w:lineRule="auto"/>
        <w:outlineLvl w:val="0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La Plataforma Multimodal de Bienestar </w:t>
      </w:r>
      <w:proofErr w:type="spellStart"/>
      <w:r w:rsidRPr="00115C0E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:lang w:val="es-ES" w:eastAsia="es-ES_tradnl"/>
          <w14:ligatures w14:val="none"/>
        </w:rPr>
        <w:t>ViveBien</w:t>
      </w:r>
      <w:proofErr w:type="spellEnd"/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,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es un sistema interactivo inteligente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que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 permite monitorizar el bienestar físico, emocional y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los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 hábitos de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 cada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usuario mediante una interfaz clara, accesible y altamente visual. El sistema combina diferentes modalidades de interacción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, como son el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texto,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el audio, y los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controles táctiles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,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 para que el usuario registre su estado de ánimo y consulte sus métricas de bienestar de una forma natural y rápida.</w:t>
      </w:r>
    </w:p>
    <w:p w14:paraId="634C9A79" w14:textId="3896E653" w:rsidR="00933564" w:rsidRPr="00115C0E" w:rsidRDefault="00933564" w:rsidP="00933564">
      <w:pPr>
        <w:spacing w:line="276" w:lineRule="auto"/>
        <w:outlineLvl w:val="0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La aplicación integra componentes como el análisis de emociones basado en modelos de lenguaje, simulación dinámica de biometrías (pasos, horas de sueño, frecuencia cardíaca,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y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energía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),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una visualización de hábitos mediante gráficos y un calendario interactivo. La estructura modular facilita que cada apartado funcione de forma coherente, con una navegación fluida y un diseño consistente.</w:t>
      </w:r>
    </w:p>
    <w:p w14:paraId="204F1EBC" w14:textId="329C8564" w:rsidR="00933564" w:rsidRPr="00115C0E" w:rsidRDefault="00933564" w:rsidP="00933564">
      <w:pPr>
        <w:spacing w:line="276" w:lineRule="auto"/>
        <w:outlineLvl w:val="0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El sistema está pensado para ofrecer una herramienta que ayude al usuario a comprender mejor su estado de bienestar diario, utilizando visualizaciones limpias y controles simples. A diferencia de las aplicaciones tradicionales, esta plataforma prioriza la simplicidad de interacción, la multimodalidad, la visualización clara y la facilidad de uso, manteniendo al mismo tiempo una arquitectura flexible que permite extender o reemplazar componentes sin afectar al resto del sistema.</w:t>
      </w:r>
    </w:p>
    <w:p w14:paraId="5209F990" w14:textId="77777777" w:rsidR="00236D11" w:rsidRPr="006668A2" w:rsidRDefault="00236D11" w:rsidP="00236D11">
      <w:pPr>
        <w:spacing w:after="0" w:line="276" w:lineRule="auto"/>
        <w:outlineLvl w:val="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4B101F5D" w14:textId="33989AFA" w:rsidR="00236D11" w:rsidRPr="006668A2" w:rsidRDefault="00236D11" w:rsidP="00236D11">
      <w:pPr>
        <w:pStyle w:val="Prrafodelista"/>
        <w:numPr>
          <w:ilvl w:val="0"/>
          <w:numId w:val="8"/>
        </w:numPr>
        <w:spacing w:line="276" w:lineRule="auto"/>
        <w:outlineLvl w:val="0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6668A2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Planificación inicial y cambios realizados</w:t>
      </w:r>
    </w:p>
    <w:p w14:paraId="4C4551E4" w14:textId="25394C2D" w:rsidR="00236D11" w:rsidRPr="006668A2" w:rsidRDefault="00236D11" w:rsidP="00236D11">
      <w:pPr>
        <w:pStyle w:val="Prrafodelista"/>
        <w:numPr>
          <w:ilvl w:val="1"/>
          <w:numId w:val="8"/>
        </w:numPr>
        <w:spacing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6668A2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Planificación inicial</w:t>
      </w:r>
    </w:p>
    <w:p w14:paraId="3BD85D8D" w14:textId="20B692E1" w:rsidR="00115C0E" w:rsidRPr="00115C0E" w:rsidRDefault="00115C0E" w:rsidP="00115C0E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El proyecto se inició a partir de un mockup orientado a una aplicación móvil de bienestar, compuesta por seis pantallas principales: Acceso, Resumen, Chat con Aura, Rutinas Personalizadas, Menú de Opciones y Perfil. Este diseño inicial definía una plataforma orientada a mejorar la salud física y emocional del usuario a través de recomendaciones, interacción conversacional y rutinas guiadas.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 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En esta fase conceptual se establecieron los siguientes objetivos:</w:t>
      </w:r>
    </w:p>
    <w:p w14:paraId="7689CFBF" w14:textId="77777777" w:rsidR="00115C0E" w:rsidRPr="00115C0E" w:rsidRDefault="00115C0E" w:rsidP="00115C0E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Diseño funcional previsto</w:t>
      </w:r>
    </w:p>
    <w:p w14:paraId="1FF3D750" w14:textId="77777777" w:rsidR="00115C0E" w:rsidRPr="00115C0E" w:rsidRDefault="00115C0E" w:rsidP="00115C0E">
      <w:pPr>
        <w:numPr>
          <w:ilvl w:val="0"/>
          <w:numId w:val="1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Un sistema de </w:t>
      </w:r>
      <w:r w:rsidRPr="00115C0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acceso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 mediante email o proveedores externos.</w:t>
      </w:r>
    </w:p>
    <w:p w14:paraId="6897D461" w14:textId="77777777" w:rsidR="00115C0E" w:rsidRPr="00115C0E" w:rsidRDefault="00115C0E" w:rsidP="00115C0E">
      <w:pPr>
        <w:numPr>
          <w:ilvl w:val="0"/>
          <w:numId w:val="1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Un </w:t>
      </w:r>
      <w:r w:rsidRPr="00115C0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resumen diario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 que mostraba pasos, horas de sueño y estado de ánimo.</w:t>
      </w:r>
    </w:p>
    <w:p w14:paraId="23BB6F8C" w14:textId="77777777" w:rsidR="00115C0E" w:rsidRPr="00115C0E" w:rsidRDefault="00115C0E" w:rsidP="00115C0E">
      <w:pPr>
        <w:numPr>
          <w:ilvl w:val="0"/>
          <w:numId w:val="1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Un módulo de </w:t>
      </w:r>
      <w:r w:rsidRPr="00115C0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chat con Aura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 para recibir recomendaciones personalizadas.</w:t>
      </w:r>
    </w:p>
    <w:p w14:paraId="68B30D52" w14:textId="77777777" w:rsidR="00115C0E" w:rsidRPr="00115C0E" w:rsidRDefault="00115C0E" w:rsidP="00115C0E">
      <w:pPr>
        <w:numPr>
          <w:ilvl w:val="0"/>
          <w:numId w:val="1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Una sección de </w:t>
      </w:r>
      <w:r w:rsidRPr="00115C0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rutinas guiadas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 (respiración, estiramientos, yoga) con soporte multimedia.</w:t>
      </w:r>
    </w:p>
    <w:p w14:paraId="3812FD39" w14:textId="77777777" w:rsidR="00115C0E" w:rsidRPr="00115C0E" w:rsidRDefault="00115C0E" w:rsidP="00115C0E">
      <w:pPr>
        <w:numPr>
          <w:ilvl w:val="0"/>
          <w:numId w:val="1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Un área de </w:t>
      </w:r>
      <w:r w:rsidRPr="00115C0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perfil</w:t>
      </w: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 con metas y ajustes de accesibilidad.</w:t>
      </w:r>
    </w:p>
    <w:p w14:paraId="4B8945E7" w14:textId="77777777" w:rsidR="00115C0E" w:rsidRPr="00115C0E" w:rsidRDefault="00115C0E" w:rsidP="00115C0E">
      <w:pPr>
        <w:numPr>
          <w:ilvl w:val="0"/>
          <w:numId w:val="1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Una navegación tipo aplicación móvil, con pantallas independientes y menú superior.</w:t>
      </w:r>
    </w:p>
    <w:p w14:paraId="45A61446" w14:textId="77777777" w:rsidR="00115C0E" w:rsidRPr="00115C0E" w:rsidRDefault="00115C0E" w:rsidP="00115C0E">
      <w:pPr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6C4B92B8" w14:textId="77777777" w:rsidR="00115C0E" w:rsidRPr="00115C0E" w:rsidRDefault="00115C0E" w:rsidP="00115C0E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Objetivos técnicos iniciales</w:t>
      </w:r>
    </w:p>
    <w:p w14:paraId="2A489AF3" w14:textId="77777777" w:rsidR="00115C0E" w:rsidRPr="00115C0E" w:rsidRDefault="00115C0E" w:rsidP="00115C0E">
      <w:pPr>
        <w:numPr>
          <w:ilvl w:val="0"/>
          <w:numId w:val="1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Integrar un sistema de diálogo básico.</w:t>
      </w:r>
    </w:p>
    <w:p w14:paraId="3E6D2ABA" w14:textId="77777777" w:rsidR="00115C0E" w:rsidRPr="00115C0E" w:rsidRDefault="00115C0E" w:rsidP="00115C0E">
      <w:pPr>
        <w:numPr>
          <w:ilvl w:val="0"/>
          <w:numId w:val="1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Registrar información emocional y contextual del usuario.</w:t>
      </w:r>
    </w:p>
    <w:p w14:paraId="7D0D0239" w14:textId="77777777" w:rsidR="00115C0E" w:rsidRPr="00115C0E" w:rsidRDefault="00115C0E" w:rsidP="00115C0E">
      <w:pPr>
        <w:numPr>
          <w:ilvl w:val="0"/>
          <w:numId w:val="1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Ofrecer rutinas mediante vídeos integrados.</w:t>
      </w:r>
    </w:p>
    <w:p w14:paraId="771B510B" w14:textId="77777777" w:rsidR="00115C0E" w:rsidRPr="00115C0E" w:rsidRDefault="00115C0E" w:rsidP="00115C0E">
      <w:pPr>
        <w:numPr>
          <w:ilvl w:val="0"/>
          <w:numId w:val="17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Diseñar la arquitectura del sistema acorde al prototipo móvil.</w:t>
      </w:r>
    </w:p>
    <w:p w14:paraId="35806538" w14:textId="276A4FFD" w:rsidR="00115C0E" w:rsidRPr="00115C0E" w:rsidRDefault="00115C0E" w:rsidP="00115C0E">
      <w:pPr>
        <w:spacing w:after="0" w:line="276" w:lineRule="auto"/>
        <w:rPr>
          <w:rStyle w:val="Textoennegrita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</w:pPr>
      <w:r w:rsidRPr="00115C0E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Este mockup sirvió como guía conceptual y visual para definir el alcance inicial.</w:t>
      </w:r>
    </w:p>
    <w:p w14:paraId="0755D96B" w14:textId="274D1E2E" w:rsidR="00115C0E" w:rsidRPr="00115C0E" w:rsidRDefault="00115C0E" w:rsidP="00115C0E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115C0E">
        <w:rPr>
          <w:rFonts w:ascii="Calibri" w:hAnsi="Calibri" w:cs="Calibri"/>
          <w:b/>
          <w:bCs/>
          <w:sz w:val="22"/>
          <w:szCs w:val="22"/>
          <w:lang w:val="es-ES"/>
        </w:rPr>
        <w:lastRenderedPageBreak/>
        <w:t>Cambios realizados durante el desarrollo</w:t>
      </w:r>
    </w:p>
    <w:p w14:paraId="03829373" w14:textId="0F3C174C" w:rsidR="00115C0E" w:rsidRPr="00115C0E" w:rsidRDefault="00115C0E" w:rsidP="00115C0E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115C0E">
        <w:rPr>
          <w:rFonts w:ascii="Calibri" w:hAnsi="Calibri" w:cs="Calibri"/>
          <w:sz w:val="22"/>
          <w:szCs w:val="22"/>
          <w:lang w:val="es-ES"/>
        </w:rPr>
        <w:t>Durante la implementación real del proyecto, se produjeron adaptaciones necesarias para garantizar su coherencia técnica, su estabilidad y su adecuación a los requisitos de la asignatura. No obstante, las funcionalidades esenciales del mockup (chat, rutinas guiadas, registro emocional</w:t>
      </w:r>
      <w:r>
        <w:rPr>
          <w:rFonts w:ascii="Calibri" w:hAnsi="Calibri" w:cs="Calibri"/>
          <w:sz w:val="22"/>
          <w:szCs w:val="22"/>
          <w:lang w:val="es-ES"/>
        </w:rPr>
        <w:t>,</w:t>
      </w:r>
      <w:r w:rsidRPr="00115C0E">
        <w:rPr>
          <w:rFonts w:ascii="Calibri" w:hAnsi="Calibri" w:cs="Calibri"/>
          <w:sz w:val="22"/>
          <w:szCs w:val="22"/>
          <w:lang w:val="es-ES"/>
        </w:rPr>
        <w:t xml:space="preserve"> métricas</w:t>
      </w:r>
      <w:r>
        <w:rPr>
          <w:rFonts w:ascii="Calibri" w:hAnsi="Calibri" w:cs="Calibri"/>
          <w:sz w:val="22"/>
          <w:szCs w:val="22"/>
          <w:lang w:val="es-ES"/>
        </w:rPr>
        <w:t xml:space="preserve"> y perfil</w:t>
      </w:r>
      <w:r w:rsidRPr="00115C0E">
        <w:rPr>
          <w:rFonts w:ascii="Calibri" w:hAnsi="Calibri" w:cs="Calibri"/>
          <w:sz w:val="22"/>
          <w:szCs w:val="22"/>
          <w:lang w:val="es-ES"/>
        </w:rPr>
        <w:t>) sí se conservaron en la versión final.</w:t>
      </w:r>
    </w:p>
    <w:p w14:paraId="435F5162" w14:textId="69081A56" w:rsidR="00115C0E" w:rsidRPr="00115C0E" w:rsidRDefault="00115C0E" w:rsidP="00115C0E">
      <w:pPr>
        <w:pStyle w:val="Prrafodelista"/>
        <w:numPr>
          <w:ilvl w:val="0"/>
          <w:numId w:val="26"/>
        </w:num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115C0E">
        <w:rPr>
          <w:rFonts w:ascii="Calibri" w:hAnsi="Calibri" w:cs="Calibri"/>
          <w:b/>
          <w:bCs/>
          <w:sz w:val="22"/>
          <w:szCs w:val="22"/>
          <w:lang w:val="es-ES"/>
        </w:rPr>
        <w:t>Adaptación de la plataforma</w:t>
      </w:r>
    </w:p>
    <w:p w14:paraId="3AC1F5B1" w14:textId="3E1673CC" w:rsidR="00115C0E" w:rsidRPr="00115C0E" w:rsidRDefault="00115C0E" w:rsidP="00115C0E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115C0E">
        <w:rPr>
          <w:rFonts w:ascii="Calibri" w:hAnsi="Calibri" w:cs="Calibri"/>
          <w:sz w:val="22"/>
          <w:szCs w:val="22"/>
          <w:lang w:val="es-ES"/>
        </w:rPr>
        <w:t>Aunque el diseño inicial contemplaba una aplicación móvil, la implementación final se desarrolló en </w:t>
      </w:r>
      <w:proofErr w:type="spellStart"/>
      <w:r w:rsidRPr="00115C0E">
        <w:rPr>
          <w:rFonts w:ascii="Calibri" w:hAnsi="Calibri" w:cs="Calibri"/>
          <w:b/>
          <w:bCs/>
          <w:sz w:val="22"/>
          <w:szCs w:val="22"/>
          <w:lang w:val="es-ES"/>
        </w:rPr>
        <w:t>Streamlit</w:t>
      </w:r>
      <w:proofErr w:type="spellEnd"/>
      <w:r w:rsidRPr="00115C0E">
        <w:rPr>
          <w:rFonts w:ascii="Calibri" w:hAnsi="Calibri" w:cs="Calibri"/>
          <w:sz w:val="22"/>
          <w:szCs w:val="22"/>
          <w:lang w:val="es-ES"/>
        </w:rPr>
        <w:t>, pasando a un entorno web de escritorio.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 xml:space="preserve">Este cambio </w:t>
      </w:r>
      <w:r w:rsidRPr="00115C0E">
        <w:rPr>
          <w:rFonts w:ascii="Calibri" w:hAnsi="Calibri" w:cs="Calibri"/>
          <w:sz w:val="22"/>
          <w:szCs w:val="22"/>
          <w:lang w:val="es-ES"/>
        </w:rPr>
        <w:t>produjo</w:t>
      </w:r>
      <w:r w:rsidRPr="00115C0E">
        <w:rPr>
          <w:rFonts w:ascii="Calibri" w:hAnsi="Calibri" w:cs="Calibri"/>
          <w:sz w:val="22"/>
          <w:szCs w:val="22"/>
          <w:lang w:val="es-ES"/>
        </w:rPr>
        <w:t xml:space="preserve"> ajustes en la distribución visual y en la navegación, pero los módulos principales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>se mantuvieron.</w:t>
      </w:r>
    </w:p>
    <w:p w14:paraId="09273F8F" w14:textId="77777777" w:rsidR="00115C0E" w:rsidRDefault="00115C0E" w:rsidP="00115C0E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3DFB6004" w14:textId="07EC1907" w:rsidR="00115C0E" w:rsidRPr="00115C0E" w:rsidRDefault="00115C0E" w:rsidP="00115C0E">
      <w:pPr>
        <w:pStyle w:val="Prrafodelista"/>
        <w:numPr>
          <w:ilvl w:val="0"/>
          <w:numId w:val="26"/>
        </w:num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115C0E">
        <w:rPr>
          <w:rFonts w:ascii="Calibri" w:hAnsi="Calibri" w:cs="Calibri"/>
          <w:b/>
          <w:bCs/>
          <w:sz w:val="22"/>
          <w:szCs w:val="22"/>
          <w:lang w:val="es-ES"/>
        </w:rPr>
        <w:t>Chat con Aura</w:t>
      </w:r>
    </w:p>
    <w:p w14:paraId="6F9F55B0" w14:textId="3827F4A5" w:rsidR="00115C0E" w:rsidRPr="00115C0E" w:rsidRDefault="00115C0E" w:rsidP="00115C0E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115C0E">
        <w:rPr>
          <w:rFonts w:ascii="Calibri" w:hAnsi="Calibri" w:cs="Calibri"/>
          <w:sz w:val="22"/>
          <w:szCs w:val="22"/>
          <w:lang w:val="es-ES"/>
        </w:rPr>
        <w:t>El sistema de chat, previsto en el mockup, se implementó en la versión final mediante un módulo conversacional textual, capaz de interpretar mensajes del usuario y proporcionar respuestas contextualizadas o recomendaciones.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>En algunos casos, el ch</w:t>
      </w:r>
      <w:r>
        <w:rPr>
          <w:rFonts w:ascii="Calibri" w:hAnsi="Calibri" w:cs="Calibri"/>
          <w:sz w:val="22"/>
          <w:szCs w:val="22"/>
          <w:lang w:val="es-ES"/>
        </w:rPr>
        <w:t xml:space="preserve">at integra inputs multimodales </w:t>
      </w:r>
      <w:r w:rsidRPr="00115C0E">
        <w:rPr>
          <w:rFonts w:ascii="Calibri" w:hAnsi="Calibri" w:cs="Calibri"/>
          <w:sz w:val="22"/>
          <w:szCs w:val="22"/>
          <w:lang w:val="es-ES"/>
        </w:rPr>
        <w:t>(texto + análisis emocional).</w:t>
      </w:r>
    </w:p>
    <w:p w14:paraId="33BF3133" w14:textId="77777777" w:rsidR="00115C0E" w:rsidRDefault="00115C0E" w:rsidP="00115C0E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4EA731C7" w14:textId="6DBED54A" w:rsidR="00115C0E" w:rsidRPr="00115C0E" w:rsidRDefault="00115C0E" w:rsidP="00115C0E">
      <w:pPr>
        <w:pStyle w:val="Prrafodelista"/>
        <w:numPr>
          <w:ilvl w:val="0"/>
          <w:numId w:val="26"/>
        </w:num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115C0E">
        <w:rPr>
          <w:rFonts w:ascii="Calibri" w:hAnsi="Calibri" w:cs="Calibri"/>
          <w:b/>
          <w:bCs/>
          <w:sz w:val="22"/>
          <w:szCs w:val="22"/>
          <w:lang w:val="es-ES"/>
        </w:rPr>
        <w:t>Rutinas personalizadas</w:t>
      </w:r>
    </w:p>
    <w:p w14:paraId="7F2D8E42" w14:textId="48AC7A5B" w:rsidR="00115C0E" w:rsidRPr="00115C0E" w:rsidRDefault="00115C0E" w:rsidP="00115C0E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115C0E">
        <w:rPr>
          <w:rFonts w:ascii="Calibri" w:hAnsi="Calibri" w:cs="Calibri"/>
          <w:sz w:val="22"/>
          <w:szCs w:val="22"/>
          <w:lang w:val="es-ES"/>
        </w:rPr>
        <w:t xml:space="preserve">La sección de rutinas también se </w:t>
      </w:r>
      <w:r w:rsidRPr="00115C0E">
        <w:rPr>
          <w:rFonts w:ascii="Calibri" w:hAnsi="Calibri" w:cs="Calibri"/>
          <w:sz w:val="22"/>
          <w:szCs w:val="22"/>
          <w:lang w:val="es-ES"/>
        </w:rPr>
        <w:t>realizó</w:t>
      </w:r>
      <w:r>
        <w:rPr>
          <w:rFonts w:ascii="Calibri" w:hAnsi="Calibri" w:cs="Calibri"/>
          <w:sz w:val="22"/>
          <w:szCs w:val="22"/>
          <w:lang w:val="es-ES"/>
        </w:rPr>
        <w:t>, de hecho,</w:t>
      </w:r>
      <w:r w:rsidRPr="00115C0E">
        <w:rPr>
          <w:rFonts w:ascii="Calibri" w:hAnsi="Calibri" w:cs="Calibri"/>
          <w:sz w:val="22"/>
          <w:szCs w:val="22"/>
          <w:lang w:val="es-ES"/>
        </w:rPr>
        <w:t xml:space="preserve"> la aplicación final ofrece rutinas guiadas mediante vídeos de YouTube, preservando el objetivo del mockup inicial.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>La propuesta gráfica se adaptó al estilo web, pero la funcionalidad central</w:t>
      </w:r>
      <w:r>
        <w:rPr>
          <w:rFonts w:ascii="Calibri" w:hAnsi="Calibri" w:cs="Calibri"/>
          <w:sz w:val="22"/>
          <w:szCs w:val="22"/>
          <w:lang w:val="es-ES"/>
        </w:rPr>
        <w:t xml:space="preserve"> de las </w:t>
      </w:r>
      <w:r w:rsidRPr="00115C0E">
        <w:rPr>
          <w:rFonts w:ascii="Calibri" w:hAnsi="Calibri" w:cs="Calibri"/>
          <w:sz w:val="22"/>
          <w:szCs w:val="22"/>
          <w:lang w:val="es-ES"/>
        </w:rPr>
        <w:t>rutinas estructuradas por duració</w:t>
      </w:r>
      <w:r>
        <w:rPr>
          <w:rFonts w:ascii="Calibri" w:hAnsi="Calibri" w:cs="Calibri"/>
          <w:sz w:val="22"/>
          <w:szCs w:val="22"/>
          <w:lang w:val="es-ES"/>
        </w:rPr>
        <w:t>n</w:t>
      </w:r>
      <w:r w:rsidRPr="00115C0E">
        <w:rPr>
          <w:rFonts w:ascii="Calibri" w:hAnsi="Calibri" w:cs="Calibri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sz w:val="22"/>
          <w:szCs w:val="22"/>
          <w:lang w:val="es-ES"/>
        </w:rPr>
        <w:t xml:space="preserve">y </w:t>
      </w:r>
      <w:r w:rsidRPr="00115C0E">
        <w:rPr>
          <w:rFonts w:ascii="Calibri" w:hAnsi="Calibri" w:cs="Calibri"/>
          <w:sz w:val="22"/>
          <w:szCs w:val="22"/>
          <w:lang w:val="es-ES"/>
        </w:rPr>
        <w:t>nivel se mantuv</w:t>
      </w:r>
      <w:r>
        <w:rPr>
          <w:rFonts w:ascii="Calibri" w:hAnsi="Calibri" w:cs="Calibri"/>
          <w:sz w:val="22"/>
          <w:szCs w:val="22"/>
          <w:lang w:val="es-ES"/>
        </w:rPr>
        <w:t xml:space="preserve">ieron sin el </w:t>
      </w:r>
      <w:r w:rsidRPr="00115C0E">
        <w:rPr>
          <w:rFonts w:ascii="Calibri" w:hAnsi="Calibri" w:cs="Calibri"/>
          <w:sz w:val="22"/>
          <w:szCs w:val="22"/>
          <w:lang w:val="es-ES"/>
        </w:rPr>
        <w:t>acompañamiento audiovisual</w:t>
      </w:r>
      <w:r>
        <w:rPr>
          <w:rFonts w:ascii="Calibri" w:hAnsi="Calibri" w:cs="Calibri"/>
          <w:sz w:val="22"/>
          <w:szCs w:val="22"/>
          <w:lang w:val="es-ES"/>
        </w:rPr>
        <w:t xml:space="preserve"> debido a un coste grande en </w:t>
      </w:r>
      <w:r w:rsidR="006668A2">
        <w:rPr>
          <w:rFonts w:ascii="Calibri" w:hAnsi="Calibri" w:cs="Calibri"/>
          <w:sz w:val="22"/>
          <w:szCs w:val="22"/>
          <w:lang w:val="es-ES"/>
        </w:rPr>
        <w:t>capacidad y en complejidad del programa</w:t>
      </w:r>
      <w:r w:rsidRPr="00115C0E">
        <w:rPr>
          <w:rFonts w:ascii="Calibri" w:hAnsi="Calibri" w:cs="Calibri"/>
          <w:sz w:val="22"/>
          <w:szCs w:val="22"/>
          <w:lang w:val="es-ES"/>
        </w:rPr>
        <w:t>.</w:t>
      </w:r>
    </w:p>
    <w:p w14:paraId="50D8FB04" w14:textId="77777777" w:rsidR="006668A2" w:rsidRDefault="006668A2" w:rsidP="00115C0E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11B77A8F" w14:textId="262551CB" w:rsidR="00115C0E" w:rsidRPr="006668A2" w:rsidRDefault="00115C0E" w:rsidP="006668A2">
      <w:pPr>
        <w:pStyle w:val="Prrafodelista"/>
        <w:numPr>
          <w:ilvl w:val="0"/>
          <w:numId w:val="26"/>
        </w:num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Registro y análisis emocional</w:t>
      </w:r>
    </w:p>
    <w:p w14:paraId="46E567BC" w14:textId="77777777" w:rsidR="00115C0E" w:rsidRPr="00115C0E" w:rsidRDefault="00115C0E" w:rsidP="00115C0E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115C0E">
        <w:rPr>
          <w:rFonts w:ascii="Calibri" w:hAnsi="Calibri" w:cs="Calibri"/>
          <w:sz w:val="22"/>
          <w:szCs w:val="22"/>
          <w:lang w:val="es-ES"/>
        </w:rPr>
        <w:t>El registro del estado de ánimo, contemplado en el mockup original, se implementó mediante:</w:t>
      </w:r>
    </w:p>
    <w:p w14:paraId="69C98271" w14:textId="01FFE982" w:rsidR="00115C0E" w:rsidRPr="00115C0E" w:rsidRDefault="006668A2" w:rsidP="00115C0E">
      <w:pPr>
        <w:numPr>
          <w:ilvl w:val="0"/>
          <w:numId w:val="2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U</w:t>
      </w:r>
      <w:r w:rsidRPr="00115C0E">
        <w:rPr>
          <w:rFonts w:ascii="Calibri" w:hAnsi="Calibri" w:cs="Calibri"/>
          <w:sz w:val="22"/>
          <w:szCs w:val="22"/>
          <w:lang w:val="es-ES"/>
        </w:rPr>
        <w:t>na slider emocional</w:t>
      </w:r>
      <w:r w:rsidR="00115C0E" w:rsidRPr="00115C0E">
        <w:rPr>
          <w:rFonts w:ascii="Calibri" w:hAnsi="Calibri" w:cs="Calibri"/>
          <w:sz w:val="22"/>
          <w:szCs w:val="22"/>
          <w:lang w:val="es-ES"/>
        </w:rPr>
        <w:t> para registro explícito</w:t>
      </w:r>
    </w:p>
    <w:p w14:paraId="729E1F82" w14:textId="3C2DD046" w:rsidR="00115C0E" w:rsidRPr="00115C0E" w:rsidRDefault="006668A2" w:rsidP="00115C0E">
      <w:pPr>
        <w:numPr>
          <w:ilvl w:val="0"/>
          <w:numId w:val="2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U</w:t>
      </w:r>
      <w:r w:rsidR="00115C0E" w:rsidRPr="00115C0E">
        <w:rPr>
          <w:rFonts w:ascii="Calibri" w:hAnsi="Calibri" w:cs="Calibri"/>
          <w:sz w:val="22"/>
          <w:szCs w:val="22"/>
          <w:lang w:val="es-ES"/>
        </w:rPr>
        <w:t>n módulo de análisis emocional basado en texto para comprender la intención del usuario.</w:t>
      </w:r>
    </w:p>
    <w:p w14:paraId="372BC519" w14:textId="77777777" w:rsidR="00115C0E" w:rsidRPr="00115C0E" w:rsidRDefault="00115C0E" w:rsidP="00115C0E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115C0E">
        <w:rPr>
          <w:rFonts w:ascii="Calibri" w:hAnsi="Calibri" w:cs="Calibri"/>
          <w:sz w:val="22"/>
          <w:szCs w:val="22"/>
          <w:lang w:val="es-ES"/>
        </w:rPr>
        <w:t>Esto cumple con los requisitos de interacción multimodal solicitados en la asignatura.</w:t>
      </w:r>
    </w:p>
    <w:p w14:paraId="2CF588E0" w14:textId="77777777" w:rsidR="006668A2" w:rsidRDefault="006668A2" w:rsidP="00115C0E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25352820" w14:textId="0D8F8C07" w:rsidR="00115C0E" w:rsidRPr="006668A2" w:rsidRDefault="00115C0E" w:rsidP="006668A2">
      <w:pPr>
        <w:pStyle w:val="Prrafodelista"/>
        <w:numPr>
          <w:ilvl w:val="0"/>
          <w:numId w:val="26"/>
        </w:num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Métricas e información del usuario</w:t>
      </w:r>
    </w:p>
    <w:p w14:paraId="0C2ED906" w14:textId="2B113052" w:rsidR="00115C0E" w:rsidRDefault="00115C0E" w:rsidP="00115C0E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115C0E">
        <w:rPr>
          <w:rFonts w:ascii="Calibri" w:hAnsi="Calibri" w:cs="Calibri"/>
          <w:sz w:val="22"/>
          <w:szCs w:val="22"/>
          <w:lang w:val="es-ES"/>
        </w:rPr>
        <w:t>Las métricas de bienestar previstas inicialmente (pasos, sueño y estado de ánimo) se ampliaron con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>energía,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>frecuencia cardíaca,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>progreso semanal,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>y visualizaciones mediante gráficos.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>Estos cambios surgieron para enriquecer la experiencia y obtener un sistema más completo dentro de la lógica de bienestar.</w:t>
      </w:r>
    </w:p>
    <w:p w14:paraId="7E47E617" w14:textId="77777777" w:rsidR="006668A2" w:rsidRPr="00115C0E" w:rsidRDefault="006668A2" w:rsidP="00115C0E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7C4869DB" w14:textId="41285B1C" w:rsidR="00115C0E" w:rsidRPr="006668A2" w:rsidRDefault="00115C0E" w:rsidP="006668A2">
      <w:pPr>
        <w:pStyle w:val="Prrafodelista"/>
        <w:numPr>
          <w:ilvl w:val="0"/>
          <w:numId w:val="26"/>
        </w:num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Revisión del diseño visual y navegación</w:t>
      </w:r>
    </w:p>
    <w:p w14:paraId="185F652C" w14:textId="3A1F57AC" w:rsidR="00115C0E" w:rsidRPr="00115C0E" w:rsidRDefault="00115C0E" w:rsidP="00115C0E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115C0E">
        <w:rPr>
          <w:rFonts w:ascii="Calibri" w:hAnsi="Calibri" w:cs="Calibri"/>
          <w:sz w:val="22"/>
          <w:szCs w:val="22"/>
          <w:lang w:val="es-ES"/>
        </w:rPr>
        <w:t xml:space="preserve">Debido a las diferencias entre un móvil y el entorno </w:t>
      </w:r>
      <w:proofErr w:type="spellStart"/>
      <w:r w:rsidRPr="00115C0E">
        <w:rPr>
          <w:rFonts w:ascii="Calibri" w:hAnsi="Calibri" w:cs="Calibri"/>
          <w:sz w:val="22"/>
          <w:szCs w:val="22"/>
          <w:lang w:val="es-ES"/>
        </w:rPr>
        <w:t>Streamlit</w:t>
      </w:r>
      <w:proofErr w:type="spellEnd"/>
      <w:r w:rsidRPr="00115C0E">
        <w:rPr>
          <w:rFonts w:ascii="Calibri" w:hAnsi="Calibri" w:cs="Calibri"/>
          <w:sz w:val="22"/>
          <w:szCs w:val="22"/>
          <w:lang w:val="es-ES"/>
        </w:rPr>
        <w:t>, se rediseñaron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la </w:t>
      </w:r>
      <w:r w:rsidRPr="00115C0E">
        <w:rPr>
          <w:rFonts w:ascii="Calibri" w:hAnsi="Calibri" w:cs="Calibri"/>
          <w:sz w:val="22"/>
          <w:szCs w:val="22"/>
          <w:lang w:val="es-ES"/>
        </w:rPr>
        <w:t>disposición de columnas,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el </w:t>
      </w:r>
      <w:r w:rsidR="006668A2" w:rsidRPr="00115C0E">
        <w:rPr>
          <w:rFonts w:ascii="Calibri" w:hAnsi="Calibri" w:cs="Calibri"/>
          <w:sz w:val="22"/>
          <w:szCs w:val="22"/>
          <w:lang w:val="es-ES"/>
        </w:rPr>
        <w:t>espaciado</w:t>
      </w:r>
      <w:r w:rsidRPr="00115C0E">
        <w:rPr>
          <w:rFonts w:ascii="Calibri" w:hAnsi="Calibri" w:cs="Calibri"/>
          <w:sz w:val="22"/>
          <w:szCs w:val="22"/>
          <w:lang w:val="es-ES"/>
        </w:rPr>
        <w:t xml:space="preserve"> entre métricas,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se creó una </w:t>
      </w:r>
      <w:r w:rsidRPr="00115C0E">
        <w:rPr>
          <w:rFonts w:ascii="Calibri" w:hAnsi="Calibri" w:cs="Calibri"/>
          <w:sz w:val="22"/>
          <w:szCs w:val="22"/>
          <w:lang w:val="es-ES"/>
        </w:rPr>
        <w:t>integración del calendario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para que el usuario sepa la fecha y así pueda acceder a datos de cada día</w:t>
      </w:r>
      <w:r w:rsidRPr="00115C0E">
        <w:rPr>
          <w:rFonts w:ascii="Calibri" w:hAnsi="Calibri" w:cs="Calibri"/>
          <w:sz w:val="22"/>
          <w:szCs w:val="22"/>
          <w:lang w:val="es-ES"/>
        </w:rPr>
        <w:t>,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se añadió un</w:t>
      </w:r>
      <w:r w:rsidRPr="00115C0E">
        <w:rPr>
          <w:rFonts w:ascii="Calibri" w:hAnsi="Calibri" w:cs="Calibri"/>
          <w:sz w:val="22"/>
          <w:szCs w:val="22"/>
          <w:lang w:val="es-ES"/>
        </w:rPr>
        <w:t xml:space="preserve"> gráfico donut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para saber qué porcentaje del desafío diario lleva completo teniendo en cuenta sus metas</w:t>
      </w:r>
      <w:r w:rsidRPr="00115C0E">
        <w:rPr>
          <w:rFonts w:ascii="Calibri" w:hAnsi="Calibri" w:cs="Calibri"/>
          <w:sz w:val="22"/>
          <w:szCs w:val="22"/>
          <w:lang w:val="es-ES"/>
        </w:rPr>
        <w:t>,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 xml:space="preserve">y 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la </w:t>
      </w:r>
      <w:r w:rsidRPr="00115C0E">
        <w:rPr>
          <w:rFonts w:ascii="Calibri" w:hAnsi="Calibri" w:cs="Calibri"/>
          <w:sz w:val="22"/>
          <w:szCs w:val="22"/>
          <w:lang w:val="es-ES"/>
        </w:rPr>
        <w:t>organización general de las pantallas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para que sea más sencilla al tratarse de un sistema web</w:t>
      </w:r>
      <w:r w:rsidRPr="00115C0E">
        <w:rPr>
          <w:rFonts w:ascii="Calibri" w:hAnsi="Calibri" w:cs="Calibri"/>
          <w:sz w:val="22"/>
          <w:szCs w:val="22"/>
          <w:lang w:val="es-ES"/>
        </w:rPr>
        <w:t>.</w:t>
      </w:r>
      <w:r w:rsidR="006668A2"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115C0E">
        <w:rPr>
          <w:rFonts w:ascii="Calibri" w:hAnsi="Calibri" w:cs="Calibri"/>
          <w:sz w:val="22"/>
          <w:szCs w:val="22"/>
          <w:lang w:val="es-ES"/>
        </w:rPr>
        <w:t>El resultado final mantiene la esencia del mockup, pero adaptado al ecosistema web.</w:t>
      </w:r>
    </w:p>
    <w:p w14:paraId="6383C7A4" w14:textId="77777777" w:rsidR="006668A2" w:rsidRDefault="006668A2" w:rsidP="00115C0E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</w:p>
    <w:p w14:paraId="1EB9011C" w14:textId="37278E51" w:rsidR="00115C0E" w:rsidRPr="006668A2" w:rsidRDefault="00115C0E" w:rsidP="006668A2">
      <w:pPr>
        <w:pStyle w:val="Prrafodelista"/>
        <w:numPr>
          <w:ilvl w:val="0"/>
          <w:numId w:val="26"/>
        </w:num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lastRenderedPageBreak/>
        <w:t xml:space="preserve">Refactorización y </w:t>
      </w:r>
      <w:proofErr w:type="spellStart"/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modularización</w:t>
      </w:r>
      <w:proofErr w:type="spellEnd"/>
    </w:p>
    <w:p w14:paraId="3A6C4486" w14:textId="77777777" w:rsidR="00115C0E" w:rsidRPr="00115C0E" w:rsidRDefault="00115C0E" w:rsidP="00115C0E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115C0E">
        <w:rPr>
          <w:rFonts w:ascii="Calibri" w:hAnsi="Calibri" w:cs="Calibri"/>
          <w:sz w:val="22"/>
          <w:szCs w:val="22"/>
          <w:lang w:val="es-ES"/>
        </w:rPr>
        <w:t>A nivel técnico:</w:t>
      </w:r>
    </w:p>
    <w:p w14:paraId="668D88BE" w14:textId="3CFFCA36" w:rsidR="00115C0E" w:rsidRPr="00115C0E" w:rsidRDefault="006668A2" w:rsidP="00115C0E">
      <w:pPr>
        <w:numPr>
          <w:ilvl w:val="0"/>
          <w:numId w:val="2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</w:t>
      </w:r>
      <w:r w:rsidR="00115C0E" w:rsidRPr="00115C0E">
        <w:rPr>
          <w:rFonts w:ascii="Calibri" w:hAnsi="Calibri" w:cs="Calibri"/>
          <w:sz w:val="22"/>
          <w:szCs w:val="22"/>
          <w:lang w:val="es-ES"/>
        </w:rPr>
        <w:t>e modularizó el código para facilitar mantenimiento</w:t>
      </w:r>
    </w:p>
    <w:p w14:paraId="5EC3C67A" w14:textId="3BFD4778" w:rsidR="00115C0E" w:rsidRPr="00115C0E" w:rsidRDefault="006668A2" w:rsidP="00115C0E">
      <w:pPr>
        <w:numPr>
          <w:ilvl w:val="0"/>
          <w:numId w:val="2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</w:t>
      </w:r>
      <w:r w:rsidR="00115C0E" w:rsidRPr="00115C0E">
        <w:rPr>
          <w:rFonts w:ascii="Calibri" w:hAnsi="Calibri" w:cs="Calibri"/>
          <w:sz w:val="22"/>
          <w:szCs w:val="22"/>
          <w:lang w:val="es-ES"/>
        </w:rPr>
        <w:t>e empleó </w:t>
      </w:r>
      <w:proofErr w:type="spellStart"/>
      <w:proofErr w:type="gramStart"/>
      <w:r w:rsidR="00115C0E" w:rsidRPr="00115C0E">
        <w:rPr>
          <w:rFonts w:ascii="Calibri" w:hAnsi="Calibri" w:cs="Calibri"/>
          <w:sz w:val="22"/>
          <w:szCs w:val="22"/>
          <w:lang w:val="es-ES"/>
        </w:rPr>
        <w:t>st.session</w:t>
      </w:r>
      <w:proofErr w:type="gramEnd"/>
      <w:r w:rsidR="00115C0E" w:rsidRPr="00115C0E">
        <w:rPr>
          <w:rFonts w:ascii="Calibri" w:hAnsi="Calibri" w:cs="Calibri"/>
          <w:sz w:val="22"/>
          <w:szCs w:val="22"/>
          <w:lang w:val="es-ES"/>
        </w:rPr>
        <w:t>_state</w:t>
      </w:r>
      <w:proofErr w:type="spellEnd"/>
      <w:r w:rsidR="00115C0E" w:rsidRPr="00115C0E">
        <w:rPr>
          <w:rFonts w:ascii="Calibri" w:hAnsi="Calibri" w:cs="Calibri"/>
          <w:sz w:val="22"/>
          <w:szCs w:val="22"/>
          <w:lang w:val="es-ES"/>
        </w:rPr>
        <w:t> para gestionar estados persistentes</w:t>
      </w:r>
    </w:p>
    <w:p w14:paraId="17A20DEA" w14:textId="7EAB95DD" w:rsidR="00115C0E" w:rsidRPr="00115C0E" w:rsidRDefault="006668A2" w:rsidP="00115C0E">
      <w:pPr>
        <w:numPr>
          <w:ilvl w:val="0"/>
          <w:numId w:val="2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</w:t>
      </w:r>
      <w:r w:rsidR="00115C0E" w:rsidRPr="00115C0E">
        <w:rPr>
          <w:rFonts w:ascii="Calibri" w:hAnsi="Calibri" w:cs="Calibri"/>
          <w:sz w:val="22"/>
          <w:szCs w:val="22"/>
          <w:lang w:val="es-ES"/>
        </w:rPr>
        <w:t>e limpiaron funciones duplicadas</w:t>
      </w:r>
    </w:p>
    <w:p w14:paraId="3EFC8A72" w14:textId="097C762A" w:rsidR="00115C0E" w:rsidRPr="00115C0E" w:rsidRDefault="006668A2" w:rsidP="00115C0E">
      <w:pPr>
        <w:numPr>
          <w:ilvl w:val="0"/>
          <w:numId w:val="2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>S</w:t>
      </w:r>
      <w:r w:rsidR="00115C0E" w:rsidRPr="00115C0E">
        <w:rPr>
          <w:rFonts w:ascii="Calibri" w:hAnsi="Calibri" w:cs="Calibri"/>
          <w:sz w:val="22"/>
          <w:szCs w:val="22"/>
          <w:lang w:val="es-ES"/>
        </w:rPr>
        <w:t>e integraron modelos locales/externos para emociones</w:t>
      </w:r>
    </w:p>
    <w:p w14:paraId="5CDD4AE6" w14:textId="5D85CFA9" w:rsidR="006668A2" w:rsidRPr="006668A2" w:rsidRDefault="006668A2" w:rsidP="006668A2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308F4022" w14:textId="0C790205" w:rsidR="006668A2" w:rsidRPr="006668A2" w:rsidRDefault="006668A2" w:rsidP="006668A2">
      <w:pPr>
        <w:pStyle w:val="Prrafodelista"/>
        <w:numPr>
          <w:ilvl w:val="0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Trabajo interno no visible en la entrega</w:t>
      </w:r>
    </w:p>
    <w:p w14:paraId="720C670B" w14:textId="73076AAB" w:rsidR="006668A2" w:rsidRPr="006668A2" w:rsidRDefault="006668A2" w:rsidP="006668A2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Aunque la versión final del sistema presenta una interfaz estable y una funcionalidad fluida, la construcción del proyecto requirió una cantidad significativa de trabajo experimental, pruebas técnicas y ajustes que no son directamente visibles en la entrega. Este apartado resume los procesos internos que permitieron llegar al resultado final.</w:t>
      </w:r>
    </w:p>
    <w:p w14:paraId="60DA02E3" w14:textId="41CA5461" w:rsidR="006668A2" w:rsidRPr="006668A2" w:rsidRDefault="006668A2" w:rsidP="006668A2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Pruebas con modelos y análisis emocional</w:t>
      </w:r>
    </w:p>
    <w:p w14:paraId="26AD9BE7" w14:textId="77777777" w:rsidR="006668A2" w:rsidRPr="006668A2" w:rsidRDefault="006668A2" w:rsidP="006668A2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Durante la fase de desarrollo se realizaron múltiples pruebas con distintos enfoques para el análisis emocional:</w:t>
      </w:r>
    </w:p>
    <w:p w14:paraId="6D42B3CC" w14:textId="77777777" w:rsidR="006668A2" w:rsidRPr="006668A2" w:rsidRDefault="006668A2" w:rsidP="006668A2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Modelos probados</w:t>
      </w:r>
    </w:p>
    <w:p w14:paraId="32F892DE" w14:textId="77777777" w:rsidR="006668A2" w:rsidRPr="006668A2" w:rsidRDefault="006668A2" w:rsidP="006668A2">
      <w:pPr>
        <w:numPr>
          <w:ilvl w:val="0"/>
          <w:numId w:val="27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pysentimiento</w:t>
      </w:r>
      <w:proofErr w:type="spellEnd"/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/</w:t>
      </w:r>
      <w:proofErr w:type="spellStart"/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robertuito-emotion-analysis</w:t>
      </w:r>
      <w:proofErr w:type="spellEnd"/>
      <w:r w:rsidRPr="006668A2">
        <w:rPr>
          <w:rFonts w:ascii="Calibri" w:hAnsi="Calibri" w:cs="Calibri"/>
          <w:sz w:val="22"/>
          <w:szCs w:val="22"/>
          <w:lang w:val="es-ES"/>
        </w:rPr>
        <w:t> (modelo principal que finalmente se integró).</w:t>
      </w:r>
    </w:p>
    <w:p w14:paraId="05272EEF" w14:textId="77777777" w:rsidR="006668A2" w:rsidRPr="006668A2" w:rsidRDefault="006668A2" w:rsidP="006668A2">
      <w:pPr>
        <w:numPr>
          <w:ilvl w:val="0"/>
          <w:numId w:val="27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Variantes de </w:t>
      </w:r>
      <w:proofErr w:type="spellStart"/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transformers</w:t>
      </w:r>
      <w:proofErr w:type="spellEnd"/>
      <w:r w:rsidRPr="006668A2">
        <w:rPr>
          <w:rFonts w:ascii="Calibri" w:hAnsi="Calibri" w:cs="Calibri"/>
          <w:sz w:val="22"/>
          <w:szCs w:val="22"/>
          <w:lang w:val="es-ES"/>
        </w:rPr>
        <w:t> para clasificación de texto, descartadas por latencia o menor precisión en español.</w:t>
      </w:r>
    </w:p>
    <w:p w14:paraId="4B4049F6" w14:textId="77777777" w:rsidR="006668A2" w:rsidRPr="006668A2" w:rsidRDefault="006668A2" w:rsidP="006668A2">
      <w:pPr>
        <w:numPr>
          <w:ilvl w:val="0"/>
          <w:numId w:val="27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Primeras pruebas de integración con </w:t>
      </w:r>
      <w:proofErr w:type="spellStart"/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Whisper</w:t>
      </w:r>
      <w:proofErr w:type="spellEnd"/>
      <w:r w:rsidRPr="006668A2">
        <w:rPr>
          <w:rFonts w:ascii="Calibri" w:hAnsi="Calibri" w:cs="Calibri"/>
          <w:sz w:val="22"/>
          <w:szCs w:val="22"/>
          <w:lang w:val="es-ES"/>
        </w:rPr>
        <w:t> para transcripción, utilizadas de forma experimental.</w:t>
      </w:r>
    </w:p>
    <w:p w14:paraId="7C62329D" w14:textId="77777777" w:rsidR="006668A2" w:rsidRPr="006668A2" w:rsidRDefault="006668A2" w:rsidP="006668A2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Resultados y decisiones</w:t>
      </w:r>
    </w:p>
    <w:p w14:paraId="5E3C9F7A" w14:textId="77777777" w:rsidR="006668A2" w:rsidRPr="006668A2" w:rsidRDefault="006668A2" w:rsidP="006668A2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 xml:space="preserve">Se comprobó que </w:t>
      </w:r>
      <w:proofErr w:type="spellStart"/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Whisper</w:t>
      </w:r>
      <w:proofErr w:type="spellEnd"/>
      <w:r w:rsidRPr="006668A2">
        <w:rPr>
          <w:rFonts w:ascii="Calibri" w:hAnsi="Calibri" w:cs="Calibri"/>
          <w:sz w:val="22"/>
          <w:szCs w:val="22"/>
          <w:lang w:val="es-ES"/>
        </w:rPr>
        <w:t xml:space="preserve"> provocaba latencias importantes en ejecución local, especialmente en entornos sin GPU, por lo que se mantuvo solo como soporte opcional, priorizando el análisis emocional por texto.</w:t>
      </w:r>
    </w:p>
    <w:p w14:paraId="56BF017B" w14:textId="77777777" w:rsidR="006668A2" w:rsidRPr="006668A2" w:rsidRDefault="006668A2" w:rsidP="006668A2">
      <w:pPr>
        <w:numPr>
          <w:ilvl w:val="0"/>
          <w:numId w:val="28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Se realizaron pruebas de calibración del texto de entrada para evitar sesgos y mejorar la detección de emociones sutiles.</w:t>
      </w:r>
    </w:p>
    <w:p w14:paraId="7B7519BC" w14:textId="12E091C5" w:rsidR="006668A2" w:rsidRDefault="006668A2" w:rsidP="006668A2">
      <w:pPr>
        <w:numPr>
          <w:ilvl w:val="0"/>
          <w:numId w:val="28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 xml:space="preserve">Se descartaron modelos que requerían pesos demasiado grandes o que no funcionaban bien en </w:t>
      </w:r>
      <w:proofErr w:type="spellStart"/>
      <w:r w:rsidRPr="006668A2">
        <w:rPr>
          <w:rFonts w:ascii="Calibri" w:hAnsi="Calibri" w:cs="Calibri"/>
          <w:sz w:val="22"/>
          <w:szCs w:val="22"/>
          <w:lang w:val="es-ES"/>
        </w:rPr>
        <w:t>Streamlit</w:t>
      </w:r>
      <w:proofErr w:type="spellEnd"/>
      <w:r w:rsidRPr="006668A2">
        <w:rPr>
          <w:rFonts w:ascii="Calibri" w:hAnsi="Calibri" w:cs="Calibri"/>
          <w:sz w:val="22"/>
          <w:szCs w:val="22"/>
          <w:lang w:val="es-ES"/>
        </w:rPr>
        <w:t>.</w:t>
      </w:r>
    </w:p>
    <w:p w14:paraId="09C70AD8" w14:textId="77777777" w:rsidR="006668A2" w:rsidRPr="006668A2" w:rsidRDefault="006668A2" w:rsidP="006668A2">
      <w:pPr>
        <w:spacing w:after="0" w:line="276" w:lineRule="auto"/>
        <w:ind w:left="360"/>
        <w:rPr>
          <w:rFonts w:ascii="Calibri" w:hAnsi="Calibri" w:cs="Calibri"/>
          <w:sz w:val="22"/>
          <w:szCs w:val="22"/>
          <w:lang w:val="es-ES"/>
        </w:rPr>
      </w:pPr>
    </w:p>
    <w:p w14:paraId="56692A1F" w14:textId="257E59A6" w:rsidR="006668A2" w:rsidRPr="006668A2" w:rsidRDefault="006668A2" w:rsidP="006668A2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Implementación progresiva del módulo de chat</w:t>
      </w:r>
    </w:p>
    <w:p w14:paraId="1B81C599" w14:textId="77777777" w:rsidR="006668A2" w:rsidRPr="006668A2" w:rsidRDefault="006668A2" w:rsidP="006668A2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Aunque el sistema de chat aparece en la versión final integrado y funcional, su desarrollo requirió diversas iteraciones:</w:t>
      </w:r>
    </w:p>
    <w:p w14:paraId="5C864C5B" w14:textId="77777777" w:rsidR="006668A2" w:rsidRPr="006668A2" w:rsidRDefault="006668A2" w:rsidP="006668A2">
      <w:pPr>
        <w:numPr>
          <w:ilvl w:val="0"/>
          <w:numId w:val="29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Se evaluaron diferentes estrategias para generar respuestas coherentes con el estado del usuario.</w:t>
      </w:r>
    </w:p>
    <w:p w14:paraId="272C2DBB" w14:textId="77777777" w:rsidR="006668A2" w:rsidRPr="006668A2" w:rsidRDefault="006668A2" w:rsidP="006668A2">
      <w:pPr>
        <w:numPr>
          <w:ilvl w:val="0"/>
          <w:numId w:val="29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Se diseñó un flujo interno para que el chat pudiese recibir texto, procesarlo, generar una respuesta y redirigir al usuario a rutinas cuando fuese pertinente.</w:t>
      </w:r>
    </w:p>
    <w:p w14:paraId="64E31D46" w14:textId="77777777" w:rsidR="006668A2" w:rsidRPr="006668A2" w:rsidRDefault="006668A2" w:rsidP="006668A2">
      <w:pPr>
        <w:numPr>
          <w:ilvl w:val="0"/>
          <w:numId w:val="29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Se realizaron pruebas para combinar el </w:t>
      </w: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análisis emocional del mensaje</w:t>
      </w:r>
      <w:r w:rsidRPr="006668A2">
        <w:rPr>
          <w:rFonts w:ascii="Calibri" w:hAnsi="Calibri" w:cs="Calibri"/>
          <w:sz w:val="22"/>
          <w:szCs w:val="22"/>
          <w:lang w:val="es-ES"/>
        </w:rPr>
        <w:t> con decisiones automáticas del sistema.</w:t>
      </w:r>
    </w:p>
    <w:p w14:paraId="77E6E510" w14:textId="77777777" w:rsidR="006668A2" w:rsidRPr="006668A2" w:rsidRDefault="006668A2" w:rsidP="006668A2">
      <w:pPr>
        <w:numPr>
          <w:ilvl w:val="0"/>
          <w:numId w:val="29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lastRenderedPageBreak/>
        <w:t>Se testearon formatos de respuesta y manejo de errores (mensajes vacíos, inputs imprevistos, caracteres especiales).</w:t>
      </w:r>
    </w:p>
    <w:p w14:paraId="6FEE8075" w14:textId="77777777" w:rsidR="006668A2" w:rsidRPr="006668A2" w:rsidRDefault="006668A2" w:rsidP="006668A2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Este proceso dio lugar al módulo final, que mantiene una conversación simple pero consistente con las necesidades del proyecto.</w:t>
      </w:r>
    </w:p>
    <w:p w14:paraId="2BC30D0E" w14:textId="1B8727C3" w:rsidR="006668A2" w:rsidRPr="006668A2" w:rsidRDefault="006668A2" w:rsidP="006668A2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74D891FF" w14:textId="2FE01BDF" w:rsidR="006668A2" w:rsidRPr="006668A2" w:rsidRDefault="006668A2" w:rsidP="006668A2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Construcción y pruebas del sistema de rutinas con vídeos</w:t>
      </w:r>
    </w:p>
    <w:p w14:paraId="3365E184" w14:textId="77777777" w:rsidR="006668A2" w:rsidRPr="006668A2" w:rsidRDefault="006668A2" w:rsidP="006668A2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La integración de rutinas personalizadas con vídeos de YouTube requirió:</w:t>
      </w:r>
    </w:p>
    <w:p w14:paraId="668964C9" w14:textId="77777777" w:rsidR="006668A2" w:rsidRPr="006668A2" w:rsidRDefault="006668A2" w:rsidP="006668A2">
      <w:pPr>
        <w:numPr>
          <w:ilvl w:val="0"/>
          <w:numId w:val="30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 xml:space="preserve">Evaluar diferentes métodos para embebido de vídeos en </w:t>
      </w:r>
      <w:proofErr w:type="spellStart"/>
      <w:r w:rsidRPr="006668A2">
        <w:rPr>
          <w:rFonts w:ascii="Calibri" w:hAnsi="Calibri" w:cs="Calibri"/>
          <w:sz w:val="22"/>
          <w:szCs w:val="22"/>
          <w:lang w:val="es-ES"/>
        </w:rPr>
        <w:t>Streamlit</w:t>
      </w:r>
      <w:proofErr w:type="spellEnd"/>
      <w:r w:rsidRPr="006668A2">
        <w:rPr>
          <w:rFonts w:ascii="Calibri" w:hAnsi="Calibri" w:cs="Calibri"/>
          <w:sz w:val="22"/>
          <w:szCs w:val="22"/>
          <w:lang w:val="es-ES"/>
        </w:rPr>
        <w:t>.</w:t>
      </w:r>
    </w:p>
    <w:p w14:paraId="3FEC5912" w14:textId="77777777" w:rsidR="006668A2" w:rsidRPr="006668A2" w:rsidRDefault="006668A2" w:rsidP="006668A2">
      <w:pPr>
        <w:numPr>
          <w:ilvl w:val="0"/>
          <w:numId w:val="30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Probar varios estilos de tarjetas para presentar cada rutina con sus datos (duración, nivel, botón de iniciar).</w:t>
      </w:r>
    </w:p>
    <w:p w14:paraId="6921F083" w14:textId="77777777" w:rsidR="006668A2" w:rsidRPr="006668A2" w:rsidRDefault="006668A2" w:rsidP="006668A2">
      <w:pPr>
        <w:numPr>
          <w:ilvl w:val="0"/>
          <w:numId w:val="30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Ajustar la carga de componentes para evitar retrasos al reproducir múltiples vídeos.</w:t>
      </w:r>
    </w:p>
    <w:p w14:paraId="5614BDC9" w14:textId="77777777" w:rsidR="006668A2" w:rsidRPr="006668A2" w:rsidRDefault="006668A2" w:rsidP="006668A2">
      <w:pPr>
        <w:numPr>
          <w:ilvl w:val="0"/>
          <w:numId w:val="30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Experimentar con el nivel de detalle de las rutinas para que fueran realistas, pero no demasiado extensas para la práctica.</w:t>
      </w:r>
    </w:p>
    <w:p w14:paraId="74C1ACF2" w14:textId="4D285D81" w:rsidR="006668A2" w:rsidRPr="006668A2" w:rsidRDefault="006668A2" w:rsidP="006668A2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El resultado final mantiene la esencia del mockup</w:t>
      </w:r>
      <w:r>
        <w:rPr>
          <w:rFonts w:ascii="Calibri" w:hAnsi="Calibri" w:cs="Calibri"/>
          <w:sz w:val="22"/>
          <w:szCs w:val="22"/>
          <w:lang w:val="es-ES"/>
        </w:rPr>
        <w:t xml:space="preserve">, aunque no contiene </w:t>
      </w:r>
      <w:proofErr w:type="spellStart"/>
      <w:r>
        <w:rPr>
          <w:rFonts w:ascii="Calibri" w:hAnsi="Calibri" w:cs="Calibri"/>
          <w:sz w:val="22"/>
          <w:szCs w:val="22"/>
          <w:lang w:val="es-ES"/>
        </w:rPr>
        <w:t>larevisión</w:t>
      </w:r>
      <w:proofErr w:type="spellEnd"/>
      <w:r>
        <w:rPr>
          <w:rFonts w:ascii="Calibri" w:hAnsi="Calibri" w:cs="Calibri"/>
          <w:sz w:val="22"/>
          <w:szCs w:val="22"/>
          <w:lang w:val="es-ES"/>
        </w:rPr>
        <w:t xml:space="preserve"> audiovisual, </w:t>
      </w:r>
      <w:r w:rsidRPr="006668A2">
        <w:rPr>
          <w:rFonts w:ascii="Calibri" w:hAnsi="Calibri" w:cs="Calibri"/>
          <w:sz w:val="22"/>
          <w:szCs w:val="22"/>
          <w:lang w:val="es-ES"/>
        </w:rPr>
        <w:t>ofrece una experiencia clara dentro de los límites del entorno web.</w:t>
      </w:r>
    </w:p>
    <w:p w14:paraId="4514B374" w14:textId="20980A96" w:rsidR="006668A2" w:rsidRPr="006668A2" w:rsidRDefault="006668A2" w:rsidP="006668A2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4635466D" w14:textId="17E2F5A4" w:rsidR="006668A2" w:rsidRPr="006668A2" w:rsidRDefault="006668A2" w:rsidP="006668A2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Manejo y simulación de biometrías</w:t>
      </w:r>
    </w:p>
    <w:p w14:paraId="04DBA2E9" w14:textId="77777777" w:rsidR="006668A2" w:rsidRPr="006668A2" w:rsidRDefault="006668A2" w:rsidP="006668A2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Para las métricas del sistema (pasos, sueño, energía, frecuencia cardíaca y desafío semanal):</w:t>
      </w:r>
    </w:p>
    <w:p w14:paraId="790579EA" w14:textId="77777777" w:rsidR="006668A2" w:rsidRPr="006668A2" w:rsidRDefault="006668A2" w:rsidP="006668A2">
      <w:pPr>
        <w:numPr>
          <w:ilvl w:val="0"/>
          <w:numId w:val="31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Se desarrollaron funciones para simular valores realistas.</w:t>
      </w:r>
    </w:p>
    <w:p w14:paraId="62230BD4" w14:textId="77777777" w:rsidR="006668A2" w:rsidRPr="006668A2" w:rsidRDefault="006668A2" w:rsidP="006668A2">
      <w:pPr>
        <w:numPr>
          <w:ilvl w:val="0"/>
          <w:numId w:val="31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Se ajustaron escalas, rangos y fórmulas específicas, como el cálculo de energía en porcentaje.</w:t>
      </w:r>
    </w:p>
    <w:p w14:paraId="7589AD96" w14:textId="77777777" w:rsidR="006668A2" w:rsidRPr="006668A2" w:rsidRDefault="006668A2" w:rsidP="006668A2">
      <w:pPr>
        <w:numPr>
          <w:ilvl w:val="0"/>
          <w:numId w:val="31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Se realizaron pruebas para asegurar que no apareciesen valores incoherentes (negativos, fuera de rango o inconsistentes entre sí).</w:t>
      </w:r>
    </w:p>
    <w:p w14:paraId="3DD55113" w14:textId="77777777" w:rsidR="006668A2" w:rsidRPr="006668A2" w:rsidRDefault="006668A2" w:rsidP="006668A2">
      <w:pPr>
        <w:numPr>
          <w:ilvl w:val="0"/>
          <w:numId w:val="31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Se afinó la relación visual entre gráficos, métricas y colores para mantener una lectura intuitiva.</w:t>
      </w:r>
    </w:p>
    <w:p w14:paraId="3B9409DD" w14:textId="2F8412E5" w:rsidR="006668A2" w:rsidRPr="006668A2" w:rsidRDefault="006668A2" w:rsidP="006668A2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394B3376" w14:textId="38D6249C" w:rsidR="006668A2" w:rsidRPr="006668A2" w:rsidRDefault="006668A2" w:rsidP="006668A2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Diseño iterativo de visualizaciones</w:t>
      </w:r>
    </w:p>
    <w:p w14:paraId="1501F6FC" w14:textId="18271DEC" w:rsidR="006668A2" w:rsidRPr="006668A2" w:rsidRDefault="006668A2" w:rsidP="006668A2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Las visualizaciones finales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6668A2">
        <w:rPr>
          <w:rFonts w:ascii="Calibri" w:hAnsi="Calibri" w:cs="Calibri"/>
          <w:sz w:val="22"/>
          <w:szCs w:val="22"/>
          <w:lang w:val="es-ES"/>
        </w:rPr>
        <w:t>como el gráfico donut, las barras de progreso o el calendario</w:t>
      </w:r>
      <w:r>
        <w:rPr>
          <w:rFonts w:ascii="Calibri" w:hAnsi="Calibri" w:cs="Calibri"/>
          <w:sz w:val="22"/>
          <w:szCs w:val="22"/>
          <w:lang w:val="es-ES"/>
        </w:rPr>
        <w:t xml:space="preserve">, </w:t>
      </w:r>
      <w:r w:rsidRPr="006668A2">
        <w:rPr>
          <w:rFonts w:ascii="Calibri" w:hAnsi="Calibri" w:cs="Calibri"/>
          <w:sz w:val="22"/>
          <w:szCs w:val="22"/>
          <w:lang w:val="es-ES"/>
        </w:rPr>
        <w:t>fueron resultado de múltiples iteraciones:</w:t>
      </w:r>
    </w:p>
    <w:p w14:paraId="076CCF1B" w14:textId="77777777" w:rsidR="006668A2" w:rsidRPr="006668A2" w:rsidRDefault="006668A2" w:rsidP="006668A2">
      <w:pPr>
        <w:numPr>
          <w:ilvl w:val="0"/>
          <w:numId w:val="3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Pruebas de posición y tamaño del donut hasta obtener una distribución equilibrada.</w:t>
      </w:r>
    </w:p>
    <w:p w14:paraId="74520311" w14:textId="77777777" w:rsidR="006668A2" w:rsidRPr="006668A2" w:rsidRDefault="006668A2" w:rsidP="006668A2">
      <w:pPr>
        <w:numPr>
          <w:ilvl w:val="0"/>
          <w:numId w:val="3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Correcciones de espaciados excesivos entre métricas.</w:t>
      </w:r>
    </w:p>
    <w:p w14:paraId="094C8F3A" w14:textId="77777777" w:rsidR="006668A2" w:rsidRPr="006668A2" w:rsidRDefault="006668A2" w:rsidP="006668A2">
      <w:pPr>
        <w:numPr>
          <w:ilvl w:val="0"/>
          <w:numId w:val="3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Reubicación del calendario dentro del bloque verde para mantener coherencia visual.</w:t>
      </w:r>
    </w:p>
    <w:p w14:paraId="591F54B3" w14:textId="77777777" w:rsidR="006668A2" w:rsidRPr="006668A2" w:rsidRDefault="006668A2" w:rsidP="006668A2">
      <w:pPr>
        <w:numPr>
          <w:ilvl w:val="0"/>
          <w:numId w:val="32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Ajustes tipográficos y de color mediante CSS personalizado.</w:t>
      </w:r>
    </w:p>
    <w:p w14:paraId="22012C73" w14:textId="77777777" w:rsidR="006668A2" w:rsidRPr="006668A2" w:rsidRDefault="006668A2" w:rsidP="006668A2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Cada iteración se probó en diferentes tamaños de pantalla para mejorar usabilidad y legibilidad.</w:t>
      </w:r>
    </w:p>
    <w:p w14:paraId="2212EDF4" w14:textId="2FB398F0" w:rsidR="006668A2" w:rsidRPr="006668A2" w:rsidRDefault="006668A2" w:rsidP="006668A2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4B3F69A1" w14:textId="5612A183" w:rsidR="006668A2" w:rsidRPr="006668A2" w:rsidRDefault="006668A2" w:rsidP="006668A2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Refactorización del código y optimización</w:t>
      </w:r>
    </w:p>
    <w:p w14:paraId="5AC423F9" w14:textId="77777777" w:rsidR="006668A2" w:rsidRPr="006668A2" w:rsidRDefault="006668A2" w:rsidP="006668A2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A lo largo del desarrollo se llevaron a cabo varias tareas de mejora interna:</w:t>
      </w:r>
    </w:p>
    <w:p w14:paraId="31A4E32C" w14:textId="77777777" w:rsidR="006668A2" w:rsidRPr="006668A2" w:rsidRDefault="006668A2" w:rsidP="006668A2">
      <w:pPr>
        <w:numPr>
          <w:ilvl w:val="0"/>
          <w:numId w:val="33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lastRenderedPageBreak/>
        <w:t>Reorganización de funciones en módulos lógicos (chat, rutinas, emociones, biometrías).</w:t>
      </w:r>
    </w:p>
    <w:p w14:paraId="1DABCF0D" w14:textId="77777777" w:rsidR="006668A2" w:rsidRPr="006668A2" w:rsidRDefault="006668A2" w:rsidP="006668A2">
      <w:pPr>
        <w:numPr>
          <w:ilvl w:val="0"/>
          <w:numId w:val="33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Uso de </w:t>
      </w:r>
      <w:proofErr w:type="spellStart"/>
      <w:proofErr w:type="gramStart"/>
      <w:r w:rsidRPr="006668A2">
        <w:rPr>
          <w:rFonts w:ascii="Calibri" w:hAnsi="Calibri" w:cs="Calibri"/>
          <w:sz w:val="22"/>
          <w:szCs w:val="22"/>
          <w:lang w:val="es-ES"/>
        </w:rPr>
        <w:t>st.session</w:t>
      </w:r>
      <w:proofErr w:type="gramEnd"/>
      <w:r w:rsidRPr="006668A2">
        <w:rPr>
          <w:rFonts w:ascii="Calibri" w:hAnsi="Calibri" w:cs="Calibri"/>
          <w:sz w:val="22"/>
          <w:szCs w:val="22"/>
          <w:lang w:val="es-ES"/>
        </w:rPr>
        <w:t>_state</w:t>
      </w:r>
      <w:proofErr w:type="spellEnd"/>
      <w:r w:rsidRPr="006668A2">
        <w:rPr>
          <w:rFonts w:ascii="Calibri" w:hAnsi="Calibri" w:cs="Calibri"/>
          <w:sz w:val="22"/>
          <w:szCs w:val="22"/>
          <w:lang w:val="es-ES"/>
        </w:rPr>
        <w:t> para mantener valores persistentes sin provocar errores de recarga.</w:t>
      </w:r>
    </w:p>
    <w:p w14:paraId="6332E4CF" w14:textId="77777777" w:rsidR="006668A2" w:rsidRPr="006668A2" w:rsidRDefault="006668A2" w:rsidP="006668A2">
      <w:pPr>
        <w:numPr>
          <w:ilvl w:val="0"/>
          <w:numId w:val="33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Eliminación de código redundante generado en fases iniciales.</w:t>
      </w:r>
    </w:p>
    <w:p w14:paraId="3280D728" w14:textId="77777777" w:rsidR="006668A2" w:rsidRPr="006668A2" w:rsidRDefault="006668A2" w:rsidP="006668A2">
      <w:pPr>
        <w:numPr>
          <w:ilvl w:val="0"/>
          <w:numId w:val="33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Agrupación de estilos en bloques reutilizables para evitar inconsistencias.</w:t>
      </w:r>
    </w:p>
    <w:p w14:paraId="6818E106" w14:textId="2137E3E9" w:rsidR="006668A2" w:rsidRPr="006668A2" w:rsidRDefault="006668A2" w:rsidP="006668A2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1D7D8C88" w14:textId="36C0D1F6" w:rsidR="006668A2" w:rsidRPr="006668A2" w:rsidRDefault="006668A2" w:rsidP="006668A2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6668A2">
        <w:rPr>
          <w:rFonts w:ascii="Calibri" w:hAnsi="Calibri" w:cs="Calibri"/>
          <w:b/>
          <w:bCs/>
          <w:sz w:val="22"/>
          <w:szCs w:val="22"/>
          <w:lang w:val="es-ES"/>
        </w:rPr>
        <w:t>Validación y ajustes finales</w:t>
      </w:r>
    </w:p>
    <w:p w14:paraId="7484FFB7" w14:textId="77777777" w:rsidR="006668A2" w:rsidRPr="006668A2" w:rsidRDefault="006668A2" w:rsidP="006668A2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Antes de producir la versión final, se realizaron:</w:t>
      </w:r>
    </w:p>
    <w:p w14:paraId="2D53062B" w14:textId="77777777" w:rsidR="006668A2" w:rsidRPr="006668A2" w:rsidRDefault="006668A2" w:rsidP="006668A2">
      <w:pPr>
        <w:numPr>
          <w:ilvl w:val="0"/>
          <w:numId w:val="34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Pruebas de navegación completa para asegurar coherencia entre páginas.</w:t>
      </w:r>
    </w:p>
    <w:p w14:paraId="65206EAB" w14:textId="77777777" w:rsidR="006668A2" w:rsidRPr="006668A2" w:rsidRDefault="006668A2" w:rsidP="006668A2">
      <w:pPr>
        <w:numPr>
          <w:ilvl w:val="0"/>
          <w:numId w:val="34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Comprobación de que todos los vídeos, métricas y respuestas del chat funcionasen correctamente.</w:t>
      </w:r>
    </w:p>
    <w:p w14:paraId="2842882A" w14:textId="695A341E" w:rsidR="006668A2" w:rsidRPr="006668A2" w:rsidRDefault="006668A2" w:rsidP="006668A2">
      <w:pPr>
        <w:numPr>
          <w:ilvl w:val="0"/>
          <w:numId w:val="34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 xml:space="preserve">Revisión exhaustiva de espaciado, </w:t>
      </w:r>
      <w:r w:rsidR="00E1670B">
        <w:rPr>
          <w:rFonts w:ascii="Calibri" w:hAnsi="Calibri" w:cs="Calibri"/>
          <w:sz w:val="22"/>
          <w:szCs w:val="22"/>
          <w:lang w:val="es-ES"/>
        </w:rPr>
        <w:t>imágenes, posiciones</w:t>
      </w:r>
      <w:r w:rsidRPr="006668A2">
        <w:rPr>
          <w:rFonts w:ascii="Calibri" w:hAnsi="Calibri" w:cs="Calibri"/>
          <w:sz w:val="22"/>
          <w:szCs w:val="22"/>
          <w:lang w:val="es-ES"/>
        </w:rPr>
        <w:t xml:space="preserve"> y colores.</w:t>
      </w:r>
    </w:p>
    <w:p w14:paraId="7808ADB4" w14:textId="440D72DD" w:rsidR="006668A2" w:rsidRPr="006668A2" w:rsidRDefault="006668A2" w:rsidP="006668A2">
      <w:pPr>
        <w:numPr>
          <w:ilvl w:val="0"/>
          <w:numId w:val="34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 xml:space="preserve">Ajustes basados en </w:t>
      </w:r>
      <w:proofErr w:type="spellStart"/>
      <w:r w:rsidRPr="006668A2">
        <w:rPr>
          <w:rFonts w:ascii="Calibri" w:hAnsi="Calibri" w:cs="Calibri"/>
          <w:sz w:val="22"/>
          <w:szCs w:val="22"/>
          <w:lang w:val="es-ES"/>
        </w:rPr>
        <w:t>feedback</w:t>
      </w:r>
      <w:proofErr w:type="spellEnd"/>
      <w:r w:rsidRPr="006668A2">
        <w:rPr>
          <w:rFonts w:ascii="Calibri" w:hAnsi="Calibri" w:cs="Calibri"/>
          <w:sz w:val="22"/>
          <w:szCs w:val="22"/>
          <w:lang w:val="es-ES"/>
        </w:rPr>
        <w:t xml:space="preserve"> propio tras visualizar la experiencia de usuario completa.</w:t>
      </w:r>
    </w:p>
    <w:p w14:paraId="253A9118" w14:textId="52DD0ACD" w:rsidR="00E1670B" w:rsidRDefault="006668A2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6668A2">
        <w:rPr>
          <w:rFonts w:ascii="Calibri" w:hAnsi="Calibri" w:cs="Calibri"/>
          <w:sz w:val="22"/>
          <w:szCs w:val="22"/>
          <w:lang w:val="es-ES"/>
        </w:rPr>
        <w:t>Este trabajo interno permitió que el sistema final fuera estable, visualmente coherente y técnicamente alineado con los objetivos de la asignatura, aun cuando gran parte de estas tareas no son visibles en la entrega final.</w:t>
      </w:r>
    </w:p>
    <w:p w14:paraId="039CBA98" w14:textId="0493C3AB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2EAF1563" w14:textId="3CB6432F" w:rsidR="00E1670B" w:rsidRPr="00E1670B" w:rsidRDefault="00E1670B" w:rsidP="00E1670B">
      <w:pPr>
        <w:pStyle w:val="Prrafodelista"/>
        <w:numPr>
          <w:ilvl w:val="0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Contenidos incluidos en la entrega</w:t>
      </w:r>
    </w:p>
    <w:p w14:paraId="245AE9F3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La entrega final del proyecto incluye todos los elementos necesarios para su ejecución, así como los artefactos técnicos y visuales generados durante el proceso de desarrollo. A continuación, se detalla el contenido incorporado en el repositorio entregado:</w:t>
      </w:r>
    </w:p>
    <w:p w14:paraId="4ECDE299" w14:textId="0AB46B42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4B7AE0D2" w14:textId="6DD34354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  <w:t>Código fuente completo</w:t>
      </w:r>
    </w:p>
    <w:p w14:paraId="440FBEF1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El repositorio contiene el </w:t>
      </w: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código fuente íntegro</w:t>
      </w:r>
      <w:r w:rsidRPr="00E1670B">
        <w:rPr>
          <w:rFonts w:ascii="Calibri" w:hAnsi="Calibri" w:cs="Calibri"/>
          <w:sz w:val="22"/>
          <w:szCs w:val="22"/>
          <w:lang w:val="es-ES"/>
        </w:rPr>
        <w:t> del sistema, estructurado en módulos que separan las distintas funcionalidades del proyecto:</w:t>
      </w:r>
    </w:p>
    <w:p w14:paraId="2B1CF78C" w14:textId="51BC7F1C" w:rsidR="00E1670B" w:rsidRDefault="00E1670B" w:rsidP="00E1670B">
      <w:pPr>
        <w:numPr>
          <w:ilvl w:val="0"/>
          <w:numId w:val="3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Vivebien_main</w:t>
      </w: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.py</w:t>
      </w:r>
      <w:r w:rsidRPr="00E1670B">
        <w:rPr>
          <w:rFonts w:ascii="Calibri" w:hAnsi="Calibri" w:cs="Calibri"/>
          <w:sz w:val="22"/>
          <w:szCs w:val="22"/>
          <w:lang w:val="es-ES"/>
        </w:rPr>
        <w:t>:</w:t>
      </w:r>
    </w:p>
    <w:p w14:paraId="0FA11993" w14:textId="20FFEEFB" w:rsidR="00E1670B" w:rsidRDefault="00E1670B" w:rsidP="00E1670B">
      <w:pPr>
        <w:numPr>
          <w:ilvl w:val="0"/>
          <w:numId w:val="3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Data_simulation</w:t>
      </w:r>
      <w:r w:rsidRPr="00E1670B">
        <w:rPr>
          <w:rFonts w:ascii="Calibri" w:hAnsi="Calibri" w:cs="Calibri"/>
          <w:sz w:val="22"/>
          <w:szCs w:val="22"/>
          <w:lang w:val="es-ES"/>
        </w:rPr>
        <w:t>.</w:t>
      </w:r>
      <w:r>
        <w:rPr>
          <w:rFonts w:ascii="Calibri" w:hAnsi="Calibri" w:cs="Calibri"/>
          <w:sz w:val="22"/>
          <w:szCs w:val="22"/>
          <w:lang w:val="es-ES"/>
        </w:rPr>
        <w:t>py</w:t>
      </w:r>
    </w:p>
    <w:p w14:paraId="63F346FB" w14:textId="107C76D5" w:rsidR="00E1670B" w:rsidRDefault="00E1670B" w:rsidP="00E1670B">
      <w:pPr>
        <w:numPr>
          <w:ilvl w:val="0"/>
          <w:numId w:val="3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Modelos_locales</w:t>
      </w:r>
      <w:r w:rsidRPr="00E1670B">
        <w:rPr>
          <w:rFonts w:ascii="Calibri" w:hAnsi="Calibri" w:cs="Calibri"/>
          <w:sz w:val="22"/>
          <w:szCs w:val="22"/>
          <w:lang w:val="es-ES"/>
        </w:rPr>
        <w:t>.</w:t>
      </w:r>
      <w:r>
        <w:rPr>
          <w:rFonts w:ascii="Calibri" w:hAnsi="Calibri" w:cs="Calibri"/>
          <w:sz w:val="22"/>
          <w:szCs w:val="22"/>
          <w:lang w:val="es-ES"/>
        </w:rPr>
        <w:t>py</w:t>
      </w:r>
    </w:p>
    <w:p w14:paraId="78BC0E95" w14:textId="020FEF2E" w:rsidR="00E1670B" w:rsidRDefault="00E1670B" w:rsidP="00E1670B">
      <w:pPr>
        <w:numPr>
          <w:ilvl w:val="0"/>
          <w:numId w:val="3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Database</w:t>
      </w:r>
      <w:r w:rsidRPr="00E1670B">
        <w:rPr>
          <w:rFonts w:ascii="Calibri" w:hAnsi="Calibri" w:cs="Calibri"/>
          <w:sz w:val="22"/>
          <w:szCs w:val="22"/>
          <w:lang w:val="es-ES"/>
        </w:rPr>
        <w:t>.</w:t>
      </w:r>
      <w:r>
        <w:rPr>
          <w:rFonts w:ascii="Calibri" w:hAnsi="Calibri" w:cs="Calibri"/>
          <w:sz w:val="22"/>
          <w:szCs w:val="22"/>
          <w:lang w:val="es-ES"/>
        </w:rPr>
        <w:t>py</w:t>
      </w:r>
    </w:p>
    <w:p w14:paraId="0A847B77" w14:textId="142E968D" w:rsidR="00E1670B" w:rsidRPr="00E1670B" w:rsidRDefault="00E1670B" w:rsidP="00E1670B">
      <w:pPr>
        <w:numPr>
          <w:ilvl w:val="0"/>
          <w:numId w:val="3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/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s-ES"/>
        </w:rPr>
        <w:t>assets</w:t>
      </w:r>
      <w:proofErr w:type="spellEnd"/>
    </w:p>
    <w:p w14:paraId="2BCC74EB" w14:textId="7C71C39B" w:rsidR="00E1670B" w:rsidRPr="00E1670B" w:rsidRDefault="00E1670B" w:rsidP="00E1670B">
      <w:pPr>
        <w:numPr>
          <w:ilvl w:val="0"/>
          <w:numId w:val="35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sz w:val="22"/>
          <w:szCs w:val="22"/>
          <w:lang w:val="es-ES"/>
        </w:rPr>
        <w:t>/</w:t>
      </w:r>
      <w:proofErr w:type="spellStart"/>
      <w:r>
        <w:rPr>
          <w:rFonts w:ascii="Calibri" w:hAnsi="Calibri" w:cs="Calibri"/>
          <w:b/>
          <w:bCs/>
          <w:sz w:val="22"/>
          <w:szCs w:val="22"/>
          <w:lang w:val="es-ES"/>
        </w:rPr>
        <w:t>models</w:t>
      </w:r>
      <w:proofErr w:type="spellEnd"/>
    </w:p>
    <w:p w14:paraId="2CBC229C" w14:textId="721B000C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mantenimiento y escalabilidad.</w:t>
      </w:r>
    </w:p>
    <w:p w14:paraId="48887C16" w14:textId="7509730B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370D216C" w14:textId="23744044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  <w:t>Modelos utilizados</w:t>
      </w:r>
    </w:p>
    <w:p w14:paraId="0DC80660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La entrega incluye o referencia los modelos necesarios para la funcionalidad del proyecto:</w:t>
      </w:r>
    </w:p>
    <w:p w14:paraId="4DA9580E" w14:textId="77777777" w:rsidR="00E1670B" w:rsidRPr="00E1670B" w:rsidRDefault="00E1670B" w:rsidP="00E1670B">
      <w:pPr>
        <w:numPr>
          <w:ilvl w:val="0"/>
          <w:numId w:val="36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Modelo de análisis emocional</w:t>
      </w:r>
      <w:r w:rsidRPr="00E1670B">
        <w:rPr>
          <w:rFonts w:ascii="Calibri" w:hAnsi="Calibri" w:cs="Calibri"/>
          <w:sz w:val="22"/>
          <w:szCs w:val="22"/>
          <w:lang w:val="es-ES"/>
        </w:rPr>
        <w:t> basado en </w:t>
      </w:r>
      <w:proofErr w:type="spellStart"/>
      <w:r w:rsidRPr="00E1670B">
        <w:rPr>
          <w:rFonts w:ascii="Calibri" w:hAnsi="Calibri" w:cs="Calibri"/>
          <w:i/>
          <w:iCs/>
          <w:sz w:val="22"/>
          <w:szCs w:val="22"/>
          <w:lang w:val="es-ES"/>
        </w:rPr>
        <w:t>pysentimiento</w:t>
      </w:r>
      <w:proofErr w:type="spellEnd"/>
      <w:r w:rsidRPr="00E1670B">
        <w:rPr>
          <w:rFonts w:ascii="Calibri" w:hAnsi="Calibri" w:cs="Calibri"/>
          <w:i/>
          <w:iCs/>
          <w:sz w:val="22"/>
          <w:szCs w:val="22"/>
          <w:lang w:val="es-ES"/>
        </w:rPr>
        <w:t>/</w:t>
      </w:r>
      <w:proofErr w:type="spellStart"/>
      <w:r w:rsidRPr="00E1670B">
        <w:rPr>
          <w:rFonts w:ascii="Calibri" w:hAnsi="Calibri" w:cs="Calibri"/>
          <w:i/>
          <w:iCs/>
          <w:sz w:val="22"/>
          <w:szCs w:val="22"/>
          <w:lang w:val="es-ES"/>
        </w:rPr>
        <w:t>robertuito-emotion-analysis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 o equivalente.</w:t>
      </w:r>
    </w:p>
    <w:p w14:paraId="74A4005A" w14:textId="77777777" w:rsidR="00E1670B" w:rsidRPr="00E1670B" w:rsidRDefault="00E1670B" w:rsidP="00E1670B">
      <w:pPr>
        <w:numPr>
          <w:ilvl w:val="0"/>
          <w:numId w:val="36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Scripts de carga y preprocesamiento del modelo.</w:t>
      </w:r>
    </w:p>
    <w:p w14:paraId="52AE72C8" w14:textId="77777777" w:rsidR="00E1670B" w:rsidRPr="00E1670B" w:rsidRDefault="00E1670B" w:rsidP="00E1670B">
      <w:pPr>
        <w:numPr>
          <w:ilvl w:val="0"/>
          <w:numId w:val="36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lastRenderedPageBreak/>
        <w:t>En caso de ser necesario por tamaño, el repositorio incluye un </w:t>
      </w: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enlace externo</w:t>
      </w:r>
      <w:r w:rsidRPr="00E1670B">
        <w:rPr>
          <w:rFonts w:ascii="Calibri" w:hAnsi="Calibri" w:cs="Calibri"/>
          <w:sz w:val="22"/>
          <w:szCs w:val="22"/>
          <w:lang w:val="es-ES"/>
        </w:rPr>
        <w:t> donde se almacenan los pesos del modelo.</w:t>
      </w:r>
    </w:p>
    <w:p w14:paraId="097646B0" w14:textId="068F5E84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19829439" w14:textId="28636637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Elementos gráficos, mockups y diagramas</w:t>
      </w:r>
    </w:p>
    <w:p w14:paraId="417D10B8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El repositorio contiene todos los elementos de diseño creados durante el desarrollo:</w:t>
      </w:r>
    </w:p>
    <w:p w14:paraId="75F73DA7" w14:textId="77777777" w:rsidR="00E1670B" w:rsidRPr="00E1670B" w:rsidRDefault="00E1670B" w:rsidP="00E1670B">
      <w:pPr>
        <w:numPr>
          <w:ilvl w:val="0"/>
          <w:numId w:val="37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Mockups iniciales</w:t>
      </w:r>
      <w:r w:rsidRPr="00E1670B">
        <w:rPr>
          <w:rFonts w:ascii="Calibri" w:hAnsi="Calibri" w:cs="Calibri"/>
          <w:sz w:val="22"/>
          <w:szCs w:val="22"/>
          <w:lang w:val="es-ES"/>
        </w:rPr>
        <w:t> del concepto original del proyecto (versión móvil).</w:t>
      </w:r>
    </w:p>
    <w:p w14:paraId="29053591" w14:textId="77777777" w:rsidR="00E1670B" w:rsidRPr="00E1670B" w:rsidRDefault="00E1670B" w:rsidP="00E1670B">
      <w:pPr>
        <w:numPr>
          <w:ilvl w:val="0"/>
          <w:numId w:val="37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Mockups actualizados</w:t>
      </w:r>
      <w:r w:rsidRPr="00E1670B">
        <w:rPr>
          <w:rFonts w:ascii="Calibri" w:hAnsi="Calibri" w:cs="Calibri"/>
          <w:sz w:val="22"/>
          <w:szCs w:val="22"/>
          <w:lang w:val="es-ES"/>
        </w:rPr>
        <w:t xml:space="preserve"> acordes a la versión final implementada en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Streamlit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.</w:t>
      </w:r>
    </w:p>
    <w:p w14:paraId="47E4C5EE" w14:textId="77777777" w:rsidR="00E1670B" w:rsidRPr="00E1670B" w:rsidRDefault="00E1670B" w:rsidP="00E1670B">
      <w:pPr>
        <w:numPr>
          <w:ilvl w:val="0"/>
          <w:numId w:val="37"/>
        </w:numPr>
        <w:spacing w:after="0" w:line="276" w:lineRule="auto"/>
        <w:rPr>
          <w:rFonts w:ascii="Calibri" w:hAnsi="Calibri" w:cs="Calibri"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  <w:t>Diagrama de arquitectura</w:t>
      </w:r>
      <w:r w:rsidRPr="00E1670B">
        <w:rPr>
          <w:rFonts w:ascii="Calibri" w:hAnsi="Calibri" w:cs="Calibri"/>
          <w:sz w:val="22"/>
          <w:szCs w:val="22"/>
          <w:highlight w:val="yellow"/>
          <w:lang w:val="es-ES"/>
        </w:rPr>
        <w:t>, que describe:</w:t>
      </w:r>
    </w:p>
    <w:p w14:paraId="2E8A1587" w14:textId="77777777" w:rsidR="00E1670B" w:rsidRPr="00E1670B" w:rsidRDefault="00E1670B" w:rsidP="00E1670B">
      <w:pPr>
        <w:numPr>
          <w:ilvl w:val="1"/>
          <w:numId w:val="37"/>
        </w:numPr>
        <w:spacing w:after="0" w:line="276" w:lineRule="auto"/>
        <w:rPr>
          <w:rFonts w:ascii="Calibri" w:hAnsi="Calibri" w:cs="Calibri"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sz w:val="22"/>
          <w:szCs w:val="22"/>
          <w:highlight w:val="yellow"/>
          <w:lang w:val="es-ES"/>
        </w:rPr>
        <w:t>los módulos principales del sistema,</w:t>
      </w:r>
    </w:p>
    <w:p w14:paraId="02689C43" w14:textId="77777777" w:rsidR="00E1670B" w:rsidRPr="00E1670B" w:rsidRDefault="00E1670B" w:rsidP="00E1670B">
      <w:pPr>
        <w:numPr>
          <w:ilvl w:val="1"/>
          <w:numId w:val="37"/>
        </w:numPr>
        <w:spacing w:after="0" w:line="276" w:lineRule="auto"/>
        <w:rPr>
          <w:rFonts w:ascii="Calibri" w:hAnsi="Calibri" w:cs="Calibri"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sz w:val="22"/>
          <w:szCs w:val="22"/>
          <w:highlight w:val="yellow"/>
          <w:lang w:val="es-ES"/>
        </w:rPr>
        <w:t>sus interacciones,</w:t>
      </w:r>
    </w:p>
    <w:p w14:paraId="023F5D02" w14:textId="77777777" w:rsidR="00E1670B" w:rsidRPr="00E1670B" w:rsidRDefault="00E1670B" w:rsidP="00E1670B">
      <w:pPr>
        <w:numPr>
          <w:ilvl w:val="1"/>
          <w:numId w:val="37"/>
        </w:numPr>
        <w:spacing w:after="0" w:line="276" w:lineRule="auto"/>
        <w:rPr>
          <w:rFonts w:ascii="Calibri" w:hAnsi="Calibri" w:cs="Calibri"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sz w:val="22"/>
          <w:szCs w:val="22"/>
          <w:highlight w:val="yellow"/>
          <w:lang w:val="es-ES"/>
        </w:rPr>
        <w:t>y el flujo de información entre componentes.</w:t>
      </w:r>
    </w:p>
    <w:p w14:paraId="53DFBEB7" w14:textId="77777777" w:rsidR="00E1670B" w:rsidRPr="00E1670B" w:rsidRDefault="00E1670B" w:rsidP="00E1670B">
      <w:pPr>
        <w:numPr>
          <w:ilvl w:val="0"/>
          <w:numId w:val="37"/>
        </w:numPr>
        <w:spacing w:line="276" w:lineRule="auto"/>
        <w:rPr>
          <w:rFonts w:ascii="Calibri" w:hAnsi="Calibri" w:cs="Calibri"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  <w:t>Diagrama de flujo</w:t>
      </w:r>
      <w:r w:rsidRPr="00E1670B">
        <w:rPr>
          <w:rFonts w:ascii="Calibri" w:hAnsi="Calibri" w:cs="Calibri"/>
          <w:sz w:val="22"/>
          <w:szCs w:val="22"/>
          <w:highlight w:val="yellow"/>
          <w:lang w:val="es-ES"/>
        </w:rPr>
        <w:t> de navegación y lógica funcional.</w:t>
      </w:r>
    </w:p>
    <w:p w14:paraId="49A44AAB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Estos recursos permiten comprender la evolución del diseño desde el prototipo inicial hasta la implementación definitiva.</w:t>
      </w:r>
    </w:p>
    <w:p w14:paraId="3ED14C4D" w14:textId="1E2FFC7D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7E68F911" w14:textId="139F1B59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Archivos auxiliares</w:t>
      </w:r>
    </w:p>
    <w:p w14:paraId="1C27EBE0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 xml:space="preserve">La entrega </w:t>
      </w:r>
      <w:proofErr w:type="gramStart"/>
      <w:r w:rsidRPr="00E1670B">
        <w:rPr>
          <w:rFonts w:ascii="Calibri" w:hAnsi="Calibri" w:cs="Calibri"/>
          <w:sz w:val="22"/>
          <w:szCs w:val="22"/>
          <w:lang w:val="es-ES"/>
        </w:rPr>
        <w:t>incluye</w:t>
      </w:r>
      <w:proofErr w:type="gramEnd"/>
      <w:r w:rsidRPr="00E1670B">
        <w:rPr>
          <w:rFonts w:ascii="Calibri" w:hAnsi="Calibri" w:cs="Calibri"/>
          <w:sz w:val="22"/>
          <w:szCs w:val="22"/>
          <w:lang w:val="es-ES"/>
        </w:rPr>
        <w:t xml:space="preserve"> además:</w:t>
      </w:r>
    </w:p>
    <w:p w14:paraId="4290BD07" w14:textId="77777777" w:rsidR="00E1670B" w:rsidRPr="00E1670B" w:rsidRDefault="00E1670B" w:rsidP="00E1670B">
      <w:pPr>
        <w:numPr>
          <w:ilvl w:val="0"/>
          <w:numId w:val="38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requirements.txt</w:t>
      </w:r>
      <w:r w:rsidRPr="00E1670B">
        <w:rPr>
          <w:rFonts w:ascii="Calibri" w:hAnsi="Calibri" w:cs="Calibri"/>
          <w:sz w:val="22"/>
          <w:szCs w:val="22"/>
          <w:lang w:val="es-ES"/>
        </w:rPr>
        <w:t>, con todas las dependencias necesarias para ejecutar el sistema.</w:t>
      </w:r>
    </w:p>
    <w:p w14:paraId="45B0886A" w14:textId="77777777" w:rsidR="00E1670B" w:rsidRPr="00E1670B" w:rsidRDefault="00E1670B" w:rsidP="00E1670B">
      <w:pPr>
        <w:numPr>
          <w:ilvl w:val="0"/>
          <w:numId w:val="38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Scripts auxiliares utilizados para pruebas o simulación de datos.</w:t>
      </w:r>
    </w:p>
    <w:p w14:paraId="206E204E" w14:textId="77777777" w:rsidR="00E1670B" w:rsidRPr="00E1670B" w:rsidRDefault="00E1670B" w:rsidP="00E1670B">
      <w:pPr>
        <w:numPr>
          <w:ilvl w:val="0"/>
          <w:numId w:val="38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Archivos de imágenes, iconos y recursos gráficos utilizados en la interfaz.</w:t>
      </w:r>
    </w:p>
    <w:p w14:paraId="35B175A8" w14:textId="51C49DBD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73FB8E63" w14:textId="684AD64D" w:rsidR="00E1670B" w:rsidRPr="00E1670B" w:rsidRDefault="00E1670B" w:rsidP="00E1670B">
      <w:pPr>
        <w:pStyle w:val="Prrafodelista"/>
        <w:numPr>
          <w:ilvl w:val="1"/>
          <w:numId w:val="8"/>
        </w:numPr>
        <w:spacing w:after="0" w:line="276" w:lineRule="auto"/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  <w:t>Enlace externo</w:t>
      </w:r>
    </w:p>
    <w:p w14:paraId="14925C6F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Si el tamaño total del proyecto supera los 50MB debido a modelos o recursos multimedia, la entrega incorpora:</w:t>
      </w:r>
    </w:p>
    <w:p w14:paraId="4DF0DA87" w14:textId="77777777" w:rsidR="00E1670B" w:rsidRPr="00E1670B" w:rsidRDefault="00E1670B" w:rsidP="00E1670B">
      <w:pPr>
        <w:numPr>
          <w:ilvl w:val="0"/>
          <w:numId w:val="39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Un </w:t>
      </w: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documento PDF</w:t>
      </w:r>
      <w:r w:rsidRPr="00E1670B">
        <w:rPr>
          <w:rFonts w:ascii="Calibri" w:hAnsi="Calibri" w:cs="Calibri"/>
          <w:sz w:val="22"/>
          <w:szCs w:val="22"/>
          <w:lang w:val="es-ES"/>
        </w:rPr>
        <w:t xml:space="preserve"> o TXT con el enlace a un repositorio externo (GitHub,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GitLab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, Drive u OneDrive).</w:t>
      </w:r>
    </w:p>
    <w:p w14:paraId="2BFC3C78" w14:textId="77777777" w:rsidR="00E1670B" w:rsidRPr="00E1670B" w:rsidRDefault="00E1670B" w:rsidP="00E1670B">
      <w:pPr>
        <w:numPr>
          <w:ilvl w:val="0"/>
          <w:numId w:val="39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Permisos de acceso correctamente configurados para garantizar la evaluación sin restricciones.</w:t>
      </w:r>
    </w:p>
    <w:p w14:paraId="06A88FC1" w14:textId="1A0C3F43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0B9F8F85" w14:textId="14C13987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Proyecto completamente ejecutable</w:t>
      </w:r>
    </w:p>
    <w:p w14:paraId="0351A1D5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Todos los elementos anteriores permiten que el sistema pueda ejecutarse de forma inmediata en cualquier equipo con las dependencias adecuadas. La entrega garantiza que:</w:t>
      </w:r>
    </w:p>
    <w:p w14:paraId="6DBA2AEA" w14:textId="77777777" w:rsidR="00E1670B" w:rsidRPr="00E1670B" w:rsidRDefault="00E1670B" w:rsidP="00E1670B">
      <w:pPr>
        <w:numPr>
          <w:ilvl w:val="0"/>
          <w:numId w:val="40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El sistema inicia correctamente.</w:t>
      </w:r>
    </w:p>
    <w:p w14:paraId="1A0D383E" w14:textId="77777777" w:rsidR="00E1670B" w:rsidRPr="00E1670B" w:rsidRDefault="00E1670B" w:rsidP="00E1670B">
      <w:pPr>
        <w:numPr>
          <w:ilvl w:val="0"/>
          <w:numId w:val="40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La navegación entre páginas funciona sin errores.</w:t>
      </w:r>
    </w:p>
    <w:p w14:paraId="083355DA" w14:textId="77777777" w:rsidR="00E1670B" w:rsidRPr="00E1670B" w:rsidRDefault="00E1670B" w:rsidP="00E1670B">
      <w:pPr>
        <w:numPr>
          <w:ilvl w:val="0"/>
          <w:numId w:val="40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El chat, rutinas, biometrías, estado de ánimo y visualizaciones operan según lo previsto.</w:t>
      </w:r>
    </w:p>
    <w:p w14:paraId="070B2D51" w14:textId="644C4CC4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107DDCA8" w14:textId="77777777" w:rsidR="00E1670B" w:rsidRDefault="00E1670B" w:rsidP="00E1670B">
      <w:pPr>
        <w:pStyle w:val="Prrafodelista"/>
        <w:numPr>
          <w:ilvl w:val="0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 xml:space="preserve">Requisitos e instrucciones para la ejecución del </w:t>
      </w: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sistema</w:t>
      </w:r>
      <w:proofErr w:type="spellEnd"/>
    </w:p>
    <w:p w14:paraId="02E2E258" w14:textId="253A2397" w:rsidR="00E1670B" w:rsidRPr="00E1670B" w:rsidRDefault="00E1670B" w:rsidP="00E1670B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lastRenderedPageBreak/>
        <w:t>Este apartado describe los requisitos técnicos necesarios para ejecutar la Plataforma Multimodal de Bienestar Integral, así como el procedimiento exacto para iniciar el sistema en un entorno local.</w:t>
      </w:r>
    </w:p>
    <w:p w14:paraId="5511F174" w14:textId="5E453FED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  <w:t>Requisitos técnicos</w:t>
      </w:r>
    </w:p>
    <w:p w14:paraId="2C68E4C8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Lenguaje y entorno</w:t>
      </w:r>
    </w:p>
    <w:p w14:paraId="4F1D9DE1" w14:textId="77777777" w:rsidR="00E1670B" w:rsidRPr="00E1670B" w:rsidRDefault="00E1670B" w:rsidP="00E1670B">
      <w:pPr>
        <w:numPr>
          <w:ilvl w:val="0"/>
          <w:numId w:val="41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Python 3.10</w:t>
      </w:r>
      <w:r w:rsidRPr="00E1670B">
        <w:rPr>
          <w:rFonts w:ascii="Calibri" w:hAnsi="Calibri" w:cs="Calibri"/>
          <w:sz w:val="22"/>
          <w:szCs w:val="22"/>
          <w:lang w:val="es-ES"/>
        </w:rPr>
        <w:t> o superior.</w:t>
      </w:r>
    </w:p>
    <w:p w14:paraId="3E3E96AE" w14:textId="77777777" w:rsidR="00E1670B" w:rsidRPr="00E1670B" w:rsidRDefault="00E1670B" w:rsidP="00E1670B">
      <w:pPr>
        <w:numPr>
          <w:ilvl w:val="0"/>
          <w:numId w:val="41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Entorno virtual recomendado (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venv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 xml:space="preserve"> o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Conda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).</w:t>
      </w:r>
    </w:p>
    <w:p w14:paraId="0227782B" w14:textId="77777777" w:rsidR="00E1670B" w:rsidRPr="00E1670B" w:rsidRDefault="00E1670B" w:rsidP="00E1670B">
      <w:p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Librerías principales</w:t>
      </w:r>
    </w:p>
    <w:p w14:paraId="3F39ACC3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El proyecto requiere las siguientes dependencias, todas incluidas en el archivo requirements.txt:</w:t>
      </w:r>
    </w:p>
    <w:p w14:paraId="22A595F4" w14:textId="77777777" w:rsidR="00E1670B" w:rsidRPr="00E1670B" w:rsidRDefault="00E1670B" w:rsidP="00E1670B">
      <w:pPr>
        <w:numPr>
          <w:ilvl w:val="0"/>
          <w:numId w:val="4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streamlit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 – Framework principal para la interfaz y navegación.</w:t>
      </w:r>
    </w:p>
    <w:p w14:paraId="45766557" w14:textId="77777777" w:rsidR="00E1670B" w:rsidRPr="00E1670B" w:rsidRDefault="00E1670B" w:rsidP="00E1670B">
      <w:pPr>
        <w:numPr>
          <w:ilvl w:val="0"/>
          <w:numId w:val="4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pysentimiento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 – Modelo de análisis emocional basado en lenguaje.</w:t>
      </w:r>
    </w:p>
    <w:p w14:paraId="6A1AA12E" w14:textId="77777777" w:rsidR="00E1670B" w:rsidRPr="00E1670B" w:rsidRDefault="00E1670B" w:rsidP="00E1670B">
      <w:pPr>
        <w:numPr>
          <w:ilvl w:val="0"/>
          <w:numId w:val="4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transformers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 y </w:t>
      </w: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torch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 – Infraestructura para carga y ejecución del modelo emocional.</w:t>
      </w:r>
    </w:p>
    <w:p w14:paraId="1AA6551A" w14:textId="77777777" w:rsidR="00E1670B" w:rsidRPr="00E1670B" w:rsidRDefault="00E1670B" w:rsidP="00E1670B">
      <w:pPr>
        <w:numPr>
          <w:ilvl w:val="0"/>
          <w:numId w:val="4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matplotlib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 o </w:t>
      </w: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plotly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 – Visualizaciones (gráfico donut, indicadores, etc.).</w:t>
      </w:r>
    </w:p>
    <w:p w14:paraId="7A1B95CB" w14:textId="77777777" w:rsidR="00E1670B" w:rsidRPr="00E1670B" w:rsidRDefault="00E1670B" w:rsidP="00E1670B">
      <w:pPr>
        <w:numPr>
          <w:ilvl w:val="0"/>
          <w:numId w:val="4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requests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, </w:t>
      </w: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numpy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, </w:t>
      </w: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pandas</w:t>
      </w:r>
      <w:r w:rsidRPr="00E1670B">
        <w:rPr>
          <w:rFonts w:ascii="Calibri" w:hAnsi="Calibri" w:cs="Calibri"/>
          <w:sz w:val="22"/>
          <w:szCs w:val="22"/>
          <w:lang w:val="es-ES"/>
        </w:rPr>
        <w:t> – Soporte para cálculos y gestión de datos.</w:t>
      </w:r>
    </w:p>
    <w:p w14:paraId="0F4E744D" w14:textId="77777777" w:rsidR="00E1670B" w:rsidRPr="00E1670B" w:rsidRDefault="00E1670B" w:rsidP="00E1670B">
      <w:pPr>
        <w:numPr>
          <w:ilvl w:val="0"/>
          <w:numId w:val="42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PIL</w:t>
      </w:r>
      <w:r w:rsidRPr="00E1670B">
        <w:rPr>
          <w:rFonts w:ascii="Calibri" w:hAnsi="Calibri" w:cs="Calibri"/>
          <w:sz w:val="22"/>
          <w:szCs w:val="22"/>
          <w:lang w:val="es-ES"/>
        </w:rPr>
        <w:t> (opcional) – Manejo de imágenes.</w:t>
      </w:r>
    </w:p>
    <w:p w14:paraId="4FD0627F" w14:textId="77777777" w:rsidR="00E1670B" w:rsidRPr="00E1670B" w:rsidRDefault="00E1670B" w:rsidP="00E1670B">
      <w:pPr>
        <w:numPr>
          <w:ilvl w:val="0"/>
          <w:numId w:val="42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proofErr w:type="spellStart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streamlit</w:t>
      </w:r>
      <w:proofErr w:type="spellEnd"/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-calendar</w:t>
      </w:r>
      <w:r w:rsidRPr="00E1670B">
        <w:rPr>
          <w:rFonts w:ascii="Calibri" w:hAnsi="Calibri" w:cs="Calibri"/>
          <w:sz w:val="22"/>
          <w:szCs w:val="22"/>
          <w:lang w:val="es-ES"/>
        </w:rPr>
        <w:t> o equivalente (si se usa) – Integración del calendario.</w:t>
      </w:r>
    </w:p>
    <w:p w14:paraId="085F88A4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Hardware</w:t>
      </w:r>
    </w:p>
    <w:p w14:paraId="5409C1A3" w14:textId="77777777" w:rsidR="00E1670B" w:rsidRPr="00E1670B" w:rsidRDefault="00E1670B" w:rsidP="00E1670B">
      <w:pPr>
        <w:numPr>
          <w:ilvl w:val="0"/>
          <w:numId w:val="43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No es necesaria GPU.</w:t>
      </w:r>
    </w:p>
    <w:p w14:paraId="15565DB0" w14:textId="77777777" w:rsidR="00E1670B" w:rsidRPr="00E1670B" w:rsidRDefault="00E1670B" w:rsidP="00E1670B">
      <w:pPr>
        <w:numPr>
          <w:ilvl w:val="0"/>
          <w:numId w:val="43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CPU estándar suficiente para ejecutar el modelo emocional y la interfaz sin problemas.</w:t>
      </w:r>
    </w:p>
    <w:p w14:paraId="2D54E9C0" w14:textId="77777777" w:rsidR="00E1670B" w:rsidRPr="00E1670B" w:rsidRDefault="00E1670B" w:rsidP="00E1670B">
      <w:pPr>
        <w:numPr>
          <w:ilvl w:val="0"/>
          <w:numId w:val="43"/>
        </w:num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Conexión a internet recomendada para cargar vídeos de YouTube dentro de las rutinas.</w:t>
      </w:r>
    </w:p>
    <w:p w14:paraId="2D984929" w14:textId="7D4195CB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463B7EA3" w14:textId="0995A114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  <w:t>Estructura del proyecto</w:t>
      </w:r>
    </w:p>
    <w:p w14:paraId="73761DC3" w14:textId="77777777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El repositorio está organizado de forma modular:</w:t>
      </w:r>
    </w:p>
    <w:p w14:paraId="1560A6EC" w14:textId="77777777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/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src</w:t>
      </w:r>
      <w:proofErr w:type="spellEnd"/>
    </w:p>
    <w:p w14:paraId="37F0608F" w14:textId="77777777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 xml:space="preserve">   app.py</w:t>
      </w:r>
    </w:p>
    <w:p w14:paraId="146A3958" w14:textId="77777777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/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models</w:t>
      </w:r>
      <w:proofErr w:type="spellEnd"/>
    </w:p>
    <w:p w14:paraId="48EC19F8" w14:textId="77777777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/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assets</w:t>
      </w:r>
      <w:proofErr w:type="spellEnd"/>
    </w:p>
    <w:p w14:paraId="24AD1F01" w14:textId="77777777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 xml:space="preserve">   iconos, imágenes</w:t>
      </w:r>
    </w:p>
    <w:p w14:paraId="208B3006" w14:textId="77777777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requirements.txt</w:t>
      </w:r>
    </w:p>
    <w:p w14:paraId="16BE14AC" w14:textId="77777777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README.md</w:t>
      </w:r>
    </w:p>
    <w:p w14:paraId="152BD0B2" w14:textId="77777777" w:rsidR="00E1670B" w:rsidRPr="00E1670B" w:rsidRDefault="00E1670B" w:rsidP="00E1670B">
      <w:pPr>
        <w:spacing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La separación por módulos permite una ejecución clara y evita conflictos entre secciones.</w:t>
      </w:r>
    </w:p>
    <w:p w14:paraId="4CF1F7B5" w14:textId="757168BF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79B8B9AF" w14:textId="47FC0678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Instrucciones de instalación</w:t>
      </w:r>
    </w:p>
    <w:p w14:paraId="454AB0C8" w14:textId="33D7E245" w:rsidR="00E1670B" w:rsidRPr="00E1670B" w:rsidRDefault="00E1670B" w:rsidP="00E1670B">
      <w:pPr>
        <w:numPr>
          <w:ilvl w:val="0"/>
          <w:numId w:val="44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Descargar o clonar el repositorio: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git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 xml:space="preserve"> clone https://github.com/usuario/proyecto-bienestar.git</w:t>
      </w:r>
    </w:p>
    <w:p w14:paraId="32821BE2" w14:textId="7BAA04F7" w:rsidR="00E1670B" w:rsidRPr="00E1670B" w:rsidRDefault="00E1670B" w:rsidP="00E1670B">
      <w:pPr>
        <w:numPr>
          <w:ilvl w:val="0"/>
          <w:numId w:val="44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lastRenderedPageBreak/>
        <w:t>Acceder a la carpeta del proyecto: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r w:rsidRPr="00E1670B">
        <w:rPr>
          <w:rFonts w:ascii="Calibri" w:hAnsi="Calibri" w:cs="Calibri"/>
          <w:sz w:val="22"/>
          <w:szCs w:val="22"/>
          <w:lang w:val="es-ES"/>
        </w:rPr>
        <w:t>cd proyecto</w:t>
      </w:r>
    </w:p>
    <w:p w14:paraId="46133598" w14:textId="1FD70EDF" w:rsidR="00E1670B" w:rsidRPr="00E1670B" w:rsidRDefault="00E1670B" w:rsidP="00E1670B">
      <w:pPr>
        <w:numPr>
          <w:ilvl w:val="0"/>
          <w:numId w:val="44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Crear un entorno virtual (opcional pero recomendado):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python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 xml:space="preserve"> -m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venv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venv</w:t>
      </w:r>
      <w:proofErr w:type="spellEnd"/>
    </w:p>
    <w:p w14:paraId="7D19A244" w14:textId="19B5A160" w:rsidR="00E1670B" w:rsidRPr="00E1670B" w:rsidRDefault="00E1670B" w:rsidP="00E1670B">
      <w:pPr>
        <w:numPr>
          <w:ilvl w:val="0"/>
          <w:numId w:val="44"/>
        </w:numPr>
        <w:tabs>
          <w:tab w:val="clear" w:pos="720"/>
        </w:tabs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>
        <w:rPr>
          <w:rFonts w:ascii="Calibri" w:hAnsi="Calibri" w:cs="Calibri"/>
          <w:sz w:val="22"/>
          <w:szCs w:val="22"/>
          <w:lang w:val="es-ES"/>
        </w:rPr>
        <w:t xml:space="preserve">Activar el entorno: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source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venv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/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bin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/</w:t>
      </w:r>
      <w:r>
        <w:rPr>
          <w:rFonts w:ascii="Calibri" w:hAnsi="Calibri" w:cs="Calibri"/>
          <w:sz w:val="22"/>
          <w:szCs w:val="22"/>
          <w:lang w:val="es-ES"/>
        </w:rPr>
        <w:t xml:space="preserve">actívate </w:t>
      </w:r>
      <w:r w:rsidRPr="00E1670B">
        <w:rPr>
          <w:rFonts w:ascii="Calibri" w:hAnsi="Calibri" w:cs="Calibri"/>
          <w:sz w:val="22"/>
          <w:szCs w:val="22"/>
          <w:lang w:val="es-ES"/>
        </w:rPr>
        <w:t>(Mac/</w:t>
      </w:r>
      <w:proofErr w:type="gramStart"/>
      <w:r w:rsidRPr="00E1670B">
        <w:rPr>
          <w:rFonts w:ascii="Calibri" w:hAnsi="Calibri" w:cs="Calibri"/>
          <w:sz w:val="22"/>
          <w:szCs w:val="22"/>
          <w:lang w:val="es-ES"/>
        </w:rPr>
        <w:t>Linux</w:t>
      </w:r>
      <w:r>
        <w:rPr>
          <w:rFonts w:ascii="Calibri" w:hAnsi="Calibri" w:cs="Calibri"/>
          <w:sz w:val="22"/>
          <w:szCs w:val="22"/>
          <w:lang w:val="es-ES"/>
        </w:rPr>
        <w:t>)  -</w:t>
      </w:r>
      <w:proofErr w:type="gramEnd"/>
      <w:r>
        <w:rPr>
          <w:rFonts w:ascii="Calibri" w:hAnsi="Calibri" w:cs="Calibri"/>
          <w:sz w:val="22"/>
          <w:szCs w:val="22"/>
          <w:lang w:val="es-ES"/>
        </w:rPr>
        <w:t xml:space="preserve"> 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venv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\Scripts\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activate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 xml:space="preserve">   </w:t>
      </w:r>
      <w:proofErr w:type="gramStart"/>
      <w:r w:rsidRPr="00E1670B">
        <w:rPr>
          <w:rFonts w:ascii="Calibri" w:hAnsi="Calibri" w:cs="Calibri"/>
          <w:sz w:val="22"/>
          <w:szCs w:val="22"/>
          <w:lang w:val="es-ES"/>
        </w:rPr>
        <w:t xml:space="preserve">   (</w:t>
      </w:r>
      <w:proofErr w:type="gramEnd"/>
      <w:r w:rsidRPr="00E1670B">
        <w:rPr>
          <w:rFonts w:ascii="Calibri" w:hAnsi="Calibri" w:cs="Calibri"/>
          <w:sz w:val="22"/>
          <w:szCs w:val="22"/>
          <w:lang w:val="es-ES"/>
        </w:rPr>
        <w:t>Windows)</w:t>
      </w:r>
    </w:p>
    <w:p w14:paraId="68B54999" w14:textId="23E50E9E" w:rsidR="00E1670B" w:rsidRPr="00E1670B" w:rsidRDefault="00E1670B" w:rsidP="00E1670B">
      <w:pPr>
        <w:numPr>
          <w:ilvl w:val="0"/>
          <w:numId w:val="44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Instalar dependencias:</w:t>
      </w:r>
      <w:r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pip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 xml:space="preserve">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install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 xml:space="preserve"> -r requirements.txt</w:t>
      </w:r>
    </w:p>
    <w:p w14:paraId="0DD54EE6" w14:textId="77777777" w:rsidR="00E1670B" w:rsidRPr="00E1670B" w:rsidRDefault="00E1670B" w:rsidP="00E1670B">
      <w:pPr>
        <w:numPr>
          <w:ilvl w:val="0"/>
          <w:numId w:val="44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(Si el modelo no está incluido por peso) Descargar los pesos del modelo accediendo al enlace externo proporcionado.</w:t>
      </w:r>
    </w:p>
    <w:p w14:paraId="4B4078A3" w14:textId="256E7FA5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0360F011" w14:textId="74D9E9BE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lang w:val="es-ES"/>
        </w:rPr>
        <w:t>Ejecución del sistema</w:t>
      </w:r>
    </w:p>
    <w:p w14:paraId="38E67067" w14:textId="77777777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Una vez instaladas las dependencias, la aplicación puede ejecutarse con el siguiente comando:</w:t>
      </w:r>
    </w:p>
    <w:p w14:paraId="0289A4E8" w14:textId="5F9A501C" w:rsidR="00E1670B" w:rsidRPr="00E1670B" w:rsidRDefault="00E1670B" w:rsidP="00E1670B">
      <w:pPr>
        <w:spacing w:after="0" w:line="276" w:lineRule="auto"/>
        <w:rPr>
          <w:rFonts w:ascii="Calibri" w:hAnsi="Calibri" w:cs="Calibri"/>
          <w:i/>
          <w:iCs/>
          <w:sz w:val="22"/>
          <w:szCs w:val="22"/>
          <w:lang w:val="es-ES"/>
        </w:rPr>
      </w:pPr>
      <w:proofErr w:type="spellStart"/>
      <w:r w:rsidRPr="00E1670B">
        <w:rPr>
          <w:rFonts w:ascii="Calibri" w:hAnsi="Calibri" w:cs="Calibri"/>
          <w:i/>
          <w:iCs/>
          <w:sz w:val="22"/>
          <w:szCs w:val="22"/>
          <w:lang w:val="es-ES"/>
        </w:rPr>
        <w:t>streamlit</w:t>
      </w:r>
      <w:proofErr w:type="spellEnd"/>
      <w:r w:rsidRPr="00E1670B">
        <w:rPr>
          <w:rFonts w:ascii="Calibri" w:hAnsi="Calibri" w:cs="Calibri"/>
          <w:i/>
          <w:iCs/>
          <w:sz w:val="22"/>
          <w:szCs w:val="22"/>
          <w:lang w:val="es-ES"/>
        </w:rPr>
        <w:t xml:space="preserve"> run </w:t>
      </w:r>
      <w:proofErr w:type="gramStart"/>
      <w:r w:rsidRPr="00E1670B">
        <w:rPr>
          <w:rFonts w:ascii="Calibri" w:hAnsi="Calibri" w:cs="Calibri"/>
          <w:i/>
          <w:iCs/>
          <w:sz w:val="22"/>
          <w:szCs w:val="22"/>
          <w:lang w:val="es-ES"/>
        </w:rPr>
        <w:t>vivebien_main</w:t>
      </w:r>
      <w:r w:rsidRPr="00E1670B">
        <w:rPr>
          <w:rFonts w:ascii="Calibri" w:hAnsi="Calibri" w:cs="Calibri"/>
          <w:i/>
          <w:iCs/>
          <w:sz w:val="22"/>
          <w:szCs w:val="22"/>
          <w:lang w:val="es-ES"/>
        </w:rPr>
        <w:t>.py</w:t>
      </w:r>
      <w:r>
        <w:rPr>
          <w:rFonts w:ascii="Calibri" w:hAnsi="Calibri" w:cs="Calibri"/>
          <w:i/>
          <w:iCs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sz w:val="22"/>
          <w:szCs w:val="22"/>
          <w:lang w:val="es-ES"/>
        </w:rPr>
        <w:t>.</w:t>
      </w:r>
      <w:r w:rsidRPr="00E1670B">
        <w:rPr>
          <w:rFonts w:ascii="Calibri" w:hAnsi="Calibri" w:cs="Calibri"/>
          <w:sz w:val="22"/>
          <w:szCs w:val="22"/>
          <w:lang w:val="es-ES"/>
        </w:rPr>
        <w:t>Al</w:t>
      </w:r>
      <w:proofErr w:type="gramEnd"/>
      <w:r w:rsidRPr="00E1670B">
        <w:rPr>
          <w:rFonts w:ascii="Calibri" w:hAnsi="Calibri" w:cs="Calibri"/>
          <w:sz w:val="22"/>
          <w:szCs w:val="22"/>
          <w:lang w:val="es-ES"/>
        </w:rPr>
        <w:t xml:space="preserve"> hacerlo,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Streamlit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 xml:space="preserve"> abrirá automáticamente el sistema en un navegador web predeterminado</w:t>
      </w:r>
      <w:r>
        <w:rPr>
          <w:rFonts w:ascii="Calibri" w:hAnsi="Calibri" w:cs="Calibri"/>
          <w:sz w:val="22"/>
          <w:szCs w:val="22"/>
          <w:lang w:val="es-ES"/>
        </w:rPr>
        <w:t>.</w:t>
      </w:r>
    </w:p>
    <w:p w14:paraId="758803F6" w14:textId="3EC500A8" w:rsidR="00E1670B" w:rsidRPr="00E1670B" w:rsidRDefault="00E1670B" w:rsidP="00E1670B">
      <w:p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</w:p>
    <w:p w14:paraId="7E0CF099" w14:textId="72D82EFB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</w:pPr>
      <w:r w:rsidRPr="00E1670B">
        <w:rPr>
          <w:rFonts w:ascii="Calibri" w:hAnsi="Calibri" w:cs="Calibri"/>
          <w:b/>
          <w:bCs/>
          <w:sz w:val="22"/>
          <w:szCs w:val="22"/>
          <w:highlight w:val="yellow"/>
          <w:lang w:val="es-ES"/>
        </w:rPr>
        <w:t>Consideraciones técnicas</w:t>
      </w:r>
    </w:p>
    <w:p w14:paraId="5177147E" w14:textId="77777777" w:rsidR="00E1670B" w:rsidRPr="00E1670B" w:rsidRDefault="00E1670B" w:rsidP="00E1670B">
      <w:pPr>
        <w:numPr>
          <w:ilvl w:val="0"/>
          <w:numId w:val="4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Si el modelo de emociones se descarga automáticamente, puede tardar algunos segundos la primera vez.</w:t>
      </w:r>
    </w:p>
    <w:p w14:paraId="605A09CD" w14:textId="77777777" w:rsidR="00E1670B" w:rsidRPr="00E1670B" w:rsidRDefault="00E1670B" w:rsidP="00E1670B">
      <w:pPr>
        <w:numPr>
          <w:ilvl w:val="0"/>
          <w:numId w:val="4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Para reproducir los vídeos de YouTube de las rutinas es necesario disponer de conexión a internet.</w:t>
      </w:r>
    </w:p>
    <w:p w14:paraId="7936EA1E" w14:textId="77777777" w:rsidR="00E1670B" w:rsidRPr="00E1670B" w:rsidRDefault="00E1670B" w:rsidP="00E1670B">
      <w:pPr>
        <w:numPr>
          <w:ilvl w:val="0"/>
          <w:numId w:val="45"/>
        </w:numPr>
        <w:spacing w:after="0" w:line="276" w:lineRule="auto"/>
        <w:rPr>
          <w:rFonts w:ascii="Calibri" w:hAnsi="Calibri" w:cs="Calibri"/>
          <w:sz w:val="22"/>
          <w:szCs w:val="22"/>
          <w:lang w:val="es-ES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>En caso de que aparezca alguna advertencia de carga de CSS, no afecta al funcionamiento del sistema.</w:t>
      </w:r>
    </w:p>
    <w:p w14:paraId="0F38368C" w14:textId="58C1B41E" w:rsidR="00E1670B" w:rsidRDefault="00E1670B" w:rsidP="00E1670B">
      <w:pPr>
        <w:numPr>
          <w:ilvl w:val="0"/>
          <w:numId w:val="45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hAnsi="Calibri" w:cs="Calibri"/>
          <w:sz w:val="22"/>
          <w:szCs w:val="22"/>
          <w:lang w:val="es-ES"/>
        </w:rPr>
        <w:t xml:space="preserve">Pueden presentarse tiempos mínimos de espera al cambiar entre páginas debido al refresco inherente a </w:t>
      </w:r>
      <w:proofErr w:type="spellStart"/>
      <w:r w:rsidRPr="00E1670B">
        <w:rPr>
          <w:rFonts w:ascii="Calibri" w:hAnsi="Calibri" w:cs="Calibri"/>
          <w:sz w:val="22"/>
          <w:szCs w:val="22"/>
          <w:lang w:val="es-ES"/>
        </w:rPr>
        <w:t>Streamlit</w:t>
      </w:r>
      <w:proofErr w:type="spellEnd"/>
      <w:r w:rsidRPr="00E1670B">
        <w:rPr>
          <w:rFonts w:ascii="Calibri" w:hAnsi="Calibri" w:cs="Calibri"/>
          <w:sz w:val="22"/>
          <w:szCs w:val="22"/>
          <w:lang w:val="es-ES"/>
        </w:rPr>
        <w:t>.</w:t>
      </w:r>
    </w:p>
    <w:p w14:paraId="02C261DA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7A916475" w14:textId="0C33C042" w:rsidR="00E1670B" w:rsidRPr="00E1670B" w:rsidRDefault="00E1670B" w:rsidP="00E1670B">
      <w:pPr>
        <w:pStyle w:val="Prrafodelista"/>
        <w:numPr>
          <w:ilvl w:val="0"/>
          <w:numId w:val="8"/>
        </w:numPr>
        <w:spacing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Estado final del proyecto</w:t>
      </w:r>
    </w:p>
    <w:p w14:paraId="5785CA92" w14:textId="3EC236DE" w:rsidR="00E1670B" w:rsidRPr="00E1670B" w:rsidRDefault="00E1670B" w:rsidP="00E1670B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El estado final del proyecto corresponde a una versión completamente funcional y estable de la Plataforma Multimodal de Bienestar Integral, implementada en </w:t>
      </w:r>
      <w:proofErr w:type="spellStart"/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Streamlit</w:t>
      </w:r>
      <w:proofErr w:type="spellEnd"/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 y organizada en módulos independientes. El sistema permite al usuario consultar métricas de bienestar, registrar su estado emocional, interactuar mediante chat y acceder a rutinas guiadas, integrando visualizaciones personalizadas y componentes multimedia.</w:t>
      </w:r>
    </w:p>
    <w:p w14:paraId="42B91FBA" w14:textId="1F77BB64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Funcionalidad implementada</w:t>
      </w:r>
    </w:p>
    <w:p w14:paraId="5E6774E8" w14:textId="5F7841B5" w:rsidR="00E1670B" w:rsidRPr="00E1670B" w:rsidRDefault="00E1670B" w:rsidP="00E1670B">
      <w:pPr>
        <w:pStyle w:val="Prrafodelista"/>
        <w:numPr>
          <w:ilvl w:val="0"/>
          <w:numId w:val="26"/>
        </w:numPr>
        <w:spacing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Métricas y visualizaciones</w:t>
      </w:r>
    </w:p>
    <w:p w14:paraId="32D10E61" w14:textId="46163E79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El sistema proporciona un apartado de inicio con métricas simuladas de bienestar:</w:t>
      </w:r>
    </w:p>
    <w:p w14:paraId="19217BB4" w14:textId="77777777" w:rsidR="00E1670B" w:rsidRPr="00E1670B" w:rsidRDefault="00E1670B" w:rsidP="00E1670B">
      <w:pPr>
        <w:numPr>
          <w:ilvl w:val="0"/>
          <w:numId w:val="4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Pasos diarios</w:t>
      </w:r>
    </w:p>
    <w:p w14:paraId="34936169" w14:textId="77777777" w:rsidR="00E1670B" w:rsidRPr="00E1670B" w:rsidRDefault="00E1670B" w:rsidP="00E1670B">
      <w:pPr>
        <w:numPr>
          <w:ilvl w:val="0"/>
          <w:numId w:val="4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Horas de sueño</w:t>
      </w:r>
    </w:p>
    <w:p w14:paraId="150CDBC1" w14:textId="77777777" w:rsidR="00E1670B" w:rsidRPr="00E1670B" w:rsidRDefault="00E1670B" w:rsidP="00E1670B">
      <w:pPr>
        <w:numPr>
          <w:ilvl w:val="0"/>
          <w:numId w:val="4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Frecuencia cardíaca</w:t>
      </w:r>
    </w:p>
    <w:p w14:paraId="29573017" w14:textId="77777777" w:rsidR="00E1670B" w:rsidRPr="00E1670B" w:rsidRDefault="00E1670B" w:rsidP="00E1670B">
      <w:pPr>
        <w:numPr>
          <w:ilvl w:val="0"/>
          <w:numId w:val="46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Energía</w:t>
      </w:r>
    </w:p>
    <w:p w14:paraId="10DCA5F2" w14:textId="77777777" w:rsidR="00E1670B" w:rsidRPr="00E1670B" w:rsidRDefault="00E1670B" w:rsidP="00E1670B">
      <w:pPr>
        <w:numPr>
          <w:ilvl w:val="0"/>
          <w:numId w:val="46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Progreso del desafío semanal</w:t>
      </w:r>
    </w:p>
    <w:p w14:paraId="7BD6E23E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Estas métricas se presentan mediante componentes visuales diseñados específicamente para esta interfaz:</w:t>
      </w:r>
    </w:p>
    <w:p w14:paraId="7DB2609A" w14:textId="77777777" w:rsidR="00E1670B" w:rsidRPr="00E1670B" w:rsidRDefault="00E1670B" w:rsidP="00E1670B">
      <w:pPr>
        <w:numPr>
          <w:ilvl w:val="0"/>
          <w:numId w:val="4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Indicadores tipo </w:t>
      </w:r>
      <w:proofErr w:type="spellStart"/>
      <w:r w:rsidRPr="00E1670B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:lang w:val="es-ES" w:eastAsia="es-ES_tradnl"/>
          <w14:ligatures w14:val="none"/>
        </w:rPr>
        <w:t>metric</w:t>
      </w:r>
      <w:proofErr w:type="spellEnd"/>
      <w:r w:rsidRPr="00E1670B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:lang w:val="es-ES" w:eastAsia="es-ES_tradnl"/>
          <w14:ligatures w14:val="none"/>
        </w:rPr>
        <w:t>-line</w:t>
      </w:r>
    </w:p>
    <w:p w14:paraId="3F30EC5B" w14:textId="77777777" w:rsidR="00E1670B" w:rsidRPr="00E1670B" w:rsidRDefault="00E1670B" w:rsidP="00E1670B">
      <w:pPr>
        <w:numPr>
          <w:ilvl w:val="0"/>
          <w:numId w:val="4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Barras de progreso</w:t>
      </w:r>
    </w:p>
    <w:p w14:paraId="52E83500" w14:textId="77777777" w:rsidR="00E1670B" w:rsidRPr="00E1670B" w:rsidRDefault="00E1670B" w:rsidP="00E1670B">
      <w:pPr>
        <w:numPr>
          <w:ilvl w:val="0"/>
          <w:numId w:val="4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lastRenderedPageBreak/>
        <w:t>Gráfico donut</w:t>
      </w:r>
    </w:p>
    <w:p w14:paraId="314627F4" w14:textId="77777777" w:rsidR="00E1670B" w:rsidRPr="00E1670B" w:rsidRDefault="00E1670B" w:rsidP="00E1670B">
      <w:pPr>
        <w:numPr>
          <w:ilvl w:val="0"/>
          <w:numId w:val="47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Calendario integrado en la sección de hábitos</w:t>
      </w:r>
    </w:p>
    <w:p w14:paraId="6B778525" w14:textId="77777777" w:rsidR="00E1670B" w:rsidRPr="00E1670B" w:rsidRDefault="00E1670B" w:rsidP="00E1670B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La disposición y el estilo han sido ajustados cuidadosamente para ofrecer una lectura clara y estética, manteniendo la coherencia visual de todo el sistema.</w:t>
      </w:r>
    </w:p>
    <w:p w14:paraId="633BBD8C" w14:textId="67FB2520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05E38D4A" w14:textId="446C0BBE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Registro y análisis del estado emocional</w:t>
      </w:r>
    </w:p>
    <w:p w14:paraId="05AFF2CE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El proyecto incorpora dos mecanismos complementarios para gestionar el estado emocional del usuario:</w:t>
      </w:r>
    </w:p>
    <w:p w14:paraId="4A026EAD" w14:textId="568AF631" w:rsidR="00E1670B" w:rsidRPr="00E1670B" w:rsidRDefault="00E1670B" w:rsidP="00E1670B">
      <w:pPr>
        <w:numPr>
          <w:ilvl w:val="0"/>
          <w:numId w:val="48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Una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representación mediante imágenes</w:t>
      </w: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, que permite registrar de forma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directa el </w:t>
      </w: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estado del usuario.</w:t>
      </w:r>
    </w:p>
    <w:p w14:paraId="5A5CB245" w14:textId="77777777" w:rsidR="00E1670B" w:rsidRPr="00E1670B" w:rsidRDefault="00E1670B" w:rsidP="00E1670B">
      <w:pPr>
        <w:numPr>
          <w:ilvl w:val="0"/>
          <w:numId w:val="48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Un análisis emocional automatizado basado en lenguaje natural, utilizando un modelo de clasificación de emociones entrenado para español.</w:t>
      </w:r>
    </w:p>
    <w:p w14:paraId="312FEF96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Ambos módulos trabajan de manera complementaria y se integran correctamente en la interfaz.</w:t>
      </w:r>
    </w:p>
    <w:p w14:paraId="17072443" w14:textId="2C13A66B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0806DEDB" w14:textId="00974FC4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Módulo de chat</w:t>
      </w:r>
    </w:p>
    <w:p w14:paraId="0AA03A19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El sistema incluye un chat operativo que permite al usuario:</w:t>
      </w:r>
    </w:p>
    <w:p w14:paraId="3FE18FF2" w14:textId="77777777" w:rsidR="00E1670B" w:rsidRPr="00E1670B" w:rsidRDefault="00E1670B" w:rsidP="00E1670B">
      <w:pPr>
        <w:numPr>
          <w:ilvl w:val="0"/>
          <w:numId w:val="49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Enviar texto libre mediante un campo de entrada.</w:t>
      </w:r>
    </w:p>
    <w:p w14:paraId="4B5C1FF7" w14:textId="77777777" w:rsidR="00E1670B" w:rsidRPr="00E1670B" w:rsidRDefault="00E1670B" w:rsidP="00E1670B">
      <w:pPr>
        <w:numPr>
          <w:ilvl w:val="0"/>
          <w:numId w:val="49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Recibir respuestas generadas en función del contenido y/o del estado emocional detectado.</w:t>
      </w:r>
    </w:p>
    <w:p w14:paraId="28431389" w14:textId="77777777" w:rsidR="00E1670B" w:rsidRPr="00E1670B" w:rsidRDefault="00E1670B" w:rsidP="00E1670B">
      <w:pPr>
        <w:numPr>
          <w:ilvl w:val="0"/>
          <w:numId w:val="49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Acceder a sugerencias o indicaciones dentro de la plataforma.</w:t>
      </w:r>
    </w:p>
    <w:p w14:paraId="30512937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Este módulo cumple con los principios de multimodalidad y retroalimentación planteados en el diseño inicial, ofreciendo una experiencia sencilla pero coherente con los objetivos del proyecto.</w:t>
      </w:r>
    </w:p>
    <w:p w14:paraId="34A6F088" w14:textId="2E104AAD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03666B2D" w14:textId="059AB3B3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Rutinas personalizadas con soporte multimedia</w:t>
      </w:r>
    </w:p>
    <w:p w14:paraId="0B2A41B1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La aplicación incorpora una sección de rutinas que incluye:</w:t>
      </w:r>
    </w:p>
    <w:p w14:paraId="6F26DA72" w14:textId="339DAB34" w:rsidR="00E1670B" w:rsidRPr="00E1670B" w:rsidRDefault="00E1670B" w:rsidP="00E1670B">
      <w:pPr>
        <w:numPr>
          <w:ilvl w:val="0"/>
          <w:numId w:val="50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Listado de rutinas (respiración, estiramientos, yoga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)</w:t>
      </w:r>
    </w:p>
    <w:p w14:paraId="40973BA1" w14:textId="77777777" w:rsidR="00E1670B" w:rsidRPr="00E1670B" w:rsidRDefault="00E1670B" w:rsidP="00E1670B">
      <w:pPr>
        <w:numPr>
          <w:ilvl w:val="0"/>
          <w:numId w:val="50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Descripción breve y nivel orientativo</w:t>
      </w:r>
    </w:p>
    <w:p w14:paraId="04D75ED7" w14:textId="42BDAD8D" w:rsidR="00E1670B" w:rsidRPr="00E1670B" w:rsidRDefault="00E1670B" w:rsidP="00E1670B">
      <w:pPr>
        <w:numPr>
          <w:ilvl w:val="0"/>
          <w:numId w:val="50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Integración de vídeos de YouTube </w:t>
      </w:r>
    </w:p>
    <w:p w14:paraId="555E1F4B" w14:textId="77777777" w:rsidR="00E1670B" w:rsidRPr="00E1670B" w:rsidRDefault="00E1670B" w:rsidP="00E1670B">
      <w:pPr>
        <w:numPr>
          <w:ilvl w:val="0"/>
          <w:numId w:val="50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Navegación simple e intuitiva</w:t>
      </w:r>
    </w:p>
    <w:p w14:paraId="16E35B23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Este módulo conserva la intención del mockup original, adaptándola al entorno web mediante componentes visuales de </w:t>
      </w:r>
      <w:proofErr w:type="spellStart"/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Streamlit</w:t>
      </w:r>
      <w:proofErr w:type="spellEnd"/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.</w:t>
      </w:r>
    </w:p>
    <w:p w14:paraId="72A05D54" w14:textId="77777777" w:rsid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541C509E" w14:textId="34AC88C6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Integración global del sistema</w:t>
      </w:r>
    </w:p>
    <w:p w14:paraId="5D4D90DE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El proyecto presenta un nivel de integración sólido:</w:t>
      </w:r>
    </w:p>
    <w:p w14:paraId="03BB7BD4" w14:textId="77777777" w:rsidR="00E1670B" w:rsidRPr="00E1670B" w:rsidRDefault="00E1670B" w:rsidP="00E1670B">
      <w:pPr>
        <w:numPr>
          <w:ilvl w:val="0"/>
          <w:numId w:val="5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Todas las páginas (Inicio, Estado de Ánimo, Chat, Rutinas, Perfil) funcionan de forma fluida y coherente.</w:t>
      </w:r>
    </w:p>
    <w:p w14:paraId="4A8A2C10" w14:textId="77777777" w:rsidR="00E1670B" w:rsidRPr="00E1670B" w:rsidRDefault="00E1670B" w:rsidP="00E1670B">
      <w:pPr>
        <w:numPr>
          <w:ilvl w:val="0"/>
          <w:numId w:val="5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Los módulos de datos, emociones, chat, visualizaciones y rutinas están correctamente separados en el código, lo que favorece mantenibilidad y claridad.</w:t>
      </w:r>
    </w:p>
    <w:p w14:paraId="31C9368F" w14:textId="77777777" w:rsidR="00E1670B" w:rsidRPr="00E1670B" w:rsidRDefault="00E1670B" w:rsidP="00E1670B">
      <w:pPr>
        <w:numPr>
          <w:ilvl w:val="0"/>
          <w:numId w:val="5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lastRenderedPageBreak/>
        <w:t>El CSS personalizado asegura un estilo unificado en toda la plataforma.</w:t>
      </w:r>
    </w:p>
    <w:p w14:paraId="5A6DF8A2" w14:textId="77777777" w:rsidR="00E1670B" w:rsidRDefault="00E1670B" w:rsidP="00E1670B">
      <w:pPr>
        <w:numPr>
          <w:ilvl w:val="0"/>
          <w:numId w:val="5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La navegación es estable en cualquier orden y no se producen errores al cambiar entre secciones.</w:t>
      </w:r>
    </w:p>
    <w:p w14:paraId="41115E4C" w14:textId="77777777" w:rsid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24159013" w14:textId="5A0CA653" w:rsidR="00E1670B" w:rsidRPr="00E1670B" w:rsidRDefault="00E1670B" w:rsidP="00E1670B">
      <w:pPr>
        <w:pStyle w:val="Prrafodelista"/>
        <w:numPr>
          <w:ilvl w:val="1"/>
          <w:numId w:val="8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Robustez y estabilidad</w:t>
      </w:r>
    </w:p>
    <w:p w14:paraId="6A44FDF2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El sistema gestiona adecuadamente posibles fallos comunes:</w:t>
      </w:r>
    </w:p>
    <w:p w14:paraId="73CF0CF8" w14:textId="77777777" w:rsidR="00E1670B" w:rsidRPr="00E1670B" w:rsidRDefault="00E1670B" w:rsidP="00E1670B">
      <w:pPr>
        <w:numPr>
          <w:ilvl w:val="0"/>
          <w:numId w:val="5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Validación de entradas de texto vacío en el chat.</w:t>
      </w:r>
    </w:p>
    <w:p w14:paraId="6931810D" w14:textId="77777777" w:rsidR="00E1670B" w:rsidRPr="00E1670B" w:rsidRDefault="00E1670B" w:rsidP="00E1670B">
      <w:pPr>
        <w:numPr>
          <w:ilvl w:val="0"/>
          <w:numId w:val="5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Valores coherentes en biometrías simuladas.</w:t>
      </w:r>
    </w:p>
    <w:p w14:paraId="2B30AC69" w14:textId="77777777" w:rsidR="00E1670B" w:rsidRPr="00E1670B" w:rsidRDefault="00E1670B" w:rsidP="00E1670B">
      <w:pPr>
        <w:numPr>
          <w:ilvl w:val="0"/>
          <w:numId w:val="5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Manejo de recargas de </w:t>
      </w:r>
      <w:proofErr w:type="spellStart"/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Streamlit</w:t>
      </w:r>
      <w:proofErr w:type="spellEnd"/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 mediante </w:t>
      </w:r>
      <w:proofErr w:type="spellStart"/>
      <w:proofErr w:type="gramStart"/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st.session</w:t>
      </w:r>
      <w:proofErr w:type="gramEnd"/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_state</w:t>
      </w:r>
      <w:proofErr w:type="spellEnd"/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.</w:t>
      </w:r>
    </w:p>
    <w:p w14:paraId="05530613" w14:textId="77777777" w:rsidR="00E1670B" w:rsidRPr="00E1670B" w:rsidRDefault="00E1670B" w:rsidP="00E1670B">
      <w:pPr>
        <w:numPr>
          <w:ilvl w:val="0"/>
          <w:numId w:val="52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Comportamiento estable en pantallas con diferentes resoluciones.</w:t>
      </w:r>
    </w:p>
    <w:p w14:paraId="5D1CB6C8" w14:textId="77777777" w:rsidR="00E1670B" w:rsidRPr="00E1670B" w:rsidRDefault="00E1670B" w:rsidP="00E1670B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No se han detectado errores críticos tras las pruebas manuales realizadas al finalizar el desarrollo.</w:t>
      </w:r>
    </w:p>
    <w:p w14:paraId="319CF31E" w14:textId="1F666B30" w:rsidR="00E1670B" w:rsidRPr="00E1670B" w:rsidRDefault="00E1670B" w:rsidP="00E1670B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6D27A548" w14:textId="30CF8CA1" w:rsidR="00E1670B" w:rsidRPr="00E1670B" w:rsidRDefault="00E1670B" w:rsidP="00E1670B">
      <w:pPr>
        <w:pStyle w:val="Prrafodelista"/>
        <w:numPr>
          <w:ilvl w:val="1"/>
          <w:numId w:val="8"/>
        </w:numPr>
        <w:spacing w:line="276" w:lineRule="auto"/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Adecuación al alcance académico</w:t>
      </w:r>
    </w:p>
    <w:p w14:paraId="24FC9DC4" w14:textId="77777777" w:rsidR="00E1670B" w:rsidRPr="00E1670B" w:rsidRDefault="00E1670B" w:rsidP="00E1670B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El resultado final cumple de forma completa con los criterios de la asignatura:</w:t>
      </w:r>
    </w:p>
    <w:p w14:paraId="0A3D1D2E" w14:textId="77777777" w:rsidR="00E1670B" w:rsidRPr="00E1670B" w:rsidRDefault="00E1670B" w:rsidP="00E1670B">
      <w:pPr>
        <w:numPr>
          <w:ilvl w:val="0"/>
          <w:numId w:val="5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Interacción multimodal (texto + modelo emocional + control manual).</w:t>
      </w:r>
    </w:p>
    <w:p w14:paraId="6595314B" w14:textId="77777777" w:rsidR="00E1670B" w:rsidRPr="00E1670B" w:rsidRDefault="00E1670B" w:rsidP="00E1670B">
      <w:pPr>
        <w:numPr>
          <w:ilvl w:val="0"/>
          <w:numId w:val="5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Integración de visualizaciones personalizadas.</w:t>
      </w:r>
    </w:p>
    <w:p w14:paraId="2791044E" w14:textId="77777777" w:rsidR="00E1670B" w:rsidRPr="00E1670B" w:rsidRDefault="00E1670B" w:rsidP="00E1670B">
      <w:pPr>
        <w:numPr>
          <w:ilvl w:val="0"/>
          <w:numId w:val="5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Diseño usable y visualmente cuidado.</w:t>
      </w:r>
    </w:p>
    <w:p w14:paraId="015EFA0F" w14:textId="77777777" w:rsidR="00E1670B" w:rsidRPr="00E1670B" w:rsidRDefault="00E1670B" w:rsidP="00E1670B">
      <w:pPr>
        <w:numPr>
          <w:ilvl w:val="0"/>
          <w:numId w:val="5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Incorporación de IA ligera, rutinas multimedia y métricas del usuario.</w:t>
      </w:r>
    </w:p>
    <w:p w14:paraId="33ABBD22" w14:textId="77777777" w:rsidR="00E1670B" w:rsidRPr="00E1670B" w:rsidRDefault="00E1670B" w:rsidP="00E1670B">
      <w:pPr>
        <w:numPr>
          <w:ilvl w:val="0"/>
          <w:numId w:val="53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Mockups actualizados y coherentes con el producto final.</w:t>
      </w:r>
    </w:p>
    <w:p w14:paraId="5E839738" w14:textId="77777777" w:rsidR="00E1670B" w:rsidRPr="00E1670B" w:rsidRDefault="00E1670B" w:rsidP="00E1670B">
      <w:pPr>
        <w:numPr>
          <w:ilvl w:val="0"/>
          <w:numId w:val="53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E1670B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Código modular y documentación clara.</w:t>
      </w:r>
    </w:p>
    <w:p w14:paraId="2F319705" w14:textId="19B7E8D1" w:rsidR="00115C0E" w:rsidRDefault="00115C0E" w:rsidP="00115C0E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p w14:paraId="4C205EA8" w14:textId="2F5300BD" w:rsidR="00995EB6" w:rsidRPr="00995EB6" w:rsidRDefault="00995EB6" w:rsidP="00995EB6">
      <w:pPr>
        <w:pStyle w:val="Prrafodelista"/>
        <w:numPr>
          <w:ilvl w:val="0"/>
          <w:numId w:val="8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995EB6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val="es-ES" w:eastAsia="es-ES_tradnl"/>
          <w14:ligatures w14:val="none"/>
        </w:rPr>
        <w:t>Conclusión</w:t>
      </w:r>
    </w:p>
    <w:p w14:paraId="10DC3245" w14:textId="2A6B744D" w:rsidR="00995EB6" w:rsidRPr="00995EB6" w:rsidRDefault="00995EB6" w:rsidP="00995EB6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La </w:t>
      </w:r>
      <w:r w:rsidRPr="00995EB6">
        <w:rPr>
          <w:rFonts w:ascii="Calibri" w:eastAsia="Times New Roman" w:hAnsi="Calibri" w:cs="Calibri"/>
          <w:i/>
          <w:iCs/>
          <w:color w:val="000000"/>
          <w:kern w:val="0"/>
          <w:sz w:val="22"/>
          <w:szCs w:val="22"/>
          <w:lang w:val="es-ES" w:eastAsia="es-ES_tradnl"/>
          <w14:ligatures w14:val="none"/>
        </w:rPr>
        <w:t>Plataforma Multimodal de Bienestar Integral</w:t>
      </w: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 desarrollada en este proyecto constituye una solución interactiva que combina métricas de bienestar, análisis emocional y rutinas guiadas dentro de un entorno web accesible y visualmente coherente. El sistema integra múltiples modalidades de interacción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 (</w:t>
      </w: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texto, control emocional manual y lectura automatizada del mensaje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), </w:t>
      </w: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ofreciendo una experiencia sencilla, fluida y adaptada a las necesidades planteadas en la asignatura.</w:t>
      </w:r>
    </w:p>
    <w:p w14:paraId="6A812F5F" w14:textId="77777777" w:rsidR="00995EB6" w:rsidRPr="00995EB6" w:rsidRDefault="00995EB6" w:rsidP="00995EB6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El desarrollo del proyecto implicó una reinterpretación del mockup inicial, concebido para una aplicación móvil, hacia un entorno web en </w:t>
      </w:r>
      <w:proofErr w:type="spellStart"/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Streamlit</w:t>
      </w:r>
      <w:proofErr w:type="spellEnd"/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. Este proceso permitió conservar funcionalidades esenciales como el chat, las rutinas personalizadas con vídeos, el registro del estado de ánimo y la visualización de métricas, adaptándolas a una arquitectura modular más adecuada para el ámbito académico. La reorganización de componentes, el trabajo de integración y la optimización visual han dado como resultado un sistema estable, funcional y demostrable.</w:t>
      </w:r>
    </w:p>
    <w:p w14:paraId="79033317" w14:textId="77777777" w:rsidR="00995EB6" w:rsidRPr="00995EB6" w:rsidRDefault="00995EB6" w:rsidP="00995EB6">
      <w:p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El proyecto cumple de forma completa con los objetivos establecidos:</w:t>
      </w:r>
    </w:p>
    <w:p w14:paraId="0ACBE28F" w14:textId="3FE69FDE" w:rsidR="00995EB6" w:rsidRPr="00995EB6" w:rsidRDefault="00995EB6" w:rsidP="00995EB6">
      <w:pPr>
        <w:numPr>
          <w:ilvl w:val="0"/>
          <w:numId w:val="5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I</w:t>
      </w: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ncorpora interacción multimodal</w:t>
      </w:r>
    </w:p>
    <w:p w14:paraId="4ABF3C53" w14:textId="44BE53F2" w:rsidR="00995EB6" w:rsidRPr="00995EB6" w:rsidRDefault="00995EB6" w:rsidP="00995EB6">
      <w:pPr>
        <w:numPr>
          <w:ilvl w:val="0"/>
          <w:numId w:val="5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U</w:t>
      </w: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tiliza modelos de análisis emocional</w:t>
      </w:r>
    </w:p>
    <w:p w14:paraId="257A14B8" w14:textId="2F225C01" w:rsidR="00995EB6" w:rsidRPr="00995EB6" w:rsidRDefault="00995EB6" w:rsidP="00995EB6">
      <w:pPr>
        <w:numPr>
          <w:ilvl w:val="0"/>
          <w:numId w:val="5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I</w:t>
      </w: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ntegra visualizaciones personalizadas</w:t>
      </w:r>
    </w:p>
    <w:p w14:paraId="5779A525" w14:textId="0EADEFC7" w:rsidR="00995EB6" w:rsidRPr="00995EB6" w:rsidRDefault="00995EB6" w:rsidP="00995EB6">
      <w:pPr>
        <w:numPr>
          <w:ilvl w:val="0"/>
          <w:numId w:val="57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lastRenderedPageBreak/>
        <w:t>O</w:t>
      </w: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frece rutinas y soporte multimedia</w:t>
      </w:r>
    </w:p>
    <w:p w14:paraId="70C14F29" w14:textId="41D4655B" w:rsidR="00995EB6" w:rsidRPr="00995EB6" w:rsidRDefault="00995EB6" w:rsidP="00995EB6">
      <w:pPr>
        <w:numPr>
          <w:ilvl w:val="0"/>
          <w:numId w:val="57"/>
        </w:num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P</w:t>
      </w: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resenta una interfaz clara y accesible</w:t>
      </w:r>
    </w:p>
    <w:p w14:paraId="4306C61D" w14:textId="1B156086" w:rsidR="00995EB6" w:rsidRPr="00995EB6" w:rsidRDefault="00995EB6" w:rsidP="00995EB6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Además, el proceso de desarrollo supuso un aprendizaje significativo en diseño de interacción, gestión de estados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 xml:space="preserve"> </w:t>
      </w: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y aplicación de modelos de lenguaje, reforzando competencias clave en el ámbito de los sistemas interactivos inteligentes.</w:t>
      </w:r>
    </w:p>
    <w:p w14:paraId="75EB27DD" w14:textId="77777777" w:rsidR="00995EB6" w:rsidRPr="00995EB6" w:rsidRDefault="00995EB6" w:rsidP="00995EB6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  <w:r w:rsidRPr="00995EB6"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  <w:t>En conjunto, el trabajo realizado demuestra la capacidad de transformar un prototipo conceptual en una aplicación funcional, técnica y visualmente integrada, satisfaciendo tanto los requisitos de la asignatura como los objetivos iniciales del proyecto.</w:t>
      </w:r>
    </w:p>
    <w:p w14:paraId="77BA9599" w14:textId="77777777" w:rsidR="00995EB6" w:rsidRPr="00115C0E" w:rsidRDefault="00995EB6" w:rsidP="00115C0E">
      <w:pPr>
        <w:spacing w:line="276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s-ES" w:eastAsia="es-ES_tradnl"/>
          <w14:ligatures w14:val="none"/>
        </w:rPr>
      </w:pPr>
    </w:p>
    <w:sectPr w:rsidR="00995EB6" w:rsidRPr="00115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44D"/>
    <w:multiLevelType w:val="multilevel"/>
    <w:tmpl w:val="52A4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689F"/>
    <w:multiLevelType w:val="multilevel"/>
    <w:tmpl w:val="AF2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2F3F"/>
    <w:multiLevelType w:val="multilevel"/>
    <w:tmpl w:val="8A02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37F17"/>
    <w:multiLevelType w:val="hybridMultilevel"/>
    <w:tmpl w:val="507E5FE8"/>
    <w:lvl w:ilvl="0" w:tplc="132CEA7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75F53"/>
    <w:multiLevelType w:val="multilevel"/>
    <w:tmpl w:val="A20A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D5251"/>
    <w:multiLevelType w:val="multilevel"/>
    <w:tmpl w:val="703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129AD"/>
    <w:multiLevelType w:val="multilevel"/>
    <w:tmpl w:val="F3B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04367"/>
    <w:multiLevelType w:val="multilevel"/>
    <w:tmpl w:val="2C7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4529B"/>
    <w:multiLevelType w:val="multilevel"/>
    <w:tmpl w:val="8FF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E1E21"/>
    <w:multiLevelType w:val="multilevel"/>
    <w:tmpl w:val="17EC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76333"/>
    <w:multiLevelType w:val="hybridMultilevel"/>
    <w:tmpl w:val="E23A5CE4"/>
    <w:lvl w:ilvl="0" w:tplc="132CEA7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D267E"/>
    <w:multiLevelType w:val="multilevel"/>
    <w:tmpl w:val="B6A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36633"/>
    <w:multiLevelType w:val="multilevel"/>
    <w:tmpl w:val="DE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77C6E"/>
    <w:multiLevelType w:val="multilevel"/>
    <w:tmpl w:val="A8C6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2578"/>
    <w:multiLevelType w:val="multilevel"/>
    <w:tmpl w:val="6D10758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DE733B8"/>
    <w:multiLevelType w:val="hybridMultilevel"/>
    <w:tmpl w:val="5B2C2E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D3CC3"/>
    <w:multiLevelType w:val="multilevel"/>
    <w:tmpl w:val="87F6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C5CAA"/>
    <w:multiLevelType w:val="hybridMultilevel"/>
    <w:tmpl w:val="8390BEBE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00FB"/>
    <w:multiLevelType w:val="multilevel"/>
    <w:tmpl w:val="EE6076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9" w15:restartNumberingAfterBreak="0">
    <w:nsid w:val="344623AF"/>
    <w:multiLevelType w:val="multilevel"/>
    <w:tmpl w:val="758E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941E2"/>
    <w:multiLevelType w:val="multilevel"/>
    <w:tmpl w:val="73C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B86A14"/>
    <w:multiLevelType w:val="multilevel"/>
    <w:tmpl w:val="927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C0E88"/>
    <w:multiLevelType w:val="multilevel"/>
    <w:tmpl w:val="751C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8079E"/>
    <w:multiLevelType w:val="multilevel"/>
    <w:tmpl w:val="E758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769A0"/>
    <w:multiLevelType w:val="multilevel"/>
    <w:tmpl w:val="C6B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264B52"/>
    <w:multiLevelType w:val="multilevel"/>
    <w:tmpl w:val="9F62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070C0C"/>
    <w:multiLevelType w:val="multilevel"/>
    <w:tmpl w:val="D154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62927"/>
    <w:multiLevelType w:val="multilevel"/>
    <w:tmpl w:val="0AC8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FA40CC"/>
    <w:multiLevelType w:val="multilevel"/>
    <w:tmpl w:val="31A2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D15AA"/>
    <w:multiLevelType w:val="multilevel"/>
    <w:tmpl w:val="8ED6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B0D32"/>
    <w:multiLevelType w:val="multilevel"/>
    <w:tmpl w:val="C19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1C0249"/>
    <w:multiLevelType w:val="multilevel"/>
    <w:tmpl w:val="B42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D585C"/>
    <w:multiLevelType w:val="multilevel"/>
    <w:tmpl w:val="056C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333A79"/>
    <w:multiLevelType w:val="multilevel"/>
    <w:tmpl w:val="32FA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5F7591"/>
    <w:multiLevelType w:val="multilevel"/>
    <w:tmpl w:val="0BA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7805CF"/>
    <w:multiLevelType w:val="multilevel"/>
    <w:tmpl w:val="1D4C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2788A"/>
    <w:multiLevelType w:val="multilevel"/>
    <w:tmpl w:val="99F241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58DF1DE7"/>
    <w:multiLevelType w:val="multilevel"/>
    <w:tmpl w:val="6FFEE654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D589F"/>
    <w:multiLevelType w:val="multilevel"/>
    <w:tmpl w:val="3EE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41013E"/>
    <w:multiLevelType w:val="multilevel"/>
    <w:tmpl w:val="A7C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86C66"/>
    <w:multiLevelType w:val="hybridMultilevel"/>
    <w:tmpl w:val="09FA4042"/>
    <w:lvl w:ilvl="0" w:tplc="FE4E8C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FBD1A74"/>
    <w:multiLevelType w:val="multilevel"/>
    <w:tmpl w:val="19CE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DC36E4"/>
    <w:multiLevelType w:val="multilevel"/>
    <w:tmpl w:val="FD2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146735"/>
    <w:multiLevelType w:val="hybridMultilevel"/>
    <w:tmpl w:val="E1E6F6F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4F0B50"/>
    <w:multiLevelType w:val="hybridMultilevel"/>
    <w:tmpl w:val="30E07DAC"/>
    <w:lvl w:ilvl="0" w:tplc="47B2DF1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CC3131"/>
    <w:multiLevelType w:val="multilevel"/>
    <w:tmpl w:val="C03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2416A1"/>
    <w:multiLevelType w:val="multilevel"/>
    <w:tmpl w:val="9670D32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BE7462E"/>
    <w:multiLevelType w:val="multilevel"/>
    <w:tmpl w:val="1652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2E07E7"/>
    <w:multiLevelType w:val="multilevel"/>
    <w:tmpl w:val="AEA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F13F99"/>
    <w:multiLevelType w:val="multilevel"/>
    <w:tmpl w:val="307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5F7DBF"/>
    <w:multiLevelType w:val="multilevel"/>
    <w:tmpl w:val="B25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0C3015"/>
    <w:multiLevelType w:val="multilevel"/>
    <w:tmpl w:val="8362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744B6C"/>
    <w:multiLevelType w:val="multilevel"/>
    <w:tmpl w:val="5BD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237D0"/>
    <w:multiLevelType w:val="hybridMultilevel"/>
    <w:tmpl w:val="9D5A0902"/>
    <w:lvl w:ilvl="0" w:tplc="DB8AD66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9E7FD6"/>
    <w:multiLevelType w:val="multilevel"/>
    <w:tmpl w:val="0012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B0294"/>
    <w:multiLevelType w:val="multilevel"/>
    <w:tmpl w:val="46C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3055CD"/>
    <w:multiLevelType w:val="multilevel"/>
    <w:tmpl w:val="B61E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676787">
    <w:abstractNumId w:val="33"/>
  </w:num>
  <w:num w:numId="2" w16cid:durableId="1196501784">
    <w:abstractNumId w:val="16"/>
  </w:num>
  <w:num w:numId="3" w16cid:durableId="404184522">
    <w:abstractNumId w:val="42"/>
  </w:num>
  <w:num w:numId="4" w16cid:durableId="1297636633">
    <w:abstractNumId w:val="29"/>
  </w:num>
  <w:num w:numId="5" w16cid:durableId="642273173">
    <w:abstractNumId w:val="28"/>
  </w:num>
  <w:num w:numId="6" w16cid:durableId="1186166551">
    <w:abstractNumId w:val="41"/>
  </w:num>
  <w:num w:numId="7" w16cid:durableId="512917426">
    <w:abstractNumId w:val="54"/>
  </w:num>
  <w:num w:numId="8" w16cid:durableId="1572695022">
    <w:abstractNumId w:val="36"/>
  </w:num>
  <w:num w:numId="9" w16cid:durableId="436676357">
    <w:abstractNumId w:val="44"/>
  </w:num>
  <w:num w:numId="10" w16cid:durableId="1758207282">
    <w:abstractNumId w:val="17"/>
  </w:num>
  <w:num w:numId="11" w16cid:durableId="674839839">
    <w:abstractNumId w:val="3"/>
  </w:num>
  <w:num w:numId="12" w16cid:durableId="1510829089">
    <w:abstractNumId w:val="40"/>
  </w:num>
  <w:num w:numId="13" w16cid:durableId="866062397">
    <w:abstractNumId w:val="10"/>
  </w:num>
  <w:num w:numId="14" w16cid:durableId="1772507358">
    <w:abstractNumId w:val="15"/>
  </w:num>
  <w:num w:numId="15" w16cid:durableId="249313192">
    <w:abstractNumId w:val="43"/>
  </w:num>
  <w:num w:numId="16" w16cid:durableId="141972353">
    <w:abstractNumId w:val="51"/>
  </w:num>
  <w:num w:numId="17" w16cid:durableId="773329238">
    <w:abstractNumId w:val="32"/>
  </w:num>
  <w:num w:numId="18" w16cid:durableId="1308785087">
    <w:abstractNumId w:val="5"/>
  </w:num>
  <w:num w:numId="19" w16cid:durableId="1706563438">
    <w:abstractNumId w:val="49"/>
  </w:num>
  <w:num w:numId="20" w16cid:durableId="99105534">
    <w:abstractNumId w:val="4"/>
  </w:num>
  <w:num w:numId="21" w16cid:durableId="1644237046">
    <w:abstractNumId w:val="38"/>
  </w:num>
  <w:num w:numId="22" w16cid:durableId="1867517545">
    <w:abstractNumId w:val="21"/>
  </w:num>
  <w:num w:numId="23" w16cid:durableId="489292106">
    <w:abstractNumId w:val="56"/>
  </w:num>
  <w:num w:numId="24" w16cid:durableId="1146584600">
    <w:abstractNumId w:val="9"/>
  </w:num>
  <w:num w:numId="25" w16cid:durableId="645015333">
    <w:abstractNumId w:val="26"/>
  </w:num>
  <w:num w:numId="26" w16cid:durableId="921253493">
    <w:abstractNumId w:val="53"/>
  </w:num>
  <w:num w:numId="27" w16cid:durableId="532235570">
    <w:abstractNumId w:val="20"/>
  </w:num>
  <w:num w:numId="28" w16cid:durableId="1948342833">
    <w:abstractNumId w:val="25"/>
  </w:num>
  <w:num w:numId="29" w16cid:durableId="1000887356">
    <w:abstractNumId w:val="34"/>
  </w:num>
  <w:num w:numId="30" w16cid:durableId="1038160277">
    <w:abstractNumId w:val="24"/>
  </w:num>
  <w:num w:numId="31" w16cid:durableId="118956523">
    <w:abstractNumId w:val="13"/>
  </w:num>
  <w:num w:numId="32" w16cid:durableId="1130317128">
    <w:abstractNumId w:val="48"/>
  </w:num>
  <w:num w:numId="33" w16cid:durableId="1629899059">
    <w:abstractNumId w:val="7"/>
  </w:num>
  <w:num w:numId="34" w16cid:durableId="196895242">
    <w:abstractNumId w:val="52"/>
  </w:num>
  <w:num w:numId="35" w16cid:durableId="1644458281">
    <w:abstractNumId w:val="27"/>
  </w:num>
  <w:num w:numId="36" w16cid:durableId="1277979986">
    <w:abstractNumId w:val="0"/>
  </w:num>
  <w:num w:numId="37" w16cid:durableId="179006409">
    <w:abstractNumId w:val="19"/>
  </w:num>
  <w:num w:numId="38" w16cid:durableId="287781663">
    <w:abstractNumId w:val="31"/>
  </w:num>
  <w:num w:numId="39" w16cid:durableId="175119247">
    <w:abstractNumId w:val="39"/>
  </w:num>
  <w:num w:numId="40" w16cid:durableId="1387754457">
    <w:abstractNumId w:val="45"/>
  </w:num>
  <w:num w:numId="41" w16cid:durableId="715204763">
    <w:abstractNumId w:val="23"/>
  </w:num>
  <w:num w:numId="42" w16cid:durableId="897739989">
    <w:abstractNumId w:val="50"/>
  </w:num>
  <w:num w:numId="43" w16cid:durableId="1412503486">
    <w:abstractNumId w:val="47"/>
  </w:num>
  <w:num w:numId="44" w16cid:durableId="1106997191">
    <w:abstractNumId w:val="2"/>
  </w:num>
  <w:num w:numId="45" w16cid:durableId="1378240872">
    <w:abstractNumId w:val="1"/>
  </w:num>
  <w:num w:numId="46" w16cid:durableId="1926646368">
    <w:abstractNumId w:val="37"/>
  </w:num>
  <w:num w:numId="47" w16cid:durableId="761948297">
    <w:abstractNumId w:val="6"/>
  </w:num>
  <w:num w:numId="48" w16cid:durableId="1201093083">
    <w:abstractNumId w:val="8"/>
  </w:num>
  <w:num w:numId="49" w16cid:durableId="1971746276">
    <w:abstractNumId w:val="30"/>
  </w:num>
  <w:num w:numId="50" w16cid:durableId="740062934">
    <w:abstractNumId w:val="55"/>
  </w:num>
  <w:num w:numId="51" w16cid:durableId="544827165">
    <w:abstractNumId w:val="35"/>
  </w:num>
  <w:num w:numId="52" w16cid:durableId="173348956">
    <w:abstractNumId w:val="11"/>
  </w:num>
  <w:num w:numId="53" w16cid:durableId="1034187894">
    <w:abstractNumId w:val="12"/>
  </w:num>
  <w:num w:numId="54" w16cid:durableId="792754266">
    <w:abstractNumId w:val="14"/>
  </w:num>
  <w:num w:numId="55" w16cid:durableId="1073235523">
    <w:abstractNumId w:val="18"/>
  </w:num>
  <w:num w:numId="56" w16cid:durableId="485240234">
    <w:abstractNumId w:val="46"/>
  </w:num>
  <w:num w:numId="57" w16cid:durableId="3519998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564"/>
    <w:rsid w:val="00115C0E"/>
    <w:rsid w:val="002236DF"/>
    <w:rsid w:val="00236D11"/>
    <w:rsid w:val="002B617A"/>
    <w:rsid w:val="006668A2"/>
    <w:rsid w:val="00933564"/>
    <w:rsid w:val="00995EB6"/>
    <w:rsid w:val="00AA509D"/>
    <w:rsid w:val="00E1670B"/>
    <w:rsid w:val="00E6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C4CD0"/>
  <w15:chartTrackingRefBased/>
  <w15:docId w15:val="{C2D37689-9FEB-F740-B1EE-8F4C268C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93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3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3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3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3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5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9335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93356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56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564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56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3564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356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3564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93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356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933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356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933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3564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933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3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3564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9335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933564"/>
  </w:style>
  <w:style w:type="character" w:styleId="Textoennegrita">
    <w:name w:val="Strong"/>
    <w:basedOn w:val="Fuentedeprrafopredeter"/>
    <w:uiPriority w:val="22"/>
    <w:qFormat/>
    <w:rsid w:val="00933564"/>
    <w:rPr>
      <w:b/>
      <w:bCs/>
    </w:rPr>
  </w:style>
  <w:style w:type="character" w:styleId="nfasis">
    <w:name w:val="Emphasis"/>
    <w:basedOn w:val="Fuentedeprrafopredeter"/>
    <w:uiPriority w:val="20"/>
    <w:qFormat/>
    <w:rsid w:val="0093356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93356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335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ES"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33564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3249</Words>
  <Characters>17871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Carlota Fernández del Riego</dc:creator>
  <cp:keywords/>
  <dc:description/>
  <cp:lastModifiedBy>Carlota Fernández del Riego</cp:lastModifiedBy>
  <cp:revision>1</cp:revision>
  <dcterms:created xsi:type="dcterms:W3CDTF">2025-11-28T16:22:00Z</dcterms:created>
  <dcterms:modified xsi:type="dcterms:W3CDTF">2025-11-28T17:30:00Z</dcterms:modified>
</cp:coreProperties>
</file>