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B5137" w14:textId="77777777" w:rsidR="00C84FA8" w:rsidRDefault="00C84FA8">
      <w:pPr>
        <w:pStyle w:val="a5"/>
        <w:rPr>
          <w:rFonts w:ascii="Times New Roman" w:eastAsia="PMingLiU"/>
          <w:sz w:val="20"/>
        </w:rPr>
      </w:pPr>
    </w:p>
    <w:p w14:paraId="623779CE" w14:textId="77777777" w:rsidR="00C84FA8" w:rsidRDefault="00C84FA8">
      <w:pPr>
        <w:pStyle w:val="a5"/>
        <w:rPr>
          <w:rFonts w:ascii="Times New Roman" w:eastAsia="PMingLiU"/>
          <w:sz w:val="20"/>
        </w:rPr>
      </w:pPr>
    </w:p>
    <w:p w14:paraId="0548B0FA" w14:textId="6472D7C9" w:rsidR="00C84FA8" w:rsidRPr="00982B23" w:rsidRDefault="00982B23">
      <w:pPr>
        <w:pStyle w:val="aa"/>
        <w:rPr>
          <w:rFonts w:ascii="思源宋體 Heavy" w:eastAsia="思源宋體 Heavy" w:hAnsi="思源宋體 Heavy" w:cs="Source Han Serif CN Heavy"/>
          <w:b w:val="0"/>
          <w:bCs w:val="0"/>
          <w:sz w:val="32"/>
          <w:lang w:val="en-US" w:eastAsia="zh-CN"/>
        </w:rPr>
      </w:pPr>
      <w:bookmarkStart w:id="0" w:name="新春開戶抽獎活動和規則說明："/>
      <w:bookmarkEnd w:id="0"/>
      <w:r w:rsidRPr="00982B23">
        <w:rPr>
          <w:rFonts w:ascii="思源宋體 Heavy" w:eastAsia="思源宋體 Heavy" w:hAnsi="思源宋體 Heavy" w:cs="Source Han Serif CN Heavy"/>
          <w:b w:val="0"/>
          <w:bCs w:val="0"/>
          <w:sz w:val="32"/>
          <w:lang w:eastAsia="zh-CN"/>
        </w:rPr>
        <w:t>I</w:t>
      </w:r>
      <w:r w:rsidRPr="00982B23">
        <w:rPr>
          <w:rFonts w:ascii="思源宋體 Heavy" w:eastAsia="思源宋體 Heavy" w:hAnsi="思源宋體 Heavy" w:cs="Source Han Serif CN Heavy"/>
          <w:b w:val="0"/>
          <w:bCs w:val="0"/>
          <w:sz w:val="32"/>
          <w:lang w:val="en-US" w:eastAsia="zh-CN"/>
        </w:rPr>
        <w:t xml:space="preserve">EXS </w:t>
      </w:r>
      <w:r w:rsidRPr="00982B23">
        <w:rPr>
          <w:rFonts w:ascii="思源宋體 Heavy" w:eastAsia="思源宋體 Heavy" w:hAnsi="思源宋體 Heavy" w:cs="Source Han Serif CN Heavy" w:hint="eastAsia"/>
          <w:b w:val="0"/>
          <w:bCs w:val="0"/>
          <w:sz w:val="32"/>
          <w:lang w:val="en-US" w:eastAsia="zh-CN"/>
        </w:rPr>
        <w:t>盈十证券</w:t>
      </w:r>
      <w:r w:rsidRPr="00982B23">
        <w:rPr>
          <w:rFonts w:ascii="思源宋體 Heavy" w:eastAsia="思源宋體 Heavy" w:hAnsi="思源宋體 Heavy" w:cs="Source Han Serif CN Heavy"/>
          <w:b w:val="0"/>
          <w:bCs w:val="0"/>
          <w:sz w:val="32"/>
          <w:lang w:val="en-US" w:eastAsia="zh-CN"/>
        </w:rPr>
        <w:t>VIP</w:t>
      </w:r>
      <w:r w:rsidRPr="00982B23">
        <w:rPr>
          <w:rFonts w:ascii="思源宋體 Heavy" w:eastAsia="思源宋體 Heavy" w:hAnsi="思源宋體 Heavy" w:cs="Source Han Serif CN Heavy" w:hint="eastAsia"/>
          <w:b w:val="0"/>
          <w:bCs w:val="0"/>
          <w:sz w:val="32"/>
          <w:lang w:val="en-US" w:eastAsia="zh-CN"/>
        </w:rPr>
        <w:t>客户积分兑奖活动说明</w:t>
      </w:r>
    </w:p>
    <w:p w14:paraId="50BA11D4" w14:textId="77777777" w:rsidR="00C84FA8" w:rsidRPr="00982B23" w:rsidRDefault="00C84FA8">
      <w:pPr>
        <w:rPr>
          <w:rFonts w:ascii="思源宋體 Medium" w:eastAsia="思源宋體 Medium" w:hAnsi="思源宋體 Medium"/>
          <w:sz w:val="24"/>
          <w:szCs w:val="24"/>
          <w:lang w:eastAsia="zh-CN"/>
        </w:rPr>
      </w:pPr>
    </w:p>
    <w:p w14:paraId="0D4AD5E6" w14:textId="2891C9A9" w:rsidR="00C84FA8" w:rsidRPr="00982B23" w:rsidRDefault="00982B23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bookmarkStart w:id="1" w:name="*贈金券使用規則："/>
      <w:bookmarkEnd w:id="1"/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活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动时间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：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2021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年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1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月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28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 xml:space="preserve">日起。  </w:t>
      </w:r>
    </w:p>
    <w:p w14:paraId="35908498" w14:textId="58FF88A3" w:rsidR="00F73B62" w:rsidRPr="00982B23" w:rsidRDefault="00982B23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本活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动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IEXS</w:t>
      </w:r>
      <w:proofErr w:type="gramStart"/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盈十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证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券</w:t>
      </w:r>
      <w:proofErr w:type="gramEnd"/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所有活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跃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客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*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均可参加，活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动时间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范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围</w:t>
      </w:r>
      <w:proofErr w:type="gramStart"/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内客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="00C23B38" w:rsidRPr="00C23B38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合规</w:t>
      </w:r>
      <w:proofErr w:type="gramEnd"/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交易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产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生的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分可在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分商城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兑换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相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应奖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励。</w:t>
      </w:r>
    </w:p>
    <w:p w14:paraId="219F71A6" w14:textId="4B5E99CD" w:rsidR="00F73B62" w:rsidRPr="00982B23" w:rsidRDefault="00982B23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每个活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跃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客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至多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拥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有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3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个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MT4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账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号，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IEXS</w:t>
      </w:r>
      <w:proofErr w:type="gramStart"/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盈十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证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券</w:t>
      </w:r>
      <w:proofErr w:type="gramEnd"/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将会自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动计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算同名附加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账户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手数合并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统计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（不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计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算股票）。</w:t>
      </w:r>
    </w:p>
    <w:p w14:paraId="0AFC90E8" w14:textId="07CE087E" w:rsidR="00C84FA8" w:rsidRPr="00982B23" w:rsidRDefault="00054F35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982B23">
        <w:rPr>
          <w:rFonts w:ascii="思源宋體 Medium" w:eastAsia="思源宋體 Medium" w:hAnsi="思源宋體 Medium" w:cs="Source Han Serif CN Medium" w:hint="eastAsia"/>
          <w:noProof/>
          <w:spacing w:val="-3"/>
          <w:sz w:val="24"/>
          <w:szCs w:val="24"/>
          <w:lang w:val="en-US" w:bidi="ar-SA"/>
        </w:rPr>
        <w:drawing>
          <wp:anchor distT="0" distB="0" distL="114300" distR="114300" simplePos="0" relativeHeight="251659264" behindDoc="1" locked="0" layoutInCell="1" allowOverlap="1" wp14:anchorId="4363EE51" wp14:editId="3B4B83B2">
            <wp:simplePos x="0" y="0"/>
            <wp:positionH relativeFrom="page">
              <wp:align>center</wp:align>
            </wp:positionH>
            <wp:positionV relativeFrom="margin">
              <wp:align>center</wp:align>
            </wp:positionV>
            <wp:extent cx="5531485" cy="1052195"/>
            <wp:effectExtent l="0" t="1714500" r="0" b="1805305"/>
            <wp:wrapNone/>
            <wp:docPr id="1" name="图片 1" descr="iex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exs_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553148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规则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：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标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准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账户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每</w:t>
      </w:r>
      <w:r w:rsidR="005107E4">
        <w:rPr>
          <w:rFonts w:ascii="思源宋體 Medium" w:eastAsiaTheme="minorEastAsia" w:hAnsi="思源宋體 Medium" w:cs="Source Han Serif CN Medium" w:hint="eastAsia"/>
          <w:spacing w:val="-3"/>
          <w:sz w:val="24"/>
          <w:szCs w:val="24"/>
          <w:lang w:val="en-US" w:eastAsia="zh-CN" w:bidi="ar-SA"/>
        </w:rPr>
        <w:t xml:space="preserve"> </w:t>
      </w:r>
      <w:r w:rsidR="00982B23"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1</w:t>
      </w:r>
      <w:r w:rsidR="005107E4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</w:t>
      </w:r>
      <w:proofErr w:type="gramStart"/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个</w:t>
      </w:r>
      <w:proofErr w:type="gramEnd"/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标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准手</w:t>
      </w:r>
      <w:r w:rsidR="00982B23"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=</w:t>
      </w:r>
      <w:r w:rsidR="005107E4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</w:t>
      </w:r>
      <w:r w:rsidR="00982B23"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100</w:t>
      </w:r>
      <w:r w:rsidR="005107E4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分；</w:t>
      </w:r>
      <w:r w:rsidR="00982B23"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DMA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账户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每</w:t>
      </w:r>
      <w:r w:rsidR="005107E4">
        <w:rPr>
          <w:rFonts w:ascii="思源宋體 Medium" w:eastAsiaTheme="minorEastAsia" w:hAnsi="思源宋體 Medium" w:cs="Source Han Serif CN Medium" w:hint="eastAsia"/>
          <w:spacing w:val="-3"/>
          <w:sz w:val="24"/>
          <w:szCs w:val="24"/>
          <w:lang w:val="en-US" w:eastAsia="zh-CN" w:bidi="ar-SA"/>
        </w:rPr>
        <w:t xml:space="preserve"> </w:t>
      </w:r>
      <w:r w:rsidR="00982B23"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1</w:t>
      </w:r>
      <w:r w:rsidR="005107E4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</w:t>
      </w:r>
      <w:proofErr w:type="gramStart"/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个</w:t>
      </w:r>
      <w:proofErr w:type="gramEnd"/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标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准手</w:t>
      </w:r>
      <w:r w:rsidR="00982B23"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=</w:t>
      </w:r>
      <w:r w:rsidR="005107E4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</w:t>
      </w:r>
      <w:r w:rsidR="00982B23"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20</w:t>
      </w:r>
      <w:r w:rsidR="005107E4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分。</w:t>
      </w:r>
    </w:p>
    <w:p w14:paraId="3ACC90F4" w14:textId="7DE76EEC" w:rsidR="00BB662D" w:rsidRPr="00982B23" w:rsidRDefault="00982B23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适用</w:t>
      </w:r>
      <w:r w:rsidRPr="00C449D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产</w:t>
      </w:r>
      <w:r w:rsidRPr="00C449D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品：</w:t>
      </w:r>
      <w:r w:rsidRPr="00C449D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货币对</w:t>
      </w:r>
      <w:r w:rsidRPr="00C449D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、金属和能源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**</w:t>
      </w:r>
    </w:p>
    <w:p w14:paraId="13280817" w14:textId="1BEF2AB4" w:rsidR="00AF0206" w:rsidRPr="00982B23" w:rsidRDefault="00982B23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获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取条件：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IEXS</w:t>
      </w:r>
      <w:proofErr w:type="gramStart"/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盈十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证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券</w:t>
      </w:r>
      <w:proofErr w:type="gramEnd"/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客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交易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货币对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、金属和能源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**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等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产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品，累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计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交易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满</w:t>
      </w:r>
      <w:r w:rsidR="00C449D3">
        <w:rPr>
          <w:rFonts w:ascii="思源宋體 Medium" w:eastAsiaTheme="minorEastAsia" w:hAnsi="思源宋體 Medium" w:cs="Source Han Serif CN Medium" w:hint="eastAsia"/>
          <w:spacing w:val="-3"/>
          <w:sz w:val="24"/>
          <w:szCs w:val="24"/>
          <w:lang w:val="en-US" w:eastAsia="zh-CN" w:bidi="ar-SA"/>
        </w:rPr>
        <w:t xml:space="preserve"> 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1</w:t>
      </w:r>
      <w:r w:rsidR="00C449D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手，可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获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得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对应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的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奖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励，最低</w:t>
      </w:r>
      <w:r w:rsidR="00C449D3">
        <w:rPr>
          <w:rFonts w:ascii="思源宋體 Medium" w:eastAsiaTheme="minorEastAsia" w:hAnsi="思源宋體 Medium" w:cs="Source Han Serif CN Medium" w:hint="eastAsia"/>
          <w:spacing w:val="-3"/>
          <w:sz w:val="24"/>
          <w:szCs w:val="24"/>
          <w:lang w:val="en-US" w:eastAsia="zh-CN" w:bidi="ar-SA"/>
        </w:rPr>
        <w:t xml:space="preserve"> 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0.01</w:t>
      </w:r>
      <w:r w:rsidR="00C449D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手起算。交易手数以平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仓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后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为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准，所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计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算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订单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的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开仓时间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从平台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时间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2021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年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1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月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28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日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开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市起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计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算，各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产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品的累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计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起始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时间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以系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统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更新提示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为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准。</w:t>
      </w:r>
    </w:p>
    <w:p w14:paraId="6B34BDBC" w14:textId="327C513C" w:rsidR="00A0173C" w:rsidRPr="00982B23" w:rsidRDefault="00982B23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分有效期：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账户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累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积积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长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期有效。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账户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可用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分自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获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得日起至下一年的同月末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统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一清零。例：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2021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年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2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月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1 </w:t>
      </w:r>
      <w:proofErr w:type="gramStart"/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日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获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得</w:t>
      </w:r>
      <w:proofErr w:type="gramEnd"/>
      <w:r w:rsidR="00C449D3">
        <w:rPr>
          <w:rFonts w:ascii="思源宋體 Medium" w:eastAsiaTheme="minorEastAsia" w:hAnsi="思源宋體 Medium" w:cs="Source Han Serif CN Medium" w:hint="eastAsia"/>
          <w:spacing w:val="-3"/>
          <w:sz w:val="24"/>
          <w:szCs w:val="24"/>
          <w:lang w:val="en-US" w:eastAsia="zh-CN" w:bidi="ar-SA"/>
        </w:rPr>
        <w:t xml:space="preserve"> 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100</w:t>
      </w:r>
      <w:r w:rsidR="00C449D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分可用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分，将在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2022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年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2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月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28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日清零。</w:t>
      </w:r>
    </w:p>
    <w:p w14:paraId="13422291" w14:textId="7DA92EA4" w:rsidR="00A0173C" w:rsidRPr="00982B23" w:rsidRDefault="00982B23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账户积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实时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更新，若因网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络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延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迟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等情况，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时间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有可能推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迟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，</w:t>
      </w:r>
      <w:proofErr w:type="gramStart"/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请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合作</w:t>
      </w:r>
      <w:proofErr w:type="gramEnd"/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伙伴耐心等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lastRenderedPageBreak/>
        <w:t>待，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给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予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谅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解。</w:t>
      </w:r>
    </w:p>
    <w:p w14:paraId="68206890" w14:textId="3700F46E" w:rsidR="00C512B4" w:rsidRPr="00982B23" w:rsidRDefault="00982B23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分分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为总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累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积积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分和可用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分。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VIP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客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可前往客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中心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-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活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动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中心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-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兑换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中查看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分相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应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数值。一旦在商城中完成任意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奖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励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兑换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，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账户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将会扣除相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应积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分。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</w:t>
      </w:r>
      <w:proofErr w:type="gramStart"/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不</w:t>
      </w:r>
      <w:proofErr w:type="gramEnd"/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找零，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兑换奖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励不退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换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。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请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考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虑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清楚后再前往相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应页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面完成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兑换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。</w:t>
      </w:r>
    </w:p>
    <w:p w14:paraId="164FB82D" w14:textId="2F4809D3" w:rsidR="00C84FA8" w:rsidRPr="00982B23" w:rsidRDefault="00982B23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</w:pP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商城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兑换奖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励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设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置：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5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美元、</w:t>
      </w:r>
      <w:r w:rsidR="00CC0DB3" w:rsidRPr="005A12DF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6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0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美元、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500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美元、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1</w:t>
      </w:r>
      <w:r w:rsidR="00CC0DB3" w:rsidRPr="005A12DF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2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00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美元、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5000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美元、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10000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美元、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20000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美元、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2 core 2G Windows VPS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（香港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/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新加坡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/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美国地区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三个月使用期）、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4 core 8G Windows VPS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（香港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/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新加坡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/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美国地区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三个月使用期）、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Tesla Model 3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、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Benz AMG GLC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、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Porsche Carrera 911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、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Air Pods 3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、</w:t>
      </w:r>
      <w:proofErr w:type="spellStart"/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Ipad</w:t>
      </w:r>
      <w:proofErr w:type="spellEnd"/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Air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（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64GB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无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线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局域网机型）、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Apple </w:t>
      </w:r>
      <w:proofErr w:type="spellStart"/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Iphone</w:t>
      </w:r>
      <w:proofErr w:type="spellEnd"/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1</w:t>
      </w:r>
      <w:r w:rsidR="00CC0DB3" w:rsidRPr="00CC0DB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5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（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256GB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内存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)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、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Apple </w:t>
      </w:r>
      <w:proofErr w:type="spellStart"/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Iphone</w:t>
      </w:r>
      <w:proofErr w:type="spellEnd"/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1</w:t>
      </w:r>
      <w:r w:rsidR="00CC0DB3" w:rsidRPr="00CC0DB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5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plus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（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256GB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内存）、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Apple </w:t>
      </w:r>
      <w:proofErr w:type="spellStart"/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Iphone</w:t>
      </w:r>
      <w:proofErr w:type="spellEnd"/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1</w:t>
      </w:r>
      <w:r w:rsidR="00CC0DB3" w:rsidRPr="00CC0DB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5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pro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（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1TB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内存）、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Apple </w:t>
      </w:r>
      <w:proofErr w:type="spellStart"/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Iphone</w:t>
      </w:r>
      <w:proofErr w:type="spellEnd"/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1</w:t>
      </w:r>
      <w:r w:rsidR="00CC0DB3" w:rsidRPr="00CC0DB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5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</w:t>
      </w:r>
      <w:proofErr w:type="spellStart"/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promax</w:t>
      </w:r>
      <w:proofErr w:type="spellEnd"/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（</w:t>
      </w:r>
      <w:r w:rsidR="00CC0DB3" w:rsidRPr="00CC0DB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256</w:t>
      </w:r>
      <w:r w:rsidR="00CC0DB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GB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内存）、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Apple Watch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、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Apple </w:t>
      </w:r>
      <w:proofErr w:type="spellStart"/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Homepod</w:t>
      </w:r>
      <w:proofErr w:type="spellEnd"/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mini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。</w:t>
      </w:r>
    </w:p>
    <w:p w14:paraId="0B594A0D" w14:textId="4728D9E7" w:rsidR="00C84FA8" w:rsidRPr="00982B23" w:rsidRDefault="001545AD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982B23">
        <w:rPr>
          <w:rFonts w:ascii="思源宋體 Medium" w:eastAsia="思源宋體 Medium" w:hAnsi="思源宋體 Medium" w:cs="Source Han Serif CN Medium" w:hint="eastAsia"/>
          <w:noProof/>
          <w:spacing w:val="-3"/>
          <w:sz w:val="24"/>
          <w:szCs w:val="24"/>
          <w:lang w:val="en-US" w:bidi="ar-SA"/>
        </w:rPr>
        <w:drawing>
          <wp:anchor distT="0" distB="0" distL="114300" distR="114300" simplePos="0" relativeHeight="251662336" behindDoc="1" locked="0" layoutInCell="1" allowOverlap="1" wp14:anchorId="49C10802" wp14:editId="59D7D4EA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5531485" cy="1052195"/>
            <wp:effectExtent l="0" t="1714500" r="0" b="1805305"/>
            <wp:wrapNone/>
            <wp:docPr id="467514110" name="图片 467514110" descr="iex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exs_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553148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如何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兑换现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金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奖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励：</w:t>
      </w:r>
      <w:r w:rsidR="00982B23"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VIP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客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登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录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客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中心，前往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兑换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，根据当前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账户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的可用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兑换现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金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奖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励，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分足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够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将直接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兑换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成功，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现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金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奖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励将直接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汇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入</w:t>
      </w:r>
      <w:r w:rsidR="00982B23"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IEXS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钱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包。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兑换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的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奖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金可用于交易或直接提取，</w:t>
      </w:r>
      <w:r w:rsidR="00982B23"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VIP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客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可随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时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去往【我的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分】查看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兑换记录详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情。</w:t>
      </w:r>
    </w:p>
    <w:p w14:paraId="6FDA3534" w14:textId="3FF3474F" w:rsidR="00111644" w:rsidRPr="00982B23" w:rsidRDefault="00982B23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每档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奖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励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设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有不同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兑换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次数限制。</w:t>
      </w:r>
      <w:r w:rsidR="00420A0A" w:rsidRPr="00775B1D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 xml:space="preserve"> 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5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美元每月无限次数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兑换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，</w:t>
      </w:r>
      <w:r w:rsidR="00CF0918" w:rsidRPr="00775B1D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 xml:space="preserve"> </w:t>
      </w:r>
      <w:r w:rsidR="00775B1D" w:rsidRPr="00775B1D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6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0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美元每月限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兑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10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次，</w:t>
      </w:r>
      <w:r w:rsidR="00CF0918" w:rsidRPr="00775B1D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 xml:space="preserve"> 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500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美元每月限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兑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3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次，</w:t>
      </w:r>
      <w:r w:rsidR="00CF0918" w:rsidRPr="00775B1D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 xml:space="preserve"> 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1</w:t>
      </w:r>
      <w:r w:rsidR="00775B1D" w:rsidRPr="00775B1D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2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00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美元及以上金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额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每月限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兑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1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次。次月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1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日重置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兑换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机会。</w:t>
      </w:r>
    </w:p>
    <w:p w14:paraId="7B7A94EF" w14:textId="7591D40F" w:rsidR="00C84FA8" w:rsidRPr="00982B23" w:rsidRDefault="00982B23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lastRenderedPageBreak/>
        <w:t>如何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兑换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Windows VPS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：前往客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中心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-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分中心，点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击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需要的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VPS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，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分足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够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将直接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兑换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成功。由于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VPS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需要官方配置后再安排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发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放，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VIP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客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在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兑换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成功后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请发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送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邮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件至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Support@iexs.com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。</w:t>
      </w:r>
    </w:p>
    <w:p w14:paraId="64FE7307" w14:textId="1C7A5B4C" w:rsidR="00EC1263" w:rsidRPr="00982B23" w:rsidRDefault="00982B23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VPS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兑换邮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件格式如下：</w:t>
      </w:r>
    </w:p>
    <w:p w14:paraId="64527404" w14:textId="1286A004" w:rsidR="00EC1263" w:rsidRPr="00982B23" w:rsidRDefault="00982B23" w:rsidP="00854F3C">
      <w:pPr>
        <w:pStyle w:val="af1"/>
        <w:numPr>
          <w:ilvl w:val="0"/>
          <w:numId w:val="2"/>
        </w:numPr>
        <w:tabs>
          <w:tab w:val="left" w:pos="840"/>
        </w:tabs>
        <w:spacing w:before="240" w:after="240" w:line="360" w:lineRule="auto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邮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件主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题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：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兑换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VPS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申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请发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放</w:t>
      </w:r>
    </w:p>
    <w:p w14:paraId="63E8B961" w14:textId="4CB65314" w:rsidR="00EC1263" w:rsidRPr="00982B23" w:rsidRDefault="00982B23" w:rsidP="00854F3C">
      <w:pPr>
        <w:pStyle w:val="af1"/>
        <w:numPr>
          <w:ilvl w:val="0"/>
          <w:numId w:val="2"/>
        </w:numPr>
        <w:tabs>
          <w:tab w:val="left" w:pos="840"/>
        </w:tabs>
        <w:spacing w:before="240" w:after="240" w:line="360" w:lineRule="auto"/>
        <w:rPr>
          <w:rFonts w:ascii="思源宋體 Medium" w:eastAsia="思源宋體 Medium" w:hAnsi="思源宋體 Medium" w:cs="Source Han Serif CN Medium"/>
          <w:spacing w:val="-3"/>
          <w:sz w:val="24"/>
          <w:szCs w:val="24"/>
          <w:u w:val="single"/>
          <w:lang w:val="en-US" w:bidi="ar-SA"/>
        </w:rPr>
      </w:pP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邮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件内容：</w:t>
      </w:r>
      <w:r w:rsidR="00EC1263"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u w:val="single"/>
          <w:lang w:val="en-US" w:eastAsia="zh-CN" w:bidi="ar-SA"/>
        </w:rPr>
        <w:t xml:space="preserve"> </w:t>
      </w:r>
    </w:p>
    <w:p w14:paraId="75801386" w14:textId="26CE78A5" w:rsidR="00EC1263" w:rsidRPr="00982B23" w:rsidRDefault="00982B23" w:rsidP="00854F3C">
      <w:pPr>
        <w:pStyle w:val="af1"/>
        <w:tabs>
          <w:tab w:val="left" w:pos="840"/>
        </w:tabs>
        <w:spacing w:before="240" w:after="240" w:line="360" w:lineRule="auto"/>
        <w:ind w:left="803" w:firstLine="0"/>
        <w:rPr>
          <w:rFonts w:ascii="思源宋體 Medium" w:eastAsia="思源宋體 Medium" w:hAnsi="思源宋體 Medium" w:cs="Source Han Serif CN Medium"/>
          <w:spacing w:val="-3"/>
          <w:sz w:val="24"/>
          <w:szCs w:val="24"/>
          <w:u w:val="single"/>
          <w:lang w:val="en-US" w:bidi="ar-SA"/>
        </w:rPr>
      </w:pP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注册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邮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箱：</w:t>
      </w:r>
      <w:r w:rsidR="00EC126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u w:val="single"/>
          <w:lang w:val="en-US" w:bidi="ar-SA"/>
        </w:rPr>
        <w:t xml:space="preserve"> </w:t>
      </w:r>
      <w:r w:rsidR="00EC1263"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u w:val="single"/>
          <w:lang w:val="en-US" w:bidi="ar-SA"/>
        </w:rPr>
        <w:t xml:space="preserve">              </w:t>
      </w:r>
    </w:p>
    <w:p w14:paraId="05D4F8B0" w14:textId="4E860380" w:rsidR="00EC1263" w:rsidRPr="00982B23" w:rsidRDefault="00982B23" w:rsidP="00854F3C">
      <w:pPr>
        <w:pStyle w:val="af1"/>
        <w:tabs>
          <w:tab w:val="left" w:pos="840"/>
        </w:tabs>
        <w:spacing w:before="240" w:after="240" w:line="360" w:lineRule="auto"/>
        <w:ind w:left="803" w:firstLine="0"/>
        <w:rPr>
          <w:rFonts w:ascii="思源宋體 Medium" w:eastAsia="思源宋體 Medium" w:hAnsi="思源宋體 Medium" w:cs="Source Han Serif CN Medium"/>
          <w:spacing w:val="-3"/>
          <w:sz w:val="24"/>
          <w:szCs w:val="24"/>
          <w:u w:val="single"/>
          <w:lang w:val="en-US" w:bidi="ar-SA"/>
        </w:rPr>
      </w:pP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MT4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账户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：</w:t>
      </w:r>
      <w:r w:rsidR="00581FB4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u w:val="single"/>
          <w:lang w:val="en-US" w:bidi="ar-SA"/>
        </w:rPr>
        <w:t xml:space="preserve"> </w:t>
      </w:r>
      <w:r w:rsidR="00581FB4"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u w:val="single"/>
          <w:lang w:val="en-US" w:bidi="ar-SA"/>
        </w:rPr>
        <w:t xml:space="preserve">              </w:t>
      </w:r>
    </w:p>
    <w:p w14:paraId="1412CFB5" w14:textId="2A65E57B" w:rsidR="00EC1263" w:rsidRPr="00982B23" w:rsidRDefault="00982B23" w:rsidP="00854F3C">
      <w:pPr>
        <w:pStyle w:val="af1"/>
        <w:numPr>
          <w:ilvl w:val="0"/>
          <w:numId w:val="2"/>
        </w:numPr>
        <w:tabs>
          <w:tab w:val="left" w:pos="840"/>
        </w:tabs>
        <w:spacing w:before="240" w:after="240" w:line="360" w:lineRule="auto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已在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分商城完成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兑换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，申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请发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放美国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/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香港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/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新加坡的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VPS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。</w:t>
      </w:r>
    </w:p>
    <w:p w14:paraId="6E71DA6C" w14:textId="595EFFE7" w:rsidR="00EC1263" w:rsidRPr="00982B23" w:rsidRDefault="00982B23" w:rsidP="00854F3C">
      <w:pPr>
        <w:pStyle w:val="af1"/>
        <w:numPr>
          <w:ilvl w:val="0"/>
          <w:numId w:val="2"/>
        </w:numPr>
        <w:tabs>
          <w:tab w:val="left" w:pos="840"/>
        </w:tabs>
        <w:spacing w:before="240" w:after="240" w:line="360" w:lineRule="auto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bidi="ar-SA"/>
        </w:rPr>
      </w:pP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谢谢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！</w:t>
      </w:r>
    </w:p>
    <w:p w14:paraId="28B08837" w14:textId="42E2AF9E" w:rsidR="00C84FA8" w:rsidRPr="00982B23" w:rsidRDefault="00982B23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如何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兑换实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物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奖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励：前往客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中心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-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分中心，使用当前可用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分即可按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积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分活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动规则兑换实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物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奖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励。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兑换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的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奖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品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发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放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时间为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申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请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后的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30 </w:t>
      </w:r>
      <w:proofErr w:type="gramStart"/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个</w:t>
      </w:r>
      <w:proofErr w:type="gramEnd"/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工作日之内。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实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物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奖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励包括豪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车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、新款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电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子商品的礼品价格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为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基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础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价格，不含税，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运费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。豪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车</w:t>
      </w:r>
      <w:proofErr w:type="gramStart"/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奖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励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仅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包括裸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车</w:t>
      </w:r>
      <w:proofErr w:type="gramEnd"/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价格，不包含上述附加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费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用以及牌照，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4S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店加价等其他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额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外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费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用。</w:t>
      </w:r>
    </w:p>
    <w:p w14:paraId="714E5E13" w14:textId="57501630" w:rsidR="00290044" w:rsidRPr="00982B23" w:rsidRDefault="00982B23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由于豪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车产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品含第三方（或官网）直接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发货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，本身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为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非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现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金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额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外回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馈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，无法由我司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进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行豪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车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定制化服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务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及退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换货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服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务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，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请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妥善保存物品的所有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说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明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书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及各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项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相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关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文件。</w:t>
      </w:r>
    </w:p>
    <w:p w14:paraId="374D84B2" w14:textId="7D4FB2C1" w:rsidR="00264179" w:rsidRPr="00982B23" w:rsidRDefault="00982B23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982B23">
        <w:rPr>
          <w:rFonts w:ascii="思源宋體 Medium" w:eastAsia="思源宋體 Medium" w:hAnsi="思源宋體 Medium" w:hint="cs"/>
          <w:sz w:val="24"/>
          <w:szCs w:val="24"/>
          <w:lang w:eastAsia="zh-CN"/>
        </w:rPr>
        <w:t>违规</w:t>
      </w:r>
      <w:r w:rsidRPr="00982B23">
        <w:rPr>
          <w:rFonts w:ascii="思源宋體 Medium" w:eastAsia="思源宋體 Medium" w:hAnsi="思源宋體 Medium" w:hint="eastAsia"/>
          <w:sz w:val="24"/>
          <w:szCs w:val="24"/>
          <w:lang w:eastAsia="zh-CN"/>
        </w:rPr>
        <w:t>交易所</w:t>
      </w:r>
      <w:r w:rsidRPr="00982B23">
        <w:rPr>
          <w:rFonts w:ascii="思源宋體 Medium" w:eastAsia="思源宋體 Medium" w:hAnsi="思源宋體 Medium" w:hint="cs"/>
          <w:sz w:val="24"/>
          <w:szCs w:val="24"/>
          <w:lang w:eastAsia="zh-CN"/>
        </w:rPr>
        <w:t>产</w:t>
      </w:r>
      <w:r w:rsidRPr="00982B23">
        <w:rPr>
          <w:rFonts w:ascii="思源宋體 Medium" w:eastAsia="思源宋體 Medium" w:hAnsi="思源宋體 Medium" w:hint="eastAsia"/>
          <w:sz w:val="24"/>
          <w:szCs w:val="24"/>
          <w:lang w:eastAsia="zh-CN"/>
        </w:rPr>
        <w:t>生的</w:t>
      </w:r>
      <w:r w:rsidRPr="00982B23">
        <w:rPr>
          <w:rFonts w:ascii="思源宋體 Medium" w:eastAsia="思源宋體 Medium" w:hAnsi="思源宋體 Medium" w:hint="cs"/>
          <w:sz w:val="24"/>
          <w:szCs w:val="24"/>
          <w:lang w:eastAsia="zh-CN"/>
        </w:rPr>
        <w:t>违规</w:t>
      </w:r>
      <w:r w:rsidRPr="00982B23">
        <w:rPr>
          <w:rFonts w:ascii="思源宋體 Medium" w:eastAsia="思源宋體 Medium" w:hAnsi="思源宋體 Medium" w:hint="eastAsia"/>
          <w:sz w:val="24"/>
          <w:szCs w:val="24"/>
          <w:lang w:eastAsia="zh-CN"/>
        </w:rPr>
        <w:t>交易量（参照</w:t>
      </w:r>
      <w:r w:rsidRPr="00982B23">
        <w:rPr>
          <w:rFonts w:ascii="思源宋體 Medium" w:eastAsia="思源宋體 Medium" w:hAnsi="思源宋體 Medium"/>
          <w:sz w:val="24"/>
          <w:szCs w:val="24"/>
          <w:lang w:eastAsia="zh-CN"/>
        </w:rPr>
        <w:t>IEXS</w:t>
      </w:r>
      <w:proofErr w:type="gramStart"/>
      <w:r w:rsidRPr="00982B23">
        <w:rPr>
          <w:rFonts w:ascii="思源宋體 Medium" w:eastAsia="思源宋體 Medium" w:hAnsi="思源宋體 Medium" w:hint="eastAsia"/>
          <w:sz w:val="24"/>
          <w:szCs w:val="24"/>
          <w:lang w:eastAsia="zh-CN"/>
        </w:rPr>
        <w:t>盈十</w:t>
      </w:r>
      <w:r w:rsidRPr="00982B23">
        <w:rPr>
          <w:rFonts w:ascii="思源宋體 Medium" w:eastAsia="思源宋體 Medium" w:hAnsi="思源宋體 Medium" w:hint="cs"/>
          <w:sz w:val="24"/>
          <w:szCs w:val="24"/>
          <w:lang w:eastAsia="zh-CN"/>
        </w:rPr>
        <w:t>证</w:t>
      </w:r>
      <w:r w:rsidRPr="00982B23">
        <w:rPr>
          <w:rFonts w:ascii="思源宋體 Medium" w:eastAsia="思源宋體 Medium" w:hAnsi="思源宋體 Medium" w:hint="eastAsia"/>
          <w:sz w:val="24"/>
          <w:szCs w:val="24"/>
          <w:lang w:eastAsia="zh-CN"/>
        </w:rPr>
        <w:t>券</w:t>
      </w:r>
      <w:proofErr w:type="gramEnd"/>
      <w:r w:rsidRPr="00982B23">
        <w:rPr>
          <w:rFonts w:ascii="思源宋體 Medium" w:eastAsia="思源宋體 Medium" w:hAnsi="思源宋體 Medium" w:hint="cs"/>
          <w:sz w:val="24"/>
          <w:szCs w:val="24"/>
          <w:lang w:eastAsia="zh-CN"/>
        </w:rPr>
        <w:t>业务</w:t>
      </w:r>
      <w:r w:rsidRPr="00982B23">
        <w:rPr>
          <w:rFonts w:ascii="思源宋體 Medium" w:eastAsia="思源宋體 Medium" w:hAnsi="思源宋體 Medium" w:hint="eastAsia"/>
          <w:sz w:val="24"/>
          <w:szCs w:val="24"/>
          <w:lang w:eastAsia="zh-CN"/>
        </w:rPr>
        <w:t>条款</w:t>
      </w:r>
      <w:r w:rsidRPr="00982B23">
        <w:rPr>
          <w:rFonts w:ascii="思源宋體 Medium" w:eastAsia="思源宋體 Medium" w:hAnsi="思源宋體 Medium" w:hint="cs"/>
          <w:sz w:val="24"/>
          <w:szCs w:val="24"/>
          <w:lang w:eastAsia="zh-CN"/>
        </w:rPr>
        <w:t>关</w:t>
      </w:r>
      <w:r w:rsidRPr="00982B23">
        <w:rPr>
          <w:rFonts w:ascii="思源宋體 Medium" w:eastAsia="思源宋體 Medium" w:hAnsi="思源宋體 Medium" w:hint="eastAsia"/>
          <w:sz w:val="24"/>
          <w:szCs w:val="24"/>
          <w:lang w:eastAsia="zh-CN"/>
        </w:rPr>
        <w:t>于</w:t>
      </w:r>
      <w:r w:rsidRPr="00982B23">
        <w:rPr>
          <w:rFonts w:ascii="思源宋體 Medium" w:eastAsia="思源宋體 Medium" w:hAnsi="思源宋體 Medium" w:hint="cs"/>
          <w:sz w:val="24"/>
          <w:szCs w:val="24"/>
          <w:lang w:eastAsia="zh-CN"/>
        </w:rPr>
        <w:t>违规</w:t>
      </w:r>
      <w:r w:rsidRPr="00982B23">
        <w:rPr>
          <w:rFonts w:ascii="思源宋體 Medium" w:eastAsia="思源宋體 Medium" w:hAnsi="思源宋體 Medium" w:hint="eastAsia"/>
          <w:sz w:val="24"/>
          <w:szCs w:val="24"/>
          <w:lang w:eastAsia="zh-CN"/>
        </w:rPr>
        <w:t>交易的定</w:t>
      </w:r>
      <w:r w:rsidRPr="00982B23">
        <w:rPr>
          <w:rFonts w:ascii="思源宋體 Medium" w:eastAsia="思源宋體 Medium" w:hAnsi="思源宋體 Medium" w:hint="cs"/>
          <w:sz w:val="24"/>
          <w:szCs w:val="24"/>
          <w:lang w:eastAsia="zh-CN"/>
        </w:rPr>
        <w:lastRenderedPageBreak/>
        <w:t>义</w:t>
      </w:r>
      <w:r w:rsidRPr="00982B23">
        <w:rPr>
          <w:rFonts w:ascii="思源宋體 Medium" w:eastAsia="思源宋體 Medium" w:hAnsi="思源宋體 Medium" w:hint="eastAsia"/>
          <w:sz w:val="24"/>
          <w:szCs w:val="24"/>
          <w:lang w:eastAsia="zh-CN"/>
        </w:rPr>
        <w:t>）将不予</w:t>
      </w:r>
      <w:r w:rsidRPr="00982B23">
        <w:rPr>
          <w:rFonts w:ascii="思源宋體 Medium" w:eastAsia="思源宋體 Medium" w:hAnsi="思源宋體 Medium" w:hint="cs"/>
          <w:sz w:val="24"/>
          <w:szCs w:val="24"/>
          <w:lang w:eastAsia="zh-CN"/>
        </w:rPr>
        <w:t>计</w:t>
      </w:r>
      <w:r w:rsidRPr="00982B23">
        <w:rPr>
          <w:rFonts w:ascii="思源宋體 Medium" w:eastAsia="思源宋體 Medium" w:hAnsi="思源宋體 Medium" w:hint="eastAsia"/>
          <w:sz w:val="24"/>
          <w:szCs w:val="24"/>
          <w:lang w:eastAsia="zh-CN"/>
        </w:rPr>
        <w:t>算，并收回</w:t>
      </w:r>
      <w:r w:rsidRPr="00982B23">
        <w:rPr>
          <w:rFonts w:ascii="思源宋體 Medium" w:eastAsia="思源宋體 Medium" w:hAnsi="思源宋體 Medium" w:hint="cs"/>
          <w:sz w:val="24"/>
          <w:szCs w:val="24"/>
          <w:lang w:eastAsia="zh-CN"/>
        </w:rPr>
        <w:t>奖</w:t>
      </w:r>
      <w:r w:rsidRPr="00982B23">
        <w:rPr>
          <w:rFonts w:ascii="思源宋體 Medium" w:eastAsia="思源宋體 Medium" w:hAnsi="思源宋體 Medium" w:hint="eastAsia"/>
          <w:sz w:val="24"/>
          <w:szCs w:val="24"/>
          <w:lang w:eastAsia="zh-CN"/>
        </w:rPr>
        <w:t>励</w:t>
      </w:r>
      <w:r w:rsidRPr="00982B23">
        <w:rPr>
          <w:rFonts w:ascii="思源宋體 Medium" w:eastAsia="思源宋體 Medium" w:hAnsi="思源宋體 Medium" w:hint="cs"/>
          <w:sz w:val="24"/>
          <w:szCs w:val="24"/>
          <w:lang w:eastAsia="zh-CN"/>
        </w:rPr>
        <w:t>积</w:t>
      </w:r>
      <w:r w:rsidRPr="00982B23">
        <w:rPr>
          <w:rFonts w:ascii="思源宋體 Medium" w:eastAsia="思源宋體 Medium" w:hAnsi="思源宋體 Medium" w:hint="eastAsia"/>
          <w:sz w:val="24"/>
          <w:szCs w:val="24"/>
          <w:lang w:eastAsia="zh-CN"/>
        </w:rPr>
        <w:t>分或</w:t>
      </w:r>
      <w:r w:rsidRPr="00982B23">
        <w:rPr>
          <w:rFonts w:ascii="思源宋體 Medium" w:eastAsia="思源宋體 Medium" w:hAnsi="思源宋體 Medium" w:hint="cs"/>
          <w:sz w:val="24"/>
          <w:szCs w:val="24"/>
          <w:lang w:eastAsia="zh-CN"/>
        </w:rPr>
        <w:t>奖</w:t>
      </w:r>
      <w:r w:rsidRPr="00982B23">
        <w:rPr>
          <w:rFonts w:ascii="思源宋體 Medium" w:eastAsia="思源宋體 Medium" w:hAnsi="思源宋體 Medium" w:hint="eastAsia"/>
          <w:sz w:val="24"/>
          <w:szCs w:val="24"/>
          <w:lang w:eastAsia="zh-CN"/>
        </w:rPr>
        <w:t>励。</w:t>
      </w:r>
    </w:p>
    <w:p w14:paraId="69B9E5C8" w14:textId="313F9642" w:rsidR="00E945DA" w:rsidRPr="00982B23" w:rsidRDefault="00982B23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一旦参加活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动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，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则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表明合作伙伴确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认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其已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阅读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和同意全部活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动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条款，以及客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户协议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及其他政策管理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规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定中的其他条款。金融市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场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上交易有一定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风险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，有可能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导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致本金的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损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失。</w:t>
      </w:r>
    </w:p>
    <w:p w14:paraId="17667555" w14:textId="3F48DBA6" w:rsidR="00C84FA8" w:rsidRPr="00982B23" w:rsidRDefault="00982B23" w:rsidP="00854F3C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IEXS</w:t>
      </w:r>
      <w:proofErr w:type="gramStart"/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盈十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证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券</w:t>
      </w:r>
      <w:proofErr w:type="gramEnd"/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可以随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时选择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撤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销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此活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动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，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关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于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账户资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格的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审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核由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IEXS</w:t>
      </w:r>
      <w:proofErr w:type="gramStart"/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盈十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证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券</w:t>
      </w:r>
      <w:proofErr w:type="gramEnd"/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酌情决定。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如果有任何情况，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 xml:space="preserve"> IEXS</w:t>
      </w:r>
      <w:proofErr w:type="gramStart"/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盈十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证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券</w:t>
      </w:r>
      <w:proofErr w:type="gramEnd"/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保留停止或拒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绝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客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参与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该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活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动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的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权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利。例如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发现违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反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规则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或存在任何涉嫌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滥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用本活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动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的行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动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。</w:t>
      </w:r>
    </w:p>
    <w:p w14:paraId="6E0DC962" w14:textId="4B9432A7" w:rsidR="00024BB3" w:rsidRPr="00982B23" w:rsidRDefault="00054F35" w:rsidP="00024BB3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982B23">
        <w:rPr>
          <w:rFonts w:ascii="思源宋體 Medium" w:eastAsia="思源宋體 Medium" w:hAnsi="思源宋體 Medium" w:hint="eastAsia"/>
          <w:noProof/>
          <w:sz w:val="24"/>
          <w:szCs w:val="24"/>
          <w:lang w:val="en-US" w:bidi="ar-SA"/>
        </w:rPr>
        <w:drawing>
          <wp:anchor distT="0" distB="0" distL="114300" distR="114300" simplePos="0" relativeHeight="251660288" behindDoc="1" locked="0" layoutInCell="1" allowOverlap="1" wp14:anchorId="67EDEB84" wp14:editId="1CD8D2FC">
            <wp:simplePos x="0" y="0"/>
            <wp:positionH relativeFrom="page">
              <wp:posOffset>1019175</wp:posOffset>
            </wp:positionH>
            <wp:positionV relativeFrom="page">
              <wp:posOffset>4848225</wp:posOffset>
            </wp:positionV>
            <wp:extent cx="5531485" cy="1052195"/>
            <wp:effectExtent l="0" t="1714500" r="0" b="1805305"/>
            <wp:wrapNone/>
            <wp:docPr id="4" name="图片 4" descr="iex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exs_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553148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2B23"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IEXS</w:t>
      </w:r>
      <w:proofErr w:type="gramStart"/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盈十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证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券</w:t>
      </w:r>
      <w:proofErr w:type="gramEnd"/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将自行解决本条款未涵盖的任何争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议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或情况</w:t>
      </w:r>
      <w:r w:rsidR="00982B23"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审</w:t>
      </w:r>
      <w:r w:rsidR="00982B23"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慎。</w:t>
      </w:r>
    </w:p>
    <w:p w14:paraId="74EBC0E8" w14:textId="0C17D084" w:rsidR="00952C2A" w:rsidRPr="00982B23" w:rsidRDefault="00982B23" w:rsidP="00952C2A">
      <w:pPr>
        <w:pStyle w:val="af1"/>
        <w:tabs>
          <w:tab w:val="left" w:pos="840"/>
        </w:tabs>
        <w:spacing w:before="240" w:after="240" w:line="360" w:lineRule="auto"/>
        <w:ind w:left="363" w:firstLine="0"/>
        <w:rPr>
          <w:rFonts w:ascii="思源宋體 Medium" w:eastAsia="思源宋體 Medium" w:hAnsi="思源宋體 Medium" w:cs="Source Han Serif CN Medium"/>
          <w:b/>
          <w:bCs/>
          <w:spacing w:val="-3"/>
          <w:sz w:val="24"/>
          <w:szCs w:val="24"/>
          <w:lang w:val="en-US" w:bidi="ar-SA"/>
        </w:rPr>
      </w:pPr>
      <w:r w:rsidRPr="00982B23">
        <w:rPr>
          <w:rFonts w:ascii="思源宋體 Medium" w:eastAsia="思源宋體 Medium" w:hAnsi="思源宋體 Medium" w:cs="Source Han Serif CN Medium" w:hint="eastAsia"/>
          <w:b/>
          <w:bCs/>
          <w:spacing w:val="-3"/>
          <w:sz w:val="24"/>
          <w:szCs w:val="24"/>
          <w:lang w:val="en-US" w:eastAsia="zh-CN" w:bidi="ar-SA"/>
        </w:rPr>
        <w:t>活</w:t>
      </w:r>
      <w:r w:rsidRPr="00982B23">
        <w:rPr>
          <w:rFonts w:ascii="思源宋體 Medium" w:eastAsia="思源宋體 Medium" w:hAnsi="思源宋體 Medium" w:cs="Source Han Serif CN Medium" w:hint="cs"/>
          <w:b/>
          <w:bCs/>
          <w:spacing w:val="-3"/>
          <w:sz w:val="24"/>
          <w:szCs w:val="24"/>
          <w:lang w:val="en-US" w:eastAsia="zh-CN" w:bidi="ar-SA"/>
        </w:rPr>
        <w:t>跃</w:t>
      </w:r>
      <w:r w:rsidRPr="00982B23">
        <w:rPr>
          <w:rFonts w:ascii="思源宋體 Medium" w:eastAsia="思源宋體 Medium" w:hAnsi="思源宋體 Medium" w:cs="Source Han Serif CN Medium" w:hint="eastAsia"/>
          <w:b/>
          <w:bCs/>
          <w:spacing w:val="-3"/>
          <w:sz w:val="24"/>
          <w:szCs w:val="24"/>
          <w:lang w:val="en-US" w:eastAsia="zh-CN" w:bidi="ar-SA"/>
        </w:rPr>
        <w:t>客</w:t>
      </w:r>
      <w:r w:rsidRPr="00982B23">
        <w:rPr>
          <w:rFonts w:ascii="思源宋體 Medium" w:eastAsia="思源宋體 Medium" w:hAnsi="思源宋體 Medium" w:cs="Source Han Serif CN Medium" w:hint="cs"/>
          <w:b/>
          <w:bCs/>
          <w:spacing w:val="-3"/>
          <w:sz w:val="24"/>
          <w:szCs w:val="24"/>
          <w:lang w:val="en-US" w:eastAsia="zh-CN" w:bidi="ar-SA"/>
        </w:rPr>
        <w:t>户</w:t>
      </w:r>
      <w:r w:rsidRPr="00982B23">
        <w:rPr>
          <w:rFonts w:ascii="思源宋體 Medium" w:eastAsia="思源宋體 Medium" w:hAnsi="思源宋體 Medium" w:cs="Source Han Serif CN Medium"/>
          <w:b/>
          <w:bCs/>
          <w:spacing w:val="-3"/>
          <w:sz w:val="24"/>
          <w:szCs w:val="24"/>
          <w:lang w:val="en-US" w:eastAsia="zh-CN" w:bidi="ar-SA"/>
        </w:rPr>
        <w:t>*</w:t>
      </w:r>
    </w:p>
    <w:p w14:paraId="0CCBF5DD" w14:textId="70F581F2" w:rsidR="00952C2A" w:rsidRPr="00982B23" w:rsidRDefault="00982B23" w:rsidP="00024BB3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首次存款成功后的客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户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。</w:t>
      </w:r>
    </w:p>
    <w:p w14:paraId="7EAF76E5" w14:textId="3382E8FF" w:rsidR="00952C2A" w:rsidRPr="00982B23" w:rsidRDefault="00982B23" w:rsidP="00952C2A">
      <w:pPr>
        <w:pStyle w:val="af1"/>
        <w:tabs>
          <w:tab w:val="left" w:pos="840"/>
        </w:tabs>
        <w:spacing w:before="240" w:after="240" w:line="360" w:lineRule="auto"/>
        <w:ind w:left="363" w:firstLine="0"/>
        <w:rPr>
          <w:rFonts w:ascii="思源宋體 Medium" w:eastAsia="思源宋體 Medium" w:hAnsi="思源宋體 Medium" w:cs="Source Han Serif CN Medium"/>
          <w:b/>
          <w:bCs/>
          <w:spacing w:val="-3"/>
          <w:sz w:val="24"/>
          <w:szCs w:val="24"/>
          <w:lang w:val="en-US" w:bidi="ar-SA"/>
        </w:rPr>
      </w:pPr>
      <w:r w:rsidRPr="00982B23">
        <w:rPr>
          <w:rFonts w:ascii="思源宋體 Medium" w:eastAsia="思源宋體 Medium" w:hAnsi="思源宋體 Medium" w:cs="Source Han Serif CN Medium" w:hint="eastAsia"/>
          <w:b/>
          <w:bCs/>
          <w:spacing w:val="-3"/>
          <w:sz w:val="24"/>
          <w:szCs w:val="24"/>
          <w:lang w:val="en-US" w:eastAsia="zh-CN" w:bidi="ar-SA"/>
        </w:rPr>
        <w:t>金属和能源</w:t>
      </w:r>
      <w:r w:rsidRPr="00982B23">
        <w:rPr>
          <w:rFonts w:ascii="思源宋體 Medium" w:eastAsia="思源宋體 Medium" w:hAnsi="思源宋體 Medium" w:cs="Source Han Serif CN Medium"/>
          <w:b/>
          <w:bCs/>
          <w:spacing w:val="-3"/>
          <w:sz w:val="24"/>
          <w:szCs w:val="24"/>
          <w:lang w:val="en-US" w:eastAsia="zh-CN" w:bidi="ar-SA"/>
        </w:rPr>
        <w:t>**</w:t>
      </w:r>
    </w:p>
    <w:p w14:paraId="7025AD2C" w14:textId="34ECDAC8" w:rsidR="00952C2A" w:rsidRPr="00982B23" w:rsidRDefault="00982B23" w:rsidP="00024BB3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</w:pP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伦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敦美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/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银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、美</w:t>
      </w:r>
      <w:r w:rsidRPr="00982B23">
        <w:rPr>
          <w:rFonts w:ascii="思源宋體 Medium" w:eastAsia="思源宋體 Medium" w:hAnsi="思源宋體 Medium" w:cs="Source Han Serif CN Medium"/>
          <w:spacing w:val="-3"/>
          <w:sz w:val="24"/>
          <w:szCs w:val="24"/>
          <w:lang w:val="en-US" w:eastAsia="zh-CN" w:bidi="ar-SA"/>
        </w:rPr>
        <w:t>/</w:t>
      </w:r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布</w:t>
      </w:r>
      <w:r w:rsidRPr="00982B23">
        <w:rPr>
          <w:rFonts w:ascii="思源宋體 Medium" w:eastAsia="思源宋體 Medium" w:hAnsi="思源宋體 Medium" w:cs="Source Han Serif CN Medium" w:hint="cs"/>
          <w:spacing w:val="-3"/>
          <w:sz w:val="24"/>
          <w:szCs w:val="24"/>
          <w:lang w:val="en-US" w:eastAsia="zh-CN" w:bidi="ar-SA"/>
        </w:rPr>
        <w:t>伦</w:t>
      </w:r>
      <w:proofErr w:type="gramStart"/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特</w:t>
      </w:r>
      <w:proofErr w:type="gramEnd"/>
      <w:r w:rsidRPr="00982B23">
        <w:rPr>
          <w:rFonts w:ascii="思源宋體 Medium" w:eastAsia="思源宋體 Medium" w:hAnsi="思源宋體 Medium" w:cs="Source Han Serif CN Medium" w:hint="eastAsia"/>
          <w:spacing w:val="-3"/>
          <w:sz w:val="24"/>
          <w:szCs w:val="24"/>
          <w:lang w:val="en-US" w:eastAsia="zh-CN" w:bidi="ar-SA"/>
        </w:rPr>
        <w:t>原油。</w:t>
      </w:r>
    </w:p>
    <w:sectPr w:rsidR="00952C2A" w:rsidRPr="00982B23">
      <w:headerReference w:type="default" r:id="rId10"/>
      <w:footerReference w:type="default" r:id="rId11"/>
      <w:pgSz w:w="11910" w:h="16840"/>
      <w:pgMar w:top="1380" w:right="1500" w:bottom="1080" w:left="1680" w:header="170" w:footer="886" w:gutter="0"/>
      <w:pgBorders>
        <w:top w:val="single" w:sz="12" w:space="1" w:color="B68756"/>
        <w:bottom w:val="single" w:sz="12" w:space="1" w:color="B68756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E16BA" w14:textId="77777777" w:rsidR="00E5500D" w:rsidRDefault="00E5500D">
      <w:r>
        <w:separator/>
      </w:r>
    </w:p>
  </w:endnote>
  <w:endnote w:type="continuationSeparator" w:id="0">
    <w:p w14:paraId="24D73A98" w14:textId="77777777" w:rsidR="00E5500D" w:rsidRDefault="00E55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思源宋體 Heavy">
    <w:panose1 w:val="02020900000000000000"/>
    <w:charset w:val="80"/>
    <w:family w:val="roman"/>
    <w:notTrueType/>
    <w:pitch w:val="variable"/>
    <w:sig w:usb0="30000287" w:usb1="2BDF3C10" w:usb2="00000016" w:usb3="00000000" w:csb0="003A0107" w:csb1="00000000"/>
  </w:font>
  <w:font w:name="Source Han Serif CN Heavy">
    <w:charset w:val="86"/>
    <w:family w:val="auto"/>
    <w:pitch w:val="default"/>
    <w:sig w:usb0="20000083" w:usb1="2ADF3C10" w:usb2="00000016" w:usb3="00000000" w:csb0="60060107" w:csb1="00000000"/>
  </w:font>
  <w:font w:name="思源宋體 Medium">
    <w:panose1 w:val="02020500000000000000"/>
    <w:charset w:val="80"/>
    <w:family w:val="roman"/>
    <w:notTrueType/>
    <w:pitch w:val="variable"/>
    <w:sig w:usb0="30000287" w:usb1="2BDF3C10" w:usb2="00000016" w:usb3="00000000" w:csb0="003A0107" w:csb1="00000000"/>
  </w:font>
  <w:font w:name="Source Han Serif CN Medium">
    <w:charset w:val="86"/>
    <w:family w:val="auto"/>
    <w:pitch w:val="default"/>
    <w:sig w:usb0="20000083" w:usb1="2ADF3C10" w:usb2="00000016" w:usb3="00000000" w:csb0="60060107" w:csb1="00000000"/>
  </w:font>
  <w:font w:name="思源宋体 Medium">
    <w:panose1 w:val="02020500000000000000"/>
    <w:charset w:val="86"/>
    <w:family w:val="roman"/>
    <w:notTrueType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0CDA4" w14:textId="77777777" w:rsidR="00C84FA8" w:rsidRDefault="00000000">
    <w:pPr>
      <w:pStyle w:val="a5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7A300EDE" wp14:editId="54CB9FD1">
              <wp:simplePos x="0" y="0"/>
              <wp:positionH relativeFrom="page">
                <wp:posOffset>2720975</wp:posOffset>
              </wp:positionH>
              <wp:positionV relativeFrom="page">
                <wp:posOffset>10083165</wp:posOffset>
              </wp:positionV>
              <wp:extent cx="3844290" cy="200660"/>
              <wp:effectExtent l="0" t="0" r="3810" b="8890"/>
              <wp:wrapNone/>
              <wp:docPr id="6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44290" cy="200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566F3B" w14:textId="7CE6096E" w:rsidR="00C84FA8" w:rsidRPr="008B3829" w:rsidRDefault="00315971">
                          <w:pPr>
                            <w:pStyle w:val="a5"/>
                            <w:spacing w:line="316" w:lineRule="exact"/>
                            <w:ind w:left="20"/>
                            <w:jc w:val="right"/>
                            <w:rPr>
                              <w:rFonts w:ascii="思源宋体 Medium" w:eastAsia="思源宋体 Medium" w:hAnsi="思源宋体 Medium" w:cs="Source Han Serif CN Medium"/>
                              <w:lang w:val="en-US" w:eastAsia="zh-CN"/>
                            </w:rPr>
                          </w:pPr>
                          <w:r>
                            <w:rPr>
                              <w:rFonts w:ascii="思源宋体 Medium" w:eastAsia="PMingLiU" w:hAnsi="思源宋体 Medium" w:cs="Source Han Serif CN Medium"/>
                              <w:color w:val="B68756"/>
                              <w:spacing w:val="-7"/>
                              <w:sz w:val="18"/>
                              <w:szCs w:val="18"/>
                              <w:lang w:eastAsia="zh-CN"/>
                            </w:rPr>
                            <w:t xml:space="preserve">IEXS </w:t>
                          </w:r>
                          <w:r w:rsidR="00000000" w:rsidRPr="00153711">
                            <w:rPr>
                              <w:rFonts w:ascii="思源宋体 Medium" w:eastAsia="思源宋体 Medium" w:hAnsi="思源宋体 Medium" w:cs="Source Han Serif CN Medium" w:hint="eastAsia"/>
                              <w:color w:val="B68756"/>
                              <w:spacing w:val="-7"/>
                              <w:sz w:val="18"/>
                              <w:szCs w:val="18"/>
                              <w:lang w:val="en-US" w:eastAsia="zh-CN"/>
                            </w:rPr>
                            <w:t>盈十</w:t>
                          </w:r>
                          <w:r w:rsidR="00982B23">
                            <w:rPr>
                              <w:rFonts w:ascii="思源宋体 Medium" w:eastAsia="思源宋体 Medium" w:hAnsi="思源宋体 Medium" w:cs="Source Han Serif CN Medium" w:hint="eastAsia"/>
                              <w:color w:val="B68756"/>
                              <w:spacing w:val="-7"/>
                              <w:sz w:val="18"/>
                              <w:szCs w:val="18"/>
                              <w:lang w:val="en-US" w:eastAsia="zh-CN"/>
                            </w:rPr>
                            <w:t>证券</w:t>
                          </w:r>
                          <w:r w:rsidR="00986C26">
                            <w:rPr>
                              <w:rFonts w:ascii="思源宋体 Medium" w:eastAsia="思源宋体 Medium" w:hAnsi="思源宋体 Medium" w:cs="Source Han Serif CN Medium" w:hint="eastAsia"/>
                              <w:color w:val="B68756"/>
                              <w:spacing w:val="-7"/>
                              <w:sz w:val="18"/>
                              <w:szCs w:val="18"/>
                              <w:lang w:val="en-US" w:eastAsia="zh-CN"/>
                            </w:rPr>
                            <w:t>V</w:t>
                          </w:r>
                          <w:r w:rsidR="00986C26">
                            <w:rPr>
                              <w:rFonts w:ascii="思源宋体 Medium" w:eastAsia="思源宋体 Medium" w:hAnsi="思源宋体 Medium" w:cs="Source Han Serif CN Medium"/>
                              <w:color w:val="B68756"/>
                              <w:spacing w:val="-7"/>
                              <w:sz w:val="18"/>
                              <w:szCs w:val="18"/>
                              <w:lang w:val="en-US" w:eastAsia="zh-CN"/>
                            </w:rPr>
                            <w:t>IP客戶</w:t>
                          </w:r>
                          <w:r w:rsidR="00982B23">
                            <w:rPr>
                              <w:rFonts w:ascii="思源宋体 Medium" w:eastAsia="思源宋体 Medium" w:hAnsi="思源宋体 Medium" w:cs="Source Han Serif CN Medium" w:hint="eastAsia"/>
                              <w:color w:val="B68756"/>
                              <w:spacing w:val="-7"/>
                              <w:sz w:val="18"/>
                              <w:szCs w:val="18"/>
                              <w:lang w:val="en-US" w:eastAsia="zh-CN"/>
                            </w:rPr>
                            <w:t>积分兑奖活动说明</w:t>
                          </w:r>
                          <w:r w:rsidR="00000000" w:rsidRPr="00153711">
                            <w:rPr>
                              <w:rFonts w:ascii="思源宋体 Medium" w:eastAsia="思源宋体 Medium" w:hAnsi="思源宋体 Medium" w:cs="Source Han Serif CN Medium" w:hint="eastAsia"/>
                              <w:color w:val="B68756"/>
                              <w:spacing w:val="-7"/>
                              <w:sz w:val="18"/>
                              <w:szCs w:val="18"/>
                              <w:lang w:val="en-US" w:eastAsia="zh-CN"/>
                            </w:rPr>
                            <w:t xml:space="preserve"> 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7A300EDE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214.25pt;margin-top:793.95pt;width:302.7pt;height:15.8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" filled="f" stroked="f">
              <v:textbox inset="0,0,0,0">
                <w:txbxContent>
                  <w:p w14:paraId="33566F3B" w14:textId="7CE6096E" w:rsidR="00C84FA8" w:rsidRPr="008B3829" w:rsidRDefault="00315971">
                    <w:pPr>
                      <w:pStyle w:val="a5"/>
                      <w:spacing w:line="316" w:lineRule="exact"/>
                      <w:ind w:left="20"/>
                      <w:jc w:val="right"/>
                      <w:rPr>
                        <w:rFonts w:ascii="思源宋体 Medium" w:eastAsia="思源宋体 Medium" w:hAnsi="思源宋体 Medium" w:cs="Source Han Serif CN Medium"/>
                        <w:lang w:val="en-US" w:eastAsia="zh-CN"/>
                      </w:rPr>
                    </w:pPr>
                    <w:r>
                      <w:rPr>
                        <w:rFonts w:ascii="思源宋体 Medium" w:eastAsia="PMingLiU" w:hAnsi="思源宋体 Medium" w:cs="Source Han Serif CN Medium"/>
                        <w:color w:val="B68756"/>
                        <w:spacing w:val="-7"/>
                        <w:sz w:val="18"/>
                        <w:szCs w:val="18"/>
                        <w:lang w:eastAsia="zh-CN"/>
                      </w:rPr>
                      <w:t xml:space="preserve">IEXS </w:t>
                    </w:r>
                    <w:r w:rsidR="00000000" w:rsidRPr="00153711">
                      <w:rPr>
                        <w:rFonts w:ascii="思源宋体 Medium" w:eastAsia="思源宋体 Medium" w:hAnsi="思源宋体 Medium" w:cs="Source Han Serif CN Medium" w:hint="eastAsia"/>
                        <w:color w:val="B68756"/>
                        <w:spacing w:val="-7"/>
                        <w:sz w:val="18"/>
                        <w:szCs w:val="18"/>
                        <w:lang w:val="en-US" w:eastAsia="zh-CN"/>
                      </w:rPr>
                      <w:t>盈十</w:t>
                    </w:r>
                    <w:r w:rsidR="00982B23">
                      <w:rPr>
                        <w:rFonts w:ascii="思源宋体 Medium" w:eastAsia="思源宋体 Medium" w:hAnsi="思源宋体 Medium" w:cs="Source Han Serif CN Medium" w:hint="eastAsia"/>
                        <w:color w:val="B68756"/>
                        <w:spacing w:val="-7"/>
                        <w:sz w:val="18"/>
                        <w:szCs w:val="18"/>
                        <w:lang w:val="en-US" w:eastAsia="zh-CN"/>
                      </w:rPr>
                      <w:t>证券</w:t>
                    </w:r>
                    <w:r w:rsidR="00986C26">
                      <w:rPr>
                        <w:rFonts w:ascii="思源宋体 Medium" w:eastAsia="思源宋体 Medium" w:hAnsi="思源宋体 Medium" w:cs="Source Han Serif CN Medium" w:hint="eastAsia"/>
                        <w:color w:val="B68756"/>
                        <w:spacing w:val="-7"/>
                        <w:sz w:val="18"/>
                        <w:szCs w:val="18"/>
                        <w:lang w:val="en-US" w:eastAsia="zh-CN"/>
                      </w:rPr>
                      <w:t>V</w:t>
                    </w:r>
                    <w:r w:rsidR="00986C26">
                      <w:rPr>
                        <w:rFonts w:ascii="思源宋体 Medium" w:eastAsia="思源宋体 Medium" w:hAnsi="思源宋体 Medium" w:cs="Source Han Serif CN Medium"/>
                        <w:color w:val="B68756"/>
                        <w:spacing w:val="-7"/>
                        <w:sz w:val="18"/>
                        <w:szCs w:val="18"/>
                        <w:lang w:val="en-US" w:eastAsia="zh-CN"/>
                      </w:rPr>
                      <w:t>IP客戶</w:t>
                    </w:r>
                    <w:r w:rsidR="00982B23">
                      <w:rPr>
                        <w:rFonts w:ascii="思源宋体 Medium" w:eastAsia="思源宋体 Medium" w:hAnsi="思源宋体 Medium" w:cs="Source Han Serif CN Medium" w:hint="eastAsia"/>
                        <w:color w:val="B68756"/>
                        <w:spacing w:val="-7"/>
                        <w:sz w:val="18"/>
                        <w:szCs w:val="18"/>
                        <w:lang w:val="en-US" w:eastAsia="zh-CN"/>
                      </w:rPr>
                      <w:t>积分兑奖活动说明</w:t>
                    </w:r>
                    <w:r w:rsidR="00000000" w:rsidRPr="00153711">
                      <w:rPr>
                        <w:rFonts w:ascii="思源宋体 Medium" w:eastAsia="思源宋体 Medium" w:hAnsi="思源宋体 Medium" w:cs="Source Han Serif CN Medium" w:hint="eastAsia"/>
                        <w:color w:val="B68756"/>
                        <w:spacing w:val="-7"/>
                        <w:sz w:val="18"/>
                        <w:szCs w:val="18"/>
                        <w:lang w:val="en-US" w:eastAsia="zh-CN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367F6" w14:textId="77777777" w:rsidR="00E5500D" w:rsidRDefault="00E5500D">
      <w:r>
        <w:separator/>
      </w:r>
    </w:p>
  </w:footnote>
  <w:footnote w:type="continuationSeparator" w:id="0">
    <w:p w14:paraId="0E0501F9" w14:textId="77777777" w:rsidR="00E5500D" w:rsidRDefault="00E550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6271D" w14:textId="77777777" w:rsidR="00C84FA8" w:rsidRDefault="00C84FA8">
    <w:pPr>
      <w:pStyle w:val="a5"/>
      <w:spacing w:line="14" w:lineRule="auto"/>
      <w:jc w:val="right"/>
      <w:rPr>
        <w:sz w:val="20"/>
      </w:rPr>
    </w:pPr>
  </w:p>
  <w:p w14:paraId="19D73EF5" w14:textId="77777777" w:rsidR="00C84FA8" w:rsidRDefault="00000000">
    <w:pPr>
      <w:pStyle w:val="a5"/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spacing w:line="14" w:lineRule="auto"/>
      <w:jc w:val="right"/>
      <w:rPr>
        <w:sz w:val="20"/>
        <w:lang w:eastAsia="zh-CN"/>
      </w:rPr>
    </w:pPr>
    <w:r>
      <w:rPr>
        <w:rFonts w:hint="eastAsia"/>
        <w:noProof/>
        <w:sz w:val="20"/>
        <w:lang w:eastAsia="zh-CN"/>
      </w:rPr>
      <w:drawing>
        <wp:anchor distT="0" distB="0" distL="114300" distR="114300" simplePos="0" relativeHeight="251661312" behindDoc="0" locked="0" layoutInCell="1" allowOverlap="1" wp14:anchorId="65A834C1" wp14:editId="00FCB81E">
          <wp:simplePos x="0" y="0"/>
          <wp:positionH relativeFrom="column">
            <wp:posOffset>-6350</wp:posOffset>
          </wp:positionH>
          <wp:positionV relativeFrom="paragraph">
            <wp:posOffset>311150</wp:posOffset>
          </wp:positionV>
          <wp:extent cx="1366520" cy="264795"/>
          <wp:effectExtent l="0" t="0" r="5080" b="1905"/>
          <wp:wrapSquare wrapText="bothSides"/>
          <wp:docPr id="2" name="图片 2" descr="iexs-logo-bla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exs-logo-black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6520" cy="264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358" w:hanging="360"/>
      </w:pPr>
      <w:rPr>
        <w:rFonts w:ascii="微软雅黑" w:eastAsia="微软雅黑" w:hAnsi="微软雅黑" w:cs="微软雅黑" w:hint="default"/>
        <w:spacing w:val="0"/>
        <w:w w:val="95"/>
        <w:sz w:val="21"/>
        <w:szCs w:val="21"/>
        <w:lang w:val="zh-TW" w:eastAsia="zh-TW" w:bidi="zh-TW"/>
      </w:rPr>
    </w:lvl>
    <w:lvl w:ilvl="1">
      <w:numFmt w:val="bullet"/>
      <w:lvlText w:val="•"/>
      <w:lvlJc w:val="left"/>
      <w:pPr>
        <w:ind w:left="1147" w:hanging="360"/>
      </w:pPr>
      <w:rPr>
        <w:rFonts w:hint="default"/>
        <w:lang w:val="zh-TW" w:eastAsia="zh-TW" w:bidi="zh-TW"/>
      </w:rPr>
    </w:lvl>
    <w:lvl w:ilvl="2">
      <w:numFmt w:val="bullet"/>
      <w:lvlText w:val="•"/>
      <w:lvlJc w:val="left"/>
      <w:pPr>
        <w:ind w:left="1936" w:hanging="360"/>
      </w:pPr>
      <w:rPr>
        <w:rFonts w:hint="default"/>
        <w:lang w:val="zh-TW" w:eastAsia="zh-TW" w:bidi="zh-TW"/>
      </w:rPr>
    </w:lvl>
    <w:lvl w:ilvl="3">
      <w:numFmt w:val="bullet"/>
      <w:lvlText w:val="•"/>
      <w:lvlJc w:val="left"/>
      <w:pPr>
        <w:ind w:left="2725" w:hanging="360"/>
      </w:pPr>
      <w:rPr>
        <w:rFonts w:hint="default"/>
        <w:lang w:val="zh-TW" w:eastAsia="zh-TW" w:bidi="zh-TW"/>
      </w:rPr>
    </w:lvl>
    <w:lvl w:ilvl="4">
      <w:numFmt w:val="bullet"/>
      <w:lvlText w:val="•"/>
      <w:lvlJc w:val="left"/>
      <w:pPr>
        <w:ind w:left="3514" w:hanging="360"/>
      </w:pPr>
      <w:rPr>
        <w:rFonts w:hint="default"/>
        <w:lang w:val="zh-TW" w:eastAsia="zh-TW" w:bidi="zh-TW"/>
      </w:rPr>
    </w:lvl>
    <w:lvl w:ilvl="5">
      <w:numFmt w:val="bullet"/>
      <w:lvlText w:val="•"/>
      <w:lvlJc w:val="left"/>
      <w:pPr>
        <w:ind w:left="4303" w:hanging="360"/>
      </w:pPr>
      <w:rPr>
        <w:rFonts w:hint="default"/>
        <w:lang w:val="zh-TW" w:eastAsia="zh-TW" w:bidi="zh-TW"/>
      </w:rPr>
    </w:lvl>
    <w:lvl w:ilvl="6">
      <w:numFmt w:val="bullet"/>
      <w:lvlText w:val="•"/>
      <w:lvlJc w:val="left"/>
      <w:pPr>
        <w:ind w:left="5092" w:hanging="360"/>
      </w:pPr>
      <w:rPr>
        <w:rFonts w:hint="default"/>
        <w:lang w:val="zh-TW" w:eastAsia="zh-TW" w:bidi="zh-TW"/>
      </w:rPr>
    </w:lvl>
    <w:lvl w:ilvl="7">
      <w:numFmt w:val="bullet"/>
      <w:lvlText w:val="•"/>
      <w:lvlJc w:val="left"/>
      <w:pPr>
        <w:ind w:left="5881" w:hanging="360"/>
      </w:pPr>
      <w:rPr>
        <w:rFonts w:hint="default"/>
        <w:lang w:val="zh-TW" w:eastAsia="zh-TW" w:bidi="zh-TW"/>
      </w:rPr>
    </w:lvl>
    <w:lvl w:ilvl="8">
      <w:numFmt w:val="bullet"/>
      <w:lvlText w:val="•"/>
      <w:lvlJc w:val="left"/>
      <w:pPr>
        <w:ind w:left="6670" w:hanging="360"/>
      </w:pPr>
      <w:rPr>
        <w:rFonts w:hint="default"/>
        <w:lang w:val="zh-TW" w:eastAsia="zh-TW" w:bidi="zh-TW"/>
      </w:rPr>
    </w:lvl>
  </w:abstractNum>
  <w:abstractNum w:abstractNumId="1" w15:restartNumberingAfterBreak="0">
    <w:nsid w:val="72544C8E"/>
    <w:multiLevelType w:val="hybridMultilevel"/>
    <w:tmpl w:val="62282F6C"/>
    <w:lvl w:ilvl="0" w:tplc="04090019">
      <w:start w:val="1"/>
      <w:numFmt w:val="lowerLetter"/>
      <w:lvlText w:val="%1)"/>
      <w:lvlJc w:val="left"/>
      <w:pPr>
        <w:ind w:left="803" w:hanging="440"/>
      </w:pPr>
    </w:lvl>
    <w:lvl w:ilvl="1" w:tplc="04090019" w:tentative="1">
      <w:start w:val="1"/>
      <w:numFmt w:val="lowerLetter"/>
      <w:lvlText w:val="%2)"/>
      <w:lvlJc w:val="left"/>
      <w:pPr>
        <w:ind w:left="1243" w:hanging="440"/>
      </w:pPr>
    </w:lvl>
    <w:lvl w:ilvl="2" w:tplc="0409001B" w:tentative="1">
      <w:start w:val="1"/>
      <w:numFmt w:val="lowerRoman"/>
      <w:lvlText w:val="%3."/>
      <w:lvlJc w:val="right"/>
      <w:pPr>
        <w:ind w:left="1683" w:hanging="440"/>
      </w:pPr>
    </w:lvl>
    <w:lvl w:ilvl="3" w:tplc="0409000F" w:tentative="1">
      <w:start w:val="1"/>
      <w:numFmt w:val="decimal"/>
      <w:lvlText w:val="%4."/>
      <w:lvlJc w:val="left"/>
      <w:pPr>
        <w:ind w:left="2123" w:hanging="440"/>
      </w:pPr>
    </w:lvl>
    <w:lvl w:ilvl="4" w:tplc="04090019" w:tentative="1">
      <w:start w:val="1"/>
      <w:numFmt w:val="lowerLetter"/>
      <w:lvlText w:val="%5)"/>
      <w:lvlJc w:val="left"/>
      <w:pPr>
        <w:ind w:left="2563" w:hanging="440"/>
      </w:pPr>
    </w:lvl>
    <w:lvl w:ilvl="5" w:tplc="0409001B" w:tentative="1">
      <w:start w:val="1"/>
      <w:numFmt w:val="lowerRoman"/>
      <w:lvlText w:val="%6."/>
      <w:lvlJc w:val="right"/>
      <w:pPr>
        <w:ind w:left="3003" w:hanging="440"/>
      </w:pPr>
    </w:lvl>
    <w:lvl w:ilvl="6" w:tplc="0409000F" w:tentative="1">
      <w:start w:val="1"/>
      <w:numFmt w:val="decimal"/>
      <w:lvlText w:val="%7."/>
      <w:lvlJc w:val="left"/>
      <w:pPr>
        <w:ind w:left="3443" w:hanging="440"/>
      </w:pPr>
    </w:lvl>
    <w:lvl w:ilvl="7" w:tplc="04090019" w:tentative="1">
      <w:start w:val="1"/>
      <w:numFmt w:val="lowerLetter"/>
      <w:lvlText w:val="%8)"/>
      <w:lvlJc w:val="left"/>
      <w:pPr>
        <w:ind w:left="3883" w:hanging="440"/>
      </w:pPr>
    </w:lvl>
    <w:lvl w:ilvl="8" w:tplc="0409001B" w:tentative="1">
      <w:start w:val="1"/>
      <w:numFmt w:val="lowerRoman"/>
      <w:lvlText w:val="%9."/>
      <w:lvlJc w:val="right"/>
      <w:pPr>
        <w:ind w:left="4323" w:hanging="440"/>
      </w:pPr>
    </w:lvl>
  </w:abstractNum>
  <w:num w:numId="1" w16cid:durableId="50428864">
    <w:abstractNumId w:val="0"/>
  </w:num>
  <w:num w:numId="2" w16cid:durableId="564612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FhZDZmMjc4MTE0NDY4OTcxNTI3ZGZkMWEwNTNiMWIifQ=="/>
  </w:docVars>
  <w:rsids>
    <w:rsidRoot w:val="00ED1AAF"/>
    <w:rsid w:val="00015B98"/>
    <w:rsid w:val="00024BB3"/>
    <w:rsid w:val="00054F35"/>
    <w:rsid w:val="000719E5"/>
    <w:rsid w:val="000E59AD"/>
    <w:rsid w:val="000F6DBB"/>
    <w:rsid w:val="00111644"/>
    <w:rsid w:val="001450D8"/>
    <w:rsid w:val="00153711"/>
    <w:rsid w:val="001545AD"/>
    <w:rsid w:val="00161483"/>
    <w:rsid w:val="00173F9B"/>
    <w:rsid w:val="0017419A"/>
    <w:rsid w:val="00192A1B"/>
    <w:rsid w:val="001A2FC7"/>
    <w:rsid w:val="001A7E77"/>
    <w:rsid w:val="001C2005"/>
    <w:rsid w:val="001C3358"/>
    <w:rsid w:val="001C645F"/>
    <w:rsid w:val="001E0750"/>
    <w:rsid w:val="00207C72"/>
    <w:rsid w:val="00221353"/>
    <w:rsid w:val="00227AFB"/>
    <w:rsid w:val="0024788E"/>
    <w:rsid w:val="00256046"/>
    <w:rsid w:val="00264179"/>
    <w:rsid w:val="0027515C"/>
    <w:rsid w:val="002867F1"/>
    <w:rsid w:val="00290044"/>
    <w:rsid w:val="002B2B54"/>
    <w:rsid w:val="003156C6"/>
    <w:rsid w:val="00315971"/>
    <w:rsid w:val="00336513"/>
    <w:rsid w:val="00337B30"/>
    <w:rsid w:val="00343C7B"/>
    <w:rsid w:val="00352AC0"/>
    <w:rsid w:val="00420A0A"/>
    <w:rsid w:val="004451D9"/>
    <w:rsid w:val="00471975"/>
    <w:rsid w:val="00491609"/>
    <w:rsid w:val="004D1A8C"/>
    <w:rsid w:val="004D7EFC"/>
    <w:rsid w:val="004F2EC8"/>
    <w:rsid w:val="005107E4"/>
    <w:rsid w:val="0052632B"/>
    <w:rsid w:val="00581FB4"/>
    <w:rsid w:val="005A12DF"/>
    <w:rsid w:val="005E2123"/>
    <w:rsid w:val="00674EF7"/>
    <w:rsid w:val="0067763E"/>
    <w:rsid w:val="00694F8A"/>
    <w:rsid w:val="006A554D"/>
    <w:rsid w:val="00726359"/>
    <w:rsid w:val="00775B1D"/>
    <w:rsid w:val="007762D8"/>
    <w:rsid w:val="007775B2"/>
    <w:rsid w:val="007964DC"/>
    <w:rsid w:val="007D15E8"/>
    <w:rsid w:val="00803379"/>
    <w:rsid w:val="00854F3C"/>
    <w:rsid w:val="00860F76"/>
    <w:rsid w:val="008627D4"/>
    <w:rsid w:val="008B3829"/>
    <w:rsid w:val="008D5663"/>
    <w:rsid w:val="00942540"/>
    <w:rsid w:val="00952C2A"/>
    <w:rsid w:val="00982B23"/>
    <w:rsid w:val="00986C26"/>
    <w:rsid w:val="009C0D0A"/>
    <w:rsid w:val="009C1B36"/>
    <w:rsid w:val="009D60FC"/>
    <w:rsid w:val="00A0173C"/>
    <w:rsid w:val="00A032CA"/>
    <w:rsid w:val="00A110CD"/>
    <w:rsid w:val="00A1136D"/>
    <w:rsid w:val="00A12557"/>
    <w:rsid w:val="00A17D7A"/>
    <w:rsid w:val="00A3620C"/>
    <w:rsid w:val="00A41075"/>
    <w:rsid w:val="00A42C19"/>
    <w:rsid w:val="00AF0206"/>
    <w:rsid w:val="00B137AC"/>
    <w:rsid w:val="00B175E5"/>
    <w:rsid w:val="00B1761D"/>
    <w:rsid w:val="00B82030"/>
    <w:rsid w:val="00B97667"/>
    <w:rsid w:val="00BB662D"/>
    <w:rsid w:val="00BC6D36"/>
    <w:rsid w:val="00BF46CD"/>
    <w:rsid w:val="00C23B38"/>
    <w:rsid w:val="00C336EC"/>
    <w:rsid w:val="00C449D3"/>
    <w:rsid w:val="00C512B4"/>
    <w:rsid w:val="00C55D0E"/>
    <w:rsid w:val="00C84FA8"/>
    <w:rsid w:val="00C9565D"/>
    <w:rsid w:val="00CA33AC"/>
    <w:rsid w:val="00CB5555"/>
    <w:rsid w:val="00CC0DB3"/>
    <w:rsid w:val="00CF0918"/>
    <w:rsid w:val="00D133FF"/>
    <w:rsid w:val="00D23F40"/>
    <w:rsid w:val="00D4179D"/>
    <w:rsid w:val="00D834C6"/>
    <w:rsid w:val="00DB6EC7"/>
    <w:rsid w:val="00DE1B0E"/>
    <w:rsid w:val="00DF3BA0"/>
    <w:rsid w:val="00E50211"/>
    <w:rsid w:val="00E5500D"/>
    <w:rsid w:val="00E640CC"/>
    <w:rsid w:val="00E66944"/>
    <w:rsid w:val="00E945DA"/>
    <w:rsid w:val="00EA42C7"/>
    <w:rsid w:val="00EC1263"/>
    <w:rsid w:val="00ED1AAF"/>
    <w:rsid w:val="00EF115A"/>
    <w:rsid w:val="00F2177F"/>
    <w:rsid w:val="00F2430D"/>
    <w:rsid w:val="00F520FC"/>
    <w:rsid w:val="00F73B62"/>
    <w:rsid w:val="00FA4EAF"/>
    <w:rsid w:val="0303321F"/>
    <w:rsid w:val="044F0747"/>
    <w:rsid w:val="047D7EB0"/>
    <w:rsid w:val="0628480A"/>
    <w:rsid w:val="069A7C12"/>
    <w:rsid w:val="0A095D95"/>
    <w:rsid w:val="0AF24A72"/>
    <w:rsid w:val="0D433A3D"/>
    <w:rsid w:val="121A6145"/>
    <w:rsid w:val="12726D10"/>
    <w:rsid w:val="129538B6"/>
    <w:rsid w:val="14402478"/>
    <w:rsid w:val="17613203"/>
    <w:rsid w:val="1859497A"/>
    <w:rsid w:val="1BB6028F"/>
    <w:rsid w:val="1DF44832"/>
    <w:rsid w:val="23B8798B"/>
    <w:rsid w:val="26340F11"/>
    <w:rsid w:val="26B003C2"/>
    <w:rsid w:val="28926715"/>
    <w:rsid w:val="29D60AF7"/>
    <w:rsid w:val="2A5746CC"/>
    <w:rsid w:val="30234671"/>
    <w:rsid w:val="302F6050"/>
    <w:rsid w:val="31C95577"/>
    <w:rsid w:val="32B377F0"/>
    <w:rsid w:val="34172EEC"/>
    <w:rsid w:val="369038DE"/>
    <w:rsid w:val="37DA3E4F"/>
    <w:rsid w:val="3A1405FD"/>
    <w:rsid w:val="3C2F59AB"/>
    <w:rsid w:val="3E87795B"/>
    <w:rsid w:val="41D26256"/>
    <w:rsid w:val="434F2C2D"/>
    <w:rsid w:val="44FA41F0"/>
    <w:rsid w:val="45EE4F00"/>
    <w:rsid w:val="46D36A54"/>
    <w:rsid w:val="493504B9"/>
    <w:rsid w:val="496C0874"/>
    <w:rsid w:val="4A457A90"/>
    <w:rsid w:val="4B681DD5"/>
    <w:rsid w:val="4E944EE0"/>
    <w:rsid w:val="508A293C"/>
    <w:rsid w:val="51EA318D"/>
    <w:rsid w:val="51F2748A"/>
    <w:rsid w:val="524B4057"/>
    <w:rsid w:val="530D1676"/>
    <w:rsid w:val="53104EC4"/>
    <w:rsid w:val="583E714C"/>
    <w:rsid w:val="59D709A7"/>
    <w:rsid w:val="5E0F01FC"/>
    <w:rsid w:val="60584AE1"/>
    <w:rsid w:val="6A8D5C3C"/>
    <w:rsid w:val="6B27258C"/>
    <w:rsid w:val="6DB248B0"/>
    <w:rsid w:val="6EF42AB9"/>
    <w:rsid w:val="7029267A"/>
    <w:rsid w:val="72001CC1"/>
    <w:rsid w:val="74EC1356"/>
    <w:rsid w:val="78F94572"/>
    <w:rsid w:val="79FA0D55"/>
    <w:rsid w:val="7C2E5807"/>
    <w:rsid w:val="7EE0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70A3B6"/>
  <w15:docId w15:val="{5951E240-5782-4E72-9523-C582D95B8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uiPriority="99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val="zh-TW" w:eastAsia="zh-TW" w:bidi="zh-TW"/>
    </w:rPr>
  </w:style>
  <w:style w:type="paragraph" w:styleId="1">
    <w:name w:val="heading 1"/>
    <w:basedOn w:val="a"/>
    <w:next w:val="a"/>
    <w:uiPriority w:val="1"/>
    <w:qFormat/>
    <w:pPr>
      <w:ind w:left="480"/>
      <w:outlineLvl w:val="0"/>
    </w:pPr>
    <w:rPr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</w:style>
  <w:style w:type="paragraph" w:styleId="a5">
    <w:name w:val="Body Text"/>
    <w:basedOn w:val="a"/>
    <w:uiPriority w:val="1"/>
    <w:qFormat/>
    <w:rPr>
      <w:sz w:val="21"/>
      <w:szCs w:val="21"/>
    </w:rPr>
  </w:style>
  <w:style w:type="paragraph" w:styleId="a6">
    <w:name w:val="footer"/>
    <w:basedOn w:val="a"/>
    <w:link w:val="a7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link w:val="a9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Title"/>
    <w:basedOn w:val="a"/>
    <w:next w:val="a"/>
    <w:link w:val="ab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28"/>
      <w:szCs w:val="32"/>
    </w:rPr>
  </w:style>
  <w:style w:type="paragraph" w:styleId="ac">
    <w:name w:val="annotation subject"/>
    <w:basedOn w:val="a3"/>
    <w:next w:val="a3"/>
    <w:link w:val="ad"/>
    <w:qFormat/>
    <w:rPr>
      <w:b/>
      <w:bCs/>
    </w:rPr>
  </w:style>
  <w:style w:type="table" w:styleId="ae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qFormat/>
    <w:rPr>
      <w:color w:val="0000FF" w:themeColor="hyperlink"/>
      <w:u w:val="single"/>
    </w:rPr>
  </w:style>
  <w:style w:type="character" w:styleId="af0">
    <w:name w:val="annotation reference"/>
    <w:basedOn w:val="a0"/>
    <w:qFormat/>
    <w:rPr>
      <w:sz w:val="21"/>
      <w:szCs w:val="21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1">
    <w:name w:val="List Paragraph"/>
    <w:basedOn w:val="a"/>
    <w:uiPriority w:val="1"/>
    <w:qFormat/>
    <w:pPr>
      <w:ind w:left="840" w:hanging="36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b">
    <w:name w:val="标题 字符"/>
    <w:basedOn w:val="a0"/>
    <w:link w:val="aa"/>
    <w:qFormat/>
    <w:rPr>
      <w:rFonts w:asciiTheme="majorHAnsi" w:eastAsia="微软雅黑" w:hAnsiTheme="majorHAnsi" w:cstheme="majorBidi"/>
      <w:b/>
      <w:bCs/>
      <w:sz w:val="28"/>
      <w:szCs w:val="32"/>
      <w:lang w:val="zh-TW" w:eastAsia="zh-TW" w:bidi="zh-TW"/>
    </w:rPr>
  </w:style>
  <w:style w:type="character" w:customStyle="1" w:styleId="a4">
    <w:name w:val="批注文字 字符"/>
    <w:basedOn w:val="a0"/>
    <w:link w:val="a3"/>
    <w:qFormat/>
    <w:rPr>
      <w:rFonts w:ascii="微软雅黑" w:eastAsia="微软雅黑" w:hAnsi="微软雅黑" w:cs="微软雅黑"/>
      <w:sz w:val="22"/>
      <w:szCs w:val="22"/>
      <w:lang w:val="zh-TW" w:eastAsia="zh-TW" w:bidi="zh-TW"/>
    </w:rPr>
  </w:style>
  <w:style w:type="character" w:customStyle="1" w:styleId="ad">
    <w:name w:val="批注主题 字符"/>
    <w:basedOn w:val="a4"/>
    <w:link w:val="ac"/>
    <w:qFormat/>
    <w:rPr>
      <w:rFonts w:ascii="微软雅黑" w:eastAsia="微软雅黑" w:hAnsi="微软雅黑" w:cs="微软雅黑"/>
      <w:b/>
      <w:bCs/>
      <w:sz w:val="22"/>
      <w:szCs w:val="22"/>
      <w:lang w:val="zh-TW" w:eastAsia="zh-TW" w:bidi="zh-TW"/>
    </w:rPr>
  </w:style>
  <w:style w:type="character" w:customStyle="1" w:styleId="a9">
    <w:name w:val="页眉 字符"/>
    <w:basedOn w:val="a0"/>
    <w:link w:val="a8"/>
    <w:uiPriority w:val="99"/>
    <w:qFormat/>
    <w:rPr>
      <w:rFonts w:ascii="微软雅黑" w:eastAsia="微软雅黑" w:hAnsi="微软雅黑" w:cs="微软雅黑"/>
      <w:sz w:val="18"/>
      <w:szCs w:val="18"/>
      <w:lang w:val="zh-TW" w:eastAsia="zh-TW" w:bidi="zh-TW"/>
    </w:rPr>
  </w:style>
  <w:style w:type="character" w:customStyle="1" w:styleId="a7">
    <w:name w:val="页脚 字符"/>
    <w:basedOn w:val="a0"/>
    <w:link w:val="a6"/>
    <w:qFormat/>
    <w:rPr>
      <w:rFonts w:ascii="微软雅黑" w:eastAsia="微软雅黑" w:hAnsi="微软雅黑" w:cs="微软雅黑"/>
      <w:sz w:val="18"/>
      <w:szCs w:val="18"/>
      <w:lang w:val="zh-TW" w:eastAsia="zh-TW" w:bidi="zh-TW"/>
    </w:rPr>
  </w:style>
  <w:style w:type="character" w:customStyle="1" w:styleId="10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normaltextrun">
    <w:name w:val="normaltextrun"/>
    <w:basedOn w:val="a0"/>
    <w:rsid w:val="00D133FF"/>
  </w:style>
  <w:style w:type="character" w:styleId="af2">
    <w:name w:val="Unresolved Mention"/>
    <w:basedOn w:val="a0"/>
    <w:uiPriority w:val="99"/>
    <w:semiHidden/>
    <w:unhideWhenUsed/>
    <w:rsid w:val="00EC12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D2219A-E0DD-4C70-A657-6FFA25703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290</Words>
  <Characters>1656</Characters>
  <Application>Microsoft Office Word</Application>
  <DocSecurity>0</DocSecurity>
  <Lines>13</Lines>
  <Paragraphs>3</Paragraphs>
  <ScaleCrop>false</ScaleCrop>
  <Company>cloud</Company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Hydi Chuan</dc:creator>
  <cp:lastModifiedBy>Ying Chen</cp:lastModifiedBy>
  <cp:revision>12</cp:revision>
  <cp:lastPrinted>2023-11-30T07:48:00Z</cp:lastPrinted>
  <dcterms:created xsi:type="dcterms:W3CDTF">2023-09-20T08:06:00Z</dcterms:created>
  <dcterms:modified xsi:type="dcterms:W3CDTF">2023-12-08T07:15:00Z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2021-02-01T00:00:00Z</vt:filetime>
  </property>
  <property fmtid="{D5CDD505-2E9C-101B-9397-08002B2CF9AE}" pid="3" name="Creator">
    <vt:lpwstr>WPS 文字</vt:lpwstr>
  </property>
  <property fmtid="{D5CDD505-2E9C-101B-9397-08002B2CF9AE}" pid="4" name="LastSaved">
    <vt:filetime>2021-02-19T00:00:00Z</vt:filetime>
  </property>
  <property fmtid="{D5CDD505-2E9C-101B-9397-08002B2CF9AE}" pid="5" name="KSOProductBuildVer">
    <vt:lpwstr>2052-11.1.0.14309</vt:lpwstr>
  </property>
  <property fmtid="{D5CDD505-2E9C-101B-9397-08002B2CF9AE}" pid="6" name="ICV">
    <vt:lpwstr>3A5B84E438084BE0ACBB9AD1CCB5A4EA_13</vt:lpwstr>
  </property>
</Properties>
</file>