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Word-origin static cover content.</w:t>
      </w:r>
    </w:p>
    <w:p>
      <w:pPr>
        <w:pStyle w:val="Heading4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Template-owned paragraph between placements.</w:t>
      </w:r>
    </w:p>
    <w:p>
      <w:pPr>
        <w:pStyle w:val="Heading4"/>
        <w:rPr/>
      </w:pPr>
      <w:r>
        <w:rPr/>
        <w:t>Second template-owned section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Word-origin static closing content.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4513"/>
        <w:gridCol w:w="4513"/>
      </w:tblGrid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Template table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Preserved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Layout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080" w:footer="708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Even-footer Realistic story value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First-footer Realistic story value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Even-page Realistic story value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First-page Realistic story value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b14d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5b14d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b14d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b14d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b14d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b14d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b14d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rsid w:val="005b14d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5b14d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rsid w:val="005b14d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b14d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themeColor="accent1" w:themeShade="bf" w:val="0F4761"/>
      <w:spacing w:val="5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rsid w:val="005b14d2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5b14d2"/>
    <w:rPr/>
  </w:style>
  <w:style w:type="character" w:styleId="FooterChar" w:customStyle="1">
    <w:name w:val="Footer Char"/>
    <w:basedOn w:val="DefaultParagraphFont"/>
    <w:link w:val="Footer"/>
    <w:uiPriority w:val="99"/>
    <w:rsid w:val="005b14d2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b14d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rsid w:val="005b14d2"/>
    <w:pPr/>
    <w:rPr>
      <w:b/>
      <w:bCs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  <Pages>1</Pages>
  <Words>77</Words>
  <Characters>558</Characters>
  <CharactersWithSpaces>611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2026-09-21T04:38:00Z</dcterms:created>
  <dc:creator>Martin Koch</dc:creator>
  <dc:description/>
  <dc:language>en-US</dc:language>
  <cp:lastModifiedBy/>
  <dcterms:modified xsi:type="dcterms:W3CDTF">2026-09-21T06:50:59Z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