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71226" w14:textId="77777777" w:rsidR="005B14D2" w:rsidRDefault="005B14D2">
      <w:r>
        <w:t>Word-origin static cover content.</w:t>
      </w:r>
    </w:p>
    <w:p w14:paraId="4157EB52" w14:textId="77777777" w:rsidR="005B14D2" w:rsidRDefault="005B14D2" w:rsidP="005B14D2">
      <w:pPr>
        <w:pStyle w:val="Heading4"/>
      </w:pPr>
      <w:r>
        <w:t>Template-owned section</w:t>
      </w:r>
    </w:p>
    <w:p w14:paraId="5DD79C02" w14:textId="77777777" w:rsidR="00734D47" w:rsidRDefault="00BB4647">
      <w:pPr>
        <w:pStyle w:val="Heading5"/>
      </w:pPr>
      <w:r>
        <w:t>Architecture</w:t>
      </w:r>
    </w:p>
    <w:p w14:paraId="3388EDFE" w14:textId="77777777" w:rsidR="00734D47" w:rsidRDefault="00BB4647">
      <w:r>
        <w:t>First real paragraph.</w:t>
      </w:r>
    </w:p>
    <w:p w14:paraId="271EE704" w14:textId="77777777" w:rsidR="00734D47" w:rsidRDefault="00BB4647">
      <w:r>
        <w:t xml:space="preserve">Second paragraph with </w:t>
      </w:r>
      <w:r>
        <w:rPr>
          <w:b/>
        </w:rPr>
        <w:t>strong</w:t>
      </w:r>
      <w:r>
        <w:t xml:space="preserve"> and </w:t>
      </w:r>
      <w:r>
        <w:rPr>
          <w:i/>
        </w:rPr>
        <w:t>emphasis</w:t>
      </w:r>
      <w:r>
        <w:t>.</w:t>
      </w:r>
    </w:p>
    <w:p w14:paraId="679151B4" w14:textId="77777777" w:rsidR="00734D47" w:rsidRDefault="00BB4647">
      <w:pPr>
        <w:pStyle w:val="Heading6"/>
      </w:pPr>
      <w:r>
        <w:t>Assumptions</w:t>
      </w:r>
    </w:p>
    <w:p w14:paraId="4CF84AA5" w14:textId="77777777" w:rsidR="00734D47" w:rsidRDefault="00BB4647">
      <w:r>
        <w:t>Details.</w:t>
      </w:r>
    </w:p>
    <w:p w14:paraId="7269C7D2" w14:textId="77777777" w:rsidR="005B14D2" w:rsidRDefault="005B14D2">
      <w:r>
        <w:t>Template-owned paragraph between placements.</w:t>
      </w:r>
    </w:p>
    <w:p w14:paraId="782CA03E" w14:textId="77777777" w:rsidR="005B14D2" w:rsidRDefault="005B14D2" w:rsidP="005B14D2">
      <w:pPr>
        <w:pStyle w:val="Heading4"/>
      </w:pPr>
      <w:r>
        <w:t>Second template-owned section</w:t>
      </w:r>
    </w:p>
    <w:p w14:paraId="6C547720" w14:textId="77777777" w:rsidR="00734D47" w:rsidRDefault="00BB4647">
      <w:r>
        <w:t>First real paragraph.</w:t>
      </w:r>
    </w:p>
    <w:p w14:paraId="7F6B08FF" w14:textId="77777777" w:rsidR="00734D47" w:rsidRDefault="00BB4647">
      <w:r>
        <w:t xml:space="preserve">Second paragraph with </w:t>
      </w:r>
      <w:r>
        <w:rPr>
          <w:b/>
        </w:rPr>
        <w:t>strong</w:t>
      </w:r>
      <w:r>
        <w:t xml:space="preserve"> and </w:t>
      </w:r>
      <w:r>
        <w:rPr>
          <w:i/>
        </w:rPr>
        <w:t>emphasis</w:t>
      </w:r>
      <w:r>
        <w:t>.</w:t>
      </w:r>
    </w:p>
    <w:p w14:paraId="484520F0" w14:textId="77777777" w:rsidR="00734D47" w:rsidRDefault="00BB4647">
      <w:pPr>
        <w:pStyle w:val="Heading5"/>
      </w:pPr>
      <w:r>
        <w:t>Assumptions</w:t>
      </w:r>
    </w:p>
    <w:p w14:paraId="1F0D6C3C" w14:textId="77777777" w:rsidR="00734D47" w:rsidRDefault="00BB4647">
      <w:r>
        <w:t>Details.</w:t>
      </w:r>
    </w:p>
    <w:p w14:paraId="72BE3BAB" w14:textId="77777777" w:rsidR="005B14D2" w:rsidRDefault="005B14D2">
      <w:r>
        <w:t>Word-origin static closing content.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5B14D2" w14:paraId="115CF707" w14:textId="77777777" w:rsidTr="005B14D2">
        <w:tc>
          <w:tcPr>
            <w:tcW w:w="4513" w:type="dxa"/>
          </w:tcPr>
          <w:p w14:paraId="0ECCCB84" w14:textId="4334E577" w:rsidR="005B14D2" w:rsidRDefault="005B14D2">
            <w:r>
              <w:t>Template table</w:t>
            </w:r>
          </w:p>
        </w:tc>
        <w:tc>
          <w:tcPr>
            <w:tcW w:w="4513" w:type="dxa"/>
          </w:tcPr>
          <w:p w14:paraId="61A851F4" w14:textId="5F53CD7D" w:rsidR="005B14D2" w:rsidRDefault="005B14D2">
            <w:r>
              <w:t>Realistic story value</w:t>
            </w:r>
          </w:p>
        </w:tc>
      </w:tr>
      <w:tr w:rsidR="005B14D2" w14:paraId="00366E5F" w14:textId="77777777" w:rsidTr="005B14D2">
        <w:tc>
          <w:tcPr>
            <w:tcW w:w="4513" w:type="dxa"/>
          </w:tcPr>
          <w:p w14:paraId="367D84E9" w14:textId="2CFF12AC" w:rsidR="005B14D2" w:rsidRDefault="005B14D2">
            <w:r>
              <w:t>Preserved</w:t>
            </w:r>
          </w:p>
        </w:tc>
        <w:tc>
          <w:tcPr>
            <w:tcW w:w="4513" w:type="dxa"/>
          </w:tcPr>
          <w:p w14:paraId="0860AF6C" w14:textId="507C174A" w:rsidR="005B14D2" w:rsidRDefault="005B14D2">
            <w:r>
              <w:t>Layout</w:t>
            </w:r>
          </w:p>
        </w:tc>
      </w:tr>
    </w:tbl>
    <w:p w14:paraId="7141102F" w14:textId="58B35484" w:rsidR="00565C5D" w:rsidRDefault="00565C5D"/>
    <w:sectPr w:rsidR="00565C5D" w:rsidSect="005B14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80" w:right="1440" w:bottom="108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946B9" w14:textId="77777777" w:rsidR="00BB4647" w:rsidRDefault="00BB4647" w:rsidP="005B14D2">
      <w:pPr>
        <w:spacing w:after="0" w:line="240" w:lineRule="auto"/>
      </w:pPr>
      <w:r>
        <w:separator/>
      </w:r>
    </w:p>
  </w:endnote>
  <w:endnote w:type="continuationSeparator" w:id="0">
    <w:p w14:paraId="5195CB83" w14:textId="77777777" w:rsidR="00BB4647" w:rsidRDefault="00BB4647" w:rsidP="005B1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2FAE7" w14:textId="5E70483F" w:rsidR="005B14D2" w:rsidRDefault="005B14D2">
    <w:pPr>
      <w:pStyle w:val="Footer"/>
    </w:pPr>
    <w:r>
      <w:t>Even-footer Realistic story value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61F7F" w14:textId="12C5D2A6" w:rsidR="005B14D2" w:rsidRDefault="005B14D2">
    <w:pPr>
      <w:pStyle w:val="Footer"/>
    </w:pPr>
    <w:r>
      <w:t xml:space="preserve">Static header/footer Realistic story value |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37F6" w14:textId="21770AA6" w:rsidR="005B14D2" w:rsidRDefault="005B14D2">
    <w:pPr>
      <w:pStyle w:val="Footer"/>
    </w:pPr>
    <w:r>
      <w:t>First-footer Realistic story value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604D6" w14:textId="77777777" w:rsidR="00BB4647" w:rsidRDefault="00BB4647" w:rsidP="005B14D2">
      <w:pPr>
        <w:spacing w:after="0" w:line="240" w:lineRule="auto"/>
      </w:pPr>
      <w:r>
        <w:separator/>
      </w:r>
    </w:p>
  </w:footnote>
  <w:footnote w:type="continuationSeparator" w:id="0">
    <w:p w14:paraId="443FF588" w14:textId="77777777" w:rsidR="00BB4647" w:rsidRDefault="00BB4647" w:rsidP="005B1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63945" w14:textId="2A7C0B54" w:rsidR="005B14D2" w:rsidRDefault="005B14D2">
    <w:pPr>
      <w:pStyle w:val="Header"/>
    </w:pPr>
    <w:r>
      <w:t>Even-page Realistic story value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9CD2A" w14:textId="4074CC49" w:rsidR="005B14D2" w:rsidRDefault="005B14D2">
    <w:pPr>
      <w:pStyle w:val="Header"/>
    </w:pPr>
    <w:r>
      <w:t xml:space="preserve">Static header/footer Realistic story value |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15844" w14:textId="3907B4B4" w:rsidR="005B14D2" w:rsidRDefault="005B14D2">
    <w:pPr>
      <w:pStyle w:val="Header"/>
    </w:pPr>
    <w:r>
      <w:t>First-page Realistic story value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D2"/>
    <w:rsid w:val="00433EBF"/>
    <w:rsid w:val="004505FF"/>
    <w:rsid w:val="00565C5D"/>
    <w:rsid w:val="005B14D2"/>
    <w:rsid w:val="00734D47"/>
    <w:rsid w:val="007F5A14"/>
    <w:rsid w:val="007F7486"/>
    <w:rsid w:val="008342D9"/>
    <w:rsid w:val="00BB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9DF4F32"/>
  <w15:chartTrackingRefBased/>
  <w15:docId w15:val="{2BD9FC6B-108A-40A2-B95A-469299FE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1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4D2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B14D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14D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B14D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B14D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B14D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B14D2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B14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14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14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14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14D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1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4D2"/>
  </w:style>
  <w:style w:type="paragraph" w:styleId="Footer">
    <w:name w:val="footer"/>
    <w:basedOn w:val="Normal"/>
    <w:link w:val="FooterChar"/>
    <w:uiPriority w:val="99"/>
    <w:unhideWhenUsed/>
    <w:rsid w:val="005B14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4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Koch</dc:creator>
  <cp:keywords/>
  <dc:description/>
  <cp:lastModifiedBy>Martin Koch</cp:lastModifiedBy>
  <cp:revision>2</cp:revision>
  <dcterms:created xsi:type="dcterms:W3CDTF">2026-09-21T14:35:00Z</dcterms:created>
  <dcterms:modified xsi:type="dcterms:W3CDTF">2026-09-21T14:35:00Z</dcterms:modified>
</cp:coreProperties>
</file>