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b w:val="1"/>
          <w:color w:val="1f497d"/>
          <w:sz w:val="28"/>
          <w:szCs w:val="28"/>
          <w:rtl w:val="0"/>
        </w:rPr>
        <w:t xml:space="preserve">Plataforma Familiar e-Commerce</w:t>
      </w: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w:t>
      </w:r>
      <w:r w:rsidDel="00000000" w:rsidR="00000000" w:rsidRPr="00000000">
        <w:rPr>
          <w:b w:val="1"/>
          <w:color w:val="000080"/>
          <w:sz w:val="36"/>
          <w:szCs w:val="36"/>
          <w:rtl w:val="0"/>
        </w:rPr>
        <w:t xml:space="preserve">6</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Plataforma e-Commerce y página web que permitirá a PYMEs familiares de Chile publicar, gestionar sus productos en un entorno digital.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Plataforma Familiar e-Commerce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rHeight w:val="379.98046875" w:hRule="atLeast"/>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rHeight w:val="214.98046875" w:hRule="atLeast"/>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10-10-2024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14-10-2024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14-10-2024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04-09-2024</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Inicio de DAS (Documento Arquitectura Sistema)</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11-09-2024</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Álvaro Solano</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17-09-2024</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50">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Javier Alcántar</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25-09-2024</w:t>
            </w: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4">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03-10-2024</w:t>
            </w:r>
            <w:r w:rsidDel="00000000" w:rsidR="00000000" w:rsidRPr="00000000">
              <w:rPr>
                <w:rtl w:val="0"/>
              </w:rPr>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58">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Javier Alcántar</w:t>
            </w: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08-10-2024</w:t>
            </w:r>
          </w:p>
        </w:tc>
        <w:tc>
          <w:tcPr/>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5C">
            <w:pPr>
              <w:keepLines w:val="1"/>
              <w:spacing w:after="120" w:lineRule="auto"/>
              <w:rPr/>
            </w:pPr>
            <w:r w:rsidDel="00000000" w:rsidR="00000000" w:rsidRPr="00000000">
              <w:rPr>
                <w:rtl w:val="0"/>
              </w:rPr>
              <w:t xml:space="preserve">Modificación en el documento</w:t>
            </w:r>
          </w:p>
        </w:tc>
        <w:tc>
          <w:tcPr/>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Carlos Salinas</w:t>
            </w:r>
          </w:p>
        </w:tc>
      </w:tr>
      <w:tr>
        <w:trPr>
          <w:cantSplit w:val="0"/>
          <w:tblHeader w:val="0"/>
        </w:trPr>
        <w:tc>
          <w:tcPr/>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13-10-2024</w:t>
            </w:r>
          </w:p>
        </w:tc>
        <w:tc>
          <w:tcPr/>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w:t>
            </w:r>
          </w:p>
        </w:tc>
        <w:tc>
          <w:tcPr/>
          <w:p w:rsidR="00000000" w:rsidDel="00000000" w:rsidP="00000000" w:rsidRDefault="00000000" w:rsidRPr="00000000" w14:paraId="00000060">
            <w:pPr>
              <w:keepLines w:val="1"/>
              <w:spacing w:after="120" w:lineRule="auto"/>
              <w:rPr/>
            </w:pPr>
            <w:r w:rsidDel="00000000" w:rsidR="00000000" w:rsidRPr="00000000">
              <w:rPr>
                <w:rtl w:val="0"/>
              </w:rPr>
              <w:t xml:space="preserve">Cierre de documento</w:t>
            </w:r>
          </w:p>
        </w:tc>
        <w:tc>
          <w:tcPr/>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Álvaro Solano</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6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jc w:val="center"/>
        <w:rPr>
          <w:b w:val="1"/>
          <w:sz w:val="28"/>
          <w:szCs w:val="28"/>
        </w:rPr>
      </w:pPr>
      <w:r w:rsidDel="00000000" w:rsidR="00000000" w:rsidRPr="00000000">
        <w:rPr>
          <w:rtl w:val="0"/>
        </w:rPr>
      </w:r>
    </w:p>
    <w:p w:rsidR="00000000" w:rsidDel="00000000" w:rsidP="00000000" w:rsidRDefault="00000000" w:rsidRPr="00000000" w14:paraId="00000086">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8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w:t>
      </w:r>
      <w:r w:rsidDel="00000000" w:rsidR="00000000" w:rsidRPr="00000000">
        <w:rPr>
          <w:b w:val="1"/>
          <w:color w:val="000080"/>
          <w:sz w:val="24"/>
          <w:szCs w:val="24"/>
          <w:rtl w:val="0"/>
        </w:rPr>
        <w:t xml:space="preserve">ma</w:t>
      </w:r>
    </w:p>
    <w:p w:rsidR="00000000" w:rsidDel="00000000" w:rsidP="00000000" w:rsidRDefault="00000000" w:rsidRPr="00000000" w14:paraId="000000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5gmulnxl46qm" w:id="2"/>
      <w:bookmarkEnd w:id="2"/>
      <w:r w:rsidDel="00000000" w:rsidR="00000000" w:rsidRPr="00000000">
        <w:rPr>
          <w:rtl w:val="0"/>
        </w:rPr>
        <w:t xml:space="preserve">Las Pymes son fundamentales para la economía local chilena, pero enfrentan muchos desafíos que dificultan en gran mayoría su crecimiento. Cuentan con recursos limitados, lo que restringe su capacidad de invertir en herramientas tecnológicas, personal especializado y estrategias de crecimiento. Además carecen de visibilidad en el entorno digital, lo que impide que aprovechen oportunidades de mercado y lleguen a más clientes. </w:t>
      </w:r>
    </w:p>
    <w:p w:rsidR="00000000" w:rsidDel="00000000" w:rsidP="00000000" w:rsidRDefault="00000000" w:rsidRPr="00000000" w14:paraId="00000089">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8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144"/>
        <w:jc w:val="both"/>
        <w:rPr/>
      </w:pPr>
      <w:bookmarkStart w:colFirst="0" w:colLast="0" w:name="_heading=h.t7dosirr431m" w:id="4"/>
      <w:bookmarkEnd w:id="4"/>
      <w:r w:rsidDel="00000000" w:rsidR="00000000" w:rsidRPr="00000000">
        <w:rPr>
          <w:rtl w:val="0"/>
        </w:rPr>
        <w:t xml:space="preserve">El propósito de la plataforma familiar e-commerce es brindar a las pymes una solución tecnológica accesible y efectiva que les permita superar sus principales limitaciones: la falta de recursos, visibilidad digital y conocimiento tecnológico. La plataforma facilitará la creación y gestión de ventas en línea, mejorando la presencia de estás mismas en el entorno digital, optimizando sus proceso de venta y </w:t>
      </w:r>
      <w:r w:rsidDel="00000000" w:rsidR="00000000" w:rsidRPr="00000000">
        <w:rPr>
          <w:rtl w:val="0"/>
        </w:rPr>
        <w:t xml:space="preserve">permitiéndole</w:t>
      </w:r>
      <w:r w:rsidDel="00000000" w:rsidR="00000000" w:rsidRPr="00000000">
        <w:rPr>
          <w:rtl w:val="0"/>
        </w:rPr>
        <w:t xml:space="preserve"> llegar a un mayor número de clientes. Se buscará integrar herramientas simples de gestión de inventario y logístico, reduciendo barreras técnicas y financieras que dificultan su crecimiento y adaptación a las demandas del comercio electrónico. Se plasmará al cliente mediante diagramas, casos de uso extendidos y mockups. Se aplicará el uso de los estándares IE830, ISO9000 y PMI.</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5"/>
      <w:bookmarkEnd w:id="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p>
    <w:p w:rsidR="00000000" w:rsidDel="00000000" w:rsidP="00000000" w:rsidRDefault="00000000" w:rsidRPr="00000000" w14:paraId="0000008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qhb6wtjktxma" w:id="6"/>
      <w:bookmarkEnd w:id="6"/>
      <w:r w:rsidDel="00000000" w:rsidR="00000000" w:rsidRPr="00000000">
        <w:rPr>
          <w:rtl w:val="0"/>
        </w:rPr>
        <w:t xml:space="preserve">La plataforma e-commerce ofrecerá una solución definitiva de comercio electrónico para las Pymes familiares en Chile. El sistema permitirá a las empresas publicar y gestionar productos en un entorno digital intuitivo y accesible.</w:t>
      </w:r>
    </w:p>
    <w:p w:rsidR="00000000" w:rsidDel="00000000" w:rsidP="00000000" w:rsidRDefault="00000000" w:rsidRPr="00000000" w14:paraId="000000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rfpmf465nro7" w:id="7"/>
      <w:bookmarkEnd w:id="7"/>
      <w:r w:rsidDel="00000000" w:rsidR="00000000" w:rsidRPr="00000000">
        <w:rPr>
          <w:rtl w:val="0"/>
        </w:rPr>
        <w:t xml:space="preserve">Facilitará el gestionar inventarios, procesar pagos y realizar seguimiento de pedidos.</w:t>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82a414394ule" w:id="8"/>
      <w:bookmarkEnd w:id="8"/>
      <w:r w:rsidDel="00000000" w:rsidR="00000000" w:rsidRPr="00000000">
        <w:rPr>
          <w:rtl w:val="0"/>
        </w:rPr>
        <w:t xml:space="preserve">Beneficios: Aumentará la visibilidad de productos tradicionales y regionales, fomentará la economía local para competir en el mercado digital.</w:t>
      </w:r>
    </w:p>
    <w:p w:rsidR="00000000" w:rsidDel="00000000" w:rsidP="00000000" w:rsidRDefault="00000000" w:rsidRPr="00000000" w14:paraId="000000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cbiobhgwywoq" w:id="9"/>
      <w:bookmarkEnd w:id="9"/>
      <w:r w:rsidDel="00000000" w:rsidR="00000000" w:rsidRPr="00000000">
        <w:rPr>
          <w:rtl w:val="0"/>
        </w:rPr>
        <w:t xml:space="preserve">Objetivo y metas: Crear una plataforma accesible, eficiente y segura que permita a las Pymes familiares incrementar sus ventas y mejorar su presencia en el mercado digital.</w:t>
      </w:r>
      <w:r w:rsidDel="00000000" w:rsidR="00000000" w:rsidRPr="00000000">
        <w:rPr>
          <w:rtl w:val="0"/>
        </w:rPr>
      </w:r>
    </w:p>
    <w:p w:rsidR="00000000" w:rsidDel="00000000" w:rsidP="00000000" w:rsidRDefault="00000000" w:rsidRPr="00000000" w14:paraId="000000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b w:val="1"/>
          <w:color w:val="000080"/>
          <w:sz w:val="24"/>
          <w:szCs w:val="24"/>
          <w:rtl w:val="0"/>
        </w:rPr>
        <w:t xml:space="preserve"> </w:t>
      </w:r>
      <w:r w:rsidDel="00000000" w:rsidR="00000000" w:rsidRPr="00000000">
        <w:rPr>
          <w:rtl w:val="0"/>
        </w:rPr>
      </w:r>
    </w:p>
    <w:p w:rsidR="00000000" w:rsidDel="00000000" w:rsidP="00000000" w:rsidRDefault="00000000" w:rsidRPr="00000000" w14:paraId="00000093">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et92p0" w:id="10"/>
      <w:bookmarkEnd w:id="1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94">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95">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96">
            <w:pPr>
              <w:rPr/>
            </w:pPr>
            <w:r w:rsidDel="00000000" w:rsidR="00000000" w:rsidRPr="00000000">
              <w:rPr>
                <w:rtl w:val="0"/>
              </w:rPr>
              <w:t xml:space="preserve">PYME </w:t>
            </w:r>
            <w:r w:rsidDel="00000000" w:rsidR="00000000" w:rsidRPr="00000000">
              <w:rPr>
                <w:rtl w:val="0"/>
              </w:rPr>
            </w:r>
          </w:p>
        </w:tc>
        <w:tc>
          <w:tcPr>
            <w:shd w:fill="auto" w:val="clear"/>
          </w:tcPr>
          <w:p w:rsidR="00000000" w:rsidDel="00000000" w:rsidP="00000000" w:rsidRDefault="00000000" w:rsidRPr="00000000" w14:paraId="00000097">
            <w:pPr>
              <w:rPr/>
            </w:pPr>
            <w:r w:rsidDel="00000000" w:rsidR="00000000" w:rsidRPr="00000000">
              <w:rPr>
                <w:rtl w:val="0"/>
              </w:rPr>
              <w:t xml:space="preserve">Pequeñas y medianas empresas</w:t>
            </w:r>
          </w:p>
        </w:tc>
      </w:tr>
      <w:tr>
        <w:trPr>
          <w:cantSplit w:val="0"/>
          <w:trHeight w:val="767.51953125" w:hRule="atLeast"/>
          <w:tblHeader w:val="0"/>
        </w:trPr>
        <w:tc>
          <w:tcPr>
            <w:shd w:fill="auto" w:val="clear"/>
          </w:tcPr>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DAS</w:t>
            </w:r>
          </w:p>
        </w:tc>
        <w:tc>
          <w:tcPr>
            <w:shd w:fill="auto" w:val="clear"/>
          </w:tcPr>
          <w:p w:rsidR="00000000" w:rsidDel="00000000" w:rsidP="00000000" w:rsidRDefault="00000000" w:rsidRPr="00000000" w14:paraId="0000009A">
            <w:pPr>
              <w:rPr/>
            </w:pPr>
            <w:r w:rsidDel="00000000" w:rsidR="00000000" w:rsidRPr="00000000">
              <w:rPr>
                <w:rtl w:val="0"/>
              </w:rPr>
              <w:t xml:space="preserve">Documento técnico que describe la estructura y componentes claves de un sistema.</w:t>
            </w:r>
          </w:p>
        </w:tc>
      </w:tr>
      <w:tr>
        <w:trPr>
          <w:cantSplit w:val="0"/>
          <w:trHeight w:val="767.51953125" w:hRule="atLeast"/>
          <w:tblHeader w:val="0"/>
        </w:trPr>
        <w:tc>
          <w:tcPr>
            <w:shd w:fill="auto" w:val="clear"/>
          </w:tcPr>
          <w:p w:rsidR="00000000" w:rsidDel="00000000" w:rsidP="00000000" w:rsidRDefault="00000000" w:rsidRPr="00000000" w14:paraId="0000009B">
            <w:pPr>
              <w:rPr/>
            </w:pPr>
            <w:r w:rsidDel="00000000" w:rsidR="00000000" w:rsidRPr="00000000">
              <w:rPr>
                <w:rtl w:val="0"/>
              </w:rPr>
              <w:t xml:space="preserve">UI - Interfaz de usuario</w:t>
            </w:r>
          </w:p>
        </w:tc>
        <w:tc>
          <w:tcPr>
            <w:shd w:fill="auto" w:val="clear"/>
          </w:tcPr>
          <w:p w:rsidR="00000000" w:rsidDel="00000000" w:rsidP="00000000" w:rsidRDefault="00000000" w:rsidRPr="00000000" w14:paraId="0000009C">
            <w:pPr>
              <w:rPr/>
            </w:pPr>
            <w:r w:rsidDel="00000000" w:rsidR="00000000" w:rsidRPr="00000000">
              <w:rPr>
                <w:rtl w:val="0"/>
              </w:rPr>
              <w:t xml:space="preserve">Entorno visual a través del cual el usuario interactúa con el sistema, el cuál incluye botones, menús, iconos y otros elementos de diseño.</w:t>
            </w:r>
          </w:p>
        </w:tc>
      </w:tr>
      <w:tr>
        <w:trPr>
          <w:cantSplit w:val="0"/>
          <w:tblHeader w:val="0"/>
        </w:trPr>
        <w:tc>
          <w:tcPr>
            <w:shd w:fill="auto" w:val="clear"/>
          </w:tcPr>
          <w:p w:rsidR="00000000" w:rsidDel="00000000" w:rsidP="00000000" w:rsidRDefault="00000000" w:rsidRPr="00000000" w14:paraId="0000009D">
            <w:pPr>
              <w:rPr/>
            </w:pPr>
            <w:r w:rsidDel="00000000" w:rsidR="00000000" w:rsidRPr="00000000">
              <w:rPr>
                <w:rtl w:val="0"/>
              </w:rPr>
              <w:t xml:space="preserve">UX - Experiencia de usuario</w:t>
            </w:r>
          </w:p>
        </w:tc>
        <w:tc>
          <w:tcPr>
            <w:shd w:fill="auto" w:val="clear"/>
          </w:tcPr>
          <w:p w:rsidR="00000000" w:rsidDel="00000000" w:rsidP="00000000" w:rsidRDefault="00000000" w:rsidRPr="00000000" w14:paraId="0000009E">
            <w:pPr>
              <w:rPr/>
            </w:pPr>
            <w:r w:rsidDel="00000000" w:rsidR="00000000" w:rsidRPr="00000000">
              <w:rPr>
                <w:rtl w:val="0"/>
              </w:rPr>
              <w:t xml:space="preserve">Experiencia global del usuario al interactuar con un sistema o aplicación, abarcando aspectos de usabilidad, eficiencia, satisfacción y accesibilidad.</w:t>
            </w:r>
          </w:p>
        </w:tc>
      </w:tr>
      <w:tr>
        <w:trPr>
          <w:cantSplit w:val="0"/>
          <w:tblHeader w:val="0"/>
        </w:trPr>
        <w:tc>
          <w:tcPr>
            <w:shd w:fill="auto" w:val="clear"/>
          </w:tcPr>
          <w:p w:rsidR="00000000" w:rsidDel="00000000" w:rsidP="00000000" w:rsidRDefault="00000000" w:rsidRPr="00000000" w14:paraId="0000009F">
            <w:pPr>
              <w:rPr/>
            </w:pPr>
            <w:r w:rsidDel="00000000" w:rsidR="00000000" w:rsidRPr="00000000">
              <w:rPr>
                <w:rtl w:val="0"/>
              </w:rPr>
              <w:t xml:space="preserve">CMS - Sistema de Gestión de contenido</w:t>
            </w:r>
          </w:p>
        </w:tc>
        <w:tc>
          <w:tcPr>
            <w:shd w:fill="auto" w:val="clear"/>
          </w:tcPr>
          <w:p w:rsidR="00000000" w:rsidDel="00000000" w:rsidP="00000000" w:rsidRDefault="00000000" w:rsidRPr="00000000" w14:paraId="000000A0">
            <w:pPr>
              <w:rPr/>
            </w:pPr>
            <w:r w:rsidDel="00000000" w:rsidR="00000000" w:rsidRPr="00000000">
              <w:rPr>
                <w:rtl w:val="0"/>
              </w:rPr>
              <w:t xml:space="preserve">Plataforma o software que permite crear, gestionar y modificar contenido en un sitio web sin necesidad de conocimientos técnicos avanzados.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1">
            <w:pPr>
              <w:rPr/>
            </w:pPr>
            <w:r w:rsidDel="00000000" w:rsidR="00000000" w:rsidRPr="00000000">
              <w:rPr>
                <w:rtl w:val="0"/>
              </w:rPr>
              <w:t xml:space="preserve">API</w:t>
            </w:r>
          </w:p>
        </w:tc>
        <w:tc>
          <w:tcPr>
            <w:shd w:fill="auto" w:val="clear"/>
          </w:tcPr>
          <w:p w:rsidR="00000000" w:rsidDel="00000000" w:rsidP="00000000" w:rsidRDefault="00000000" w:rsidRPr="00000000" w14:paraId="000000A2">
            <w:pPr>
              <w:rPr/>
            </w:pPr>
            <w:r w:rsidDel="00000000" w:rsidR="00000000" w:rsidRPr="00000000">
              <w:rPr>
                <w:rtl w:val="0"/>
              </w:rPr>
              <w:t xml:space="preserve">Conjunto de reglas y protocolos que permiten que diferentes aplicaciones se comuniquen.</w:t>
            </w:r>
          </w:p>
        </w:tc>
      </w:tr>
      <w:tr>
        <w:trPr>
          <w:cantSplit w:val="0"/>
          <w:tblHeader w:val="0"/>
        </w:trPr>
        <w:tc>
          <w:tcPr>
            <w:shd w:fill="auto" w:val="clear"/>
          </w:tcPr>
          <w:p w:rsidR="00000000" w:rsidDel="00000000" w:rsidP="00000000" w:rsidRDefault="00000000" w:rsidRPr="00000000" w14:paraId="000000A3">
            <w:pPr>
              <w:rPr/>
            </w:pPr>
            <w:r w:rsidDel="00000000" w:rsidR="00000000" w:rsidRPr="00000000">
              <w:rPr>
                <w:rtl w:val="0"/>
              </w:rPr>
              <w:t xml:space="preserve">CSS</w:t>
            </w:r>
          </w:p>
        </w:tc>
        <w:tc>
          <w:tcPr>
            <w:shd w:fill="auto" w:val="clear"/>
          </w:tcPr>
          <w:p w:rsidR="00000000" w:rsidDel="00000000" w:rsidP="00000000" w:rsidRDefault="00000000" w:rsidRPr="00000000" w14:paraId="000000A4">
            <w:pPr>
              <w:rPr/>
            </w:pPr>
            <w:r w:rsidDel="00000000" w:rsidR="00000000" w:rsidRPr="00000000">
              <w:rPr>
                <w:rtl w:val="0"/>
              </w:rPr>
              <w:t xml:space="preserve">Lenguaje utilizado para describir la presentación y diseño de las páginas web escritas en HTML.</w:t>
            </w:r>
          </w:p>
        </w:tc>
      </w:tr>
      <w:tr>
        <w:trPr>
          <w:cantSplit w:val="0"/>
          <w:tblHeader w:val="0"/>
        </w:trPr>
        <w:tc>
          <w:tcPr>
            <w:shd w:fill="auto" w:val="clear"/>
          </w:tcPr>
          <w:p w:rsidR="00000000" w:rsidDel="00000000" w:rsidP="00000000" w:rsidRDefault="00000000" w:rsidRPr="00000000" w14:paraId="000000A5">
            <w:pPr>
              <w:rPr/>
            </w:pPr>
            <w:r w:rsidDel="00000000" w:rsidR="00000000" w:rsidRPr="00000000">
              <w:rPr>
                <w:rtl w:val="0"/>
              </w:rPr>
              <w:t xml:space="preserve">HTML</w:t>
            </w:r>
          </w:p>
        </w:tc>
        <w:tc>
          <w:tcPr>
            <w:shd w:fill="auto" w:val="clear"/>
          </w:tcPr>
          <w:p w:rsidR="00000000" w:rsidDel="00000000" w:rsidP="00000000" w:rsidRDefault="00000000" w:rsidRPr="00000000" w14:paraId="000000A6">
            <w:pPr>
              <w:rPr/>
            </w:pPr>
            <w:r w:rsidDel="00000000" w:rsidR="00000000" w:rsidRPr="00000000">
              <w:rPr>
                <w:rtl w:val="0"/>
              </w:rPr>
              <w:t xml:space="preserve">Lenguaje básico utilizado para estructurar y presentar contenido en la web. </w:t>
            </w:r>
          </w:p>
        </w:tc>
      </w:tr>
      <w:tr>
        <w:trPr>
          <w:cantSplit w:val="0"/>
          <w:tblHeader w:val="0"/>
        </w:trPr>
        <w:tc>
          <w:tcPr>
            <w:shd w:fill="auto" w:val="clear"/>
          </w:tcPr>
          <w:p w:rsidR="00000000" w:rsidDel="00000000" w:rsidP="00000000" w:rsidRDefault="00000000" w:rsidRPr="00000000" w14:paraId="000000A7">
            <w:pPr>
              <w:rPr/>
            </w:pPr>
            <w:r w:rsidDel="00000000" w:rsidR="00000000" w:rsidRPr="00000000">
              <w:rPr>
                <w:rtl w:val="0"/>
              </w:rPr>
              <w:t xml:space="preserve">Pluggin</w:t>
            </w:r>
          </w:p>
        </w:tc>
        <w:tc>
          <w:tcPr>
            <w:shd w:fill="auto" w:val="clear"/>
          </w:tcPr>
          <w:p w:rsidR="00000000" w:rsidDel="00000000" w:rsidP="00000000" w:rsidRDefault="00000000" w:rsidRPr="00000000" w14:paraId="000000A8">
            <w:pPr>
              <w:rPr/>
            </w:pPr>
            <w:r w:rsidDel="00000000" w:rsidR="00000000" w:rsidRPr="00000000">
              <w:rPr>
                <w:rtl w:val="0"/>
              </w:rPr>
            </w:r>
          </w:p>
        </w:tc>
      </w:tr>
    </w:tbl>
    <w:p w:rsidR="00000000" w:rsidDel="00000000" w:rsidP="00000000" w:rsidRDefault="00000000" w:rsidRPr="00000000" w14:paraId="000000A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11"/>
      <w:bookmarkEnd w:id="1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A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A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w:t>
        <w:tab/>
        <w:tab/>
        <w:tab/>
      </w:r>
      <w:r w:rsidDel="00000000" w:rsidR="00000000" w:rsidRPr="00000000">
        <w:rPr>
          <w:rtl w:val="0"/>
        </w:rPr>
      </w:r>
    </w:p>
    <w:p w:rsidR="00000000" w:rsidDel="00000000" w:rsidP="00000000" w:rsidRDefault="00000000" w:rsidRPr="00000000" w14:paraId="000000A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12"/>
      <w:bookmarkEnd w:id="1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wtnngjcwsvfo" w:id="13"/>
      <w:bookmarkEnd w:id="13"/>
      <w:r w:rsidDel="00000000" w:rsidR="00000000" w:rsidRPr="00000000">
        <w:rPr>
          <w:rtl w:val="0"/>
        </w:rPr>
        <w:t xml:space="preserve">Las pequeñas y medianas empresas (Pymes) son clave para la economía chilena, pero enfrentan desafíos como la falta de recursos y visibilidad digital. El presente documento propone una plataforma e-commerce que le permitirá crear la venta y gestión de sus productos en línea de manera efectiva.</w:t>
      </w:r>
    </w:p>
    <w:p w:rsidR="00000000" w:rsidDel="00000000" w:rsidP="00000000" w:rsidRDefault="00000000" w:rsidRPr="00000000" w14:paraId="000000B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d3f9muf4ym4" w:id="14"/>
      <w:bookmarkEnd w:id="14"/>
      <w:r w:rsidDel="00000000" w:rsidR="00000000" w:rsidRPr="00000000">
        <w:rPr>
          <w:rtl w:val="0"/>
        </w:rPr>
        <w:t xml:space="preserve">Nuestra solución, basada en las tecnologías de código abierto WordPress, ofrecerá herramientas intuitivas para facilitar la gestión de productos, pedidos y pagos, impulsando su competitividad en el mercado digital. Al adoptar esta plataforma, se espera que las Pymes mejoren su eficiencia y aumenten sus ventas.</w:t>
      </w:r>
    </w:p>
    <w:p w:rsidR="00000000" w:rsidDel="00000000" w:rsidP="00000000" w:rsidRDefault="00000000" w:rsidRPr="00000000" w14:paraId="000000B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36iw2f5ed6g7" w:id="15"/>
      <w:bookmarkEnd w:id="15"/>
      <w:r w:rsidDel="00000000" w:rsidR="00000000" w:rsidRPr="00000000">
        <w:rPr>
          <w:rtl w:val="0"/>
        </w:rPr>
        <w:t xml:space="preserve">Invitamos a las pymes a unirse a está transformación digital, asegurando su crecimiento y sostenibilidad en un entorno cambiante.</w:t>
      </w:r>
      <w:r w:rsidDel="00000000" w:rsidR="00000000" w:rsidRPr="00000000">
        <w:rPr>
          <w:rtl w:val="0"/>
        </w:rPr>
      </w:r>
    </w:p>
    <w:p w:rsidR="00000000" w:rsidDel="00000000" w:rsidP="00000000" w:rsidRDefault="00000000" w:rsidRPr="00000000" w14:paraId="000000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16"/>
      <w:bookmarkEnd w:id="1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B8">
      <w:pPr>
        <w:rPr/>
      </w:pPr>
      <w:r w:rsidDel="00000000" w:rsidR="00000000" w:rsidRPr="00000000">
        <w:rPr>
          <w:rtl w:val="0"/>
        </w:rPr>
        <w:t xml:space="preserve">La arquitectura del sistema “e-commerce familiar” está representada siguiendo el enfoque del framework 4+1 y las recomendaciones del proceso unificado. Las vistas incluidas en esta versión del documento son: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jc w:val="both"/>
        <w:rPr>
          <w:b w:val="1"/>
        </w:rPr>
      </w:pPr>
      <w:r w:rsidDel="00000000" w:rsidR="00000000" w:rsidRPr="00000000">
        <w:rPr>
          <w:b w:val="1"/>
          <w:rtl w:val="0"/>
        </w:rPr>
        <w:t xml:space="preserve">Vista Lógica</w:t>
      </w:r>
    </w:p>
    <w:p w:rsidR="00000000" w:rsidDel="00000000" w:rsidP="00000000" w:rsidRDefault="00000000" w:rsidRPr="00000000" w14:paraId="000000BB">
      <w:pPr>
        <w:ind w:left="0" w:firstLine="0"/>
        <w:jc w:val="both"/>
        <w:rPr>
          <w:b w:val="1"/>
        </w:rPr>
      </w:pPr>
      <w:r w:rsidDel="00000000" w:rsidR="00000000" w:rsidRPr="00000000">
        <w:rPr>
          <w:b w:val="1"/>
          <w:rtl w:val="0"/>
        </w:rPr>
        <w:t xml:space="preserve">Componentes:</w:t>
      </w:r>
    </w:p>
    <w:p w:rsidR="00000000" w:rsidDel="00000000" w:rsidP="00000000" w:rsidRDefault="00000000" w:rsidRPr="00000000" w14:paraId="000000BC">
      <w:pPr>
        <w:numPr>
          <w:ilvl w:val="0"/>
          <w:numId w:val="22"/>
        </w:numPr>
        <w:ind w:left="1440" w:hanging="360"/>
        <w:jc w:val="both"/>
        <w:rPr>
          <w:b w:val="1"/>
          <w:u w:val="none"/>
        </w:rPr>
      </w:pPr>
      <w:r w:rsidDel="00000000" w:rsidR="00000000" w:rsidRPr="00000000">
        <w:rPr>
          <w:b w:val="1"/>
          <w:rtl w:val="0"/>
        </w:rPr>
        <w:t xml:space="preserve">Módulo de Gestión de Productos: </w:t>
      </w:r>
      <w:r w:rsidDel="00000000" w:rsidR="00000000" w:rsidRPr="00000000">
        <w:rPr>
          <w:rtl w:val="0"/>
        </w:rPr>
        <w:t xml:space="preserve">Permite agregar, editar y eliminar productos.</w:t>
      </w:r>
    </w:p>
    <w:p w:rsidR="00000000" w:rsidDel="00000000" w:rsidP="00000000" w:rsidRDefault="00000000" w:rsidRPr="00000000" w14:paraId="000000BD">
      <w:pPr>
        <w:numPr>
          <w:ilvl w:val="0"/>
          <w:numId w:val="22"/>
        </w:numPr>
        <w:ind w:left="1440" w:hanging="360"/>
        <w:jc w:val="both"/>
        <w:rPr>
          <w:u w:val="none"/>
        </w:rPr>
      </w:pPr>
      <w:r w:rsidDel="00000000" w:rsidR="00000000" w:rsidRPr="00000000">
        <w:rPr>
          <w:b w:val="1"/>
          <w:rtl w:val="0"/>
        </w:rPr>
        <w:t xml:space="preserve">Módulo de Gestión de Pedidos</w:t>
      </w:r>
      <w:r w:rsidDel="00000000" w:rsidR="00000000" w:rsidRPr="00000000">
        <w:rPr>
          <w:rtl w:val="0"/>
        </w:rPr>
        <w:t xml:space="preserve">: Administra los pedidos de los clientes y su estado.</w:t>
      </w:r>
    </w:p>
    <w:p w:rsidR="00000000" w:rsidDel="00000000" w:rsidP="00000000" w:rsidRDefault="00000000" w:rsidRPr="00000000" w14:paraId="000000BE">
      <w:pPr>
        <w:numPr>
          <w:ilvl w:val="0"/>
          <w:numId w:val="22"/>
        </w:numPr>
        <w:ind w:left="1440" w:hanging="360"/>
        <w:jc w:val="both"/>
        <w:rPr>
          <w:u w:val="none"/>
        </w:rPr>
      </w:pPr>
      <w:r w:rsidDel="00000000" w:rsidR="00000000" w:rsidRPr="00000000">
        <w:rPr>
          <w:b w:val="1"/>
          <w:rtl w:val="0"/>
        </w:rPr>
        <w:t xml:space="preserve">Módulo de pago</w:t>
      </w:r>
      <w:r w:rsidDel="00000000" w:rsidR="00000000" w:rsidRPr="00000000">
        <w:rPr>
          <w:rtl w:val="0"/>
        </w:rPr>
        <w:t xml:space="preserve">: Integra métodos de pago (MercadoPago)</w:t>
      </w:r>
    </w:p>
    <w:p w:rsidR="00000000" w:rsidDel="00000000" w:rsidP="00000000" w:rsidRDefault="00000000" w:rsidRPr="00000000" w14:paraId="000000BF">
      <w:pPr>
        <w:numPr>
          <w:ilvl w:val="0"/>
          <w:numId w:val="22"/>
        </w:numPr>
        <w:ind w:left="1440" w:hanging="360"/>
        <w:jc w:val="both"/>
        <w:rPr>
          <w:u w:val="none"/>
        </w:rPr>
      </w:pPr>
      <w:r w:rsidDel="00000000" w:rsidR="00000000" w:rsidRPr="00000000">
        <w:rPr>
          <w:b w:val="1"/>
          <w:rtl w:val="0"/>
        </w:rPr>
        <w:t xml:space="preserve">Módulo de Informes</w:t>
      </w:r>
      <w:r w:rsidDel="00000000" w:rsidR="00000000" w:rsidRPr="00000000">
        <w:rPr>
          <w:rtl w:val="0"/>
        </w:rPr>
        <w:t xml:space="preserve">: Genera informes sobre ventas y productos.</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Vista de Desarrollo</w:t>
      </w:r>
    </w:p>
    <w:p w:rsidR="00000000" w:rsidDel="00000000" w:rsidP="00000000" w:rsidRDefault="00000000" w:rsidRPr="00000000" w14:paraId="000000C2">
      <w:pPr>
        <w:jc w:val="both"/>
        <w:rPr/>
      </w:pPr>
      <w:r w:rsidDel="00000000" w:rsidR="00000000" w:rsidRPr="00000000">
        <w:rPr>
          <w:b w:val="1"/>
          <w:rtl w:val="0"/>
        </w:rPr>
        <w:t xml:space="preserve">Estructura del sistema</w:t>
      </w:r>
      <w:r w:rsidDel="00000000" w:rsidR="00000000" w:rsidRPr="00000000">
        <w:rPr>
          <w:rtl w:val="0"/>
        </w:rPr>
        <w:t xml:space="preserve">:</w:t>
      </w:r>
    </w:p>
    <w:p w:rsidR="00000000" w:rsidDel="00000000" w:rsidP="00000000" w:rsidRDefault="00000000" w:rsidRPr="00000000" w14:paraId="000000C3">
      <w:pPr>
        <w:numPr>
          <w:ilvl w:val="0"/>
          <w:numId w:val="5"/>
        </w:numPr>
        <w:ind w:left="1440" w:hanging="360"/>
        <w:jc w:val="both"/>
        <w:rPr>
          <w:u w:val="none"/>
        </w:rPr>
      </w:pPr>
      <w:r w:rsidDel="00000000" w:rsidR="00000000" w:rsidRPr="00000000">
        <w:rPr>
          <w:b w:val="1"/>
          <w:rtl w:val="0"/>
        </w:rPr>
        <w:t xml:space="preserve">FrontEnd</w:t>
      </w:r>
      <w:r w:rsidDel="00000000" w:rsidR="00000000" w:rsidRPr="00000000">
        <w:rPr>
          <w:rtl w:val="0"/>
        </w:rPr>
        <w:t xml:space="preserve">: Interfaz de usuario (HTML, CSS, JavaScript)</w:t>
      </w:r>
    </w:p>
    <w:p w:rsidR="00000000" w:rsidDel="00000000" w:rsidP="00000000" w:rsidRDefault="00000000" w:rsidRPr="00000000" w14:paraId="000000C4">
      <w:pPr>
        <w:numPr>
          <w:ilvl w:val="0"/>
          <w:numId w:val="5"/>
        </w:numPr>
        <w:ind w:left="1440" w:hanging="360"/>
        <w:jc w:val="both"/>
        <w:rPr>
          <w:u w:val="none"/>
        </w:rPr>
      </w:pPr>
      <w:r w:rsidDel="00000000" w:rsidR="00000000" w:rsidRPr="00000000">
        <w:rPr>
          <w:b w:val="1"/>
          <w:rtl w:val="0"/>
        </w:rPr>
        <w:t xml:space="preserve">BackEnd</w:t>
      </w:r>
      <w:r w:rsidDel="00000000" w:rsidR="00000000" w:rsidRPr="00000000">
        <w:rPr>
          <w:rtl w:val="0"/>
        </w:rPr>
        <w:t xml:space="preserve">: Servidor (WordPress) y base de datos (MYSQL)</w:t>
      </w:r>
    </w:p>
    <w:p w:rsidR="00000000" w:rsidDel="00000000" w:rsidP="00000000" w:rsidRDefault="00000000" w:rsidRPr="00000000" w14:paraId="000000C5">
      <w:pPr>
        <w:numPr>
          <w:ilvl w:val="0"/>
          <w:numId w:val="5"/>
        </w:numPr>
        <w:ind w:left="1440" w:hanging="360"/>
        <w:jc w:val="both"/>
        <w:rPr>
          <w:u w:val="none"/>
        </w:rPr>
      </w:pPr>
      <w:r w:rsidDel="00000000" w:rsidR="00000000" w:rsidRPr="00000000">
        <w:rPr>
          <w:b w:val="1"/>
          <w:rtl w:val="0"/>
        </w:rPr>
        <w:t xml:space="preserve">Plugins</w:t>
      </w:r>
      <w:r w:rsidDel="00000000" w:rsidR="00000000" w:rsidRPr="00000000">
        <w:rPr>
          <w:rtl w:val="0"/>
        </w:rPr>
        <w:t xml:space="preserve">: Herramientas adicionales para mejorar la funcionalidad (SEO, análisis)</w:t>
      </w:r>
    </w:p>
    <w:p w:rsidR="00000000" w:rsidDel="00000000" w:rsidP="00000000" w:rsidRDefault="00000000" w:rsidRPr="00000000" w14:paraId="000000C6">
      <w:pPr>
        <w:numPr>
          <w:ilvl w:val="0"/>
          <w:numId w:val="5"/>
        </w:numPr>
        <w:ind w:left="1440" w:hanging="360"/>
        <w:jc w:val="both"/>
        <w:rPr>
          <w:b w:val="1"/>
        </w:rPr>
      </w:pPr>
      <w:r w:rsidDel="00000000" w:rsidR="00000000" w:rsidRPr="00000000">
        <w:rPr>
          <w:b w:val="1"/>
          <w:rtl w:val="0"/>
        </w:rPr>
        <w:t xml:space="preserve">Hosting</w:t>
      </w:r>
      <w:r w:rsidDel="00000000" w:rsidR="00000000" w:rsidRPr="00000000">
        <w:rPr>
          <w:rtl w:val="0"/>
        </w:rPr>
        <w:t xml:space="preserve">: Hostgator </w:t>
      </w:r>
    </w:p>
    <w:p w:rsidR="00000000" w:rsidDel="00000000" w:rsidP="00000000" w:rsidRDefault="00000000" w:rsidRPr="00000000" w14:paraId="000000C7">
      <w:pPr>
        <w:ind w:left="0" w:firstLine="0"/>
        <w:jc w:val="both"/>
        <w:rPr>
          <w:b w:val="1"/>
        </w:rPr>
      </w:pPr>
      <w:r w:rsidDel="00000000" w:rsidR="00000000" w:rsidRPr="00000000">
        <w:rPr>
          <w:b w:val="1"/>
          <w:rtl w:val="0"/>
        </w:rPr>
        <w:t xml:space="preserve">Vista de Proceso</w:t>
      </w:r>
    </w:p>
    <w:p w:rsidR="00000000" w:rsidDel="00000000" w:rsidP="00000000" w:rsidRDefault="00000000" w:rsidRPr="00000000" w14:paraId="000000C8">
      <w:pPr>
        <w:ind w:left="0" w:firstLine="0"/>
        <w:jc w:val="both"/>
        <w:rPr/>
      </w:pPr>
      <w:r w:rsidDel="00000000" w:rsidR="00000000" w:rsidRPr="00000000">
        <w:rPr>
          <w:b w:val="1"/>
          <w:rtl w:val="0"/>
        </w:rPr>
        <w:t xml:space="preserve">Interacciones:</w:t>
      </w:r>
      <w:r w:rsidDel="00000000" w:rsidR="00000000" w:rsidRPr="00000000">
        <w:rPr>
          <w:rtl w:val="0"/>
        </w:rPr>
      </w:r>
    </w:p>
    <w:p w:rsidR="00000000" w:rsidDel="00000000" w:rsidP="00000000" w:rsidRDefault="00000000" w:rsidRPr="00000000" w14:paraId="000000C9">
      <w:pPr>
        <w:numPr>
          <w:ilvl w:val="0"/>
          <w:numId w:val="16"/>
        </w:numPr>
        <w:ind w:left="1440" w:hanging="360"/>
        <w:jc w:val="both"/>
        <w:rPr/>
      </w:pPr>
      <w:r w:rsidDel="00000000" w:rsidR="00000000" w:rsidRPr="00000000">
        <w:rPr>
          <w:rtl w:val="0"/>
        </w:rPr>
        <w:t xml:space="preserve">El usuario inicia sesión y navega por los productos</w:t>
      </w:r>
    </w:p>
    <w:p w:rsidR="00000000" w:rsidDel="00000000" w:rsidP="00000000" w:rsidRDefault="00000000" w:rsidRPr="00000000" w14:paraId="000000CA">
      <w:pPr>
        <w:numPr>
          <w:ilvl w:val="0"/>
          <w:numId w:val="16"/>
        </w:numPr>
        <w:ind w:left="1440" w:hanging="360"/>
        <w:jc w:val="both"/>
        <w:rPr/>
      </w:pPr>
      <w:r w:rsidDel="00000000" w:rsidR="00000000" w:rsidRPr="00000000">
        <w:rPr>
          <w:rtl w:val="0"/>
        </w:rPr>
        <w:t xml:space="preserve">El usuario agrega productos al carrito y procede al pago.</w:t>
      </w:r>
    </w:p>
    <w:p w:rsidR="00000000" w:rsidDel="00000000" w:rsidP="00000000" w:rsidRDefault="00000000" w:rsidRPr="00000000" w14:paraId="000000CB">
      <w:pPr>
        <w:numPr>
          <w:ilvl w:val="0"/>
          <w:numId w:val="16"/>
        </w:numPr>
        <w:ind w:left="1440" w:hanging="360"/>
        <w:jc w:val="both"/>
        <w:rPr/>
      </w:pPr>
      <w:r w:rsidDel="00000000" w:rsidR="00000000" w:rsidRPr="00000000">
        <w:rPr>
          <w:rtl w:val="0"/>
        </w:rPr>
        <w:t xml:space="preserve">El sistema procesa el pago y actualiza el estado del pedido.</w:t>
      </w:r>
    </w:p>
    <w:p w:rsidR="00000000" w:rsidDel="00000000" w:rsidP="00000000" w:rsidRDefault="00000000" w:rsidRPr="00000000" w14:paraId="000000CC">
      <w:pPr>
        <w:numPr>
          <w:ilvl w:val="0"/>
          <w:numId w:val="16"/>
        </w:numPr>
        <w:ind w:left="1440" w:hanging="360"/>
        <w:jc w:val="both"/>
        <w:rPr/>
      </w:pPr>
      <w:r w:rsidDel="00000000" w:rsidR="00000000" w:rsidRPr="00000000">
        <w:rPr>
          <w:rtl w:val="0"/>
        </w:rPr>
        <w:t xml:space="preserve">El sistema envía notificaciones por correo electrónico al cliente.</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Vista Física</w:t>
      </w:r>
    </w:p>
    <w:p w:rsidR="00000000" w:rsidDel="00000000" w:rsidP="00000000" w:rsidRDefault="00000000" w:rsidRPr="00000000" w14:paraId="000000CF">
      <w:pPr>
        <w:ind w:left="0" w:firstLine="0"/>
        <w:jc w:val="both"/>
        <w:rPr>
          <w:b w:val="1"/>
        </w:rPr>
      </w:pPr>
      <w:r w:rsidDel="00000000" w:rsidR="00000000" w:rsidRPr="00000000">
        <w:rPr>
          <w:b w:val="1"/>
          <w:rtl w:val="0"/>
        </w:rPr>
        <w:t xml:space="preserve">Infraestructura</w:t>
      </w:r>
    </w:p>
    <w:p w:rsidR="00000000" w:rsidDel="00000000" w:rsidP="00000000" w:rsidRDefault="00000000" w:rsidRPr="00000000" w14:paraId="000000D0">
      <w:pPr>
        <w:numPr>
          <w:ilvl w:val="0"/>
          <w:numId w:val="20"/>
        </w:numPr>
        <w:ind w:left="1440" w:hanging="360"/>
        <w:jc w:val="both"/>
        <w:rPr>
          <w:b w:val="1"/>
          <w:u w:val="none"/>
        </w:rPr>
      </w:pPr>
      <w:r w:rsidDel="00000000" w:rsidR="00000000" w:rsidRPr="00000000">
        <w:rPr>
          <w:b w:val="1"/>
          <w:rtl w:val="0"/>
        </w:rPr>
        <w:t xml:space="preserve">Servidor Web: </w:t>
      </w:r>
      <w:r w:rsidDel="00000000" w:rsidR="00000000" w:rsidRPr="00000000">
        <w:rPr>
          <w:rtl w:val="0"/>
        </w:rPr>
        <w:t xml:space="preserve">Alojamiento en la nube (Hostgator)</w:t>
      </w:r>
    </w:p>
    <w:p w:rsidR="00000000" w:rsidDel="00000000" w:rsidP="00000000" w:rsidRDefault="00000000" w:rsidRPr="00000000" w14:paraId="000000D1">
      <w:pPr>
        <w:numPr>
          <w:ilvl w:val="0"/>
          <w:numId w:val="20"/>
        </w:numPr>
        <w:ind w:left="1440" w:hanging="360"/>
        <w:jc w:val="both"/>
        <w:rPr>
          <w:u w:val="none"/>
        </w:rPr>
      </w:pPr>
      <w:r w:rsidDel="00000000" w:rsidR="00000000" w:rsidRPr="00000000">
        <w:rPr>
          <w:b w:val="1"/>
          <w:rtl w:val="0"/>
        </w:rPr>
        <w:t xml:space="preserve">Base de datos</w:t>
      </w:r>
      <w:r w:rsidDel="00000000" w:rsidR="00000000" w:rsidRPr="00000000">
        <w:rPr>
          <w:rtl w:val="0"/>
        </w:rPr>
        <w:t xml:space="preserve">: Almacenamiento en servidores SQL.</w:t>
      </w:r>
    </w:p>
    <w:p w:rsidR="00000000" w:rsidDel="00000000" w:rsidP="00000000" w:rsidRDefault="00000000" w:rsidRPr="00000000" w14:paraId="000000D2">
      <w:pPr>
        <w:numPr>
          <w:ilvl w:val="0"/>
          <w:numId w:val="20"/>
        </w:numPr>
        <w:ind w:left="1440" w:hanging="360"/>
        <w:jc w:val="both"/>
        <w:rPr>
          <w:u w:val="none"/>
        </w:rPr>
      </w:pPr>
      <w:r w:rsidDel="00000000" w:rsidR="00000000" w:rsidRPr="00000000">
        <w:rPr>
          <w:b w:val="1"/>
          <w:rtl w:val="0"/>
        </w:rPr>
        <w:t xml:space="preserve">Red</w:t>
      </w:r>
      <w:r w:rsidDel="00000000" w:rsidR="00000000" w:rsidRPr="00000000">
        <w:rPr>
          <w:rtl w:val="0"/>
        </w:rPr>
        <w:t xml:space="preserve">: Conexiones a internet para usuarios y administración.</w:t>
      </w:r>
    </w:p>
    <w:p w:rsidR="00000000" w:rsidDel="00000000" w:rsidP="00000000" w:rsidRDefault="00000000" w:rsidRPr="00000000" w14:paraId="000000D3">
      <w:pPr>
        <w:ind w:left="1440" w:firstLine="0"/>
        <w:jc w:val="both"/>
        <w:rPr/>
      </w:pPr>
      <w:r w:rsidDel="00000000" w:rsidR="00000000" w:rsidRPr="00000000">
        <w:rPr>
          <w:rtl w:val="0"/>
        </w:rPr>
      </w:r>
    </w:p>
    <w:p w:rsidR="00000000" w:rsidDel="00000000" w:rsidP="00000000" w:rsidRDefault="00000000" w:rsidRPr="00000000" w14:paraId="000000D4">
      <w:pPr>
        <w:ind w:left="0" w:firstLine="0"/>
        <w:jc w:val="both"/>
        <w:rPr>
          <w:b w:val="1"/>
        </w:rPr>
      </w:pPr>
      <w:r w:rsidDel="00000000" w:rsidR="00000000" w:rsidRPr="00000000">
        <w:rPr>
          <w:b w:val="1"/>
          <w:rtl w:val="0"/>
        </w:rPr>
        <w:t xml:space="preserve">Vista de Casos de Uso</w:t>
      </w:r>
    </w:p>
    <w:p w:rsidR="00000000" w:rsidDel="00000000" w:rsidP="00000000" w:rsidRDefault="00000000" w:rsidRPr="00000000" w14:paraId="000000D5">
      <w:pPr>
        <w:ind w:left="0" w:firstLine="0"/>
        <w:jc w:val="both"/>
        <w:rPr>
          <w:b w:val="1"/>
        </w:rPr>
      </w:pPr>
      <w:r w:rsidDel="00000000" w:rsidR="00000000" w:rsidRPr="00000000">
        <w:rPr>
          <w:b w:val="1"/>
          <w:rtl w:val="0"/>
        </w:rPr>
        <w:t xml:space="preserve">Actores:</w:t>
      </w:r>
    </w:p>
    <w:p w:rsidR="00000000" w:rsidDel="00000000" w:rsidP="00000000" w:rsidRDefault="00000000" w:rsidRPr="00000000" w14:paraId="000000D6">
      <w:pPr>
        <w:numPr>
          <w:ilvl w:val="0"/>
          <w:numId w:val="13"/>
        </w:numPr>
        <w:ind w:left="1440" w:hanging="360"/>
        <w:jc w:val="both"/>
        <w:rPr>
          <w:b w:val="1"/>
          <w:u w:val="none"/>
        </w:rPr>
      </w:pPr>
      <w:r w:rsidDel="00000000" w:rsidR="00000000" w:rsidRPr="00000000">
        <w:rPr>
          <w:b w:val="1"/>
          <w:rtl w:val="0"/>
        </w:rPr>
        <w:t xml:space="preserve">Cliente: </w:t>
      </w:r>
      <w:r w:rsidDel="00000000" w:rsidR="00000000" w:rsidRPr="00000000">
        <w:rPr>
          <w:rtl w:val="0"/>
        </w:rPr>
        <w:t xml:space="preserve">Navega, compra productos y realiza pagos.</w:t>
      </w:r>
    </w:p>
    <w:p w:rsidR="00000000" w:rsidDel="00000000" w:rsidP="00000000" w:rsidRDefault="00000000" w:rsidRPr="00000000" w14:paraId="000000D7">
      <w:pPr>
        <w:numPr>
          <w:ilvl w:val="0"/>
          <w:numId w:val="13"/>
        </w:numPr>
        <w:ind w:left="1440" w:hanging="360"/>
        <w:jc w:val="both"/>
        <w:rPr>
          <w:b w:val="1"/>
          <w:u w:val="none"/>
        </w:rPr>
      </w:pPr>
      <w:r w:rsidDel="00000000" w:rsidR="00000000" w:rsidRPr="00000000">
        <w:rPr>
          <w:b w:val="1"/>
          <w:rtl w:val="0"/>
        </w:rPr>
        <w:t xml:space="preserve">Administrador: </w:t>
      </w:r>
      <w:r w:rsidDel="00000000" w:rsidR="00000000" w:rsidRPr="00000000">
        <w:rPr>
          <w:rtl w:val="0"/>
        </w:rPr>
        <w:t xml:space="preserve">Gestiona productos, pedidos y acceso a informes</w:t>
      </w:r>
    </w:p>
    <w:p w:rsidR="00000000" w:rsidDel="00000000" w:rsidP="00000000" w:rsidRDefault="00000000" w:rsidRPr="00000000" w14:paraId="000000D8">
      <w:pPr>
        <w:ind w:left="0" w:firstLine="0"/>
        <w:jc w:val="both"/>
        <w:rPr/>
      </w:pPr>
      <w:r w:rsidDel="00000000" w:rsidR="00000000" w:rsidRPr="00000000">
        <w:rPr>
          <w:b w:val="1"/>
          <w:rtl w:val="0"/>
        </w:rPr>
        <w:t xml:space="preserve"> Escenarios</w:t>
      </w:r>
      <w:r w:rsidDel="00000000" w:rsidR="00000000" w:rsidRPr="00000000">
        <w:rPr>
          <w:rtl w:val="0"/>
        </w:rPr>
        <w:t xml:space="preserve">:</w:t>
      </w:r>
    </w:p>
    <w:p w:rsidR="00000000" w:rsidDel="00000000" w:rsidP="00000000" w:rsidRDefault="00000000" w:rsidRPr="00000000" w14:paraId="000000D9">
      <w:pPr>
        <w:numPr>
          <w:ilvl w:val="0"/>
          <w:numId w:val="3"/>
        </w:numPr>
        <w:ind w:left="1440" w:hanging="360"/>
        <w:jc w:val="both"/>
        <w:rPr>
          <w:u w:val="none"/>
        </w:rPr>
      </w:pPr>
      <w:r w:rsidDel="00000000" w:rsidR="00000000" w:rsidRPr="00000000">
        <w:rPr>
          <w:b w:val="1"/>
          <w:rtl w:val="0"/>
        </w:rPr>
        <w:t xml:space="preserve">Compra de Producto</w:t>
      </w:r>
      <w:r w:rsidDel="00000000" w:rsidR="00000000" w:rsidRPr="00000000">
        <w:rPr>
          <w:rtl w:val="0"/>
        </w:rPr>
        <w:t xml:space="preserve">: Un cliente busca y compra un producto.</w:t>
      </w:r>
    </w:p>
    <w:p w:rsidR="00000000" w:rsidDel="00000000" w:rsidP="00000000" w:rsidRDefault="00000000" w:rsidRPr="00000000" w14:paraId="000000DA">
      <w:pPr>
        <w:numPr>
          <w:ilvl w:val="0"/>
          <w:numId w:val="3"/>
        </w:numPr>
        <w:ind w:left="1440" w:hanging="360"/>
        <w:jc w:val="both"/>
        <w:rPr>
          <w:u w:val="none"/>
        </w:rPr>
      </w:pPr>
      <w:r w:rsidDel="00000000" w:rsidR="00000000" w:rsidRPr="00000000">
        <w:rPr>
          <w:b w:val="1"/>
          <w:rtl w:val="0"/>
        </w:rPr>
        <w:t xml:space="preserve">Gestión de Inventario</w:t>
      </w:r>
      <w:r w:rsidDel="00000000" w:rsidR="00000000" w:rsidRPr="00000000">
        <w:rPr>
          <w:rtl w:val="0"/>
        </w:rPr>
        <w:t xml:space="preserve">: Un administrador agrega un nuevo producto</w:t>
      </w: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t xml:space="preserve"> </w:t>
      </w:r>
    </w:p>
    <w:p w:rsidR="00000000" w:rsidDel="00000000" w:rsidP="00000000" w:rsidRDefault="00000000" w:rsidRPr="00000000" w14:paraId="000000DD">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d34og8" w:id="17"/>
      <w:bookmarkEnd w:id="17"/>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E0">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E1">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s8eyo1" w:id="18"/>
      <w:bookmarkEnd w:id="1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E2">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 se logra identificar las siguientes:</w:t>
      </w:r>
    </w:p>
    <w:p w:rsidR="00000000" w:rsidDel="00000000" w:rsidP="00000000" w:rsidRDefault="00000000" w:rsidRPr="00000000" w14:paraId="000000E3">
      <w:pPr>
        <w:numPr>
          <w:ilvl w:val="0"/>
          <w:numId w:val="11"/>
        </w:numPr>
        <w:ind w:left="720" w:hanging="360"/>
        <w:jc w:val="both"/>
        <w:rPr>
          <w:b w:val="1"/>
          <w:u w:val="none"/>
        </w:rPr>
      </w:pPr>
      <w:r w:rsidDel="00000000" w:rsidR="00000000" w:rsidRPr="00000000">
        <w:rPr>
          <w:b w:val="1"/>
          <w:rtl w:val="0"/>
        </w:rPr>
        <w:t xml:space="preserve">Escalabilidad</w:t>
      </w:r>
    </w:p>
    <w:p w:rsidR="00000000" w:rsidDel="00000000" w:rsidP="00000000" w:rsidRDefault="00000000" w:rsidRPr="00000000" w14:paraId="000000E4">
      <w:pPr>
        <w:numPr>
          <w:ilvl w:val="0"/>
          <w:numId w:val="27"/>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La plataforma debe ser capaz de manejar un aumento en el número de usuarios, productos y transacciones sin degradar el rendimiento.</w:t>
      </w:r>
    </w:p>
    <w:p w:rsidR="00000000" w:rsidDel="00000000" w:rsidP="00000000" w:rsidRDefault="00000000" w:rsidRPr="00000000" w14:paraId="000000E5">
      <w:pPr>
        <w:numPr>
          <w:ilvl w:val="0"/>
          <w:numId w:val="27"/>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Implementar una arquitectura que </w:t>
      </w:r>
      <w:r w:rsidDel="00000000" w:rsidR="00000000" w:rsidRPr="00000000">
        <w:rPr>
          <w:rtl w:val="0"/>
        </w:rPr>
        <w:t xml:space="preserve">permita</w:t>
      </w:r>
      <w:r w:rsidDel="00000000" w:rsidR="00000000" w:rsidRPr="00000000">
        <w:rPr>
          <w:rtl w:val="0"/>
        </w:rPr>
        <w:t xml:space="preserve"> agregar recursos (como servidores o bases de datos) de manera flexible</w:t>
      </w:r>
    </w:p>
    <w:p w:rsidR="00000000" w:rsidDel="00000000" w:rsidP="00000000" w:rsidRDefault="00000000" w:rsidRPr="00000000" w14:paraId="000000E6">
      <w:pPr>
        <w:numPr>
          <w:ilvl w:val="0"/>
          <w:numId w:val="11"/>
        </w:numPr>
        <w:ind w:left="720" w:hanging="360"/>
        <w:jc w:val="both"/>
        <w:rPr>
          <w:b w:val="1"/>
        </w:rPr>
      </w:pPr>
      <w:r w:rsidDel="00000000" w:rsidR="00000000" w:rsidRPr="00000000">
        <w:rPr>
          <w:b w:val="1"/>
          <w:rtl w:val="0"/>
        </w:rPr>
        <w:t xml:space="preserve">Mantenibilidad</w:t>
      </w:r>
    </w:p>
    <w:p w:rsidR="00000000" w:rsidDel="00000000" w:rsidP="00000000" w:rsidRDefault="00000000" w:rsidRPr="00000000" w14:paraId="000000E7">
      <w:pPr>
        <w:numPr>
          <w:ilvl w:val="0"/>
          <w:numId w:val="18"/>
        </w:numPr>
        <w:ind w:left="1440" w:hanging="360"/>
        <w:jc w:val="both"/>
        <w:rPr>
          <w:u w:val="none"/>
        </w:rPr>
      </w:pPr>
      <w:r w:rsidDel="00000000" w:rsidR="00000000" w:rsidRPr="00000000">
        <w:rPr>
          <w:b w:val="1"/>
          <w:rtl w:val="0"/>
        </w:rPr>
        <w:t xml:space="preserve">Meta</w:t>
      </w:r>
      <w:r w:rsidDel="00000000" w:rsidR="00000000" w:rsidRPr="00000000">
        <w:rPr>
          <w:rtl w:val="0"/>
        </w:rPr>
        <w:t xml:space="preserve">: Facilitar la actualización y el mantenimiento del sistema sin interrumpir el servicio.</w:t>
      </w:r>
    </w:p>
    <w:p w:rsidR="00000000" w:rsidDel="00000000" w:rsidP="00000000" w:rsidRDefault="00000000" w:rsidRPr="00000000" w14:paraId="000000E8">
      <w:pPr>
        <w:numPr>
          <w:ilvl w:val="0"/>
          <w:numId w:val="18"/>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Diseñar el sistema con una separación clara de responsabilidades y un código bien documentado para facilitar las modificaciones y correcciones.</w:t>
      </w:r>
    </w:p>
    <w:p w:rsidR="00000000" w:rsidDel="00000000" w:rsidP="00000000" w:rsidRDefault="00000000" w:rsidRPr="00000000" w14:paraId="000000E9">
      <w:pPr>
        <w:numPr>
          <w:ilvl w:val="0"/>
          <w:numId w:val="11"/>
        </w:numPr>
        <w:ind w:left="720" w:hanging="360"/>
        <w:jc w:val="both"/>
        <w:rPr>
          <w:b w:val="1"/>
        </w:rPr>
      </w:pPr>
      <w:r w:rsidDel="00000000" w:rsidR="00000000" w:rsidRPr="00000000">
        <w:rPr>
          <w:b w:val="1"/>
          <w:rtl w:val="0"/>
        </w:rPr>
        <w:t xml:space="preserve">Seguridad</w:t>
      </w:r>
    </w:p>
    <w:p w:rsidR="00000000" w:rsidDel="00000000" w:rsidP="00000000" w:rsidRDefault="00000000" w:rsidRPr="00000000" w14:paraId="000000EA">
      <w:pPr>
        <w:numPr>
          <w:ilvl w:val="0"/>
          <w:numId w:val="12"/>
        </w:numPr>
        <w:ind w:left="1440" w:hanging="360"/>
        <w:jc w:val="both"/>
        <w:rPr>
          <w:u w:val="none"/>
        </w:rPr>
      </w:pPr>
      <w:r w:rsidDel="00000000" w:rsidR="00000000" w:rsidRPr="00000000">
        <w:rPr>
          <w:b w:val="1"/>
          <w:rtl w:val="0"/>
        </w:rPr>
        <w:t xml:space="preserve">Meta</w:t>
      </w:r>
      <w:r w:rsidDel="00000000" w:rsidR="00000000" w:rsidRPr="00000000">
        <w:rPr>
          <w:rtl w:val="0"/>
        </w:rPr>
        <w:t xml:space="preserve">: Proteger los datos de los usuarios y la integridad del sistema frente a amenazas y ataques.</w:t>
      </w:r>
    </w:p>
    <w:p w:rsidR="00000000" w:rsidDel="00000000" w:rsidP="00000000" w:rsidRDefault="00000000" w:rsidRPr="00000000" w14:paraId="000000EB">
      <w:pPr>
        <w:numPr>
          <w:ilvl w:val="0"/>
          <w:numId w:val="12"/>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Implementar medidas de seguridad, como cifrado de datos, autenticación robusta y protección contra ataques comunes.</w:t>
      </w:r>
    </w:p>
    <w:p w:rsidR="00000000" w:rsidDel="00000000" w:rsidP="00000000" w:rsidRDefault="00000000" w:rsidRPr="00000000" w14:paraId="000000EC">
      <w:pPr>
        <w:numPr>
          <w:ilvl w:val="0"/>
          <w:numId w:val="11"/>
        </w:numPr>
        <w:ind w:left="720" w:hanging="360"/>
        <w:jc w:val="both"/>
        <w:rPr>
          <w:b w:val="1"/>
        </w:rPr>
      </w:pPr>
      <w:r w:rsidDel="00000000" w:rsidR="00000000" w:rsidRPr="00000000">
        <w:rPr>
          <w:b w:val="1"/>
          <w:rtl w:val="0"/>
        </w:rPr>
        <w:t xml:space="preserve">Usabilidad</w:t>
      </w:r>
    </w:p>
    <w:p w:rsidR="00000000" w:rsidDel="00000000" w:rsidP="00000000" w:rsidRDefault="00000000" w:rsidRPr="00000000" w14:paraId="000000ED">
      <w:pPr>
        <w:numPr>
          <w:ilvl w:val="0"/>
          <w:numId w:val="7"/>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Proporcionar una experiencia de usuario intuitiva y atractiva que facilite la navegación y el proceso de compra.</w:t>
      </w:r>
    </w:p>
    <w:p w:rsidR="00000000" w:rsidDel="00000000" w:rsidP="00000000" w:rsidRDefault="00000000" w:rsidRPr="00000000" w14:paraId="000000EE">
      <w:pPr>
        <w:numPr>
          <w:ilvl w:val="0"/>
          <w:numId w:val="7"/>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Realizar pruebas de usabilidad y ajustes basados en la retroalimentación de los usuarios para asegurar que la plataforma sea fácil de usar.</w:t>
      </w:r>
    </w:p>
    <w:p w:rsidR="00000000" w:rsidDel="00000000" w:rsidP="00000000" w:rsidRDefault="00000000" w:rsidRPr="00000000" w14:paraId="000000EF">
      <w:pPr>
        <w:numPr>
          <w:ilvl w:val="0"/>
          <w:numId w:val="11"/>
        </w:numPr>
        <w:ind w:left="720" w:hanging="360"/>
        <w:jc w:val="both"/>
        <w:rPr>
          <w:b w:val="1"/>
        </w:rPr>
      </w:pPr>
      <w:r w:rsidDel="00000000" w:rsidR="00000000" w:rsidRPr="00000000">
        <w:rPr>
          <w:b w:val="1"/>
          <w:rtl w:val="0"/>
        </w:rPr>
        <w:t xml:space="preserve">Rendimiento</w:t>
      </w:r>
    </w:p>
    <w:p w:rsidR="00000000" w:rsidDel="00000000" w:rsidP="00000000" w:rsidRDefault="00000000" w:rsidRPr="00000000" w14:paraId="000000F0">
      <w:pPr>
        <w:numPr>
          <w:ilvl w:val="0"/>
          <w:numId w:val="2"/>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Garantizar tiempos de carga rápidos y un rendimiento eficiente durante las operaciones críticas.</w:t>
      </w:r>
    </w:p>
    <w:p w:rsidR="00000000" w:rsidDel="00000000" w:rsidP="00000000" w:rsidRDefault="00000000" w:rsidRPr="00000000" w14:paraId="000000F1">
      <w:pPr>
        <w:numPr>
          <w:ilvl w:val="0"/>
          <w:numId w:val="2"/>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Optimizar el código, utilizar cachés e implementar un diseño eficiente de bases de datos.</w:t>
      </w:r>
    </w:p>
    <w:p w:rsidR="00000000" w:rsidDel="00000000" w:rsidP="00000000" w:rsidRDefault="00000000" w:rsidRPr="00000000" w14:paraId="000000F2">
      <w:pPr>
        <w:numPr>
          <w:ilvl w:val="0"/>
          <w:numId w:val="11"/>
        </w:numPr>
        <w:ind w:left="720" w:hanging="360"/>
        <w:jc w:val="both"/>
        <w:rPr>
          <w:b w:val="1"/>
        </w:rPr>
      </w:pPr>
      <w:r w:rsidDel="00000000" w:rsidR="00000000" w:rsidRPr="00000000">
        <w:rPr>
          <w:b w:val="1"/>
          <w:rtl w:val="0"/>
        </w:rPr>
        <w:t xml:space="preserve">Interoperabilidad</w:t>
      </w:r>
    </w:p>
    <w:p w:rsidR="00000000" w:rsidDel="00000000" w:rsidP="00000000" w:rsidRDefault="00000000" w:rsidRPr="00000000" w14:paraId="000000F3">
      <w:pPr>
        <w:numPr>
          <w:ilvl w:val="0"/>
          <w:numId w:val="1"/>
        </w:numPr>
        <w:ind w:left="1440" w:hanging="360"/>
        <w:jc w:val="both"/>
        <w:rPr>
          <w:u w:val="none"/>
        </w:rPr>
      </w:pPr>
      <w:r w:rsidDel="00000000" w:rsidR="00000000" w:rsidRPr="00000000">
        <w:rPr>
          <w:b w:val="1"/>
          <w:rtl w:val="0"/>
        </w:rPr>
        <w:t xml:space="preserve">Meta</w:t>
      </w:r>
      <w:r w:rsidDel="00000000" w:rsidR="00000000" w:rsidRPr="00000000">
        <w:rPr>
          <w:rtl w:val="0"/>
        </w:rPr>
        <w:t xml:space="preserve">: Asegurar que la plataforma pueda integrarse fácilmente con otros sistemas y servicios, como pasarela de pago y servicios de envío.</w:t>
      </w:r>
    </w:p>
    <w:p w:rsidR="00000000" w:rsidDel="00000000" w:rsidP="00000000" w:rsidRDefault="00000000" w:rsidRPr="00000000" w14:paraId="000000F4">
      <w:pPr>
        <w:numPr>
          <w:ilvl w:val="0"/>
          <w:numId w:val="1"/>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Utilizar APIs bien definidas y estándares abiertos para permitir la integración con sistemas externos.</w:t>
      </w:r>
      <w:r w:rsidDel="00000000" w:rsidR="00000000" w:rsidRPr="00000000">
        <w:rPr>
          <w:rtl w:val="0"/>
        </w:rPr>
      </w:r>
    </w:p>
    <w:p w:rsidR="00000000" w:rsidDel="00000000" w:rsidP="00000000" w:rsidRDefault="00000000" w:rsidRPr="00000000" w14:paraId="000000F5">
      <w:pPr>
        <w:numPr>
          <w:ilvl w:val="0"/>
          <w:numId w:val="11"/>
        </w:numPr>
        <w:ind w:left="720" w:hanging="360"/>
        <w:jc w:val="both"/>
        <w:rPr>
          <w:b w:val="1"/>
          <w:u w:val="none"/>
        </w:rPr>
      </w:pPr>
      <w:r w:rsidDel="00000000" w:rsidR="00000000" w:rsidRPr="00000000">
        <w:rPr>
          <w:b w:val="1"/>
          <w:rtl w:val="0"/>
        </w:rPr>
        <w:t xml:space="preserve">Flexibilidad</w:t>
      </w:r>
    </w:p>
    <w:p w:rsidR="00000000" w:rsidDel="00000000" w:rsidP="00000000" w:rsidRDefault="00000000" w:rsidRPr="00000000" w14:paraId="000000F6">
      <w:pPr>
        <w:numPr>
          <w:ilvl w:val="0"/>
          <w:numId w:val="8"/>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Permitir que la plataforma evolucione y se adapte a los cambios en el mercado y en las necesidades de los usuarios.</w:t>
      </w:r>
    </w:p>
    <w:p w:rsidR="00000000" w:rsidDel="00000000" w:rsidP="00000000" w:rsidRDefault="00000000" w:rsidRPr="00000000" w14:paraId="000000F7">
      <w:pPr>
        <w:numPr>
          <w:ilvl w:val="0"/>
          <w:numId w:val="8"/>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Diseñar la arquitectura de manera que permita incorporar nuevas funcionalidades y tecnologías con facilidad.</w:t>
      </w:r>
    </w:p>
    <w:p w:rsidR="00000000" w:rsidDel="00000000" w:rsidP="00000000" w:rsidRDefault="00000000" w:rsidRPr="00000000" w14:paraId="000000F8">
      <w:pPr>
        <w:numPr>
          <w:ilvl w:val="0"/>
          <w:numId w:val="11"/>
        </w:numPr>
        <w:ind w:left="720" w:hanging="360"/>
        <w:jc w:val="both"/>
        <w:rPr>
          <w:b w:val="1"/>
          <w:u w:val="none"/>
        </w:rPr>
      </w:pPr>
      <w:r w:rsidDel="00000000" w:rsidR="00000000" w:rsidRPr="00000000">
        <w:rPr>
          <w:b w:val="1"/>
          <w:rtl w:val="0"/>
        </w:rPr>
        <w:t xml:space="preserve">Disponibilidad</w:t>
      </w:r>
    </w:p>
    <w:p w:rsidR="00000000" w:rsidDel="00000000" w:rsidP="00000000" w:rsidRDefault="00000000" w:rsidRPr="00000000" w14:paraId="000000F9">
      <w:pPr>
        <w:numPr>
          <w:ilvl w:val="0"/>
          <w:numId w:val="15"/>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Garantizar que el sistema esté disponible para los usuarios el 99% del tiempo, para minimizar el tiempo de inactividad.</w:t>
      </w:r>
    </w:p>
    <w:p w:rsidR="00000000" w:rsidDel="00000000" w:rsidP="00000000" w:rsidRDefault="00000000" w:rsidRPr="00000000" w14:paraId="000000FA">
      <w:pPr>
        <w:numPr>
          <w:ilvl w:val="0"/>
          <w:numId w:val="15"/>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Implementar estrategias de redundancia y recuperación ante desastres para asegurar la continuidad del servicio.</w:t>
      </w: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rtl w:val="0"/>
        </w:rPr>
      </w:r>
    </w:p>
    <w:p w:rsidR="00000000" w:rsidDel="00000000" w:rsidP="00000000" w:rsidRDefault="00000000" w:rsidRPr="00000000" w14:paraId="000000FC">
      <w:pPr>
        <w:numPr>
          <w:ilvl w:val="0"/>
          <w:numId w:val="11"/>
        </w:numPr>
        <w:ind w:left="720" w:hanging="360"/>
        <w:jc w:val="both"/>
        <w:rPr>
          <w:b w:val="1"/>
          <w:u w:val="none"/>
        </w:rPr>
      </w:pPr>
      <w:r w:rsidDel="00000000" w:rsidR="00000000" w:rsidRPr="00000000">
        <w:rPr>
          <w:b w:val="1"/>
          <w:rtl w:val="0"/>
        </w:rPr>
        <w:t xml:space="preserve">Cumplimiento Normativo</w:t>
      </w:r>
    </w:p>
    <w:p w:rsidR="00000000" w:rsidDel="00000000" w:rsidP="00000000" w:rsidRDefault="00000000" w:rsidRPr="00000000" w14:paraId="000000FD">
      <w:pPr>
        <w:numPr>
          <w:ilvl w:val="0"/>
          <w:numId w:val="28"/>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Asegurar que la plataforma cumpla con las normativas legales y vigentes</w:t>
      </w:r>
      <w:r w:rsidDel="00000000" w:rsidR="00000000" w:rsidRPr="00000000">
        <w:rPr>
          <w:b w:val="1"/>
          <w:rtl w:val="0"/>
        </w:rPr>
        <w:t xml:space="preserve">.</w:t>
      </w:r>
    </w:p>
    <w:p w:rsidR="00000000" w:rsidDel="00000000" w:rsidP="00000000" w:rsidRDefault="00000000" w:rsidRPr="00000000" w14:paraId="000000FE">
      <w:pPr>
        <w:numPr>
          <w:ilvl w:val="0"/>
          <w:numId w:val="28"/>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Realizar auditorías periódicas según sea necesario para cumplir con las leyes de protección de datos y comercio electrónico.</w:t>
      </w:r>
      <w:r w:rsidDel="00000000" w:rsidR="00000000" w:rsidRPr="00000000">
        <w:rPr>
          <w:rtl w:val="0"/>
        </w:rPr>
      </w:r>
    </w:p>
    <w:p w:rsidR="00000000" w:rsidDel="00000000" w:rsidP="00000000" w:rsidRDefault="00000000" w:rsidRPr="00000000" w14:paraId="000000FF">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7dp8vu"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100">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0" w:firstLine="0"/>
        <w:rPr>
          <w:b w:val="1"/>
        </w:rPr>
      </w:pPr>
      <w:r w:rsidDel="00000000" w:rsidR="00000000" w:rsidRPr="00000000">
        <w:rPr>
          <w:b w:val="1"/>
          <w:rtl w:val="0"/>
        </w:rPr>
        <w:t xml:space="preserve">Restricciones de Visibilidad</w:t>
      </w:r>
    </w:p>
    <w:p w:rsidR="00000000" w:rsidDel="00000000" w:rsidP="00000000" w:rsidRDefault="00000000" w:rsidRPr="00000000" w14:paraId="00000103">
      <w:pPr>
        <w:ind w:left="0" w:firstLine="0"/>
        <w:rPr>
          <w:b w:val="1"/>
        </w:rPr>
      </w:pPr>
      <w:r w:rsidDel="00000000" w:rsidR="00000000" w:rsidRPr="00000000">
        <w:rPr>
          <w:rtl w:val="0"/>
        </w:rPr>
      </w:r>
    </w:p>
    <w:p w:rsidR="00000000" w:rsidDel="00000000" w:rsidP="00000000" w:rsidRDefault="00000000" w:rsidRPr="00000000" w14:paraId="00000104">
      <w:pPr>
        <w:numPr>
          <w:ilvl w:val="0"/>
          <w:numId w:val="24"/>
        </w:numPr>
        <w:ind w:left="720" w:hanging="360"/>
        <w:rPr>
          <w:b w:val="1"/>
          <w:u w:val="none"/>
        </w:rPr>
      </w:pPr>
      <w:r w:rsidDel="00000000" w:rsidR="00000000" w:rsidRPr="00000000">
        <w:rPr>
          <w:b w:val="1"/>
          <w:rtl w:val="0"/>
        </w:rPr>
        <w:t xml:space="preserve">Falta de Presencia Digital: </w:t>
      </w:r>
      <w:r w:rsidDel="00000000" w:rsidR="00000000" w:rsidRPr="00000000">
        <w:rPr>
          <w:rtl w:val="0"/>
        </w:rPr>
        <w:t xml:space="preserve">La carencia de marketing digital y herramientas adecuadas limita la capacidad de las Pymes para llegar a más clientes.</w:t>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numPr>
          <w:ilvl w:val="0"/>
          <w:numId w:val="24"/>
        </w:numPr>
        <w:ind w:left="720" w:hanging="360"/>
        <w:rPr>
          <w:b w:val="1"/>
        </w:rPr>
      </w:pPr>
      <w:r w:rsidDel="00000000" w:rsidR="00000000" w:rsidRPr="00000000">
        <w:rPr>
          <w:b w:val="1"/>
          <w:rtl w:val="0"/>
        </w:rPr>
        <w:t xml:space="preserve">Dificultades en la Gestión de Contenido: </w:t>
      </w:r>
      <w:r w:rsidDel="00000000" w:rsidR="00000000" w:rsidRPr="00000000">
        <w:rPr>
          <w:rtl w:val="0"/>
        </w:rPr>
        <w:t xml:space="preserve">La falta de herramientas adecuadas para la gestión de productos y contenido </w:t>
      </w:r>
      <w:r w:rsidDel="00000000" w:rsidR="00000000" w:rsidRPr="00000000">
        <w:rPr>
          <w:rtl w:val="0"/>
        </w:rPr>
        <w:t xml:space="preserve">pueda</w:t>
      </w:r>
      <w:r w:rsidDel="00000000" w:rsidR="00000000" w:rsidRPr="00000000">
        <w:rPr>
          <w:rtl w:val="0"/>
        </w:rPr>
        <w:t xml:space="preserve"> obstaculizar la visibilidad en línea.</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b w:val="1"/>
          <w:rtl w:val="0"/>
        </w:rPr>
        <w:t xml:space="preserve">Restricciones de Usabilidad</w:t>
      </w:r>
    </w:p>
    <w:p w:rsidR="00000000" w:rsidDel="00000000" w:rsidP="00000000" w:rsidRDefault="00000000" w:rsidRPr="00000000" w14:paraId="0000010A">
      <w:pPr>
        <w:ind w:left="0" w:firstLine="0"/>
        <w:rPr>
          <w:b w:val="1"/>
        </w:rPr>
      </w:pPr>
      <w:r w:rsidDel="00000000" w:rsidR="00000000" w:rsidRPr="00000000">
        <w:rPr>
          <w:rtl w:val="0"/>
        </w:rPr>
      </w:r>
    </w:p>
    <w:p w:rsidR="00000000" w:rsidDel="00000000" w:rsidP="00000000" w:rsidRDefault="00000000" w:rsidRPr="00000000" w14:paraId="0000010B">
      <w:pPr>
        <w:numPr>
          <w:ilvl w:val="0"/>
          <w:numId w:val="14"/>
        </w:numPr>
        <w:ind w:left="720" w:hanging="360"/>
        <w:rPr>
          <w:b w:val="1"/>
          <w:u w:val="none"/>
        </w:rPr>
      </w:pPr>
      <w:r w:rsidDel="00000000" w:rsidR="00000000" w:rsidRPr="00000000">
        <w:rPr>
          <w:b w:val="1"/>
          <w:rtl w:val="0"/>
        </w:rPr>
        <w:t xml:space="preserve">Interfaz Intuitiva Necesaria: </w:t>
      </w:r>
      <w:r w:rsidDel="00000000" w:rsidR="00000000" w:rsidRPr="00000000">
        <w:rPr>
          <w:rtl w:val="0"/>
        </w:rPr>
        <w:t xml:space="preserve">La necesidad de una interfaz sencilla y accesible es crucial, dado que el personal puede no estar familiarizado con herramientas complejas.</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14"/>
        </w:numPr>
        <w:ind w:left="720" w:hanging="360"/>
        <w:rPr>
          <w:u w:val="none"/>
        </w:rPr>
      </w:pPr>
      <w:r w:rsidDel="00000000" w:rsidR="00000000" w:rsidRPr="00000000">
        <w:rPr>
          <w:b w:val="1"/>
          <w:rtl w:val="0"/>
        </w:rPr>
        <w:t xml:space="preserve">Simplicidad en la gestión</w:t>
      </w:r>
      <w:r w:rsidDel="00000000" w:rsidR="00000000" w:rsidRPr="00000000">
        <w:rPr>
          <w:rtl w:val="0"/>
        </w:rPr>
        <w:t xml:space="preserve">: La plataforma debe facilitar la gestión de inventarios y procesos de venta sin requerir conocimientos técnicos avanzados.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0" w:firstLine="0"/>
        <w:rPr>
          <w:b w:val="1"/>
        </w:rPr>
      </w:pPr>
      <w:r w:rsidDel="00000000" w:rsidR="00000000" w:rsidRPr="00000000">
        <w:rPr>
          <w:b w:val="1"/>
          <w:rtl w:val="0"/>
        </w:rPr>
        <w:t xml:space="preserve">Restricciones Regulatorios</w:t>
      </w:r>
    </w:p>
    <w:p w:rsidR="00000000" w:rsidDel="00000000" w:rsidP="00000000" w:rsidRDefault="00000000" w:rsidRPr="00000000" w14:paraId="00000111">
      <w:pPr>
        <w:ind w:left="0" w:firstLine="0"/>
        <w:rPr>
          <w:b w:val="1"/>
        </w:rPr>
      </w:pPr>
      <w:r w:rsidDel="00000000" w:rsidR="00000000" w:rsidRPr="00000000">
        <w:rPr>
          <w:rtl w:val="0"/>
        </w:rPr>
      </w:r>
    </w:p>
    <w:p w:rsidR="00000000" w:rsidDel="00000000" w:rsidP="00000000" w:rsidRDefault="00000000" w:rsidRPr="00000000" w14:paraId="00000112">
      <w:pPr>
        <w:numPr>
          <w:ilvl w:val="0"/>
          <w:numId w:val="25"/>
        </w:numPr>
        <w:ind w:left="720" w:hanging="360"/>
        <w:rPr>
          <w:u w:val="none"/>
        </w:rPr>
      </w:pPr>
      <w:r w:rsidDel="00000000" w:rsidR="00000000" w:rsidRPr="00000000">
        <w:rPr>
          <w:b w:val="1"/>
          <w:rtl w:val="0"/>
        </w:rPr>
        <w:t xml:space="preserve">Cumplimiento Normativo</w:t>
      </w:r>
      <w:r w:rsidDel="00000000" w:rsidR="00000000" w:rsidRPr="00000000">
        <w:rPr>
          <w:rtl w:val="0"/>
        </w:rPr>
        <w:t xml:space="preserve">: Las Pymes deben cumplir con regulaciones locales relacionadas con el comercio electrónico y la protección de datos, lo que puede limitar ciertas funcionalidades.</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20"/>
      <w:bookmarkEnd w:id="2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p>
    <w:p w:rsidR="00000000" w:rsidDel="00000000" w:rsidP="00000000" w:rsidRDefault="00000000" w:rsidRPr="00000000" w14:paraId="00000115">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26"/>
        </w:numPr>
        <w:ind w:left="720" w:hanging="360"/>
        <w:jc w:val="both"/>
        <w:rPr>
          <w:u w:val="none"/>
        </w:rPr>
      </w:pPr>
      <w:r w:rsidDel="00000000" w:rsidR="00000000" w:rsidRPr="00000000">
        <w:rPr>
          <w:rtl w:val="0"/>
        </w:rPr>
        <w:t xml:space="preserve">Framework de WordPress con Extensibilidad a Través de Plugins: El uso de WordPress como base permite una arquitectura flexible y extensible mediante plugins que se adaptan a las necesidades específicas del proyecto. Esto facilita la integración de funcionalidades adicionales, tales como gestión de inventario, métodos de pago, y optimización SEO, asegurando un desarrollo eficiente y mantenible.</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numPr>
          <w:ilvl w:val="0"/>
          <w:numId w:val="9"/>
        </w:numPr>
        <w:ind w:left="720" w:hanging="360"/>
        <w:jc w:val="both"/>
        <w:rPr>
          <w:u w:val="none"/>
        </w:rPr>
      </w:pPr>
      <w:r w:rsidDel="00000000" w:rsidR="00000000" w:rsidRPr="00000000">
        <w:rPr>
          <w:rtl w:val="0"/>
        </w:rPr>
        <w:t xml:space="preserve">Componentes de Gestión de Productos y Pedidos: El framework cuenta con un módulo para la gestión de productos, basado en el plugin WooCommerce, que facilita el alta, modificación y eliminación de productos por parte de las PYMEs. Además, permite gestionar los pedidos de los clientes y el estado de los mismos, optimizando el proceso de venta.</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numPr>
          <w:ilvl w:val="0"/>
          <w:numId w:val="23"/>
        </w:numPr>
        <w:ind w:left="720" w:hanging="360"/>
        <w:jc w:val="both"/>
        <w:rPr>
          <w:u w:val="none"/>
        </w:rPr>
      </w:pPr>
      <w:r w:rsidDel="00000000" w:rsidR="00000000" w:rsidRPr="00000000">
        <w:rPr>
          <w:rtl w:val="0"/>
        </w:rPr>
        <w:t xml:space="preserve">Integración de Herramientas de Marketing Digital: Se considera el uso de plugins como Yoast SEO para mejorar la visibilidad de los productos en motores de búsqueda y herramientas de marketing digital. Esto contribuye a incrementar la presencia digital de las PYMEs y mejorar su competitividad en el mercado en línea.</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numPr>
          <w:ilvl w:val="0"/>
          <w:numId w:val="17"/>
        </w:numPr>
        <w:ind w:left="720" w:hanging="360"/>
        <w:jc w:val="both"/>
        <w:rPr>
          <w:u w:val="none"/>
        </w:rPr>
      </w:pPr>
      <w:r w:rsidDel="00000000" w:rsidR="00000000" w:rsidRPr="00000000">
        <w:rPr>
          <w:rtl w:val="0"/>
        </w:rPr>
        <w:t xml:space="preserve">Seguridad y Cumplimiento Normativo: El framework incluye componentes de seguridad que aseguran la protección de los datos del cliente, tales como autenticación segura y cifrado de datos. Además, se asegurará el cumplimiento de normativas locales sobre protección de datos y comercio electrónico, utilizando plugins que garantizan la conformidad con dichas regulaciones.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19"/>
        </w:numPr>
        <w:ind w:left="720" w:hanging="360"/>
        <w:jc w:val="both"/>
        <w:rPr>
          <w:u w:val="none"/>
        </w:rPr>
      </w:pPr>
      <w:r w:rsidDel="00000000" w:rsidR="00000000" w:rsidRPr="00000000">
        <w:rPr>
          <w:rtl w:val="0"/>
        </w:rPr>
        <w:t xml:space="preserve">Alojamiento en la Nube: La infraestructura estará alojada en la nube, lo que asegura la escalabilidad y disponibilidad del sistema, permitiendo manejar el crecimiento de usuarios y transacciones sin degradar el rendimiento. Se utilizará un proveedor de hosting que facilite la gestión y el mantenimiento de WordPress, como Hostgator.</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numPr>
          <w:ilvl w:val="0"/>
          <w:numId w:val="21"/>
        </w:numPr>
        <w:ind w:left="720" w:hanging="360"/>
        <w:jc w:val="both"/>
        <w:rPr>
          <w:u w:val="none"/>
        </w:rPr>
      </w:pPr>
      <w:r w:rsidDel="00000000" w:rsidR="00000000" w:rsidRPr="00000000">
        <w:rPr>
          <w:rtl w:val="0"/>
        </w:rPr>
        <w:t xml:space="preserve">Componentes de Backup y Recuperación: Para garantizar la continuidad del servicio y la protección de la información, se incluye un componente para realizar copias de seguridad automáticas del sistema. Esto permitirá minimizar el impacto de posibles fallos y asegurar la recuperación rápida en caso de desastres.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6in1rg" w:id="21"/>
      <w:bookmarkEnd w:id="2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Escenarios </w:t>
      </w:r>
    </w:p>
    <w:p w:rsidR="00000000" w:rsidDel="00000000" w:rsidP="00000000" w:rsidRDefault="00000000" w:rsidRPr="00000000" w14:paraId="0000012A">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drawing>
          <wp:inline distB="114300" distT="114300" distL="114300" distR="114300">
            <wp:extent cx="4819650" cy="4030266"/>
            <wp:effectExtent b="0" l="0" r="0" t="0"/>
            <wp:docPr id="25" name="image22.png"/>
            <a:graphic>
              <a:graphicData uri="http://schemas.openxmlformats.org/drawingml/2006/picture">
                <pic:pic>
                  <pic:nvPicPr>
                    <pic:cNvPr id="0" name="image22.png"/>
                    <pic:cNvPicPr preferRelativeResize="0"/>
                  </pic:nvPicPr>
                  <pic:blipFill>
                    <a:blip r:embed="rId7"/>
                    <a:srcRect b="36179" l="0" r="0" t="4730"/>
                    <a:stretch>
                      <a:fillRect/>
                    </a:stretch>
                  </pic:blipFill>
                  <pic:spPr>
                    <a:xfrm>
                      <a:off x="0" y="0"/>
                      <a:ext cx="4819650" cy="403026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r w:rsidDel="00000000" w:rsidR="00000000" w:rsidRPr="00000000">
        <w:rPr>
          <w:rtl w:val="0"/>
        </w:rPr>
      </w:r>
    </w:p>
    <w:p w:rsidR="00000000" w:rsidDel="00000000" w:rsidP="00000000" w:rsidRDefault="00000000" w:rsidRPr="00000000" w14:paraId="000001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Caso Uso General del Sistema</w:t>
      </w:r>
    </w:p>
    <w:p w:rsidR="00000000" w:rsidDel="00000000" w:rsidP="00000000" w:rsidRDefault="00000000" w:rsidRPr="00000000" w14:paraId="000001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5740400" cy="3390900"/>
            <wp:effectExtent b="0" l="0" r="0" t="0"/>
            <wp:docPr id="3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40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Registro Usuario</w:t>
      </w:r>
    </w:p>
    <w:p w:rsidR="00000000" w:rsidDel="00000000" w:rsidP="00000000" w:rsidRDefault="00000000" w:rsidRPr="00000000" w14:paraId="000001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021263" cy="3572341"/>
            <wp:effectExtent b="0" l="0" r="0" t="0"/>
            <wp:docPr id="2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021263" cy="357234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Autenticación de Usuario</w:t>
      </w:r>
    </w:p>
    <w:p w:rsidR="00000000" w:rsidDel="00000000" w:rsidP="00000000" w:rsidRDefault="00000000" w:rsidRPr="00000000" w14:paraId="000001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4954588" cy="3475606"/>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954588" cy="347560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Recuperación de contraseña</w:t>
      </w:r>
    </w:p>
    <w:p w:rsidR="00000000" w:rsidDel="00000000" w:rsidP="00000000" w:rsidRDefault="00000000" w:rsidRPr="00000000" w14:paraId="000001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4725988" cy="3456319"/>
            <wp:effectExtent b="0" l="0" r="0" t="0"/>
            <wp:docPr id="2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25988" cy="345631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Gestión de Producto</w:t>
      </w:r>
      <w:r w:rsidDel="00000000" w:rsidR="00000000" w:rsidRPr="00000000">
        <w:rPr>
          <w:b w:val="1"/>
        </w:rPr>
        <w:drawing>
          <wp:inline distB="114300" distT="114300" distL="114300" distR="114300">
            <wp:extent cx="5740400" cy="4064000"/>
            <wp:effectExtent b="0" l="0" r="0" t="0"/>
            <wp:docPr id="29" name="image3.png"/>
            <a:graphic>
              <a:graphicData uri="http://schemas.openxmlformats.org/drawingml/2006/picture">
                <pic:pic>
                  <pic:nvPicPr>
                    <pic:cNvPr id="0" name="image3.png"/>
                    <pic:cNvPicPr preferRelativeResize="0"/>
                  </pic:nvPicPr>
                  <pic:blipFill>
                    <a:blip r:embed="rId12"/>
                    <a:srcRect b="-10288" l="0" r="-10288" t="0"/>
                    <a:stretch>
                      <a:fillRect/>
                    </a:stretch>
                  </pic:blipFill>
                  <pic:spPr>
                    <a:xfrm>
                      <a:off x="0" y="0"/>
                      <a:ext cx="5740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Visualización de catálogo de productos</w:t>
      </w:r>
    </w:p>
    <w:p w:rsidR="00000000" w:rsidDel="00000000" w:rsidP="00000000" w:rsidRDefault="00000000" w:rsidRPr="00000000" w14:paraId="000001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5740400" cy="3251200"/>
            <wp:effectExtent b="0" l="0" r="0" t="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0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Gestión de Carrito de Compra</w:t>
      </w:r>
      <w:r w:rsidDel="00000000" w:rsidR="00000000" w:rsidRPr="00000000">
        <w:rPr>
          <w:b w:val="1"/>
        </w:rPr>
        <w:drawing>
          <wp:inline distB="114300" distT="114300" distL="114300" distR="114300">
            <wp:extent cx="5740400" cy="3263900"/>
            <wp:effectExtent b="0" l="0" r="0" t="0"/>
            <wp:docPr id="2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40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Lines w:val="1"/>
        <w:spacing w:after="120" w:lineRule="auto"/>
        <w:rPr>
          <w:b w:val="1"/>
        </w:rPr>
      </w:pPr>
      <w:r w:rsidDel="00000000" w:rsidR="00000000" w:rsidRPr="00000000">
        <w:rPr>
          <w:b w:val="1"/>
          <w:rtl w:val="0"/>
        </w:rPr>
        <w:t xml:space="preserve">Diagrama de Caso Uso - Procesamiento de pago</w:t>
      </w:r>
    </w:p>
    <w:p w:rsidR="00000000" w:rsidDel="00000000" w:rsidP="00000000" w:rsidRDefault="00000000" w:rsidRPr="00000000" w14:paraId="00000152">
      <w:pPr>
        <w:keepLines w:val="1"/>
        <w:spacing w:after="120" w:lineRule="auto"/>
        <w:rPr>
          <w:b w:val="1"/>
        </w:rPr>
      </w:pPr>
      <w:r w:rsidDel="00000000" w:rsidR="00000000" w:rsidRPr="00000000">
        <w:rPr>
          <w:b w:val="1"/>
        </w:rPr>
        <w:drawing>
          <wp:inline distB="114300" distT="114300" distL="114300" distR="114300">
            <wp:extent cx="5740400" cy="2806700"/>
            <wp:effectExtent b="0" l="0" r="0" t="0"/>
            <wp:docPr id="3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40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Lines w:val="1"/>
        <w:spacing w:after="120" w:lineRule="auto"/>
        <w:rPr>
          <w:b w:val="1"/>
        </w:rPr>
      </w:pPr>
      <w:r w:rsidDel="00000000" w:rsidR="00000000" w:rsidRPr="00000000">
        <w:rPr>
          <w:rtl w:val="0"/>
        </w:rPr>
      </w:r>
    </w:p>
    <w:p w:rsidR="00000000" w:rsidDel="00000000" w:rsidP="00000000" w:rsidRDefault="00000000" w:rsidRPr="00000000" w14:paraId="00000154">
      <w:pPr>
        <w:keepLines w:val="1"/>
        <w:spacing w:after="120" w:lineRule="auto"/>
        <w:rPr>
          <w:b w:val="1"/>
        </w:rPr>
      </w:pPr>
      <w:r w:rsidDel="00000000" w:rsidR="00000000" w:rsidRPr="00000000">
        <w:rPr>
          <w:rtl w:val="0"/>
        </w:rPr>
      </w:r>
    </w:p>
    <w:p w:rsidR="00000000" w:rsidDel="00000000" w:rsidP="00000000" w:rsidRDefault="00000000" w:rsidRPr="00000000" w14:paraId="00000155">
      <w:pPr>
        <w:keepLines w:val="1"/>
        <w:spacing w:after="120" w:lineRule="auto"/>
        <w:rPr>
          <w:b w:val="1"/>
        </w:rPr>
      </w:pPr>
      <w:r w:rsidDel="00000000" w:rsidR="00000000" w:rsidRPr="00000000">
        <w:rPr>
          <w:rtl w:val="0"/>
        </w:rPr>
      </w:r>
    </w:p>
    <w:p w:rsidR="00000000" w:rsidDel="00000000" w:rsidP="00000000" w:rsidRDefault="00000000" w:rsidRPr="00000000" w14:paraId="00000156">
      <w:pPr>
        <w:keepLines w:val="1"/>
        <w:spacing w:after="120" w:lineRule="auto"/>
        <w:rPr>
          <w:b w:val="1"/>
        </w:rPr>
      </w:pPr>
      <w:r w:rsidDel="00000000" w:rsidR="00000000" w:rsidRPr="00000000">
        <w:rPr>
          <w:rtl w:val="0"/>
        </w:rPr>
      </w:r>
    </w:p>
    <w:p w:rsidR="00000000" w:rsidDel="00000000" w:rsidP="00000000" w:rsidRDefault="00000000" w:rsidRPr="00000000" w14:paraId="00000157">
      <w:pPr>
        <w:keepLines w:val="1"/>
        <w:spacing w:after="120" w:lineRule="auto"/>
        <w:rPr>
          <w:b w:val="1"/>
        </w:rPr>
      </w:pPr>
      <w:r w:rsidDel="00000000" w:rsidR="00000000" w:rsidRPr="00000000">
        <w:rPr>
          <w:rtl w:val="0"/>
        </w:rPr>
      </w:r>
    </w:p>
    <w:p w:rsidR="00000000" w:rsidDel="00000000" w:rsidP="00000000" w:rsidRDefault="00000000" w:rsidRPr="00000000" w14:paraId="00000158">
      <w:pPr>
        <w:keepLines w:val="1"/>
        <w:spacing w:after="120" w:lineRule="auto"/>
        <w:rPr>
          <w:b w:val="1"/>
        </w:rPr>
      </w:pPr>
      <w:r w:rsidDel="00000000" w:rsidR="00000000" w:rsidRPr="00000000">
        <w:rPr>
          <w:rtl w:val="0"/>
        </w:rPr>
      </w:r>
    </w:p>
    <w:p w:rsidR="00000000" w:rsidDel="00000000" w:rsidP="00000000" w:rsidRDefault="00000000" w:rsidRPr="00000000" w14:paraId="00000159">
      <w:pPr>
        <w:keepLines w:val="1"/>
        <w:spacing w:after="120" w:lineRule="auto"/>
        <w:rPr>
          <w:b w:val="1"/>
        </w:rPr>
      </w:pPr>
      <w:r w:rsidDel="00000000" w:rsidR="00000000" w:rsidRPr="00000000">
        <w:rPr>
          <w:rtl w:val="0"/>
        </w:rPr>
      </w:r>
    </w:p>
    <w:p w:rsidR="00000000" w:rsidDel="00000000" w:rsidP="00000000" w:rsidRDefault="00000000" w:rsidRPr="00000000" w14:paraId="0000015A">
      <w:pPr>
        <w:keepLines w:val="1"/>
        <w:spacing w:after="120" w:lineRule="auto"/>
        <w:rPr>
          <w:b w:val="1"/>
        </w:rPr>
      </w:pPr>
      <w:r w:rsidDel="00000000" w:rsidR="00000000" w:rsidRPr="00000000">
        <w:rPr>
          <w:rtl w:val="0"/>
        </w:rPr>
      </w:r>
    </w:p>
    <w:p w:rsidR="00000000" w:rsidDel="00000000" w:rsidP="00000000" w:rsidRDefault="00000000" w:rsidRPr="00000000" w14:paraId="0000015B">
      <w:pPr>
        <w:keepLines w:val="1"/>
        <w:spacing w:after="120" w:lineRule="auto"/>
        <w:rPr>
          <w:b w:val="1"/>
        </w:rPr>
      </w:pPr>
      <w:r w:rsidDel="00000000" w:rsidR="00000000" w:rsidRPr="00000000">
        <w:rPr>
          <w:rtl w:val="0"/>
        </w:rPr>
      </w:r>
    </w:p>
    <w:p w:rsidR="00000000" w:rsidDel="00000000" w:rsidP="00000000" w:rsidRDefault="00000000" w:rsidRPr="00000000" w14:paraId="0000015C">
      <w:pPr>
        <w:keepLines w:val="1"/>
        <w:spacing w:after="120" w:lineRule="auto"/>
        <w:rPr>
          <w:b w:val="1"/>
        </w:rPr>
      </w:pPr>
      <w:r w:rsidDel="00000000" w:rsidR="00000000" w:rsidRPr="00000000">
        <w:rPr>
          <w:b w:val="1"/>
          <w:rtl w:val="0"/>
        </w:rPr>
        <w:t xml:space="preserve">Diagrama de Caso Uso - Gestión de pedido</w:t>
      </w:r>
    </w:p>
    <w:p w:rsidR="00000000" w:rsidDel="00000000" w:rsidP="00000000" w:rsidRDefault="00000000" w:rsidRPr="00000000" w14:paraId="0000015D">
      <w:pPr>
        <w:keepLines w:val="1"/>
        <w:spacing w:after="120" w:lineRule="auto"/>
        <w:rPr>
          <w:b w:val="1"/>
        </w:rPr>
      </w:pPr>
      <w:r w:rsidDel="00000000" w:rsidR="00000000" w:rsidRPr="00000000">
        <w:rPr>
          <w:b w:val="1"/>
        </w:rPr>
        <w:drawing>
          <wp:inline distB="114300" distT="114300" distL="114300" distR="114300">
            <wp:extent cx="5740400" cy="36449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40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Lines w:val="1"/>
        <w:spacing w:after="120" w:lineRule="auto"/>
        <w:rPr>
          <w:b w:val="1"/>
        </w:rPr>
      </w:pPr>
      <w:r w:rsidDel="00000000" w:rsidR="00000000" w:rsidRPr="00000000">
        <w:rPr>
          <w:b w:val="1"/>
          <w:rtl w:val="0"/>
        </w:rPr>
        <w:t xml:space="preserve">Diagrama de Caso Uso -  Generación de Reporte de Venta</w:t>
      </w:r>
    </w:p>
    <w:p w:rsidR="00000000" w:rsidDel="00000000" w:rsidP="00000000" w:rsidRDefault="00000000" w:rsidRPr="00000000" w14:paraId="0000015F">
      <w:pPr>
        <w:keepLines w:val="1"/>
        <w:spacing w:after="120" w:lineRule="auto"/>
        <w:rPr>
          <w:b w:val="1"/>
        </w:rPr>
      </w:pPr>
      <w:r w:rsidDel="00000000" w:rsidR="00000000" w:rsidRPr="00000000">
        <w:rPr>
          <w:b w:val="1"/>
        </w:rPr>
        <w:drawing>
          <wp:inline distB="114300" distT="114300" distL="114300" distR="114300">
            <wp:extent cx="5740400" cy="29210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40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Lines w:val="1"/>
        <w:spacing w:after="120" w:lineRule="auto"/>
        <w:rPr>
          <w:b w:val="1"/>
        </w:rPr>
      </w:pPr>
      <w:r w:rsidDel="00000000" w:rsidR="00000000" w:rsidRPr="00000000">
        <w:rPr>
          <w:rtl w:val="0"/>
        </w:rPr>
      </w:r>
    </w:p>
    <w:p w:rsidR="00000000" w:rsidDel="00000000" w:rsidP="00000000" w:rsidRDefault="00000000" w:rsidRPr="00000000" w14:paraId="00000161">
      <w:pPr>
        <w:keepLines w:val="1"/>
        <w:spacing w:after="120" w:lineRule="auto"/>
        <w:rPr>
          <w:b w:val="1"/>
        </w:rPr>
      </w:pPr>
      <w:r w:rsidDel="00000000" w:rsidR="00000000" w:rsidRPr="00000000">
        <w:rPr>
          <w:rtl w:val="0"/>
        </w:rPr>
      </w:r>
    </w:p>
    <w:p w:rsidR="00000000" w:rsidDel="00000000" w:rsidP="00000000" w:rsidRDefault="00000000" w:rsidRPr="00000000" w14:paraId="00000162">
      <w:pPr>
        <w:keepLines w:val="1"/>
        <w:spacing w:after="120" w:lineRule="auto"/>
        <w:rPr>
          <w:b w:val="1"/>
        </w:rPr>
      </w:pPr>
      <w:r w:rsidDel="00000000" w:rsidR="00000000" w:rsidRPr="00000000">
        <w:rPr>
          <w:rtl w:val="0"/>
        </w:rPr>
      </w:r>
    </w:p>
    <w:p w:rsidR="00000000" w:rsidDel="00000000" w:rsidP="00000000" w:rsidRDefault="00000000" w:rsidRPr="00000000" w14:paraId="00000163">
      <w:pPr>
        <w:keepLines w:val="1"/>
        <w:spacing w:after="120" w:lineRule="auto"/>
        <w:rPr>
          <w:b w:val="1"/>
        </w:rPr>
      </w:pPr>
      <w:r w:rsidDel="00000000" w:rsidR="00000000" w:rsidRPr="00000000">
        <w:rPr>
          <w:rtl w:val="0"/>
        </w:rPr>
      </w:r>
    </w:p>
    <w:p w:rsidR="00000000" w:rsidDel="00000000" w:rsidP="00000000" w:rsidRDefault="00000000" w:rsidRPr="00000000" w14:paraId="00000164">
      <w:pPr>
        <w:keepLines w:val="1"/>
        <w:spacing w:after="120" w:lineRule="auto"/>
        <w:rPr>
          <w:b w:val="1"/>
        </w:rPr>
      </w:pPr>
      <w:r w:rsidDel="00000000" w:rsidR="00000000" w:rsidRPr="00000000">
        <w:rPr>
          <w:rtl w:val="0"/>
        </w:rPr>
      </w:r>
    </w:p>
    <w:p w:rsidR="00000000" w:rsidDel="00000000" w:rsidP="00000000" w:rsidRDefault="00000000" w:rsidRPr="00000000" w14:paraId="00000165">
      <w:pPr>
        <w:keepLines w:val="1"/>
        <w:spacing w:after="120" w:lineRule="auto"/>
        <w:rPr>
          <w:b w:val="1"/>
        </w:rPr>
      </w:pPr>
      <w:r w:rsidDel="00000000" w:rsidR="00000000" w:rsidRPr="00000000">
        <w:rPr>
          <w:rtl w:val="0"/>
        </w:rPr>
      </w:r>
    </w:p>
    <w:p w:rsidR="00000000" w:rsidDel="00000000" w:rsidP="00000000" w:rsidRDefault="00000000" w:rsidRPr="00000000" w14:paraId="00000166">
      <w:pPr>
        <w:keepLines w:val="1"/>
        <w:spacing w:after="120" w:lineRule="auto"/>
        <w:rPr>
          <w:b w:val="1"/>
        </w:rPr>
      </w:pPr>
      <w:r w:rsidDel="00000000" w:rsidR="00000000" w:rsidRPr="00000000">
        <w:rPr>
          <w:b w:val="1"/>
          <w:rtl w:val="0"/>
        </w:rPr>
        <w:t xml:space="preserve">Diagrama de Caso Uso - Envío de Notificación Automática</w:t>
      </w:r>
    </w:p>
    <w:p w:rsidR="00000000" w:rsidDel="00000000" w:rsidP="00000000" w:rsidRDefault="00000000" w:rsidRPr="00000000" w14:paraId="00000167">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Pr>
        <w:drawing>
          <wp:inline distB="114300" distT="114300" distL="114300" distR="114300">
            <wp:extent cx="5740400" cy="3632200"/>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40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5nkun2"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Casos de Usos Extendidos </w:t>
      </w:r>
    </w:p>
    <w:p w:rsidR="00000000" w:rsidDel="00000000" w:rsidP="00000000" w:rsidRDefault="00000000" w:rsidRPr="00000000" w14:paraId="0000016A">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r:id="rId19">
        <w:r w:rsidDel="00000000" w:rsidR="00000000" w:rsidRPr="00000000">
          <w:rPr>
            <w:color w:val="0000ee"/>
            <w:u w:val="single"/>
            <w:shd w:fill="auto" w:val="clear"/>
            <w:rtl w:val="0"/>
          </w:rPr>
          <w:t xml:space="preserve">Documento Caso Uso Extendido 2.0.docx</w:t>
        </w:r>
      </w:hyperlink>
      <w:r w:rsidDel="00000000" w:rsidR="00000000" w:rsidRPr="00000000">
        <w:rPr>
          <w:rtl w:val="0"/>
        </w:rPr>
      </w:r>
    </w:p>
    <w:p w:rsidR="00000000" w:rsidDel="00000000" w:rsidP="00000000" w:rsidRDefault="00000000" w:rsidRPr="00000000" w14:paraId="0000016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F">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0">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widowControl w:val="1"/>
              <w:spacing w:line="240" w:lineRule="auto"/>
              <w:rPr>
                <w:color w:val="000000"/>
                <w:sz w:val="16"/>
                <w:szCs w:val="16"/>
              </w:rPr>
            </w:pPr>
            <w:r w:rsidDel="00000000" w:rsidR="00000000" w:rsidRPr="00000000">
              <w:rPr>
                <w:color w:val="000000"/>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widowControl w:val="1"/>
              <w:spacing w:line="240" w:lineRule="auto"/>
              <w:rPr>
                <w:color w:val="000000"/>
                <w:sz w:val="16"/>
                <w:szCs w:val="16"/>
              </w:rPr>
            </w:pPr>
            <w:r w:rsidDel="00000000" w:rsidR="00000000" w:rsidRPr="00000000">
              <w:rPr>
                <w:sz w:val="16"/>
                <w:szCs w:val="16"/>
                <w:rtl w:val="0"/>
              </w:rPr>
              <w:t xml:space="preserve">Registro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4">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widowControl w:val="1"/>
              <w:spacing w:line="240" w:lineRule="auto"/>
              <w:rPr>
                <w:color w:val="000000"/>
                <w:sz w:val="16"/>
                <w:szCs w:val="16"/>
              </w:rPr>
            </w:pPr>
            <w:r w:rsidDel="00000000" w:rsidR="00000000" w:rsidRPr="00000000">
              <w:rPr>
                <w:sz w:val="16"/>
                <w:szCs w:val="16"/>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widowControl w:val="1"/>
              <w:spacing w:line="240" w:lineRule="auto"/>
              <w:rPr>
                <w:color w:val="000000"/>
                <w:sz w:val="16"/>
                <w:szCs w:val="16"/>
              </w:rPr>
            </w:pPr>
            <w:r w:rsidDel="00000000" w:rsidR="00000000" w:rsidRPr="00000000">
              <w:rPr>
                <w:sz w:val="16"/>
                <w:szCs w:val="16"/>
                <w:rtl w:val="0"/>
              </w:rPr>
              <w:t xml:space="preserve">Autenticación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widowControl w:val="1"/>
              <w:spacing w:line="240" w:lineRule="auto"/>
              <w:rPr>
                <w:color w:val="000000"/>
                <w:sz w:val="16"/>
                <w:szCs w:val="16"/>
              </w:rPr>
            </w:pPr>
            <w:r w:rsidDel="00000000" w:rsidR="00000000" w:rsidRPr="00000000">
              <w:rPr>
                <w:sz w:val="16"/>
                <w:szCs w:val="16"/>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widowControl w:val="1"/>
              <w:spacing w:line="240" w:lineRule="auto"/>
              <w:rPr>
                <w:color w:val="000000"/>
                <w:sz w:val="16"/>
                <w:szCs w:val="16"/>
              </w:rPr>
            </w:pPr>
            <w:r w:rsidDel="00000000" w:rsidR="00000000" w:rsidRPr="00000000">
              <w:rPr>
                <w:sz w:val="16"/>
                <w:szCs w:val="16"/>
                <w:rtl w:val="0"/>
              </w:rPr>
              <w:t xml:space="preserve">Recuperación de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C">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widowControl w:val="1"/>
              <w:spacing w:line="240" w:lineRule="auto"/>
              <w:rPr>
                <w:color w:val="000000"/>
                <w:sz w:val="16"/>
                <w:szCs w:val="16"/>
              </w:rPr>
            </w:pPr>
            <w:r w:rsidDel="00000000" w:rsidR="00000000" w:rsidRPr="00000000">
              <w:rPr>
                <w:sz w:val="16"/>
                <w:szCs w:val="16"/>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widowControl w:val="1"/>
              <w:spacing w:line="240" w:lineRule="auto"/>
              <w:rPr>
                <w:color w:val="000000"/>
                <w:sz w:val="16"/>
                <w:szCs w:val="16"/>
              </w:rPr>
            </w:pPr>
            <w:r w:rsidDel="00000000" w:rsidR="00000000" w:rsidRPr="00000000">
              <w:rPr>
                <w:sz w:val="16"/>
                <w:szCs w:val="16"/>
                <w:rtl w:val="0"/>
              </w:rPr>
              <w:t xml:space="preserve">Gestión de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0">
            <w:pPr>
              <w:widowControl w:val="1"/>
              <w:spacing w:line="240" w:lineRule="auto"/>
              <w:rPr>
                <w:color w:val="000000"/>
                <w:sz w:val="16"/>
                <w:szCs w:val="16"/>
              </w:rPr>
            </w:pPr>
            <w:r w:rsidDel="00000000" w:rsidR="00000000" w:rsidRPr="00000000">
              <w:rPr>
                <w:sz w:val="16"/>
                <w:szCs w:val="16"/>
                <w:rtl w:val="0"/>
              </w:rPr>
              <w:t xml:space="preserve">Administrador, Vendedor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spacing w:line="240" w:lineRule="auto"/>
              <w:rPr>
                <w:color w:val="000000"/>
                <w:sz w:val="16"/>
                <w:szCs w:val="16"/>
              </w:rPr>
            </w:pPr>
            <w:r w:rsidDel="00000000" w:rsidR="00000000" w:rsidRPr="00000000">
              <w:rPr>
                <w:sz w:val="16"/>
                <w:szCs w:val="16"/>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spacing w:line="240" w:lineRule="auto"/>
              <w:rPr>
                <w:color w:val="000000"/>
                <w:sz w:val="16"/>
                <w:szCs w:val="16"/>
              </w:rPr>
            </w:pPr>
            <w:r w:rsidDel="00000000" w:rsidR="00000000" w:rsidRPr="00000000">
              <w:rPr>
                <w:sz w:val="16"/>
                <w:szCs w:val="16"/>
                <w:rtl w:val="0"/>
              </w:rPr>
              <w:t xml:space="preserve">Visualización de Catálogo de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4">
            <w:pPr>
              <w:widowControl w:val="1"/>
              <w:spacing w:line="240" w:lineRule="auto"/>
              <w:rPr>
                <w:color w:val="000000"/>
                <w:sz w:val="16"/>
                <w:szCs w:val="16"/>
              </w:rPr>
            </w:pPr>
            <w:r w:rsidDel="00000000" w:rsidR="00000000" w:rsidRPr="00000000">
              <w:rPr>
                <w:sz w:val="16"/>
                <w:szCs w:val="16"/>
                <w:rtl w:val="0"/>
              </w:rPr>
              <w:t xml:space="preserve">Administrador,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spacing w:line="240" w:lineRule="auto"/>
              <w:rPr>
                <w:color w:val="000000"/>
                <w:sz w:val="16"/>
                <w:szCs w:val="16"/>
              </w:rPr>
            </w:pPr>
            <w:r w:rsidDel="00000000" w:rsidR="00000000" w:rsidRPr="00000000">
              <w:rPr>
                <w:sz w:val="16"/>
                <w:szCs w:val="16"/>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spacing w:line="240" w:lineRule="auto"/>
              <w:rPr>
                <w:color w:val="000000"/>
                <w:sz w:val="16"/>
                <w:szCs w:val="16"/>
              </w:rPr>
            </w:pPr>
            <w:r w:rsidDel="00000000" w:rsidR="00000000" w:rsidRPr="00000000">
              <w:rPr>
                <w:sz w:val="16"/>
                <w:szCs w:val="16"/>
                <w:rtl w:val="0"/>
              </w:rPr>
              <w:t xml:space="preserve">Gestión de Carrito de Compras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spacing w:line="240" w:lineRule="auto"/>
              <w:rPr>
                <w:color w:val="000000"/>
                <w:sz w:val="16"/>
                <w:szCs w:val="16"/>
              </w:rPr>
            </w:pPr>
            <w:r w:rsidDel="00000000" w:rsidR="00000000" w:rsidRPr="00000000">
              <w:rPr>
                <w:sz w:val="16"/>
                <w:szCs w:val="16"/>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spacing w:line="240" w:lineRule="auto"/>
              <w:rPr>
                <w:color w:val="000000"/>
                <w:sz w:val="16"/>
                <w:szCs w:val="16"/>
              </w:rPr>
            </w:pPr>
            <w:r w:rsidDel="00000000" w:rsidR="00000000" w:rsidRPr="00000000">
              <w:rPr>
                <w:sz w:val="16"/>
                <w:szCs w:val="16"/>
                <w:rtl w:val="0"/>
              </w:rPr>
              <w:t xml:space="preserve">Procesamiento de Pagos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widowControl w:val="1"/>
              <w:spacing w:line="240" w:lineRule="auto"/>
              <w:rPr>
                <w:color w:val="000000"/>
                <w:sz w:val="16"/>
                <w:szCs w:val="16"/>
              </w:rPr>
            </w:pPr>
            <w:r w:rsidDel="00000000" w:rsidR="00000000" w:rsidRPr="00000000">
              <w:rPr>
                <w:sz w:val="16"/>
                <w:szCs w:val="16"/>
                <w:rtl w:val="0"/>
              </w:rPr>
              <w:t xml:space="preserve">Usuario, Pasarela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spacing w:line="240" w:lineRule="auto"/>
              <w:rPr>
                <w:color w:val="000000"/>
                <w:sz w:val="16"/>
                <w:szCs w:val="16"/>
              </w:rPr>
            </w:pPr>
            <w:r w:rsidDel="00000000" w:rsidR="00000000" w:rsidRPr="00000000">
              <w:rPr>
                <w:sz w:val="16"/>
                <w:szCs w:val="16"/>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spacing w:line="240" w:lineRule="auto"/>
              <w:rPr>
                <w:color w:val="000000"/>
                <w:sz w:val="16"/>
                <w:szCs w:val="16"/>
              </w:rPr>
            </w:pPr>
            <w:r w:rsidDel="00000000" w:rsidR="00000000" w:rsidRPr="00000000">
              <w:rPr>
                <w:sz w:val="16"/>
                <w:szCs w:val="16"/>
                <w:rtl w:val="0"/>
              </w:rPr>
              <w:t xml:space="preserve">Gestión de Pedidos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spacing w:line="240" w:lineRule="auto"/>
              <w:rPr>
                <w:color w:val="000000"/>
                <w:sz w:val="16"/>
                <w:szCs w:val="16"/>
              </w:rPr>
            </w:pPr>
            <w:r w:rsidDel="00000000" w:rsidR="00000000" w:rsidRPr="00000000">
              <w:rPr>
                <w:sz w:val="16"/>
                <w:szCs w:val="16"/>
                <w:rtl w:val="0"/>
              </w:rPr>
              <w:t xml:space="preserve">Administrador, Vendedor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spacing w:line="240" w:lineRule="auto"/>
              <w:rPr>
                <w:color w:val="000000"/>
                <w:sz w:val="16"/>
                <w:szCs w:val="16"/>
              </w:rPr>
            </w:pPr>
            <w:r w:rsidDel="00000000" w:rsidR="00000000" w:rsidRPr="00000000">
              <w:rPr>
                <w:sz w:val="16"/>
                <w:szCs w:val="16"/>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spacing w:line="240" w:lineRule="auto"/>
              <w:rPr>
                <w:color w:val="000000"/>
                <w:sz w:val="16"/>
                <w:szCs w:val="16"/>
              </w:rPr>
            </w:pPr>
            <w:r w:rsidDel="00000000" w:rsidR="00000000" w:rsidRPr="00000000">
              <w:rPr>
                <w:sz w:val="16"/>
                <w:szCs w:val="16"/>
                <w:rtl w:val="0"/>
              </w:rPr>
              <w:t xml:space="preserve">Generación de Reportes de Ventas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4">
            <w:pPr>
              <w:widowControl w:val="1"/>
              <w:spacing w:line="240" w:lineRule="auto"/>
              <w:rPr>
                <w:color w:val="000000"/>
                <w:sz w:val="16"/>
                <w:szCs w:val="16"/>
              </w:rPr>
            </w:pPr>
            <w:r w:rsidDel="00000000" w:rsidR="00000000" w:rsidRPr="00000000">
              <w:rPr>
                <w:sz w:val="16"/>
                <w:szCs w:val="16"/>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spacing w:line="240" w:lineRule="auto"/>
              <w:rPr>
                <w:color w:val="000000"/>
                <w:sz w:val="16"/>
                <w:szCs w:val="16"/>
              </w:rPr>
            </w:pPr>
            <w:r w:rsidDel="00000000" w:rsidR="00000000" w:rsidRPr="00000000">
              <w:rPr>
                <w:sz w:val="16"/>
                <w:szCs w:val="16"/>
                <w:rtl w:val="0"/>
              </w:rPr>
              <w:t xml:space="preserve">CU-010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spacing w:line="240" w:lineRule="auto"/>
              <w:rPr>
                <w:color w:val="000000"/>
                <w:sz w:val="16"/>
                <w:szCs w:val="16"/>
              </w:rPr>
            </w:pPr>
            <w:r w:rsidDel="00000000" w:rsidR="00000000" w:rsidRPr="00000000">
              <w:rPr>
                <w:sz w:val="16"/>
                <w:szCs w:val="16"/>
                <w:rtl w:val="0"/>
              </w:rPr>
              <w:t xml:space="preserve">Envío de Notificaciones Automáticas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spacing w:line="240" w:lineRule="auto"/>
              <w:rPr>
                <w:color w:val="000000"/>
                <w:sz w:val="16"/>
                <w:szCs w:val="16"/>
              </w:rPr>
            </w:pPr>
            <w:r w:rsidDel="00000000" w:rsidR="00000000" w:rsidRPr="00000000">
              <w:rPr>
                <w:sz w:val="16"/>
                <w:szCs w:val="16"/>
                <w:rtl w:val="0"/>
              </w:rPr>
              <w:t xml:space="preserve">Sistema,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bl>
    <w:p w:rsidR="00000000" w:rsidDel="00000000" w:rsidP="00000000" w:rsidRDefault="00000000" w:rsidRPr="00000000" w14:paraId="0000019A">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24"/>
      <w:bookmarkEnd w:id="2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19C">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D">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jc w:val="both"/>
              <w:rPr>
                <w:rFonts w:ascii="Calibri" w:cs="Calibri" w:eastAsia="Calibri" w:hAnsi="Calibri"/>
              </w:rPr>
            </w:pPr>
            <w:r w:rsidDel="00000000" w:rsidR="00000000" w:rsidRPr="00000000">
              <w:rPr>
                <w:rtl w:val="0"/>
              </w:rPr>
              <w:t xml:space="preserve">Identificador: </w:t>
            </w:r>
            <w:r w:rsidDel="00000000" w:rsidR="00000000" w:rsidRPr="00000000">
              <w:rPr>
                <w:rtl w:val="0"/>
              </w:rPr>
              <w:t xml:space="preserve">Escenario_01</w:t>
            </w:r>
            <w:r w:rsidDel="00000000" w:rsidR="00000000" w:rsidRPr="00000000">
              <w:rPr>
                <w:rtl w:val="0"/>
              </w:rPr>
              <w:t xml:space="preserve">_Rendimiento_Escalabilidad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jc w:val="both"/>
              <w:rPr/>
            </w:pPr>
            <w:r w:rsidDel="00000000" w:rsidR="00000000" w:rsidRPr="00000000">
              <w:rPr>
                <w:rtl w:val="0"/>
              </w:rPr>
              <w:t xml:space="preserve">La plataforma experimenta un aumento inesperado en el tráfico debido a una campaña de marketing que genera un incremento significativo de usuarios simultáneos.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jc w:val="both"/>
              <w:rPr/>
            </w:pPr>
            <w:r w:rsidDel="00000000" w:rsidR="00000000" w:rsidRPr="00000000">
              <w:rPr>
                <w:rtl w:val="0"/>
              </w:rPr>
              <w:t xml:space="preserve">Rendimiento, Escalabilidad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jc w:val="both"/>
              <w:rPr/>
            </w:pPr>
            <w:r w:rsidDel="00000000" w:rsidR="00000000" w:rsidRPr="00000000">
              <w:rPr>
                <w:rtl w:val="0"/>
              </w:rPr>
              <w:t xml:space="preserve">Aumento del tráfico en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jc w:val="both"/>
              <w:rPr/>
            </w:pPr>
            <w:r w:rsidDel="00000000" w:rsidR="00000000" w:rsidRPr="00000000">
              <w:rPr>
                <w:rtl w:val="0"/>
              </w:rPr>
              <w:t xml:space="preserve">Usuarios finales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40" w:lineRule="auto"/>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240" w:lineRule="auto"/>
              <w:jc w:val="both"/>
              <w:rPr/>
            </w:pPr>
            <w:r w:rsidDel="00000000" w:rsidR="00000000" w:rsidRPr="00000000">
              <w:rPr>
                <w:rtl w:val="0"/>
              </w:rPr>
              <w:t xml:space="preserve">Servidores y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40" w:lineRule="auto"/>
              <w:jc w:val="both"/>
              <w:rPr/>
            </w:pPr>
            <w:r w:rsidDel="00000000" w:rsidR="00000000" w:rsidRPr="00000000">
              <w:rPr>
                <w:rtl w:val="0"/>
              </w:rPr>
              <w:t xml:space="preserve">La plataforma debe mantener tiempos de respuesta aceptables.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40" w:lineRule="auto"/>
              <w:jc w:val="both"/>
              <w:rPr/>
            </w:pPr>
            <w:r w:rsidDel="00000000" w:rsidR="00000000" w:rsidRPr="00000000">
              <w:rPr>
                <w:rtl w:val="0"/>
              </w:rPr>
              <w:t xml:space="preserve">Tiempo de respuesta menor a 3 segundos, soportando hasta 10.000 usuarios simultáneos.</w:t>
            </w:r>
          </w:p>
        </w:tc>
      </w:tr>
    </w:tbl>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40" w:lineRule="auto"/>
              <w:jc w:val="both"/>
              <w:rPr>
                <w:rFonts w:ascii="Calibri" w:cs="Calibri" w:eastAsia="Calibri" w:hAnsi="Calibri"/>
              </w:rPr>
            </w:pPr>
            <w:r w:rsidDel="00000000" w:rsidR="00000000" w:rsidRPr="00000000">
              <w:rPr>
                <w:rtl w:val="0"/>
              </w:rPr>
              <w:t xml:space="preserve">Identificador: Escenario_02_Seguridad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40" w:lineRule="auto"/>
              <w:jc w:val="both"/>
              <w:rPr/>
            </w:pPr>
            <w:r w:rsidDel="00000000" w:rsidR="00000000" w:rsidRPr="00000000">
              <w:rPr>
                <w:rtl w:val="0"/>
              </w:rPr>
              <w:t xml:space="preserve">Un atacante externo realiza intentos de fuerza bruta para acceder a las cuentas de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40" w:lineRule="auto"/>
              <w:jc w:val="both"/>
              <w:rPr/>
            </w:pPr>
            <w:r w:rsidDel="00000000" w:rsidR="00000000" w:rsidRPr="00000000">
              <w:rPr>
                <w:rtl w:val="0"/>
              </w:rPr>
              <w:t xml:space="preserve">Seguridad, Cumplimiento Normativo.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40" w:lineRule="auto"/>
              <w:jc w:val="both"/>
              <w:rPr/>
            </w:pPr>
            <w:r w:rsidDel="00000000" w:rsidR="00000000" w:rsidRPr="00000000">
              <w:rPr>
                <w:rtl w:val="0"/>
              </w:rPr>
              <w:t xml:space="preserve">Intento de acceso no autorizado.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40" w:lineRule="auto"/>
              <w:jc w:val="both"/>
              <w:rPr/>
            </w:pPr>
            <w:r w:rsidDel="00000000" w:rsidR="00000000" w:rsidRPr="00000000">
              <w:rPr>
                <w:rtl w:val="0"/>
              </w:rPr>
              <w:t xml:space="preserve">Atacante externo.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40" w:lineRule="auto"/>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240" w:lineRule="auto"/>
              <w:jc w:val="both"/>
              <w:rPr/>
            </w:pPr>
            <w:r w:rsidDel="00000000" w:rsidR="00000000" w:rsidRPr="00000000">
              <w:rPr>
                <w:rtl w:val="0"/>
              </w:rPr>
              <w:t xml:space="preserve">Sistema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40" w:lineRule="auto"/>
              <w:jc w:val="both"/>
              <w:rPr/>
            </w:pPr>
            <w:r w:rsidDel="00000000" w:rsidR="00000000" w:rsidRPr="00000000">
              <w:rPr>
                <w:rtl w:val="0"/>
              </w:rPr>
              <w:t xml:space="preserve">El sistema bloquea el acceso después de varios intentos fallidos y notifica al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40" w:lineRule="auto"/>
              <w:jc w:val="both"/>
              <w:rPr/>
            </w:pPr>
            <w:r w:rsidDel="00000000" w:rsidR="00000000" w:rsidRPr="00000000">
              <w:rPr>
                <w:rtl w:val="0"/>
              </w:rPr>
              <w:t xml:space="preserve">Bloqueo del acceso después de 5 intento fallidos y notificación instantáneas</w:t>
            </w:r>
          </w:p>
        </w:tc>
      </w:tr>
    </w:tbl>
    <w:p w:rsidR="00000000" w:rsidDel="00000000" w:rsidP="00000000" w:rsidRDefault="00000000" w:rsidRPr="00000000" w14:paraId="000001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40" w:lineRule="auto"/>
              <w:jc w:val="both"/>
              <w:rPr>
                <w:rFonts w:ascii="Calibri" w:cs="Calibri" w:eastAsia="Calibri" w:hAnsi="Calibri"/>
              </w:rPr>
            </w:pPr>
            <w:r w:rsidDel="00000000" w:rsidR="00000000" w:rsidRPr="00000000">
              <w:rPr>
                <w:rtl w:val="0"/>
              </w:rPr>
              <w:t xml:space="preserve">Identificador: Escenario_03_Disponibilidad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240" w:lineRule="auto"/>
              <w:jc w:val="both"/>
              <w:rPr/>
            </w:pPr>
            <w:r w:rsidDel="00000000" w:rsidR="00000000" w:rsidRPr="00000000">
              <w:rPr>
                <w:rtl w:val="0"/>
              </w:rPr>
              <w:t xml:space="preserve">Fallo inesperado en un servidor debido a un problema técnico.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240" w:lineRule="auto"/>
              <w:jc w:val="both"/>
              <w:rPr/>
            </w:pPr>
            <w:r w:rsidDel="00000000" w:rsidR="00000000" w:rsidRPr="00000000">
              <w:rPr>
                <w:rtl w:val="0"/>
              </w:rPr>
              <w:t xml:space="preserve">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jc w:val="both"/>
              <w:rPr/>
            </w:pPr>
            <w:r w:rsidDel="00000000" w:rsidR="00000000" w:rsidRPr="00000000">
              <w:rPr>
                <w:rtl w:val="0"/>
              </w:rPr>
              <w:t xml:space="preserve">Fallo en un servidor de la infraestructura.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240" w:lineRule="auto"/>
              <w:jc w:val="both"/>
              <w:rPr/>
            </w:pPr>
            <w:r w:rsidDel="00000000" w:rsidR="00000000" w:rsidRPr="00000000">
              <w:rPr>
                <w:rtl w:val="0"/>
              </w:rPr>
              <w:t xml:space="preserve">Error técnico en el servidor.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240" w:lineRule="auto"/>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40" w:lineRule="auto"/>
              <w:jc w:val="both"/>
              <w:rPr/>
            </w:pPr>
            <w:r w:rsidDel="00000000" w:rsidR="00000000" w:rsidRPr="00000000">
              <w:rPr>
                <w:rtl w:val="0"/>
              </w:rPr>
              <w:t xml:space="preserve">Infraestructura de servidor.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40" w:lineRule="auto"/>
              <w:jc w:val="both"/>
              <w:rPr/>
            </w:pPr>
            <w:r w:rsidDel="00000000" w:rsidR="00000000" w:rsidRPr="00000000">
              <w:rPr>
                <w:rtl w:val="0"/>
              </w:rPr>
              <w:t xml:space="preserve">El sistema transfiere la carga a un servidor redundante sin interrumpir el servicio.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240" w:lineRule="auto"/>
              <w:jc w:val="both"/>
              <w:rPr/>
            </w:pPr>
            <w:r w:rsidDel="00000000" w:rsidR="00000000" w:rsidRPr="00000000">
              <w:rPr>
                <w:rtl w:val="0"/>
              </w:rPr>
              <w:t xml:space="preserve">Tiempo de conmutación menor a 2 minutos, con un tiempo de inactividad inferior al 0,1%</w:t>
            </w:r>
          </w:p>
        </w:tc>
      </w:tr>
    </w:tbl>
    <w:p w:rsidR="00000000" w:rsidDel="00000000" w:rsidP="00000000" w:rsidRDefault="00000000" w:rsidRPr="00000000" w14:paraId="000001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widowControl w:val="1"/>
        <w:spacing w:line="240" w:lineRule="auto"/>
        <w:rPr/>
      </w:pPr>
      <w:r w:rsidDel="00000000" w:rsidR="00000000" w:rsidRPr="00000000">
        <w:br w:type="page"/>
      </w: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rFonts w:ascii="Calibri" w:cs="Calibri" w:eastAsia="Calibri" w:hAnsi="Calibri"/>
              </w:rPr>
            </w:pPr>
            <w:r w:rsidDel="00000000" w:rsidR="00000000" w:rsidRPr="00000000">
              <w:rPr>
                <w:rtl w:val="0"/>
              </w:rPr>
              <w:t xml:space="preserve">Identificador: Escenario_04_Usabilidad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pPr>
            <w:r w:rsidDel="00000000" w:rsidR="00000000" w:rsidRPr="00000000">
              <w:rPr>
                <w:rtl w:val="0"/>
              </w:rPr>
              <w:t xml:space="preserve">Un usuario sin conocimientos técnicos accede a la plataforma para registrarse y realizar una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pPr>
            <w:r w:rsidDel="00000000" w:rsidR="00000000" w:rsidRPr="00000000">
              <w:rPr>
                <w:rtl w:val="0"/>
              </w:rPr>
              <w:t xml:space="preserve">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pPr>
            <w:r w:rsidDel="00000000" w:rsidR="00000000" w:rsidRPr="00000000">
              <w:rPr>
                <w:rtl w:val="0"/>
              </w:rPr>
              <w:t xml:space="preserve">Usuario nuevo sin experiencia.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pPr>
            <w:r w:rsidDel="00000000" w:rsidR="00000000" w:rsidRPr="00000000">
              <w:rPr>
                <w:rtl w:val="0"/>
              </w:rPr>
              <w:t xml:space="preserve">Plataforma Web en producción, en diferentes dispositivos (Responsive).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pPr>
            <w:r w:rsidDel="00000000" w:rsidR="00000000" w:rsidRPr="00000000">
              <w:rPr>
                <w:rtl w:val="0"/>
              </w:rPr>
              <w:t xml:space="preserve">Interfaz de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pPr>
            <w:r w:rsidDel="00000000" w:rsidR="00000000" w:rsidRPr="00000000">
              <w:rPr>
                <w:rtl w:val="0"/>
              </w:rPr>
              <w:t xml:space="preserve">El usuario completa el proceso de registro y compra de manera intuitiva.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pPr>
            <w:r w:rsidDel="00000000" w:rsidR="00000000" w:rsidRPr="00000000">
              <w:rPr>
                <w:rtl w:val="0"/>
              </w:rPr>
              <w:t xml:space="preserve">Proceso de compra completado en menos de 5 minutos desde el momento en que el usuario hace clic en el botón “comprar </w:t>
            </w:r>
            <w:r w:rsidDel="00000000" w:rsidR="00000000" w:rsidRPr="00000000">
              <w:rPr>
                <w:rtl w:val="0"/>
              </w:rPr>
              <w:t xml:space="preserve">producto</w:t>
            </w:r>
            <w:r w:rsidDel="00000000" w:rsidR="00000000" w:rsidRPr="00000000">
              <w:rPr>
                <w:rtl w:val="0"/>
              </w:rPr>
              <w:t xml:space="preserve">/s” para el 90% de las transacciones.</w:t>
            </w:r>
          </w:p>
        </w:tc>
      </w:tr>
    </w:tbl>
    <w:p w:rsidR="00000000" w:rsidDel="00000000" w:rsidP="00000000" w:rsidRDefault="00000000" w:rsidRPr="00000000" w14:paraId="0000020F">
      <w:pPr>
        <w:keepLines w:val="1"/>
        <w:spacing w:after="120" w:lineRule="auto"/>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rFonts w:ascii="Calibri" w:cs="Calibri" w:eastAsia="Calibri" w:hAnsi="Calibri"/>
              </w:rPr>
            </w:pPr>
            <w:r w:rsidDel="00000000" w:rsidR="00000000" w:rsidRPr="00000000">
              <w:rPr>
                <w:rtl w:val="0"/>
              </w:rPr>
              <w:t xml:space="preserve">Identificador: Escenario_05_Mantenibilidad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pPr>
            <w:r w:rsidDel="00000000" w:rsidR="00000000" w:rsidRPr="00000000">
              <w:rPr>
                <w:rtl w:val="0"/>
              </w:rPr>
              <w:t xml:space="preserve">Se necesita realizar una actualización del sistema para incorporar una nueva funcionalidad sin interrumpir el servicio.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pPr>
            <w:r w:rsidDel="00000000" w:rsidR="00000000" w:rsidRPr="00000000">
              <w:rPr>
                <w:rtl w:val="0"/>
              </w:rPr>
              <w:t xml:space="preserve">Mantenibilidad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pPr>
            <w:r w:rsidDel="00000000" w:rsidR="00000000" w:rsidRPr="00000000">
              <w:rPr>
                <w:rtl w:val="0"/>
              </w:rPr>
              <w:t xml:space="preserve">Actualización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pPr>
            <w:r w:rsidDel="00000000" w:rsidR="00000000" w:rsidRPr="00000000">
              <w:rPr>
                <w:rtl w:val="0"/>
              </w:rPr>
              <w:t xml:space="preserve">Equipo de desarrollo.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pPr>
            <w:r w:rsidDel="00000000" w:rsidR="00000000" w:rsidRPr="00000000">
              <w:rPr>
                <w:rtl w:val="0"/>
              </w:rPr>
              <w:t xml:space="preserve">Código base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jc w:val="both"/>
              <w:rPr/>
            </w:pPr>
            <w:r w:rsidDel="00000000" w:rsidR="00000000" w:rsidRPr="00000000">
              <w:rPr>
                <w:rtl w:val="0"/>
              </w:rPr>
              <w:t xml:space="preserve">La actualización se implementa sin interrupción significativa del servicio.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pPr>
            <w:r w:rsidDel="00000000" w:rsidR="00000000" w:rsidRPr="00000000">
              <w:rPr>
                <w:rtl w:val="0"/>
              </w:rPr>
              <w:t xml:space="preserve">Interrupción no superior a 10 minutos, con rollback en caso de error en menos de 2 minutos.</w:t>
            </w:r>
          </w:p>
        </w:tc>
      </w:tr>
    </w:tbl>
    <w:p w:rsidR="00000000" w:rsidDel="00000000" w:rsidP="00000000" w:rsidRDefault="00000000" w:rsidRPr="00000000" w14:paraId="0000022B">
      <w:pPr>
        <w:keepLines w:val="1"/>
        <w:spacing w:after="120" w:lineRule="auto"/>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both"/>
              <w:rPr>
                <w:rFonts w:ascii="Calibri" w:cs="Calibri" w:eastAsia="Calibri" w:hAnsi="Calibri"/>
              </w:rPr>
            </w:pPr>
            <w:r w:rsidDel="00000000" w:rsidR="00000000" w:rsidRPr="00000000">
              <w:rPr>
                <w:rtl w:val="0"/>
              </w:rPr>
              <w:t xml:space="preserve">Identificador:   Escenario_06_Aprendizaje_Protección_Errores</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pPr>
            <w:r w:rsidDel="00000000" w:rsidR="00000000" w:rsidRPr="00000000">
              <w:rPr>
                <w:rtl w:val="0"/>
              </w:rPr>
              <w:t xml:space="preserve">Un usuario novato intenta navegar por la plataforma y comete un error al intentar completar una compra, como omitir un campo obligatorio o introducir datos incorrectos.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jc w:val="both"/>
              <w:rPr/>
            </w:pPr>
            <w:r w:rsidDel="00000000" w:rsidR="00000000" w:rsidRPr="00000000">
              <w:rPr>
                <w:rtl w:val="0"/>
              </w:rPr>
              <w:t xml:space="preserve">Usabilidad, Aprendizaje, Protección a Errores de Usuario</w:t>
            </w:r>
          </w:p>
          <w:p w:rsidR="00000000" w:rsidDel="00000000" w:rsidP="00000000" w:rsidRDefault="00000000" w:rsidRPr="00000000" w14:paraId="00000235">
            <w:pPr>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jc w:val="both"/>
              <w:rPr/>
            </w:pPr>
            <w:r w:rsidDel="00000000" w:rsidR="00000000" w:rsidRPr="00000000">
              <w:rPr>
                <w:rtl w:val="0"/>
              </w:rPr>
              <w:t xml:space="preserve"> Error del usuario al completar un formulario de compra.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jc w:val="both"/>
              <w:rPr/>
            </w:pPr>
            <w:r w:rsidDel="00000000" w:rsidR="00000000" w:rsidRPr="00000000">
              <w:rPr>
                <w:rtl w:val="0"/>
              </w:rPr>
              <w:t xml:space="preserve">Usuario final inexperto.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jc w:val="both"/>
              <w:rPr/>
            </w:pPr>
            <w:r w:rsidDel="00000000" w:rsidR="00000000" w:rsidRPr="00000000">
              <w:rPr>
                <w:rtl w:val="0"/>
              </w:rPr>
              <w:t xml:space="preserve">Interfaz de usuario y validaciones de formulario.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jc w:val="both"/>
              <w:rPr/>
            </w:pPr>
            <w:r w:rsidDel="00000000" w:rsidR="00000000" w:rsidRPr="00000000">
              <w:rPr>
                <w:rtl w:val="0"/>
              </w:rPr>
              <w:t xml:space="preserve">API de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jc w:val="both"/>
              <w:rPr/>
            </w:pPr>
            <w:r w:rsidDel="00000000" w:rsidR="00000000" w:rsidRPr="00000000">
              <w:rPr>
                <w:rtl w:val="0"/>
              </w:rPr>
              <w:t xml:space="preserve">El sistema guía al usuario para corregir el error sin perder los datos ingresados previamente y proporciona mensajes claros sobre los campos faltantes o incorrectos.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both"/>
              <w:rPr/>
            </w:pPr>
            <w:r w:rsidDel="00000000" w:rsidR="00000000" w:rsidRPr="00000000">
              <w:rPr>
                <w:rtl w:val="0"/>
              </w:rPr>
              <w:t xml:space="preserve"> El usuario debe poder corregir los errores en menos de 30 segundos sin necesidad de empezar el proceso desde el inicio.</w:t>
            </w:r>
          </w:p>
        </w:tc>
      </w:tr>
    </w:tbl>
    <w:p w:rsidR="00000000" w:rsidDel="00000000" w:rsidP="00000000" w:rsidRDefault="00000000" w:rsidRPr="00000000" w14:paraId="00000248">
      <w:pPr>
        <w:keepLines w:val="1"/>
        <w:spacing w:after="120" w:lineRule="auto"/>
        <w:rPr/>
      </w:pPr>
      <w:r w:rsidDel="00000000" w:rsidR="00000000" w:rsidRPr="00000000">
        <w:rPr>
          <w:rtl w:val="0"/>
        </w:rPr>
      </w:r>
    </w:p>
    <w:p w:rsidR="00000000" w:rsidDel="00000000" w:rsidP="00000000" w:rsidRDefault="00000000" w:rsidRPr="00000000" w14:paraId="00000249">
      <w:pPr>
        <w:keepLines w:val="1"/>
        <w:spacing w:after="120" w:lineRule="auto"/>
        <w:rPr/>
      </w:pPr>
      <w:r w:rsidDel="00000000" w:rsidR="00000000" w:rsidRPr="00000000">
        <w:rPr>
          <w:rtl w:val="0"/>
        </w:rPr>
      </w:r>
    </w:p>
    <w:p w:rsidR="00000000" w:rsidDel="00000000" w:rsidP="00000000" w:rsidRDefault="00000000" w:rsidRPr="00000000" w14:paraId="0000024A">
      <w:pPr>
        <w:keepLines w:val="1"/>
        <w:spacing w:after="120" w:lineRule="auto"/>
        <w:rPr/>
      </w:pPr>
      <w:r w:rsidDel="00000000" w:rsidR="00000000" w:rsidRPr="00000000">
        <w:rPr>
          <w:rtl w:val="0"/>
        </w:rPr>
      </w:r>
    </w:p>
    <w:p w:rsidR="00000000" w:rsidDel="00000000" w:rsidP="00000000" w:rsidRDefault="00000000" w:rsidRPr="00000000" w14:paraId="0000024B">
      <w:pPr>
        <w:keepLines w:val="1"/>
        <w:spacing w:after="120" w:lineRule="auto"/>
        <w:rPr/>
      </w:pPr>
      <w:r w:rsidDel="00000000" w:rsidR="00000000" w:rsidRPr="00000000">
        <w:rPr>
          <w:rtl w:val="0"/>
        </w:rPr>
      </w:r>
    </w:p>
    <w:p w:rsidR="00000000" w:rsidDel="00000000" w:rsidP="00000000" w:rsidRDefault="00000000" w:rsidRPr="00000000" w14:paraId="0000024C">
      <w:pPr>
        <w:keepLines w:val="1"/>
        <w:spacing w:after="120" w:lineRule="auto"/>
        <w:rPr/>
      </w:pPr>
      <w:r w:rsidDel="00000000" w:rsidR="00000000" w:rsidRPr="00000000">
        <w:rPr>
          <w:rtl w:val="0"/>
        </w:rPr>
      </w:r>
    </w:p>
    <w:p w:rsidR="00000000" w:rsidDel="00000000" w:rsidP="00000000" w:rsidRDefault="00000000" w:rsidRPr="00000000" w14:paraId="0000024D">
      <w:pPr>
        <w:keepLines w:val="1"/>
        <w:spacing w:after="120" w:lineRule="auto"/>
        <w:rPr/>
      </w:pPr>
      <w:r w:rsidDel="00000000" w:rsidR="00000000" w:rsidRPr="00000000">
        <w:rPr>
          <w:rtl w:val="0"/>
        </w:rPr>
      </w:r>
    </w:p>
    <w:sdt>
      <w:sdtPr>
        <w:lock w:val="contentLocked"/>
        <w:tag w:val="goog_rdk_0"/>
      </w:sdtPr>
      <w:sdtContent>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both"/>
                  <w:rPr>
                    <w:rFonts w:ascii="Calibri" w:cs="Calibri" w:eastAsia="Calibri" w:hAnsi="Calibri"/>
                  </w:rPr>
                </w:pPr>
                <w:r w:rsidDel="00000000" w:rsidR="00000000" w:rsidRPr="00000000">
                  <w:rPr>
                    <w:rtl w:val="0"/>
                  </w:rPr>
                  <w:t xml:space="preserve">Identificador: Escenario_07_Recuperación_Desastres</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pPr>
                <w:r w:rsidDel="00000000" w:rsidR="00000000" w:rsidRPr="00000000">
                  <w:rPr>
                    <w:rtl w:val="0"/>
                  </w:rPr>
                  <w:t xml:space="preserve">Un desastre natural provoca la caída del servidor principal, afectando el acceso a la plataforma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both"/>
                  <w:rPr/>
                </w:pPr>
                <w:r w:rsidDel="00000000" w:rsidR="00000000" w:rsidRPr="00000000">
                  <w:rPr>
                    <w:rtl w:val="0"/>
                  </w:rPr>
                  <w:t xml:space="preserve">Disponibilidad, Recuperación ante Desastres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jc w:val="both"/>
                  <w:rPr/>
                </w:pPr>
                <w:r w:rsidDel="00000000" w:rsidR="00000000" w:rsidRPr="00000000">
                  <w:rPr>
                    <w:rtl w:val="0"/>
                  </w:rPr>
                  <w:t xml:space="preserve">Desastres Naturales (terremoto o inundación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jc w:val="both"/>
                  <w:rPr/>
                </w:pPr>
                <w:r w:rsidDel="00000000" w:rsidR="00000000" w:rsidRPr="00000000">
                  <w:rPr>
                    <w:rtl w:val="0"/>
                  </w:rPr>
                  <w:t xml:space="preserve">Entorno físico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jc w:val="both"/>
                  <w:rPr/>
                </w:pPr>
                <w:r w:rsidDel="00000000" w:rsidR="00000000" w:rsidRPr="00000000">
                  <w:rPr>
                    <w:rtl w:val="0"/>
                  </w:rPr>
                  <w:t xml:space="preserve">Infraestructura del servidor y backup</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both"/>
                  <w:rPr/>
                </w:pPr>
                <w:r w:rsidDel="00000000" w:rsidR="00000000" w:rsidRPr="00000000">
                  <w:rPr>
                    <w:rtl w:val="0"/>
                  </w:rPr>
                  <w:t xml:space="preserve">El sistema activa automáticamente el plan de recuperación, migrando a un servidor de respaldo.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jc w:val="both"/>
                  <w:rPr/>
                </w:pPr>
                <w:r w:rsidDel="00000000" w:rsidR="00000000" w:rsidRPr="00000000">
                  <w:rPr>
                    <w:rtl w:val="0"/>
                  </w:rPr>
                  <w:t xml:space="preserve">El sistema de recuperación debe ser inferior a los 10 minutos con pérdida mínima de datos (menos de 5 minutos de transacciones)</w:t>
                </w:r>
              </w:p>
            </w:tc>
          </w:tr>
        </w:tbl>
      </w:sdtContent>
    </w:sdt>
    <w:p w:rsidR="00000000" w:rsidDel="00000000" w:rsidP="00000000" w:rsidRDefault="00000000" w:rsidRPr="00000000" w14:paraId="00000269">
      <w:pPr>
        <w:keepLines w:val="1"/>
        <w:spacing w:after="120" w:lineRule="auto"/>
        <w:rPr/>
      </w:pPr>
      <w:r w:rsidDel="00000000" w:rsidR="00000000" w:rsidRPr="00000000">
        <w:rPr>
          <w:rtl w:val="0"/>
        </w:rPr>
      </w:r>
    </w:p>
    <w:sdt>
      <w:sdtPr>
        <w:lock w:val="contentLocked"/>
        <w:tag w:val="goog_rdk_1"/>
      </w:sdtPr>
      <w:sdtContent>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jc w:val="both"/>
                  <w:rPr>
                    <w:rFonts w:ascii="Calibri" w:cs="Calibri" w:eastAsia="Calibri" w:hAnsi="Calibri"/>
                  </w:rPr>
                </w:pPr>
                <w:r w:rsidDel="00000000" w:rsidR="00000000" w:rsidRPr="00000000">
                  <w:rPr>
                    <w:rtl w:val="0"/>
                  </w:rPr>
                  <w:t xml:space="preserve">Identificador: Escenario_08_Flexibilidad_Configuración</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jc w:val="both"/>
                  <w:rPr/>
                </w:pPr>
                <w:r w:rsidDel="00000000" w:rsidR="00000000" w:rsidRPr="00000000">
                  <w:rPr>
                    <w:rtl w:val="0"/>
                  </w:rPr>
                  <w:t xml:space="preserve">El administrador del sistema debe personalizar el método de pago y los servicios logísticos para una campaña de promociones específica.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jc w:val="both"/>
                  <w:rPr/>
                </w:pPr>
                <w:r w:rsidDel="00000000" w:rsidR="00000000" w:rsidRPr="00000000">
                  <w:rPr>
                    <w:rtl w:val="0"/>
                  </w:rPr>
                  <w:t xml:space="preserve">Flexibilidad, Mantenibilidad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both"/>
                  <w:rPr/>
                </w:pPr>
                <w:r w:rsidDel="00000000" w:rsidR="00000000" w:rsidRPr="00000000">
                  <w:rPr>
                    <w:rtl w:val="0"/>
                  </w:rPr>
                  <w:t xml:space="preserve">Solicitud de modificación de configuración para ajustar opciones de pago y envío.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jc w:val="both"/>
                  <w:rPr/>
                </w:pPr>
                <w:r w:rsidDel="00000000" w:rsidR="00000000" w:rsidRPr="00000000">
                  <w:rPr>
                    <w:rtl w:val="0"/>
                  </w:rPr>
                  <w:t xml:space="preserve">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pPr>
                <w:r w:rsidDel="00000000" w:rsidR="00000000" w:rsidRPr="00000000">
                  <w:rPr>
                    <w:rtl w:val="0"/>
                  </w:rPr>
                  <w:t xml:space="preserve">Sistema de configuración y panel de administración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both"/>
                  <w:rPr/>
                </w:pPr>
                <w:r w:rsidDel="00000000" w:rsidR="00000000" w:rsidRPr="00000000">
                  <w:rPr>
                    <w:rtl w:val="0"/>
                  </w:rPr>
                  <w:t xml:space="preserve">El administrador realiza los cambios sin necesidad de conocimientos avanzados ni intervención del equipo de desarrollo.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both"/>
                  <w:rPr/>
                </w:pPr>
                <w:r w:rsidDel="00000000" w:rsidR="00000000" w:rsidRPr="00000000">
                  <w:rPr>
                    <w:rtl w:val="0"/>
                  </w:rPr>
                  <w:t xml:space="preserve">Los cambios deben realizarse en menos de 30 minutos y aplicarse sin necesidad de reiniciar la plataforma.</w:t>
                </w:r>
              </w:p>
            </w:tc>
          </w:tr>
        </w:tbl>
      </w:sdtContent>
    </w:sdt>
    <w:p w:rsidR="00000000" w:rsidDel="00000000" w:rsidP="00000000" w:rsidRDefault="00000000" w:rsidRPr="00000000" w14:paraId="00000285">
      <w:pPr>
        <w:keepLines w:val="1"/>
        <w:spacing w:after="120" w:lineRule="auto"/>
        <w:rPr/>
      </w:pPr>
      <w:r w:rsidDel="00000000" w:rsidR="00000000" w:rsidRPr="00000000">
        <w:rPr>
          <w:rtl w:val="0"/>
        </w:rPr>
      </w:r>
    </w:p>
    <w:sdt>
      <w:sdtPr>
        <w:lock w:val="contentLocked"/>
        <w:tag w:val="goog_rdk_2"/>
      </w:sdtPr>
      <w:sdtContent>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rFonts w:ascii="Calibri" w:cs="Calibri" w:eastAsia="Calibri" w:hAnsi="Calibri"/>
                  </w:rPr>
                </w:pPr>
                <w:r w:rsidDel="00000000" w:rsidR="00000000" w:rsidRPr="00000000">
                  <w:rPr>
                    <w:rtl w:val="0"/>
                  </w:rPr>
                  <w:t xml:space="preserve">Identificador: Escenario_09_Experiencia_Multicanal</w:t>
                </w:r>
                <w:r w:rsidDel="00000000" w:rsidR="00000000" w:rsidRPr="00000000">
                  <w:rPr>
                    <w:rtl w:val="0"/>
                  </w:rPr>
                </w:r>
              </w:p>
            </w:tc>
          </w:tr>
          <w:tr>
            <w:trPr>
              <w:cantSplit w:val="0"/>
              <w:trHeight w:val="214.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both"/>
                  <w:rPr/>
                </w:pPr>
                <w:r w:rsidDel="00000000" w:rsidR="00000000" w:rsidRPr="00000000">
                  <w:rPr>
                    <w:rtl w:val="0"/>
                  </w:rPr>
                  <w:t xml:space="preserve">Un usuario utiliza diferentes dispositivos (móvil y escritorio) para acceder a la plataforma en un mismo día, cambiando de un dispositivo a otro sin perder su progreso en el carrito de compras.</w:t>
                </w:r>
              </w:p>
            </w:tc>
          </w:tr>
          <w:tr>
            <w:trPr>
              <w:cantSplit w:val="0"/>
              <w:trHeight w:val="259.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both"/>
                  <w:rPr/>
                </w:pPr>
                <w:r w:rsidDel="00000000" w:rsidR="00000000" w:rsidRPr="00000000">
                  <w:rPr>
                    <w:rtl w:val="0"/>
                  </w:rPr>
                  <w:t xml:space="preserve">Usabilidad, Consistencia.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both"/>
                  <w:rPr/>
                </w:pPr>
                <w:r w:rsidDel="00000000" w:rsidR="00000000" w:rsidRPr="00000000">
                  <w:rPr>
                    <w:rtl w:val="0"/>
                  </w:rPr>
                  <w:t xml:space="preserve">Cambio de dispositivo durante el proceso de compra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jc w:val="both"/>
                  <w:rPr/>
                </w:pPr>
                <w:r w:rsidDel="00000000" w:rsidR="00000000" w:rsidRPr="00000000">
                  <w:rPr>
                    <w:rtl w:val="0"/>
                  </w:rPr>
                  <w:t xml:space="preserve">Interfaz de usuario y sistema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jc w:val="both"/>
                  <w:rPr/>
                </w:pPr>
                <w:r w:rsidDel="00000000" w:rsidR="00000000" w:rsidRPr="00000000">
                  <w:rPr>
                    <w:rtl w:val="0"/>
                  </w:rPr>
                  <w:t xml:space="preserve">El usuario mantiene el estado de su sesión y su carrito de compras sin interrupciones al cambiar de dispositivo.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pPr>
                <w:r w:rsidDel="00000000" w:rsidR="00000000" w:rsidRPr="00000000">
                  <w:rPr>
                    <w:rtl w:val="0"/>
                  </w:rPr>
                  <w:t xml:space="preserve">El estado de la sesión debe mantenerse consistente en todos los dispositivos y la transición debe ser fluida, sin necesidad de volver a autenticarse.</w:t>
                </w:r>
              </w:p>
            </w:tc>
          </w:tr>
        </w:tbl>
      </w:sdtContent>
    </w:sdt>
    <w:p w:rsidR="00000000" w:rsidDel="00000000" w:rsidP="00000000" w:rsidRDefault="00000000" w:rsidRPr="00000000" w14:paraId="000002A1">
      <w:pPr>
        <w:keepLines w:val="1"/>
        <w:spacing w:after="120" w:lineRule="auto"/>
        <w:rPr/>
      </w:pPr>
      <w:r w:rsidDel="00000000" w:rsidR="00000000" w:rsidRPr="00000000">
        <w:rPr>
          <w:rtl w:val="0"/>
        </w:rPr>
      </w:r>
    </w:p>
    <w:sdt>
      <w:sdtPr>
        <w:lock w:val="contentLocked"/>
        <w:tag w:val="goog_rdk_3"/>
      </w:sdtPr>
      <w:sdtContent>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both"/>
                  <w:rPr>
                    <w:rFonts w:ascii="Calibri" w:cs="Calibri" w:eastAsia="Calibri" w:hAnsi="Calibri"/>
                  </w:rPr>
                </w:pPr>
                <w:r w:rsidDel="00000000" w:rsidR="00000000" w:rsidRPr="00000000">
                  <w:rPr>
                    <w:rtl w:val="0"/>
                  </w:rPr>
                  <w:t xml:space="preserve">Identificador: Escenario_10_Localizacion</w:t>
                </w:r>
                <w:r w:rsidDel="00000000" w:rsidR="00000000" w:rsidRPr="00000000">
                  <w:rPr>
                    <w:rtl w:val="0"/>
                  </w:rPr>
                </w:r>
              </w:p>
            </w:tc>
          </w:tr>
          <w:tr>
            <w:trPr>
              <w:cantSplit w:val="0"/>
              <w:trHeight w:val="214.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both"/>
                  <w:rPr/>
                </w:pPr>
                <w:r w:rsidDel="00000000" w:rsidR="00000000" w:rsidRPr="00000000">
                  <w:rPr>
                    <w:rtl w:val="0"/>
                  </w:rPr>
                  <w:t xml:space="preserve">El sistema debe permitir la visualización de la plataforma en idioma español y formato de moneda local para adaptarse a clientes nacionales.</w:t>
                </w:r>
              </w:p>
            </w:tc>
          </w:tr>
          <w:tr>
            <w:trPr>
              <w:cantSplit w:val="0"/>
              <w:trHeight w:val="259.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both"/>
                  <w:rPr/>
                </w:pPr>
                <w:r w:rsidDel="00000000" w:rsidR="00000000" w:rsidRPr="00000000">
                  <w:rPr>
                    <w:rtl w:val="0"/>
                  </w:rPr>
                  <w:t xml:space="preserve">Usabilidad, Flexibilidad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jc w:val="both"/>
                  <w:rPr/>
                </w:pPr>
                <w:r w:rsidDel="00000000" w:rsidR="00000000" w:rsidRPr="00000000">
                  <w:rPr>
                    <w:rtl w:val="0"/>
                  </w:rPr>
                  <w:t xml:space="preserve">Solicitud de usuario para acceder a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jc w:val="both"/>
                  <w:rPr/>
                </w:pPr>
                <w:r w:rsidDel="00000000" w:rsidR="00000000" w:rsidRPr="00000000">
                  <w:rPr>
                    <w:rtl w:val="0"/>
                  </w:rPr>
                  <w:t xml:space="preserve">Usuarios nacionales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jc w:val="both"/>
                  <w:rPr/>
                </w:pPr>
                <w:r w:rsidDel="00000000" w:rsidR="00000000" w:rsidRPr="00000000">
                  <w:rPr>
                    <w:rtl w:val="0"/>
                  </w:rPr>
                  <w:t xml:space="preserve">Sistema de configuración local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both"/>
                  <w:rPr/>
                </w:pPr>
                <w:r w:rsidDel="00000000" w:rsidR="00000000" w:rsidRPr="00000000">
                  <w:rPr>
                    <w:rtl w:val="0"/>
                  </w:rPr>
                  <w:t xml:space="preserve">El sistema adapta la interfaz y los precios a la configuración seleccionada por el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jc w:val="both"/>
                  <w:rPr/>
                </w:pPr>
                <w:r w:rsidDel="00000000" w:rsidR="00000000" w:rsidRPr="00000000">
                  <w:rPr>
                    <w:rtl w:val="0"/>
                  </w:rPr>
                  <w:t xml:space="preserve">Cambio de localización, sin necesidad de recargar página o reiniciar la sesión del usuario.</w:t>
                </w:r>
              </w:p>
            </w:tc>
          </w:tr>
        </w:tbl>
      </w:sdtContent>
    </w:sdt>
    <w:p w:rsidR="00000000" w:rsidDel="00000000" w:rsidP="00000000" w:rsidRDefault="00000000" w:rsidRPr="00000000" w14:paraId="000002BD">
      <w:pPr>
        <w:keepLines w:val="1"/>
        <w:spacing w:after="120" w:lineRule="auto"/>
        <w:rPr/>
      </w:pPr>
      <w:r w:rsidDel="00000000" w:rsidR="00000000" w:rsidRPr="00000000">
        <w:rPr>
          <w:rtl w:val="0"/>
        </w:rPr>
      </w:r>
    </w:p>
    <w:p w:rsidR="00000000" w:rsidDel="00000000" w:rsidP="00000000" w:rsidRDefault="00000000" w:rsidRPr="00000000" w14:paraId="000002BE">
      <w:pPr>
        <w:keepLines w:val="1"/>
        <w:spacing w:after="120" w:lineRule="auto"/>
        <w:rPr/>
      </w:pPr>
      <w:r w:rsidDel="00000000" w:rsidR="00000000" w:rsidRPr="00000000">
        <w:rPr>
          <w:rtl w:val="0"/>
        </w:rPr>
      </w:r>
    </w:p>
    <w:p w:rsidR="00000000" w:rsidDel="00000000" w:rsidP="00000000" w:rsidRDefault="00000000" w:rsidRPr="00000000" w14:paraId="000002BF">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4sinio" w:id="25"/>
      <w:bookmarkEnd w:id="2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267450" cy="2388133"/>
            <wp:effectExtent b="0" l="0" r="0" t="0"/>
            <wp:docPr id="16"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6267450" cy="238813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2">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4">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6">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7">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8">
      <w:pPr>
        <w:widowControl w:val="1"/>
        <w:spacing w:line="240" w:lineRule="auto"/>
        <w:rPr>
          <w:b w:val="1"/>
          <w:color w:val="000080"/>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C9">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jxsxqh" w:id="26"/>
      <w:bookmarkEnd w:id="2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2CA">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2C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z337ya" w:id="27"/>
      <w:bookmarkEnd w:id="2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Clase</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954588" cy="4436944"/>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54588" cy="443694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Vista Lógica</w:t>
        <w:tab/>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Pr>
        <w:drawing>
          <wp:inline distB="114300" distT="114300" distL="114300" distR="114300">
            <wp:extent cx="5740400" cy="3924300"/>
            <wp:effectExtent b="0" l="0" r="0" t="0"/>
            <wp:docPr id="2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40400" cy="3924300"/>
                    </a:xfrm>
                    <a:prstGeom prst="rect"/>
                    <a:ln/>
                  </pic:spPr>
                </pic:pic>
              </a:graphicData>
            </a:graphic>
          </wp:inline>
        </w:drawing>
      </w:r>
      <w:r w:rsidDel="00000000" w:rsidR="00000000" w:rsidRPr="00000000">
        <w:rPr>
          <w:b w:val="1"/>
          <w:rtl w:val="0"/>
        </w:rPr>
        <w:tab/>
      </w:r>
      <w:r w:rsidDel="00000000" w:rsidR="00000000" w:rsidRPr="00000000">
        <w:rPr>
          <w:rtl w:val="0"/>
        </w:rPr>
      </w:r>
    </w:p>
    <w:p w:rsidR="00000000" w:rsidDel="00000000" w:rsidP="00000000" w:rsidRDefault="00000000" w:rsidRPr="00000000" w14:paraId="000002E0">
      <w:pPr>
        <w:pStyle w:val="Heading3"/>
        <w:numPr>
          <w:ilvl w:val="2"/>
          <w:numId w:val="6"/>
        </w:numPr>
        <w:ind w:left="720" w:hanging="720"/>
        <w:rPr/>
      </w:pPr>
      <w:bookmarkStart w:colFirst="0" w:colLast="0" w:name="_heading=h.3j2qqm3" w:id="28"/>
      <w:bookmarkEnd w:id="28"/>
      <w:r w:rsidDel="00000000" w:rsidR="00000000" w:rsidRPr="00000000">
        <w:rPr>
          <w:rtl w:val="0"/>
        </w:rPr>
        <w:t xml:space="preserve">Descripción de Clases</w:t>
      </w:r>
    </w:p>
    <w:tbl>
      <w:tblPr>
        <w:tblStyle w:val="Table17"/>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widowControl w:val="1"/>
              <w:spacing w:line="240" w:lineRule="auto"/>
              <w:rPr>
                <w:color w:val="000000"/>
                <w:sz w:val="16"/>
                <w:szCs w:val="16"/>
              </w:rPr>
            </w:pPr>
            <w:r w:rsidDel="00000000" w:rsidR="00000000" w:rsidRPr="00000000">
              <w:rPr>
                <w:color w:val="000000"/>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5">
            <w:pPr>
              <w:widowControl w:val="1"/>
              <w:spacing w:line="240" w:lineRule="auto"/>
              <w:rPr>
                <w:color w:val="000000"/>
                <w:sz w:val="16"/>
                <w:szCs w:val="16"/>
              </w:rPr>
            </w:pPr>
            <w:r w:rsidDel="00000000" w:rsidR="00000000" w:rsidRPr="00000000">
              <w:rPr>
                <w:sz w:val="16"/>
                <w:szCs w:val="16"/>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6">
            <w:pPr>
              <w:widowControl w:val="1"/>
              <w:spacing w:line="240" w:lineRule="auto"/>
              <w:rPr>
                <w:color w:val="000000"/>
                <w:sz w:val="16"/>
                <w:szCs w:val="16"/>
              </w:rPr>
            </w:pPr>
            <w:r w:rsidDel="00000000" w:rsidR="00000000" w:rsidRPr="00000000">
              <w:rPr>
                <w:sz w:val="16"/>
                <w:szCs w:val="16"/>
                <w:rtl w:val="0"/>
              </w:rPr>
              <w:t xml:space="preserve">Representa a los usuarios registrados en la plataforma.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7">
            <w:pPr>
              <w:widowControl w:val="1"/>
              <w:spacing w:line="240" w:lineRule="auto"/>
              <w:rPr>
                <w:color w:val="000000"/>
                <w:sz w:val="16"/>
                <w:szCs w:val="16"/>
              </w:rPr>
            </w:pPr>
            <w:r w:rsidDel="00000000" w:rsidR="00000000" w:rsidRPr="00000000">
              <w:rPr>
                <w:sz w:val="16"/>
                <w:szCs w:val="16"/>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8">
            <w:pPr>
              <w:widowControl w:val="1"/>
              <w:spacing w:line="240" w:lineRule="auto"/>
              <w:rPr>
                <w:color w:val="000000"/>
                <w:sz w:val="16"/>
                <w:szCs w:val="16"/>
              </w:rPr>
            </w:pPr>
            <w:r w:rsidDel="00000000" w:rsidR="00000000" w:rsidRPr="00000000">
              <w:rPr>
                <w:sz w:val="16"/>
                <w:szCs w:val="16"/>
                <w:rtl w:val="0"/>
              </w:rPr>
              <w:t xml:space="preserve">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9">
            <w:pPr>
              <w:widowControl w:val="1"/>
              <w:spacing w:line="240" w:lineRule="auto"/>
              <w:rPr>
                <w:color w:val="000000"/>
                <w:sz w:val="16"/>
                <w:szCs w:val="16"/>
              </w:rPr>
            </w:pPr>
            <w:r w:rsidDel="00000000" w:rsidR="00000000" w:rsidRPr="00000000">
              <w:rPr>
                <w:sz w:val="16"/>
                <w:szCs w:val="16"/>
                <w:rtl w:val="0"/>
              </w:rPr>
              <w:t xml:space="preserve">Representa a los artículos disponibles para la venta.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A">
            <w:pPr>
              <w:widowControl w:val="1"/>
              <w:spacing w:line="240" w:lineRule="auto"/>
              <w:rPr>
                <w:color w:val="000000"/>
                <w:sz w:val="16"/>
                <w:szCs w:val="16"/>
              </w:rPr>
            </w:pPr>
            <w:r w:rsidDel="00000000" w:rsidR="00000000" w:rsidRPr="00000000">
              <w:rPr>
                <w:sz w:val="16"/>
                <w:szCs w:val="16"/>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B">
            <w:pPr>
              <w:widowControl w:val="1"/>
              <w:spacing w:line="240" w:lineRule="auto"/>
              <w:rPr>
                <w:color w:val="000000"/>
                <w:sz w:val="16"/>
                <w:szCs w:val="16"/>
              </w:rPr>
            </w:pPr>
            <w:r w:rsidDel="00000000" w:rsidR="00000000" w:rsidRPr="00000000">
              <w:rPr>
                <w:sz w:val="16"/>
                <w:szCs w:val="16"/>
                <w:rtl w:val="0"/>
              </w:rPr>
              <w:t xml:space="preserve">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C">
            <w:pPr>
              <w:widowControl w:val="1"/>
              <w:spacing w:line="240" w:lineRule="auto"/>
              <w:rPr>
                <w:color w:val="000000"/>
                <w:sz w:val="16"/>
                <w:szCs w:val="16"/>
              </w:rPr>
            </w:pPr>
            <w:r w:rsidDel="00000000" w:rsidR="00000000" w:rsidRPr="00000000">
              <w:rPr>
                <w:sz w:val="16"/>
                <w:szCs w:val="16"/>
                <w:rtl w:val="0"/>
              </w:rPr>
              <w:t xml:space="preserve">Representa una transacción realizada por un cliente.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D">
            <w:pPr>
              <w:widowControl w:val="1"/>
              <w:spacing w:line="240" w:lineRule="auto"/>
              <w:rPr>
                <w:color w:val="000000"/>
                <w:sz w:val="16"/>
                <w:szCs w:val="16"/>
              </w:rPr>
            </w:pPr>
            <w:r w:rsidDel="00000000" w:rsidR="00000000" w:rsidRPr="00000000">
              <w:rPr>
                <w:sz w:val="16"/>
                <w:szCs w:val="16"/>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E">
            <w:pPr>
              <w:widowControl w:val="1"/>
              <w:spacing w:line="240" w:lineRule="auto"/>
              <w:rPr>
                <w:color w:val="000000"/>
                <w:sz w:val="16"/>
                <w:szCs w:val="16"/>
              </w:rPr>
            </w:pPr>
            <w:r w:rsidDel="00000000" w:rsidR="00000000" w:rsidRPr="00000000">
              <w:rPr>
                <w:sz w:val="16"/>
                <w:szCs w:val="16"/>
                <w:rtl w:val="0"/>
              </w:rPr>
              <w:t xml:space="preserve">Detalle_Pedido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F">
            <w:pPr>
              <w:widowControl w:val="1"/>
              <w:spacing w:line="240" w:lineRule="auto"/>
              <w:rPr>
                <w:color w:val="000000"/>
                <w:sz w:val="16"/>
                <w:szCs w:val="16"/>
              </w:rPr>
            </w:pPr>
            <w:r w:rsidDel="00000000" w:rsidR="00000000" w:rsidRPr="00000000">
              <w:rPr>
                <w:sz w:val="16"/>
                <w:szCs w:val="16"/>
                <w:rtl w:val="0"/>
              </w:rPr>
              <w:t xml:space="preserve">Representa los productos que componen un pedido.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0">
            <w:pPr>
              <w:widowControl w:val="1"/>
              <w:spacing w:line="240" w:lineRule="auto"/>
              <w:rPr>
                <w:color w:val="000000"/>
                <w:sz w:val="16"/>
                <w:szCs w:val="16"/>
              </w:rPr>
            </w:pPr>
            <w:r w:rsidDel="00000000" w:rsidR="00000000" w:rsidRPr="00000000">
              <w:rPr>
                <w:sz w:val="16"/>
                <w:szCs w:val="16"/>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1">
            <w:pPr>
              <w:widowControl w:val="1"/>
              <w:spacing w:line="240" w:lineRule="auto"/>
              <w:rPr>
                <w:color w:val="000000"/>
                <w:sz w:val="16"/>
                <w:szCs w:val="16"/>
              </w:rPr>
            </w:pPr>
            <w:r w:rsidDel="00000000" w:rsidR="00000000" w:rsidRPr="00000000">
              <w:rPr>
                <w:sz w:val="16"/>
                <w:szCs w:val="16"/>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2">
            <w:pPr>
              <w:widowControl w:val="1"/>
              <w:spacing w:line="240" w:lineRule="auto"/>
              <w:rPr>
                <w:color w:val="000000"/>
                <w:sz w:val="16"/>
                <w:szCs w:val="16"/>
              </w:rPr>
            </w:pPr>
            <w:r w:rsidDel="00000000" w:rsidR="00000000" w:rsidRPr="00000000">
              <w:rPr>
                <w:sz w:val="16"/>
                <w:szCs w:val="16"/>
                <w:rtl w:val="0"/>
              </w:rPr>
              <w:t xml:space="preserve">Representa el carrito de compras de un cliente.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3">
            <w:pPr>
              <w:widowControl w:val="1"/>
              <w:spacing w:line="240" w:lineRule="auto"/>
              <w:rPr>
                <w:color w:val="000000"/>
                <w:sz w:val="16"/>
                <w:szCs w:val="16"/>
              </w:rPr>
            </w:pPr>
            <w:r w:rsidDel="00000000" w:rsidR="00000000" w:rsidRPr="00000000">
              <w:rPr>
                <w:sz w:val="16"/>
                <w:szCs w:val="16"/>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4">
            <w:pPr>
              <w:widowControl w:val="1"/>
              <w:spacing w:line="240" w:lineRule="auto"/>
              <w:rPr>
                <w:color w:val="000000"/>
                <w:sz w:val="16"/>
                <w:szCs w:val="16"/>
              </w:rPr>
            </w:pPr>
            <w:r w:rsidDel="00000000" w:rsidR="00000000" w:rsidRPr="00000000">
              <w:rPr>
                <w:sz w:val="16"/>
                <w:szCs w:val="16"/>
                <w:rtl w:val="0"/>
              </w:rPr>
              <w:t xml:space="preserve">Carrito_Item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5">
            <w:pPr>
              <w:widowControl w:val="1"/>
              <w:spacing w:line="240" w:lineRule="auto"/>
              <w:rPr>
                <w:color w:val="000000"/>
                <w:sz w:val="16"/>
                <w:szCs w:val="16"/>
              </w:rPr>
            </w:pPr>
            <w:r w:rsidDel="00000000" w:rsidR="00000000" w:rsidRPr="00000000">
              <w:rPr>
                <w:sz w:val="16"/>
                <w:szCs w:val="16"/>
                <w:rtl w:val="0"/>
              </w:rPr>
              <w:t xml:space="preserve">Representa un producto individual en el carrito.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6">
            <w:pPr>
              <w:widowControl w:val="1"/>
              <w:spacing w:line="240" w:lineRule="auto"/>
              <w:rPr>
                <w:color w:val="000000"/>
                <w:sz w:val="16"/>
                <w:szCs w:val="16"/>
              </w:rPr>
            </w:pPr>
            <w:r w:rsidDel="00000000" w:rsidR="00000000" w:rsidRPr="00000000">
              <w:rPr>
                <w:sz w:val="16"/>
                <w:szCs w:val="16"/>
                <w:rtl w:val="0"/>
              </w:rPr>
              <w:t xml:space="preserve">CL-007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7">
            <w:pPr>
              <w:widowControl w:val="1"/>
              <w:spacing w:line="240" w:lineRule="auto"/>
              <w:rPr>
                <w:color w:val="000000"/>
                <w:sz w:val="16"/>
                <w:szCs w:val="16"/>
              </w:rPr>
            </w:pPr>
            <w:r w:rsidDel="00000000" w:rsidR="00000000" w:rsidRPr="00000000">
              <w:rPr>
                <w:sz w:val="16"/>
                <w:szCs w:val="16"/>
                <w:rtl w:val="0"/>
              </w:rPr>
              <w:t xml:space="preserve">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8">
            <w:pPr>
              <w:widowControl w:val="1"/>
              <w:spacing w:line="240" w:lineRule="auto"/>
              <w:rPr>
                <w:color w:val="000000"/>
                <w:sz w:val="16"/>
                <w:szCs w:val="16"/>
              </w:rPr>
            </w:pPr>
            <w:r w:rsidDel="00000000" w:rsidR="00000000" w:rsidRPr="00000000">
              <w:rPr>
                <w:sz w:val="16"/>
                <w:szCs w:val="16"/>
                <w:rtl w:val="0"/>
              </w:rPr>
              <w:t xml:space="preserve">Representa el proceso de pago de un pedido.</w:t>
            </w:r>
            <w:r w:rsidDel="00000000" w:rsidR="00000000" w:rsidRPr="00000000">
              <w:rPr>
                <w:rtl w:val="0"/>
              </w:rPr>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Base Datos (Relacional)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535488" cy="2472384"/>
            <wp:effectExtent b="0" l="0" r="0" t="0"/>
            <wp:docPr id="3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535488" cy="247238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3"/>
        <w:numPr>
          <w:ilvl w:val="2"/>
          <w:numId w:val="6"/>
        </w:numPr>
        <w:ind w:left="720" w:hanging="720"/>
        <w:rPr/>
      </w:pPr>
      <w:bookmarkStart w:colFirst="0" w:colLast="0" w:name="_heading=h.1y810tw" w:id="29"/>
      <w:bookmarkEnd w:id="29"/>
      <w:r w:rsidDel="00000000" w:rsidR="00000000" w:rsidRPr="00000000">
        <w:rPr>
          <w:rtl w:val="0"/>
        </w:rPr>
        <w:t xml:space="preserve">Descripción de Tablas</w:t>
      </w:r>
    </w:p>
    <w:tbl>
      <w:tblPr>
        <w:tblStyle w:val="Table18"/>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F">
            <w:pPr>
              <w:widowControl w:val="1"/>
              <w:spacing w:line="240" w:lineRule="auto"/>
              <w:rPr>
                <w:color w:val="000000"/>
                <w:sz w:val="16"/>
                <w:szCs w:val="16"/>
              </w:rPr>
            </w:pPr>
            <w:r w:rsidDel="00000000" w:rsidR="00000000" w:rsidRPr="00000000">
              <w:rPr>
                <w:color w:val="000000"/>
                <w:sz w:val="16"/>
                <w:szCs w:val="16"/>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0">
            <w:pPr>
              <w:widowControl w:val="1"/>
              <w:spacing w:line="240" w:lineRule="auto"/>
              <w:rPr>
                <w:color w:val="000000"/>
                <w:sz w:val="16"/>
                <w:szCs w:val="16"/>
              </w:rPr>
            </w:pPr>
            <w:r w:rsidDel="00000000" w:rsidR="00000000" w:rsidRPr="00000000">
              <w:rPr>
                <w:color w:val="000000"/>
                <w:sz w:val="16"/>
                <w:szCs w:val="16"/>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1">
            <w:pPr>
              <w:widowControl w:val="1"/>
              <w:spacing w:line="240" w:lineRule="auto"/>
              <w:rPr>
                <w:color w:val="000000"/>
                <w:sz w:val="16"/>
                <w:szCs w:val="16"/>
              </w:rPr>
            </w:pPr>
            <w:r w:rsidDel="00000000" w:rsidR="00000000" w:rsidRPr="00000000">
              <w:rPr>
                <w:sz w:val="16"/>
                <w:szCs w:val="16"/>
                <w:rtl w:val="0"/>
              </w:rPr>
              <w:t xml:space="preserve">Información de los clientes registrados.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2">
            <w:pPr>
              <w:widowControl w:val="1"/>
              <w:spacing w:line="240" w:lineRule="auto"/>
              <w:rPr>
                <w:color w:val="000000"/>
                <w:sz w:val="16"/>
                <w:szCs w:val="16"/>
              </w:rPr>
            </w:pPr>
            <w:r w:rsidDel="00000000" w:rsidR="00000000" w:rsidRPr="00000000">
              <w:rPr>
                <w:sz w:val="16"/>
                <w:szCs w:val="16"/>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3">
            <w:pPr>
              <w:widowControl w:val="1"/>
              <w:spacing w:line="240" w:lineRule="auto"/>
              <w:rPr>
                <w:color w:val="000000"/>
                <w:sz w:val="16"/>
                <w:szCs w:val="16"/>
              </w:rPr>
            </w:pPr>
            <w:r w:rsidDel="00000000" w:rsidR="00000000" w:rsidRPr="00000000">
              <w:rPr>
                <w:sz w:val="16"/>
                <w:szCs w:val="16"/>
                <w:rtl w:val="0"/>
              </w:rPr>
              <w:t xml:space="preserve">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4">
            <w:pPr>
              <w:widowControl w:val="1"/>
              <w:spacing w:line="240" w:lineRule="auto"/>
              <w:rPr>
                <w:color w:val="000000"/>
                <w:sz w:val="16"/>
                <w:szCs w:val="16"/>
              </w:rPr>
            </w:pPr>
            <w:r w:rsidDel="00000000" w:rsidR="00000000" w:rsidRPr="00000000">
              <w:rPr>
                <w:sz w:val="16"/>
                <w:szCs w:val="16"/>
                <w:rtl w:val="0"/>
              </w:rPr>
              <w:t xml:space="preserve">Transacciones realizadas por los clientes.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5">
            <w:pPr>
              <w:widowControl w:val="1"/>
              <w:spacing w:line="240" w:lineRule="auto"/>
              <w:rPr>
                <w:color w:val="000000"/>
                <w:sz w:val="16"/>
                <w:szCs w:val="16"/>
              </w:rPr>
            </w:pPr>
            <w:r w:rsidDel="00000000" w:rsidR="00000000" w:rsidRPr="00000000">
              <w:rPr>
                <w:sz w:val="16"/>
                <w:szCs w:val="16"/>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6">
            <w:pPr>
              <w:widowControl w:val="1"/>
              <w:spacing w:line="240" w:lineRule="auto"/>
              <w:rPr>
                <w:color w:val="000000"/>
                <w:sz w:val="16"/>
                <w:szCs w:val="16"/>
              </w:rPr>
            </w:pPr>
            <w:r w:rsidDel="00000000" w:rsidR="00000000" w:rsidRPr="00000000">
              <w:rPr>
                <w:sz w:val="16"/>
                <w:szCs w:val="16"/>
                <w:rtl w:val="0"/>
              </w:rPr>
              <w:t xml:space="preserve">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7">
            <w:pPr>
              <w:widowControl w:val="1"/>
              <w:spacing w:line="240" w:lineRule="auto"/>
              <w:rPr>
                <w:color w:val="000000"/>
                <w:sz w:val="16"/>
                <w:szCs w:val="16"/>
              </w:rPr>
            </w:pPr>
            <w:r w:rsidDel="00000000" w:rsidR="00000000" w:rsidRPr="00000000">
              <w:rPr>
                <w:sz w:val="16"/>
                <w:szCs w:val="16"/>
                <w:rtl w:val="0"/>
              </w:rPr>
              <w:t xml:space="preserve">Información sobre los pagos de los pedidos.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8">
            <w:pPr>
              <w:widowControl w:val="1"/>
              <w:spacing w:line="240" w:lineRule="auto"/>
              <w:rPr>
                <w:color w:val="000000"/>
                <w:sz w:val="16"/>
                <w:szCs w:val="16"/>
              </w:rPr>
            </w:pPr>
            <w:r w:rsidDel="00000000" w:rsidR="00000000" w:rsidRPr="00000000">
              <w:rPr>
                <w:sz w:val="16"/>
                <w:szCs w:val="16"/>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9">
            <w:pPr>
              <w:widowControl w:val="1"/>
              <w:spacing w:line="240" w:lineRule="auto"/>
              <w:rPr>
                <w:color w:val="000000"/>
                <w:sz w:val="16"/>
                <w:szCs w:val="16"/>
              </w:rPr>
            </w:pPr>
            <w:r w:rsidDel="00000000" w:rsidR="00000000" w:rsidRPr="00000000">
              <w:rPr>
                <w:sz w:val="16"/>
                <w:szCs w:val="16"/>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A">
            <w:pPr>
              <w:widowControl w:val="1"/>
              <w:spacing w:line="240" w:lineRule="auto"/>
              <w:rPr>
                <w:color w:val="000000"/>
                <w:sz w:val="16"/>
                <w:szCs w:val="16"/>
              </w:rPr>
            </w:pPr>
            <w:r w:rsidDel="00000000" w:rsidR="00000000" w:rsidRPr="00000000">
              <w:rPr>
                <w:sz w:val="16"/>
                <w:szCs w:val="16"/>
                <w:rtl w:val="0"/>
              </w:rPr>
              <w:t xml:space="preserve">Carrito de compra de los clientes.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B">
            <w:pPr>
              <w:widowControl w:val="1"/>
              <w:spacing w:line="240" w:lineRule="auto"/>
              <w:rPr>
                <w:color w:val="000000"/>
                <w:sz w:val="16"/>
                <w:szCs w:val="16"/>
              </w:rPr>
            </w:pPr>
            <w:r w:rsidDel="00000000" w:rsidR="00000000" w:rsidRPr="00000000">
              <w:rPr>
                <w:sz w:val="16"/>
                <w:szCs w:val="16"/>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C">
            <w:pPr>
              <w:widowControl w:val="1"/>
              <w:spacing w:line="240" w:lineRule="auto"/>
              <w:rPr>
                <w:color w:val="000000"/>
                <w:sz w:val="16"/>
                <w:szCs w:val="16"/>
              </w:rPr>
            </w:pPr>
            <w:r w:rsidDel="00000000" w:rsidR="00000000" w:rsidRPr="00000000">
              <w:rPr>
                <w:sz w:val="16"/>
                <w:szCs w:val="16"/>
                <w:rtl w:val="0"/>
              </w:rPr>
              <w:t xml:space="preserve">CARRITO_ITEM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D">
            <w:pPr>
              <w:widowControl w:val="1"/>
              <w:spacing w:line="240" w:lineRule="auto"/>
              <w:rPr>
                <w:color w:val="000000"/>
                <w:sz w:val="16"/>
                <w:szCs w:val="16"/>
              </w:rPr>
            </w:pPr>
            <w:r w:rsidDel="00000000" w:rsidR="00000000" w:rsidRPr="00000000">
              <w:rPr>
                <w:sz w:val="16"/>
                <w:szCs w:val="16"/>
                <w:rtl w:val="0"/>
              </w:rPr>
              <w:t xml:space="preserve">Productos en un carrito de compra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E">
            <w:pPr>
              <w:widowControl w:val="1"/>
              <w:spacing w:line="240" w:lineRule="auto"/>
              <w:rPr>
                <w:color w:val="000000"/>
                <w:sz w:val="16"/>
                <w:szCs w:val="16"/>
              </w:rPr>
            </w:pPr>
            <w:r w:rsidDel="00000000" w:rsidR="00000000" w:rsidRPr="00000000">
              <w:rPr>
                <w:sz w:val="16"/>
                <w:szCs w:val="16"/>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F">
            <w:pPr>
              <w:widowControl w:val="1"/>
              <w:spacing w:line="240" w:lineRule="auto"/>
              <w:rPr>
                <w:color w:val="000000"/>
                <w:sz w:val="16"/>
                <w:szCs w:val="16"/>
              </w:rPr>
            </w:pPr>
            <w:r w:rsidDel="00000000" w:rsidR="00000000" w:rsidRPr="00000000">
              <w:rPr>
                <w:sz w:val="16"/>
                <w:szCs w:val="16"/>
                <w:rtl w:val="0"/>
              </w:rPr>
              <w:t xml:space="preserve">DETALLE_PRODUCTO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0">
            <w:pPr>
              <w:widowControl w:val="1"/>
              <w:spacing w:line="240" w:lineRule="auto"/>
              <w:rPr>
                <w:color w:val="000000"/>
                <w:sz w:val="16"/>
                <w:szCs w:val="16"/>
              </w:rPr>
            </w:pPr>
            <w:r w:rsidDel="00000000" w:rsidR="00000000" w:rsidRPr="00000000">
              <w:rPr>
                <w:sz w:val="16"/>
                <w:szCs w:val="16"/>
                <w:rtl w:val="0"/>
              </w:rPr>
              <w:t xml:space="preserve">Productos que componen un pedido específico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1">
            <w:pPr>
              <w:widowControl w:val="1"/>
              <w:spacing w:line="240" w:lineRule="auto"/>
              <w:rPr>
                <w:color w:val="000000"/>
                <w:sz w:val="16"/>
                <w:szCs w:val="16"/>
              </w:rPr>
            </w:pPr>
            <w:r w:rsidDel="00000000" w:rsidR="00000000" w:rsidRPr="00000000">
              <w:rPr>
                <w:sz w:val="16"/>
                <w:szCs w:val="16"/>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2">
            <w:pPr>
              <w:widowControl w:val="1"/>
              <w:spacing w:line="240" w:lineRule="auto"/>
              <w:rPr>
                <w:color w:val="000000"/>
                <w:sz w:val="16"/>
                <w:szCs w:val="16"/>
              </w:rPr>
            </w:pPr>
            <w:r w:rsidDel="00000000" w:rsidR="00000000" w:rsidRPr="00000000">
              <w:rPr>
                <w:sz w:val="16"/>
                <w:szCs w:val="16"/>
                <w:rtl w:val="0"/>
              </w:rPr>
              <w:t xml:space="preserve">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3">
            <w:pPr>
              <w:widowControl w:val="1"/>
              <w:spacing w:line="240" w:lineRule="auto"/>
              <w:rPr>
                <w:color w:val="000000"/>
                <w:sz w:val="16"/>
                <w:szCs w:val="16"/>
              </w:rPr>
            </w:pPr>
            <w:r w:rsidDel="00000000" w:rsidR="00000000" w:rsidRPr="00000000">
              <w:rPr>
                <w:sz w:val="16"/>
                <w:szCs w:val="16"/>
                <w:rtl w:val="0"/>
              </w:rPr>
              <w:t xml:space="preserve">Artículos disponibles para la venta en la plataforma.</w:t>
            </w:r>
            <w:r w:rsidDel="00000000" w:rsidR="00000000" w:rsidRPr="00000000">
              <w:rPr>
                <w:rtl w:val="0"/>
              </w:rPr>
            </w:r>
          </w:p>
        </w:tc>
      </w:tr>
    </w:tbl>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i7ojhp" w:id="30"/>
      <w:bookmarkEnd w:id="3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 (Diagrama de Secuencias)</w:t>
      </w:r>
    </w:p>
    <w:p w:rsidR="00000000" w:rsidDel="00000000" w:rsidP="00000000" w:rsidRDefault="00000000" w:rsidRPr="00000000" w14:paraId="00000328">
      <w:pPr>
        <w:keepNext w:val="1"/>
        <w:rPr/>
      </w:pPr>
      <w:r w:rsidDel="00000000" w:rsidR="00000000" w:rsidRPr="00000000">
        <w:rPr>
          <w:rtl w:val="0"/>
        </w:rPr>
      </w:r>
    </w:p>
    <w:p w:rsidR="00000000" w:rsidDel="00000000" w:rsidP="00000000" w:rsidRDefault="00000000" w:rsidRPr="00000000" w14:paraId="00000329">
      <w:pPr>
        <w:keepNext w:val="1"/>
        <w:rPr/>
      </w:pPr>
      <w:r w:rsidDel="00000000" w:rsidR="00000000" w:rsidRPr="00000000">
        <w:rPr>
          <w:rtl w:val="0"/>
        </w:rPr>
      </w:r>
    </w:p>
    <w:p w:rsidR="00000000" w:rsidDel="00000000" w:rsidP="00000000" w:rsidRDefault="00000000" w:rsidRPr="00000000" w14:paraId="0000032A">
      <w:pPr>
        <w:keepNext w:val="1"/>
        <w:rPr/>
      </w:pPr>
      <w:r w:rsidDel="00000000" w:rsidR="00000000" w:rsidRPr="00000000">
        <w:rPr>
          <w:rtl w:val="0"/>
        </w:rPr>
        <w:t xml:space="preserve">Diagrama de Secuencia General</w:t>
      </w:r>
    </w:p>
    <w:p w:rsidR="00000000" w:rsidDel="00000000" w:rsidP="00000000" w:rsidRDefault="00000000" w:rsidRPr="00000000" w14:paraId="0000032B">
      <w:pPr>
        <w:keepNext w:val="1"/>
        <w:rPr/>
      </w:pPr>
      <w:r w:rsidDel="00000000" w:rsidR="00000000" w:rsidRPr="00000000">
        <w:rPr/>
        <w:drawing>
          <wp:inline distB="114300" distT="114300" distL="114300" distR="114300">
            <wp:extent cx="4202113" cy="2278758"/>
            <wp:effectExtent b="0" l="0" r="0" t="0"/>
            <wp:docPr id="27"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4202113" cy="227875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1"/>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Diagramas de Secuencias </w:t>
      </w:r>
      <w:r w:rsidDel="00000000" w:rsidR="00000000" w:rsidRPr="00000000">
        <w:rPr>
          <w:b w:val="1"/>
          <w:rtl w:val="0"/>
        </w:rPr>
        <w:t xml:space="preserve">- Registro de usuario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563690" cy="4462463"/>
            <wp:effectExtent b="0" l="0" r="0" 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563690"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b w:val="1"/>
          <w:rtl w:val="0"/>
        </w:rPr>
        <w:t xml:space="preserve">Diagramas de Secuencias -  Autenticación de Usuario</w:t>
      </w:r>
    </w:p>
    <w:p w:rsidR="00000000" w:rsidDel="00000000" w:rsidP="00000000" w:rsidRDefault="00000000" w:rsidRPr="00000000" w14:paraId="00000333">
      <w:pPr>
        <w:rPr>
          <w:b w:val="1"/>
        </w:rPr>
      </w:pPr>
      <w:r w:rsidDel="00000000" w:rsidR="00000000" w:rsidRPr="00000000">
        <w:rPr>
          <w:b w:val="1"/>
        </w:rPr>
        <w:drawing>
          <wp:inline distB="114300" distT="114300" distL="114300" distR="114300">
            <wp:extent cx="5740400" cy="42545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0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br w:type="page"/>
      </w:r>
      <w:r w:rsidDel="00000000" w:rsidR="00000000" w:rsidRPr="00000000">
        <w:rPr>
          <w:rtl w:val="0"/>
        </w:rPr>
      </w:r>
    </w:p>
    <w:p w:rsidR="00000000" w:rsidDel="00000000" w:rsidP="00000000" w:rsidRDefault="00000000" w:rsidRPr="00000000" w14:paraId="0000033A">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31"/>
      <w:bookmarkEnd w:id="31"/>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Desarrollo o Despliegue</w:t>
      </w:r>
    </w:p>
    <w:p w:rsidR="00000000" w:rsidDel="00000000" w:rsidP="00000000" w:rsidRDefault="00000000" w:rsidRPr="00000000" w14:paraId="0000033B">
      <w:pPr>
        <w:jc w:val="both"/>
        <w:rPr>
          <w:b w:val="1"/>
        </w:rPr>
      </w:pPr>
      <w:r w:rsidDel="00000000" w:rsidR="00000000" w:rsidRPr="00000000">
        <w:rPr>
          <w:rtl w:val="0"/>
        </w:rPr>
        <w:t xml:space="preserve">En esta vista se describen las componente o modulos en las cuales se dividirá o implementará el sistema</w:t>
      </w: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componentes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1ci93xb" w:id="32"/>
      <w:bookmarkEnd w:id="32"/>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w:t>
      </w:r>
      <w:r w:rsidDel="00000000" w:rsidR="00000000" w:rsidRPr="00000000">
        <w:rPr>
          <w:b w:val="1"/>
          <w:color w:val="000080"/>
          <w:sz w:val="28"/>
          <w:szCs w:val="28"/>
          <w:rtl w:val="0"/>
        </w:rPr>
        <w:t xml:space="preserve">Física</w:t>
      </w: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348">
      <w:pPr>
        <w:rPr>
          <w:b w:val="1"/>
        </w:rPr>
      </w:pPr>
      <w:r w:rsidDel="00000000" w:rsidR="00000000" w:rsidRPr="00000000">
        <w:rPr>
          <w:b w:val="1"/>
        </w:rPr>
        <w:drawing>
          <wp:inline distB="114300" distT="114300" distL="114300" distR="114300">
            <wp:extent cx="5068888" cy="4362774"/>
            <wp:effectExtent b="0" l="0" r="0" t="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068888" cy="4362774"/>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whwml4" w:id="33"/>
      <w:bookmarkEnd w:id="33"/>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4D">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t xml:space="preserve">Un segundo propósito que fue considerado en la seleccion de alternativa son :</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-767192</wp:posOffset>
            </wp:positionH>
            <wp:positionV relativeFrom="paragraph">
              <wp:posOffset>152400</wp:posOffset>
            </wp:positionV>
            <wp:extent cx="7216775" cy="3482626"/>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28"/>
                    <a:srcRect b="0" l="939" r="553" t="0"/>
                    <a:stretch>
                      <a:fillRect/>
                    </a:stretch>
                  </pic:blipFill>
                  <pic:spPr>
                    <a:xfrm>
                      <a:off x="0" y="0"/>
                      <a:ext cx="7216775" cy="3482626"/>
                    </a:xfrm>
                    <a:prstGeom prst="rect"/>
                    <a:ln/>
                  </pic:spPr>
                </pic:pic>
              </a:graphicData>
            </a:graphic>
          </wp:anchor>
        </w:drawing>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bn6wsx" w:id="34"/>
      <w:bookmarkEnd w:id="34"/>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3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No se </w:t>
      </w:r>
      <w:r w:rsidDel="00000000" w:rsidR="00000000" w:rsidRPr="00000000">
        <w:rPr>
          <w:rtl w:val="0"/>
        </w:rPr>
        <w:t xml:space="preserve">reutilizará</w:t>
      </w:r>
      <w:r w:rsidDel="00000000" w:rsidR="00000000" w:rsidRPr="00000000">
        <w:rPr>
          <w:rtl w:val="0"/>
        </w:rPr>
        <w:t xml:space="preserve"> nada, debido a que es un proyecto desde 0 ya que el enfoque previo no tiene un entorno digital.</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29" w:type="default"/>
      <w:headerReference r:id="rId30" w:type="first"/>
      <w:footerReference r:id="rId31"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3"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60">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61">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62">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6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pPr>
      <w:widowControl w:val="0"/>
    </w:pPr>
    <w:tblPr>
      <w:tblStyleRowBandSize w:val="1"/>
      <w:tblStyleColBandSize w:val="1"/>
      <w:tblCellMar>
        <w:top w:w="0.0" w:type="dxa"/>
        <w:left w:w="108.0" w:type="dxa"/>
        <w:bottom w:w="0.0" w:type="dxa"/>
        <w:right w:w="108.0" w:type="dxa"/>
      </w:tblCellMar>
    </w:tblPr>
  </w:style>
  <w:style w:type="table" w:styleId="Table16">
    <w:basedOn w:val="TableNormal"/>
    <w:pPr>
      <w:widowControl w:val="0"/>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1.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hyperlink" Target="https://docs.google.com/document/d/1PcQ1LC0kloIm7ItPrI9joOAJ1u5-1A8_/edit"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QGV9Vi7hCH8tV5q2N8TGvw/nIg==">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