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7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country_pop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aggdifxx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gdppc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polity2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8216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10796.42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10831.49    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2021-11-19T12:38:53Z</dcterms:modified>
  <cp:category/>
</cp:coreProperties>
</file>