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447C" w14:textId="5A18F07D" w:rsidR="00E35C94" w:rsidRPr="00643943" w:rsidRDefault="00E35C94" w:rsidP="0064394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43943">
        <w:rPr>
          <w:rFonts w:ascii="Times New Roman" w:hAnsi="Times New Roman" w:cs="Times New Roman"/>
          <w:b/>
          <w:bCs/>
          <w:u w:val="single"/>
        </w:rPr>
        <w:t>County_Info2020 Dataset Information</w:t>
      </w:r>
    </w:p>
    <w:p w14:paraId="4FC5EFD2" w14:textId="229B3341" w:rsidR="00643943" w:rsidRPr="00643943" w:rsidRDefault="00643943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</w:rPr>
        <w:t>Provides county level information from 2020 on the presidential election and socioeconomic measurements.</w:t>
      </w:r>
    </w:p>
    <w:p w14:paraId="7B7A9D02" w14:textId="467D4B7E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Size</w:t>
      </w:r>
      <w:r w:rsidRPr="00643943">
        <w:rPr>
          <w:rFonts w:ascii="Times New Roman" w:hAnsi="Times New Roman" w:cs="Times New Roman"/>
        </w:rPr>
        <w:t>: 3269 Observation of 12 variables</w:t>
      </w:r>
    </w:p>
    <w:p w14:paraId="5EC4FF26" w14:textId="77777777" w:rsidR="00643943" w:rsidRPr="00643943" w:rsidRDefault="00643943">
      <w:pPr>
        <w:rPr>
          <w:rFonts w:ascii="Times New Roman" w:hAnsi="Times New Roman" w:cs="Times New Roman"/>
        </w:rPr>
      </w:pPr>
    </w:p>
    <w:p w14:paraId="2224C621" w14:textId="7A3350AA" w:rsidR="00E35C94" w:rsidRPr="00643943" w:rsidRDefault="00E35C94">
      <w:pPr>
        <w:rPr>
          <w:rFonts w:ascii="Times New Roman" w:hAnsi="Times New Roman" w:cs="Times New Roman"/>
          <w:b/>
          <w:bCs/>
          <w:u w:val="single"/>
        </w:rPr>
      </w:pPr>
      <w:r w:rsidRPr="00643943">
        <w:rPr>
          <w:rFonts w:ascii="Times New Roman" w:hAnsi="Times New Roman" w:cs="Times New Roman"/>
          <w:b/>
          <w:bCs/>
          <w:u w:val="single"/>
        </w:rPr>
        <w:t>Variable Description</w:t>
      </w:r>
    </w:p>
    <w:p w14:paraId="0364CB08" w14:textId="3107309B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S</w:t>
      </w:r>
      <w:r w:rsidRPr="00643943">
        <w:rPr>
          <w:rFonts w:ascii="Times New Roman" w:hAnsi="Times New Roman" w:cs="Times New Roman"/>
          <w:b/>
          <w:bCs/>
        </w:rPr>
        <w:t>tate</w:t>
      </w:r>
      <w:r w:rsidRPr="00643943">
        <w:rPr>
          <w:rFonts w:ascii="Times New Roman" w:hAnsi="Times New Roman" w:cs="Times New Roman"/>
        </w:rPr>
        <w:t>: [Character] State name</w:t>
      </w:r>
      <w:r w:rsidRPr="00643943">
        <w:rPr>
          <w:rFonts w:ascii="Times New Roman" w:hAnsi="Times New Roman" w:cs="Times New Roman"/>
        </w:rPr>
        <w:tab/>
      </w:r>
    </w:p>
    <w:p w14:paraId="08992EEA" w14:textId="347934CC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state</w:t>
      </w:r>
      <w:r w:rsidRPr="00643943">
        <w:rPr>
          <w:rFonts w:ascii="Times New Roman" w:hAnsi="Times New Roman" w:cs="Times New Roman"/>
        </w:rPr>
        <w:t>_</w:t>
      </w:r>
      <w:r w:rsidRPr="00643943">
        <w:rPr>
          <w:rFonts w:ascii="Times New Roman" w:hAnsi="Times New Roman" w:cs="Times New Roman"/>
          <w:b/>
          <w:bCs/>
        </w:rPr>
        <w:t>po</w:t>
      </w:r>
      <w:r w:rsidRPr="00643943">
        <w:rPr>
          <w:rFonts w:ascii="Times New Roman" w:hAnsi="Times New Roman" w:cs="Times New Roman"/>
        </w:rPr>
        <w:t>: [Character]</w:t>
      </w:r>
      <w:r w:rsidRPr="00643943">
        <w:rPr>
          <w:rFonts w:ascii="Times New Roman" w:hAnsi="Times New Roman" w:cs="Times New Roman"/>
        </w:rPr>
        <w:t xml:space="preserve"> State Abbreviation</w:t>
      </w:r>
      <w:r w:rsidRPr="00643943">
        <w:rPr>
          <w:rFonts w:ascii="Times New Roman" w:hAnsi="Times New Roman" w:cs="Times New Roman"/>
        </w:rPr>
        <w:tab/>
      </w:r>
    </w:p>
    <w:p w14:paraId="3CEC2BC9" w14:textId="46D407D8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county</w:t>
      </w:r>
      <w:r w:rsidRPr="00643943">
        <w:rPr>
          <w:rFonts w:ascii="Times New Roman" w:hAnsi="Times New Roman" w:cs="Times New Roman"/>
        </w:rPr>
        <w:t>_</w:t>
      </w:r>
      <w:r w:rsidRPr="00643943">
        <w:rPr>
          <w:rFonts w:ascii="Times New Roman" w:hAnsi="Times New Roman" w:cs="Times New Roman"/>
          <w:b/>
          <w:bCs/>
        </w:rPr>
        <w:t>name</w:t>
      </w:r>
      <w:r w:rsidRPr="00643943">
        <w:rPr>
          <w:rFonts w:ascii="Times New Roman" w:hAnsi="Times New Roman" w:cs="Times New Roman"/>
        </w:rPr>
        <w:t>: [Character]</w:t>
      </w:r>
      <w:r w:rsidRPr="00643943">
        <w:rPr>
          <w:rFonts w:ascii="Times New Roman" w:hAnsi="Times New Roman" w:cs="Times New Roman"/>
        </w:rPr>
        <w:t xml:space="preserve"> Name of County</w:t>
      </w:r>
    </w:p>
    <w:p w14:paraId="2236940B" w14:textId="72F1A4CF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Fips_Code</w:t>
      </w:r>
      <w:r w:rsidRPr="00643943">
        <w:rPr>
          <w:rFonts w:ascii="Times New Roman" w:hAnsi="Times New Roman" w:cs="Times New Roman"/>
        </w:rPr>
        <w:t>: [Numeric] County FIPS Code</w:t>
      </w:r>
      <w:r w:rsidRPr="00643943">
        <w:rPr>
          <w:rFonts w:ascii="Times New Roman" w:hAnsi="Times New Roman" w:cs="Times New Roman"/>
        </w:rPr>
        <w:tab/>
      </w:r>
    </w:p>
    <w:p w14:paraId="26082CDA" w14:textId="57BF84B5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party</w:t>
      </w:r>
      <w:r w:rsidRPr="00643943">
        <w:rPr>
          <w:rFonts w:ascii="Times New Roman" w:hAnsi="Times New Roman" w:cs="Times New Roman"/>
        </w:rPr>
        <w:t>: [Character]</w:t>
      </w:r>
      <w:r w:rsidRPr="00643943">
        <w:rPr>
          <w:rFonts w:ascii="Times New Roman" w:hAnsi="Times New Roman" w:cs="Times New Roman"/>
        </w:rPr>
        <w:t xml:space="preserve"> Winning </w:t>
      </w:r>
      <w:r w:rsidR="00643943" w:rsidRPr="00643943">
        <w:rPr>
          <w:rFonts w:ascii="Times New Roman" w:hAnsi="Times New Roman" w:cs="Times New Roman"/>
        </w:rPr>
        <w:t xml:space="preserve">party of </w:t>
      </w:r>
      <w:r w:rsidRPr="00643943">
        <w:rPr>
          <w:rFonts w:ascii="Times New Roman" w:hAnsi="Times New Roman" w:cs="Times New Roman"/>
        </w:rPr>
        <w:t>the 2020 presidential election</w:t>
      </w:r>
      <w:r w:rsidR="00643943" w:rsidRPr="00643943">
        <w:rPr>
          <w:rFonts w:ascii="Times New Roman" w:hAnsi="Times New Roman" w:cs="Times New Roman"/>
        </w:rPr>
        <w:t xml:space="preserve"> in the county</w:t>
      </w:r>
    </w:p>
    <w:p w14:paraId="748F8FB3" w14:textId="260595ED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partyvotes</w:t>
      </w:r>
      <w:r w:rsidRPr="00643943">
        <w:rPr>
          <w:rFonts w:ascii="Times New Roman" w:hAnsi="Times New Roman" w:cs="Times New Roman"/>
        </w:rPr>
        <w:t>: [Numeric]</w:t>
      </w:r>
      <w:r w:rsidRPr="00643943">
        <w:rPr>
          <w:rFonts w:ascii="Times New Roman" w:hAnsi="Times New Roman" w:cs="Times New Roman"/>
        </w:rPr>
        <w:t xml:space="preserve"> Number of votes towards the winning party</w:t>
      </w:r>
      <w:r w:rsidR="00643943" w:rsidRPr="00643943">
        <w:rPr>
          <w:rFonts w:ascii="Times New Roman" w:hAnsi="Times New Roman" w:cs="Times New Roman"/>
        </w:rPr>
        <w:t xml:space="preserve"> in the county</w:t>
      </w:r>
      <w:r w:rsidRPr="00643943">
        <w:rPr>
          <w:rFonts w:ascii="Times New Roman" w:hAnsi="Times New Roman" w:cs="Times New Roman"/>
        </w:rPr>
        <w:t xml:space="preserve"> </w:t>
      </w:r>
    </w:p>
    <w:p w14:paraId="10E7FCB0" w14:textId="56A86C34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unemployment_rate</w:t>
      </w:r>
      <w:r w:rsidRPr="00643943">
        <w:rPr>
          <w:rFonts w:ascii="Times New Roman" w:hAnsi="Times New Roman" w:cs="Times New Roman"/>
        </w:rPr>
        <w:t>: [Numeric]</w:t>
      </w:r>
      <w:r w:rsidR="00643943" w:rsidRPr="00643943">
        <w:rPr>
          <w:rFonts w:ascii="Times New Roman" w:hAnsi="Times New Roman" w:cs="Times New Roman"/>
        </w:rPr>
        <w:t xml:space="preserve"> Unemployment rate of county in 2020</w:t>
      </w:r>
    </w:p>
    <w:p w14:paraId="562BC1D7" w14:textId="6280B31D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poverty_rate</w:t>
      </w:r>
      <w:r w:rsidRPr="00643943">
        <w:rPr>
          <w:rFonts w:ascii="Times New Roman" w:hAnsi="Times New Roman" w:cs="Times New Roman"/>
        </w:rPr>
        <w:t>: [Numeric]</w:t>
      </w:r>
      <w:r w:rsidR="00643943" w:rsidRPr="00643943">
        <w:rPr>
          <w:rFonts w:ascii="Times New Roman" w:hAnsi="Times New Roman" w:cs="Times New Roman"/>
        </w:rPr>
        <w:t xml:space="preserve"> Poverty</w:t>
      </w:r>
      <w:r w:rsidR="00643943" w:rsidRPr="00643943">
        <w:rPr>
          <w:rFonts w:ascii="Times New Roman" w:hAnsi="Times New Roman" w:cs="Times New Roman"/>
        </w:rPr>
        <w:t xml:space="preserve"> rate of county in </w:t>
      </w:r>
      <w:r w:rsidR="00643943" w:rsidRPr="00643943">
        <w:rPr>
          <w:rFonts w:ascii="Times New Roman" w:hAnsi="Times New Roman" w:cs="Times New Roman"/>
        </w:rPr>
        <w:t>2019</w:t>
      </w:r>
    </w:p>
    <w:p w14:paraId="2171DA21" w14:textId="2D39846A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less_highschool</w:t>
      </w:r>
      <w:r w:rsidRPr="00643943">
        <w:rPr>
          <w:rFonts w:ascii="Times New Roman" w:hAnsi="Times New Roman" w:cs="Times New Roman"/>
        </w:rPr>
        <w:t>: [Numeric]</w:t>
      </w:r>
      <w:r w:rsidR="00643943" w:rsidRPr="00643943">
        <w:rPr>
          <w:rFonts w:ascii="Times New Roman" w:hAnsi="Times New Roman" w:cs="Times New Roman"/>
        </w:rPr>
        <w:t xml:space="preserve"> </w:t>
      </w:r>
      <w:r w:rsidR="00643943" w:rsidRPr="00643943">
        <w:rPr>
          <w:rFonts w:ascii="Times New Roman" w:hAnsi="Times New Roman" w:cs="Times New Roman"/>
        </w:rPr>
        <w:t xml:space="preserve">Percentage </w:t>
      </w:r>
      <w:r w:rsidR="00643943" w:rsidRPr="00643943">
        <w:rPr>
          <w:rFonts w:ascii="Times New Roman" w:hAnsi="Times New Roman" w:cs="Times New Roman"/>
        </w:rPr>
        <w:t>of people in the county whose highest level of education is less than a high school diploma</w:t>
      </w:r>
      <w:r w:rsidRPr="00643943">
        <w:rPr>
          <w:rFonts w:ascii="Times New Roman" w:hAnsi="Times New Roman" w:cs="Times New Roman"/>
        </w:rPr>
        <w:tab/>
      </w:r>
    </w:p>
    <w:p w14:paraId="082781B4" w14:textId="03C58FD8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highschool</w:t>
      </w:r>
      <w:r w:rsidRPr="00643943">
        <w:rPr>
          <w:rFonts w:ascii="Times New Roman" w:hAnsi="Times New Roman" w:cs="Times New Roman"/>
        </w:rPr>
        <w:t>: [Numeric]</w:t>
      </w:r>
      <w:r w:rsidR="00643943" w:rsidRPr="00643943">
        <w:rPr>
          <w:rFonts w:ascii="Times New Roman" w:hAnsi="Times New Roman" w:cs="Times New Roman"/>
        </w:rPr>
        <w:t xml:space="preserve"> </w:t>
      </w:r>
      <w:r w:rsidR="00643943" w:rsidRPr="00643943">
        <w:rPr>
          <w:rFonts w:ascii="Times New Roman" w:hAnsi="Times New Roman" w:cs="Times New Roman"/>
        </w:rPr>
        <w:t>Percentage of people in the county whose highest level of education is a high school diploma</w:t>
      </w:r>
      <w:r w:rsidRPr="00643943">
        <w:rPr>
          <w:rFonts w:ascii="Times New Roman" w:hAnsi="Times New Roman" w:cs="Times New Roman"/>
        </w:rPr>
        <w:tab/>
      </w:r>
    </w:p>
    <w:p w14:paraId="2DC26B6A" w14:textId="5E4D23BA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some_college</w:t>
      </w:r>
      <w:r w:rsidRPr="00643943">
        <w:rPr>
          <w:rFonts w:ascii="Times New Roman" w:hAnsi="Times New Roman" w:cs="Times New Roman"/>
        </w:rPr>
        <w:t>: [Numeric]</w:t>
      </w:r>
      <w:r w:rsidR="00643943" w:rsidRPr="00643943">
        <w:rPr>
          <w:rFonts w:ascii="Times New Roman" w:hAnsi="Times New Roman" w:cs="Times New Roman"/>
        </w:rPr>
        <w:t xml:space="preserve"> </w:t>
      </w:r>
      <w:r w:rsidR="00643943" w:rsidRPr="00643943">
        <w:rPr>
          <w:rFonts w:ascii="Times New Roman" w:hAnsi="Times New Roman" w:cs="Times New Roman"/>
        </w:rPr>
        <w:t>Percent</w:t>
      </w:r>
      <w:r w:rsidR="00643943" w:rsidRPr="00643943">
        <w:rPr>
          <w:rFonts w:ascii="Times New Roman" w:hAnsi="Times New Roman" w:cs="Times New Roman"/>
        </w:rPr>
        <w:t>age</w:t>
      </w:r>
      <w:r w:rsidR="00643943" w:rsidRPr="00643943">
        <w:rPr>
          <w:rFonts w:ascii="Times New Roman" w:hAnsi="Times New Roman" w:cs="Times New Roman"/>
        </w:rPr>
        <w:t xml:space="preserve"> of people in the county whose highest level of education is </w:t>
      </w:r>
      <w:r w:rsidR="00643943" w:rsidRPr="00643943">
        <w:rPr>
          <w:rFonts w:ascii="Times New Roman" w:hAnsi="Times New Roman" w:cs="Times New Roman"/>
        </w:rPr>
        <w:t>some college/ an associate’s degree</w:t>
      </w:r>
    </w:p>
    <w:p w14:paraId="087AF9F6" w14:textId="4790DBCF" w:rsidR="00E35C94" w:rsidRPr="00643943" w:rsidRDefault="00E35C94">
      <w:pPr>
        <w:rPr>
          <w:rFonts w:ascii="Times New Roman" w:hAnsi="Times New Roman" w:cs="Times New Roman"/>
        </w:rPr>
      </w:pPr>
      <w:r w:rsidRPr="00643943">
        <w:rPr>
          <w:rFonts w:ascii="Times New Roman" w:hAnsi="Times New Roman" w:cs="Times New Roman"/>
          <w:b/>
          <w:bCs/>
        </w:rPr>
        <w:t>bachelor_more</w:t>
      </w:r>
      <w:r w:rsidRPr="00643943">
        <w:rPr>
          <w:rFonts w:ascii="Times New Roman" w:hAnsi="Times New Roman" w:cs="Times New Roman"/>
        </w:rPr>
        <w:t>: [Numeric]</w:t>
      </w:r>
      <w:r w:rsidR="00643943" w:rsidRPr="00643943">
        <w:rPr>
          <w:rFonts w:ascii="Times New Roman" w:hAnsi="Times New Roman" w:cs="Times New Roman"/>
        </w:rPr>
        <w:t xml:space="preserve"> </w:t>
      </w:r>
      <w:r w:rsidR="00643943" w:rsidRPr="00643943">
        <w:rPr>
          <w:rFonts w:ascii="Times New Roman" w:hAnsi="Times New Roman" w:cs="Times New Roman"/>
        </w:rPr>
        <w:t xml:space="preserve">Percentage of people in the county whose highest level of education is less than a </w:t>
      </w:r>
      <w:r w:rsidR="00643943" w:rsidRPr="00643943">
        <w:rPr>
          <w:rFonts w:ascii="Times New Roman" w:hAnsi="Times New Roman" w:cs="Times New Roman"/>
        </w:rPr>
        <w:t>college degree or higher</w:t>
      </w:r>
    </w:p>
    <w:sectPr w:rsidR="00E35C94" w:rsidRPr="0064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94"/>
    <w:rsid w:val="00464FCF"/>
    <w:rsid w:val="00643943"/>
    <w:rsid w:val="00E3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CC54"/>
  <w15:chartTrackingRefBased/>
  <w15:docId w15:val="{2A0E7FD5-8BAE-4F6A-A38E-6CD847E1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Ainsley</dc:creator>
  <cp:keywords/>
  <dc:description/>
  <cp:lastModifiedBy>Carlson, Ainsley</cp:lastModifiedBy>
  <cp:revision>1</cp:revision>
  <dcterms:created xsi:type="dcterms:W3CDTF">2025-09-18T19:09:00Z</dcterms:created>
  <dcterms:modified xsi:type="dcterms:W3CDTF">2025-09-18T19:25:00Z</dcterms:modified>
</cp:coreProperties>
</file>