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cs="宋体"/>
          <w:sz w:val="18"/>
          <w:szCs w:val="18"/>
        </w:rPr>
      </w:pPr>
      <w:r>
        <w:rPr>
          <w:rFonts w:hint="eastAsia" w:ascii="宋体" w:hAnsi="宋体" w:cs="宋体"/>
          <w:sz w:val="18"/>
          <w:szCs w:val="18"/>
        </w:rPr>
        <w:t>【</w:t>
      </w:r>
      <w:r>
        <w:rPr>
          <w:rFonts w:hint="eastAsia" w:ascii="宋体" w:hAnsi="宋体" w:cs="宋体"/>
          <w:b/>
          <w:sz w:val="18"/>
          <w:szCs w:val="18"/>
        </w:rPr>
        <w:t>基本信息</w:t>
      </w:r>
      <w:r>
        <w:rPr>
          <w:rFonts w:hint="eastAsia" w:ascii="宋体" w:hAnsi="宋体" w:cs="宋体"/>
          <w:sz w:val="18"/>
          <w:szCs w:val="18"/>
        </w:rPr>
        <w:t>】</w:t>
      </w:r>
    </w:p>
    <w:tbl>
      <w:tblPr>
        <w:tblStyle w:val="16"/>
        <w:tblpPr w:leftFromText="180" w:rightFromText="180" w:vertAnchor="text" w:horzAnchor="page" w:tblpX="1930" w:tblpY="232"/>
        <w:tblOverlap w:val="neve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1994"/>
        <w:gridCol w:w="1715"/>
        <w:gridCol w:w="2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3"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姓  名：</w:t>
            </w:r>
          </w:p>
        </w:tc>
        <w:tc>
          <w:tcPr>
            <w:tcW w:w="1994" w:type="dxa"/>
          </w:tcPr>
          <w:p>
            <w:pPr>
              <w:pStyle w:val="6"/>
              <w:ind w:firstLine="0"/>
              <w:jc w:val="center"/>
              <w:outlineLvl w:val="0"/>
              <w:rPr>
                <w:rFonts w:ascii="宋体" w:hAnsi="宋体" w:cs="宋体"/>
                <w:kern w:val="2"/>
                <w:sz w:val="18"/>
                <w:szCs w:val="18"/>
                <w:shd w:val="clear" w:color="auto" w:fill="FFFFFF"/>
              </w:rPr>
            </w:pPr>
            <w:r>
              <w:rPr>
                <w:rFonts w:ascii="宋体" w:hAnsi="宋体" w:cs="宋体"/>
                <w:kern w:val="2"/>
                <w:sz w:val="18"/>
                <w:szCs w:val="18"/>
                <w:shd w:val="clear" w:color="auto" w:fill="FFFFFF"/>
              </w:rPr>
              <w:t>黄成</w:t>
            </w:r>
          </w:p>
        </w:tc>
        <w:tc>
          <w:tcPr>
            <w:tcW w:w="1715"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最高学历：</w:t>
            </w:r>
          </w:p>
        </w:tc>
        <w:tc>
          <w:tcPr>
            <w:tcW w:w="2758"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3"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性  别：</w:t>
            </w:r>
          </w:p>
        </w:tc>
        <w:tc>
          <w:tcPr>
            <w:tcW w:w="1994"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男</w:t>
            </w:r>
          </w:p>
        </w:tc>
        <w:tc>
          <w:tcPr>
            <w:tcW w:w="1715"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毕业院校：</w:t>
            </w:r>
          </w:p>
        </w:tc>
        <w:tc>
          <w:tcPr>
            <w:tcW w:w="2758" w:type="dxa"/>
          </w:tcPr>
          <w:p>
            <w:pPr>
              <w:pStyle w:val="6"/>
              <w:ind w:firstLine="0"/>
              <w:jc w:val="center"/>
              <w:outlineLvl w:val="0"/>
              <w:rPr>
                <w:rFonts w:ascii="宋体" w:hAnsi="宋体" w:cs="宋体"/>
                <w:kern w:val="2"/>
                <w:sz w:val="18"/>
                <w:szCs w:val="18"/>
                <w:shd w:val="clear" w:color="auto" w:fill="FFFFFF"/>
              </w:rPr>
            </w:pPr>
            <w:r>
              <w:rPr>
                <w:rFonts w:ascii="宋体" w:hAnsi="宋体" w:cs="宋体"/>
                <w:kern w:val="2"/>
                <w:sz w:val="18"/>
                <w:szCs w:val="18"/>
                <w:shd w:val="clear" w:color="auto" w:fill="FFFFFF"/>
              </w:rPr>
              <w:t>阜阳师范大学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3"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岗  位：</w:t>
            </w:r>
          </w:p>
        </w:tc>
        <w:tc>
          <w:tcPr>
            <w:tcW w:w="1994"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Java</w:t>
            </w:r>
          </w:p>
        </w:tc>
        <w:tc>
          <w:tcPr>
            <w:tcW w:w="1715"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工作年限：</w:t>
            </w:r>
          </w:p>
        </w:tc>
        <w:tc>
          <w:tcPr>
            <w:tcW w:w="2758"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8</w:t>
            </w:r>
            <w:r>
              <w:rPr>
                <w:rFonts w:ascii="宋体" w:hAnsi="宋体" w:cs="宋体"/>
                <w:kern w:val="2"/>
                <w:sz w:val="18"/>
                <w:szCs w:val="18"/>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073" w:type="dxa"/>
            <w:vAlign w:val="center"/>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联系方式：</w:t>
            </w:r>
          </w:p>
        </w:tc>
        <w:tc>
          <w:tcPr>
            <w:tcW w:w="1994" w:type="dxa"/>
            <w:vAlign w:val="center"/>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18529252880</w:t>
            </w:r>
            <w:r>
              <w:rPr>
                <w:rFonts w:ascii="宋体" w:hAnsi="宋体" w:cs="宋体"/>
                <w:kern w:val="2"/>
                <w:sz w:val="18"/>
                <w:szCs w:val="18"/>
                <w:shd w:val="clear" w:color="auto" w:fill="FFFFFF"/>
              </w:rPr>
              <w:t xml:space="preserve">  </w:t>
            </w:r>
          </w:p>
        </w:tc>
        <w:tc>
          <w:tcPr>
            <w:tcW w:w="1715"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预计到位时间：</w:t>
            </w:r>
          </w:p>
        </w:tc>
        <w:tc>
          <w:tcPr>
            <w:tcW w:w="2758" w:type="dxa"/>
          </w:tcPr>
          <w:p>
            <w:pPr>
              <w:pStyle w:val="6"/>
              <w:ind w:firstLine="0"/>
              <w:jc w:val="cente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2周内到岗</w:t>
            </w:r>
          </w:p>
        </w:tc>
      </w:tr>
    </w:tbl>
    <w:p>
      <w:pPr>
        <w:pStyle w:val="6"/>
        <w:ind w:firstLine="0"/>
        <w:rPr>
          <w:rFonts w:ascii="宋体" w:hAnsi="宋体" w:cs="宋体"/>
          <w:bCs/>
          <w:color w:val="auto"/>
          <w:sz w:val="18"/>
          <w:szCs w:val="18"/>
        </w:rPr>
      </w:pPr>
      <w:r>
        <w:rPr>
          <w:rFonts w:hint="eastAsia" w:ascii="宋体" w:hAnsi="宋体" w:cs="宋体"/>
          <w:bCs/>
          <w:color w:val="auto"/>
          <w:sz w:val="18"/>
          <w:szCs w:val="18"/>
        </w:rPr>
        <w:t>【</w:t>
      </w:r>
      <w:r>
        <w:rPr>
          <w:rFonts w:hint="eastAsia" w:ascii="宋体" w:hAnsi="宋体" w:cs="宋体"/>
          <w:b/>
          <w:color w:val="auto"/>
          <w:sz w:val="18"/>
          <w:szCs w:val="18"/>
        </w:rPr>
        <w:t>自我评价</w:t>
      </w:r>
      <w:r>
        <w:rPr>
          <w:rFonts w:hint="eastAsia" w:ascii="宋体" w:hAnsi="宋体" w:cs="宋体"/>
          <w:bCs/>
          <w:color w:val="auto"/>
          <w:sz w:val="18"/>
          <w:szCs w:val="18"/>
        </w:rPr>
        <w:t>】</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进行过系统的JAVA学习，有扎实的JAVA基础。</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熟悉使用linux操作进行打版部署。</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熟悉单独登录CAS技术。</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熟练使用Servlet、JSP、Cookie、Sesioin、JSTL等技术。</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熟练使用SpringMVC、Hibernet、MyBatis、Strust等框架技术。</w:t>
      </w:r>
      <w:bookmarkStart w:id="0" w:name="_GoBack"/>
      <w:bookmarkEnd w:id="0"/>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熟练使用Oracle、SQL SERVER、MySQL、Redis等数据库存储技术。</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熟练使用Lucene搜索引擎技术。</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熟练使用html、CSS、javascript、Jquery、Ajax、easyui、layui、bootstrap、RequireJS、Echarts、H5等前端技术。</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熟练使用数据库和JAVA代码进行系统性能调优。</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熟练使用Docker容器、Aliasr语音识别、hanlp自然语言处理插件、BIRT报表等技术</w:t>
      </w:r>
      <w:r>
        <w:rPr>
          <w:rFonts w:hint="default" w:ascii="宋体" w:hAnsi="宋体" w:eastAsia="宋体" w:cs="宋体"/>
          <w:bCs/>
          <w:sz w:val="18"/>
          <w:szCs w:val="18"/>
          <w:lang w:val="en-US" w:eastAsia="zh-CN"/>
        </w:rPr>
        <w:t>。</w:t>
      </w:r>
    </w:p>
    <w:p>
      <w:pPr>
        <w:pStyle w:val="6"/>
        <w:numPr>
          <w:ilvl w:val="0"/>
          <w:numId w:val="2"/>
        </w:numPr>
        <w:ind w:firstLine="420" w:firstLineChars="0"/>
        <w:rPr>
          <w:rFonts w:hint="default" w:ascii="宋体" w:hAnsi="宋体" w:eastAsia="宋体" w:cs="宋体"/>
          <w:bCs/>
          <w:sz w:val="18"/>
          <w:szCs w:val="18"/>
          <w:lang w:val="en-US" w:eastAsia="zh-CN"/>
        </w:rPr>
      </w:pPr>
      <w:r>
        <w:rPr>
          <w:rFonts w:hint="eastAsia" w:ascii="宋体" w:hAnsi="宋体" w:cs="宋体"/>
          <w:bCs/>
          <w:sz w:val="18"/>
          <w:szCs w:val="18"/>
          <w:lang w:val="en-US" w:eastAsia="zh-CN"/>
        </w:rPr>
        <w:t>熟练使用Nginx、Appche、Tomcat、Weblogic、WebSphere、Maven、SVN、GIT技术。</w:t>
      </w:r>
    </w:p>
    <w:p>
      <w:pPr>
        <w:pStyle w:val="6"/>
        <w:ind w:firstLine="0"/>
        <w:rPr>
          <w:rFonts w:ascii="宋体" w:hAnsi="宋体" w:cs="宋体"/>
          <w:b/>
          <w:sz w:val="18"/>
          <w:szCs w:val="18"/>
        </w:rPr>
      </w:pPr>
      <w:r>
        <w:rPr>
          <w:rFonts w:hint="eastAsia" w:ascii="宋体" w:hAnsi="宋体" w:cs="宋体"/>
          <w:b/>
          <w:sz w:val="18"/>
          <w:szCs w:val="18"/>
        </w:rPr>
        <w:t>【教育经历】</w:t>
      </w:r>
    </w:p>
    <w:p>
      <w:pPr>
        <w:pStyle w:val="6"/>
        <w:ind w:firstLine="0"/>
        <w:rPr>
          <w:rFonts w:ascii="宋体" w:hAnsi="宋体" w:cs="宋体"/>
          <w:b/>
          <w:sz w:val="18"/>
          <w:szCs w:val="18"/>
        </w:rPr>
      </w:pPr>
      <w:r>
        <w:rPr>
          <w:rFonts w:ascii="宋体" w:hAnsi="宋体" w:cs="宋体"/>
          <w:b/>
          <w:sz w:val="18"/>
          <w:szCs w:val="18"/>
        </w:rPr>
        <w:t>2009</w:t>
      </w:r>
      <w:r>
        <w:rPr>
          <w:rFonts w:hint="eastAsia" w:ascii="宋体" w:hAnsi="宋体" w:cs="宋体"/>
          <w:b/>
          <w:sz w:val="18"/>
          <w:szCs w:val="18"/>
        </w:rPr>
        <w:t>.</w:t>
      </w:r>
      <w:r>
        <w:rPr>
          <w:rFonts w:ascii="宋体" w:hAnsi="宋体" w:cs="宋体"/>
          <w:b/>
          <w:sz w:val="18"/>
          <w:szCs w:val="18"/>
        </w:rPr>
        <w:t>09—2013.06        阜阳师范大学</w:t>
      </w:r>
      <w:r>
        <w:rPr>
          <w:rFonts w:hint="eastAsia" w:ascii="宋体" w:hAnsi="宋体" w:cs="宋体"/>
          <w:b/>
          <w:sz w:val="18"/>
          <w:szCs w:val="18"/>
        </w:rPr>
        <w:t xml:space="preserve"> </w:t>
      </w:r>
      <w:r>
        <w:rPr>
          <w:rFonts w:ascii="宋体" w:hAnsi="宋体" w:cs="宋体"/>
          <w:b/>
          <w:sz w:val="18"/>
          <w:szCs w:val="18"/>
        </w:rPr>
        <w:t xml:space="preserve">      计算机科学与技术     本科</w:t>
      </w:r>
    </w:p>
    <w:p>
      <w:pPr>
        <w:pStyle w:val="6"/>
        <w:ind w:firstLine="0"/>
        <w:rPr>
          <w:rFonts w:ascii="宋体" w:hAnsi="宋体" w:cs="宋体"/>
          <w:b/>
          <w:sz w:val="18"/>
          <w:szCs w:val="18"/>
        </w:rPr>
      </w:pPr>
      <w:r>
        <w:rPr>
          <w:rFonts w:hint="eastAsia" w:ascii="宋体" w:hAnsi="宋体" w:cs="宋体"/>
          <w:b/>
          <w:sz w:val="18"/>
          <w:szCs w:val="18"/>
        </w:rPr>
        <w:t>【工作经验】</w:t>
      </w:r>
    </w:p>
    <w:p>
      <w:pPr>
        <w:pStyle w:val="6"/>
        <w:ind w:firstLine="0"/>
        <w:rPr>
          <w:rFonts w:ascii="宋体" w:hAnsi="宋体" w:cs="宋体"/>
          <w:b/>
          <w:sz w:val="18"/>
          <w:szCs w:val="18"/>
        </w:rPr>
      </w:pPr>
      <w:r>
        <w:rPr>
          <w:rFonts w:ascii="宋体" w:hAnsi="宋体" w:cs="宋体"/>
          <w:b/>
          <w:sz w:val="18"/>
          <w:szCs w:val="18"/>
        </w:rPr>
        <w:t>2018.11—至今</w:t>
      </w:r>
      <w:r>
        <w:rPr>
          <w:rFonts w:hint="eastAsia" w:ascii="宋体" w:hAnsi="宋体" w:cs="宋体"/>
          <w:b/>
          <w:sz w:val="18"/>
          <w:szCs w:val="18"/>
        </w:rPr>
        <w:t xml:space="preserve"> </w:t>
      </w:r>
      <w:r>
        <w:rPr>
          <w:rFonts w:ascii="宋体" w:hAnsi="宋体" w:cs="宋体"/>
          <w:b/>
          <w:sz w:val="18"/>
          <w:szCs w:val="18"/>
        </w:rPr>
        <w:t xml:space="preserve">         广州易云信息技术有限公司</w:t>
      </w:r>
      <w:r>
        <w:rPr>
          <w:rFonts w:hint="eastAsia" w:ascii="宋体" w:hAnsi="宋体" w:cs="宋体"/>
          <w:b/>
          <w:sz w:val="18"/>
          <w:szCs w:val="18"/>
        </w:rPr>
        <w:t xml:space="preserve"> </w:t>
      </w:r>
      <w:r>
        <w:rPr>
          <w:rFonts w:ascii="宋体" w:hAnsi="宋体" w:cs="宋体"/>
          <w:b/>
          <w:sz w:val="18"/>
          <w:szCs w:val="18"/>
        </w:rPr>
        <w:t xml:space="preserve">            </w:t>
      </w:r>
      <w:r>
        <w:rPr>
          <w:rFonts w:hint="eastAsia" w:ascii="宋体" w:hAnsi="宋体" w:cs="宋体"/>
          <w:b/>
          <w:sz w:val="18"/>
          <w:szCs w:val="18"/>
        </w:rPr>
        <w:t>项目经理/程序员</w:t>
      </w:r>
    </w:p>
    <w:p>
      <w:pPr>
        <w:pStyle w:val="6"/>
        <w:ind w:firstLine="0"/>
        <w:rPr>
          <w:rFonts w:ascii="宋体" w:hAnsi="宋体" w:cs="宋体"/>
          <w:b/>
          <w:sz w:val="18"/>
          <w:szCs w:val="18"/>
        </w:rPr>
      </w:pPr>
      <w:r>
        <w:rPr>
          <w:rFonts w:hint="eastAsia" w:ascii="宋体" w:hAnsi="宋体" w:cs="宋体"/>
          <w:b/>
          <w:sz w:val="18"/>
          <w:szCs w:val="18"/>
        </w:rPr>
        <w:t>2</w:t>
      </w:r>
      <w:r>
        <w:rPr>
          <w:rFonts w:ascii="宋体" w:hAnsi="宋体" w:cs="宋体"/>
          <w:b/>
          <w:sz w:val="18"/>
          <w:szCs w:val="18"/>
        </w:rPr>
        <w:t>017.07-2018.10        广州江钰智能科技有限公司</w:t>
      </w:r>
      <w:r>
        <w:rPr>
          <w:rFonts w:hint="eastAsia" w:ascii="宋体" w:hAnsi="宋体" w:cs="宋体"/>
          <w:b/>
          <w:sz w:val="18"/>
          <w:szCs w:val="18"/>
        </w:rPr>
        <w:t xml:space="preserve"> </w:t>
      </w:r>
      <w:r>
        <w:rPr>
          <w:rFonts w:ascii="宋体" w:hAnsi="宋体" w:cs="宋体"/>
          <w:b/>
          <w:sz w:val="18"/>
          <w:szCs w:val="18"/>
        </w:rPr>
        <w:t xml:space="preserve">            </w:t>
      </w:r>
      <w:r>
        <w:rPr>
          <w:rFonts w:hint="eastAsia" w:ascii="宋体" w:hAnsi="宋体" w:cs="宋体"/>
          <w:b/>
          <w:sz w:val="18"/>
          <w:szCs w:val="18"/>
        </w:rPr>
        <w:t>Java程序员</w:t>
      </w:r>
    </w:p>
    <w:p>
      <w:pPr>
        <w:pStyle w:val="6"/>
        <w:ind w:firstLine="0"/>
        <w:rPr>
          <w:rFonts w:ascii="宋体" w:hAnsi="宋体" w:cs="宋体"/>
          <w:b/>
          <w:sz w:val="18"/>
          <w:szCs w:val="18"/>
        </w:rPr>
      </w:pPr>
      <w:r>
        <w:rPr>
          <w:rFonts w:ascii="宋体" w:hAnsi="宋体" w:cs="宋体"/>
          <w:b/>
          <w:sz w:val="18"/>
          <w:szCs w:val="18"/>
        </w:rPr>
        <w:t>2014.06-2017.07       上海兆祥邮轮科技集团股份有限公司</w:t>
      </w:r>
      <w:r>
        <w:rPr>
          <w:rFonts w:hint="eastAsia" w:ascii="宋体" w:hAnsi="宋体" w:cs="宋体"/>
          <w:b/>
          <w:sz w:val="18"/>
          <w:szCs w:val="18"/>
        </w:rPr>
        <w:t xml:space="preserve"> </w:t>
      </w:r>
      <w:r>
        <w:rPr>
          <w:rFonts w:ascii="宋体" w:hAnsi="宋体" w:cs="宋体"/>
          <w:b/>
          <w:sz w:val="18"/>
          <w:szCs w:val="18"/>
        </w:rPr>
        <w:t xml:space="preserve">     </w:t>
      </w:r>
      <w:r>
        <w:rPr>
          <w:rFonts w:hint="eastAsia" w:ascii="宋体" w:hAnsi="宋体" w:cs="宋体"/>
          <w:b/>
          <w:sz w:val="18"/>
          <w:szCs w:val="18"/>
        </w:rPr>
        <w:t>Java程序员</w:t>
      </w:r>
    </w:p>
    <w:p>
      <w:pPr>
        <w:pStyle w:val="6"/>
        <w:ind w:firstLine="0"/>
        <w:rPr>
          <w:rFonts w:ascii="宋体" w:hAnsi="宋体" w:cs="宋体"/>
          <w:b/>
          <w:sz w:val="18"/>
          <w:szCs w:val="18"/>
        </w:rPr>
      </w:pPr>
      <w:r>
        <w:rPr>
          <w:rFonts w:ascii="宋体" w:hAnsi="宋体" w:cs="宋体"/>
          <w:b/>
          <w:sz w:val="18"/>
          <w:szCs w:val="18"/>
        </w:rPr>
        <w:t>2013.07—2014.06      福州界点科技服务有限公司</w:t>
      </w:r>
      <w:r>
        <w:rPr>
          <w:rFonts w:hint="eastAsia" w:ascii="宋体" w:hAnsi="宋体" w:cs="宋体"/>
          <w:b/>
          <w:sz w:val="18"/>
          <w:szCs w:val="18"/>
        </w:rPr>
        <w:t xml:space="preserve"> </w:t>
      </w:r>
      <w:r>
        <w:rPr>
          <w:rFonts w:ascii="宋体" w:hAnsi="宋体" w:cs="宋体"/>
          <w:b/>
          <w:sz w:val="18"/>
          <w:szCs w:val="18"/>
        </w:rPr>
        <w:t xml:space="preserve">             </w:t>
      </w:r>
      <w:r>
        <w:rPr>
          <w:rFonts w:hint="eastAsia" w:ascii="宋体" w:hAnsi="宋体" w:cs="宋体"/>
          <w:b/>
          <w:sz w:val="18"/>
          <w:szCs w:val="18"/>
        </w:rPr>
        <w:t>Delphi程序员</w:t>
      </w:r>
    </w:p>
    <w:p>
      <w:pPr>
        <w:pStyle w:val="6"/>
        <w:ind w:firstLine="0"/>
        <w:rPr>
          <w:rFonts w:ascii="宋体" w:hAnsi="宋体" w:cs="宋体"/>
          <w:b/>
          <w:sz w:val="18"/>
          <w:szCs w:val="18"/>
        </w:rPr>
      </w:pPr>
      <w:r>
        <w:rPr>
          <w:rFonts w:ascii="宋体" w:hAnsi="宋体" w:cs="宋体"/>
          <w:b/>
          <w:sz w:val="18"/>
          <w:szCs w:val="18"/>
        </w:rPr>
        <w:t>2013.03—2013.06      广州市志趣信息技术有限公司</w:t>
      </w:r>
      <w:r>
        <w:rPr>
          <w:rFonts w:hint="eastAsia" w:ascii="宋体" w:hAnsi="宋体" w:cs="宋体"/>
          <w:b/>
          <w:sz w:val="18"/>
          <w:szCs w:val="18"/>
        </w:rPr>
        <w:t xml:space="preserve"> </w:t>
      </w:r>
      <w:r>
        <w:rPr>
          <w:rFonts w:ascii="宋体" w:hAnsi="宋体" w:cs="宋体"/>
          <w:b/>
          <w:sz w:val="18"/>
          <w:szCs w:val="18"/>
        </w:rPr>
        <w:t xml:space="preserve">           </w:t>
      </w:r>
      <w:r>
        <w:rPr>
          <w:rFonts w:hint="eastAsia" w:ascii="宋体" w:hAnsi="宋体" w:cs="宋体"/>
          <w:b/>
          <w:sz w:val="18"/>
          <w:szCs w:val="18"/>
        </w:rPr>
        <w:t>Java程序员</w:t>
      </w:r>
    </w:p>
    <w:p>
      <w:pPr>
        <w:pStyle w:val="6"/>
        <w:ind w:firstLine="0"/>
        <w:rPr>
          <w:rFonts w:ascii="宋体" w:hAnsi="宋体" w:cs="宋体"/>
          <w:b/>
          <w:sz w:val="18"/>
          <w:szCs w:val="18"/>
        </w:rPr>
      </w:pPr>
    </w:p>
    <w:p>
      <w:pPr>
        <w:pStyle w:val="6"/>
        <w:ind w:firstLine="0"/>
        <w:rPr>
          <w:rFonts w:ascii="宋体" w:hAnsi="宋体" w:cs="宋体"/>
          <w:b/>
          <w:sz w:val="18"/>
          <w:szCs w:val="18"/>
        </w:rPr>
      </w:pPr>
      <w:r>
        <w:rPr>
          <w:rFonts w:hint="eastAsia" w:ascii="宋体" w:hAnsi="宋体" w:cs="宋体"/>
          <w:b/>
          <w:sz w:val="18"/>
          <w:szCs w:val="18"/>
        </w:rPr>
        <w:t>【项目经验】</w:t>
      </w:r>
    </w:p>
    <w:p>
      <w:pPr>
        <w:pStyle w:val="6"/>
        <w:ind w:firstLine="0"/>
        <w:rPr>
          <w:rFonts w:ascii="宋体" w:hAnsi="宋体" w:cs="宋体"/>
          <w:b/>
          <w:sz w:val="18"/>
          <w:szCs w:val="18"/>
        </w:rPr>
      </w:pPr>
      <w:r>
        <w:rPr>
          <w:rFonts w:hint="eastAsia" w:ascii="宋体" w:hAnsi="宋体" w:cs="宋体"/>
          <w:b/>
          <w:sz w:val="18"/>
          <w:szCs w:val="18"/>
        </w:rPr>
        <w:t>项目一：</w:t>
      </w:r>
      <w:r>
        <w:rPr>
          <w:rFonts w:ascii="宋体" w:hAnsi="宋体" w:cs="宋体"/>
          <w:b/>
          <w:sz w:val="18"/>
          <w:szCs w:val="18"/>
        </w:rPr>
        <w:t>广农商客服系统改造项目</w:t>
      </w:r>
    </w:p>
    <w:p>
      <w:pPr>
        <w:pStyle w:val="6"/>
        <w:ind w:firstLine="0"/>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项目描述：广州农商银行客服系统包括IVR、语音业务办理、在线业务办理、视频、VTA业务办理、直销审核、跑批管理等各个业务功能，也包括子系统包括知识库系统，贴心管家，运营辅导系统，智能语音语义分析与数据挖掘系统。广州农村商业银行客服系统改造项目，是根据业务需要，新增业务功能和对现有功能进行改造，改造过程中经常会涉及到与行内其他多个系统的对接。</w:t>
      </w:r>
    </w:p>
    <w:p>
      <w:pPr>
        <w:pStyle w:val="6"/>
        <w:ind w:firstLine="0"/>
        <w:jc w:val="center"/>
        <w:outlineLvl w:val="0"/>
        <w:rPr>
          <w:rFonts w:ascii="宋体" w:hAnsi="宋体" w:cs="宋体"/>
          <w:kern w:val="2"/>
          <w:sz w:val="18"/>
          <w:szCs w:val="18"/>
          <w:shd w:val="clear" w:color="auto" w:fill="FFFFFF"/>
        </w:rPr>
      </w:pPr>
      <w:r>
        <w:rPr>
          <w:rFonts w:hint="eastAsia" w:ascii="宋体" w:hAnsi="宋体" w:cs="宋体"/>
          <w:sz w:val="18"/>
          <w:szCs w:val="18"/>
          <w:shd w:val="clear" w:color="auto" w:fill="FFFFFF"/>
        </w:rPr>
        <w:t>技术框架</w:t>
      </w:r>
      <w:r>
        <w:rPr>
          <w:rFonts w:hint="eastAsia" w:ascii="宋体" w:hAnsi="宋体" w:cs="宋体"/>
          <w:kern w:val="2"/>
          <w:sz w:val="18"/>
          <w:szCs w:val="18"/>
          <w:shd w:val="clear" w:color="auto" w:fill="FFFFFF"/>
        </w:rPr>
        <w:t>:java、SpringMVC、Oracle、Mybatis、Redis、Html、Jquery、easyui、H5、Lucene、Docker、Aliasr、hanlp、BIRT报表、Nginx、Appche、Tomcat、Weblogic、WebSphere、linux、SVN、GIT等。</w:t>
      </w:r>
    </w:p>
    <w:p>
      <w:pPr>
        <w:pStyle w:val="6"/>
        <w:ind w:firstLine="0"/>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个人职责：</w:t>
      </w:r>
    </w:p>
    <w:p>
      <w:pPr>
        <w:pStyle w:val="6"/>
        <w:numPr>
          <w:ilvl w:val="0"/>
          <w:numId w:val="3"/>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负责客服系统改造项目各种事宜，需求相关工作包括需求分析，需求评估，安排项目成员工作，需求开发，成员代码审查，需求质量把控，协调相关资源，需求打版，需求投产；</w:t>
      </w:r>
    </w:p>
    <w:p>
      <w:pPr>
        <w:pStyle w:val="6"/>
        <w:numPr>
          <w:ilvl w:val="0"/>
          <w:numId w:val="3"/>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管理相关工作包括定期向公司汇报进度、和行方人员和其他系统人员协调各种事宜、管理人员考勤、给成员安排工作学习计划、定期组织团建活动等。</w:t>
      </w:r>
    </w:p>
    <w:p>
      <w:pPr>
        <w:pStyle w:val="6"/>
        <w:numPr>
          <w:ilvl w:val="0"/>
          <w:numId w:val="3"/>
        </w:numPr>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负责优化系统相关功能，减少开发时间，提高开发效率。</w:t>
      </w:r>
    </w:p>
    <w:p>
      <w:pPr>
        <w:pStyle w:val="6"/>
        <w:ind w:firstLine="0"/>
        <w:outlineLvl w:val="0"/>
        <w:rPr>
          <w:rFonts w:ascii="宋体" w:hAnsi="宋体" w:cs="宋体"/>
          <w:kern w:val="2"/>
          <w:sz w:val="18"/>
          <w:szCs w:val="18"/>
          <w:shd w:val="clear" w:color="auto" w:fill="FFFFFF"/>
        </w:rPr>
      </w:pPr>
    </w:p>
    <w:p>
      <w:pPr>
        <w:pStyle w:val="6"/>
        <w:ind w:firstLine="0"/>
        <w:rPr>
          <w:rFonts w:ascii="宋体" w:hAnsi="宋体" w:cs="宋体"/>
          <w:b/>
          <w:sz w:val="18"/>
          <w:szCs w:val="18"/>
        </w:rPr>
      </w:pPr>
      <w:r>
        <w:rPr>
          <w:rFonts w:hint="eastAsia" w:ascii="宋体" w:hAnsi="宋体" w:cs="宋体"/>
          <w:b/>
          <w:sz w:val="18"/>
          <w:szCs w:val="18"/>
        </w:rPr>
        <w:t>项目二：</w:t>
      </w:r>
      <w:r>
        <w:rPr>
          <w:rFonts w:ascii="宋体" w:hAnsi="宋体" w:cs="宋体"/>
          <w:b/>
          <w:sz w:val="18"/>
          <w:szCs w:val="18"/>
        </w:rPr>
        <w:t>广农商智能语义分析与数据挖掘系统</w:t>
      </w:r>
    </w:p>
    <w:p>
      <w:pPr>
        <w:pStyle w:val="6"/>
        <w:ind w:firstLine="0"/>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项目描述：广州农村商业银行智能语音语义分析与数据挖掘系统是通过语音转写座席和客户的录音，建立好的分析模型，对录音进行智能质检，并对录音进行数据分析，用图表方式展示分析结果。</w:t>
      </w:r>
    </w:p>
    <w:p>
      <w:pPr>
        <w:pStyle w:val="6"/>
        <w:ind w:firstLine="0"/>
        <w:jc w:val="left"/>
        <w:outlineLvl w:val="0"/>
        <w:rPr>
          <w:rFonts w:ascii="宋体" w:hAnsi="宋体" w:cs="宋体"/>
          <w:kern w:val="2"/>
          <w:sz w:val="18"/>
          <w:szCs w:val="18"/>
          <w:shd w:val="clear" w:color="auto" w:fill="FFFFFF"/>
        </w:rPr>
      </w:pPr>
      <w:r>
        <w:rPr>
          <w:rFonts w:hint="eastAsia" w:ascii="宋体" w:hAnsi="宋体" w:cs="宋体"/>
          <w:sz w:val="18"/>
          <w:szCs w:val="18"/>
          <w:shd w:val="clear" w:color="auto" w:fill="FFFFFF"/>
        </w:rPr>
        <w:t>技术框架</w:t>
      </w:r>
      <w:r>
        <w:rPr>
          <w:rFonts w:hint="eastAsia" w:ascii="宋体" w:hAnsi="宋体" w:cs="宋体"/>
          <w:kern w:val="2"/>
          <w:sz w:val="18"/>
          <w:szCs w:val="18"/>
          <w:shd w:val="clear" w:color="auto" w:fill="FFFFFF"/>
        </w:rPr>
        <w:t>：java、SpringMVC、Oracle、Mybatis、Redis、Html、Jquery、easyui、echarts、Lucene、Docker、Aliasr、hanlp、BIRT报表、Nginx、Appche、Tomcat、Weblogic、linux、SVN等</w:t>
      </w:r>
    </w:p>
    <w:p>
      <w:pPr>
        <w:pStyle w:val="6"/>
        <w:ind w:firstLine="0"/>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个人职责：</w:t>
      </w:r>
    </w:p>
    <w:p>
      <w:pPr>
        <w:pStyle w:val="6"/>
        <w:numPr>
          <w:ilvl w:val="0"/>
          <w:numId w:val="4"/>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主要负责数据分析模块的设计与开发，将AliASR转写采集完的数据，进行数据统计，并用Echarts图表将统计结果展示。</w:t>
      </w:r>
    </w:p>
    <w:p>
      <w:pPr>
        <w:pStyle w:val="6"/>
        <w:numPr>
          <w:ilvl w:val="0"/>
          <w:numId w:val="4"/>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配合项目经理各项事宜，包括环境搭建、语音分析模块修复和管控数据挖掘模块设计开发、项目上线，文档准备等。</w:t>
      </w:r>
    </w:p>
    <w:p>
      <w:pPr>
        <w:pStyle w:val="6"/>
        <w:numPr>
          <w:ilvl w:val="0"/>
          <w:numId w:val="4"/>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后期整个项目与行方的对接、文档编写和后期维护工作。</w:t>
      </w:r>
    </w:p>
    <w:p>
      <w:pPr>
        <w:pStyle w:val="6"/>
        <w:ind w:firstLine="0"/>
        <w:jc w:val="left"/>
        <w:outlineLvl w:val="0"/>
        <w:rPr>
          <w:rFonts w:ascii="宋体" w:hAnsi="宋体" w:cs="宋体"/>
          <w:kern w:val="2"/>
          <w:sz w:val="18"/>
          <w:szCs w:val="18"/>
          <w:shd w:val="clear" w:color="auto" w:fill="FFFFFF"/>
        </w:rPr>
      </w:pPr>
    </w:p>
    <w:p>
      <w:pPr>
        <w:pStyle w:val="6"/>
        <w:ind w:firstLine="0"/>
        <w:rPr>
          <w:rFonts w:ascii="宋体" w:hAnsi="宋体" w:cs="宋体"/>
          <w:b/>
          <w:sz w:val="18"/>
          <w:szCs w:val="18"/>
        </w:rPr>
      </w:pPr>
      <w:r>
        <w:rPr>
          <w:rFonts w:hint="eastAsia" w:ascii="宋体" w:hAnsi="宋体" w:cs="宋体"/>
          <w:b/>
          <w:sz w:val="18"/>
          <w:szCs w:val="18"/>
        </w:rPr>
        <w:t>项目三：</w:t>
      </w:r>
      <w:r>
        <w:rPr>
          <w:rFonts w:ascii="宋体" w:hAnsi="宋体" w:cs="宋体"/>
          <w:b/>
          <w:sz w:val="18"/>
          <w:szCs w:val="18"/>
        </w:rPr>
        <w:t>精益达汽车零部件有限公司MES项目</w:t>
      </w:r>
    </w:p>
    <w:p>
      <w:pPr>
        <w:pStyle w:val="6"/>
        <w:ind w:firstLine="0"/>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项目描述：宇通集团旗下郑州精益达汽车零部件有限公司的制造执行系统（MES），包括管控计划、仓储管理（收货入库、拣配、配送、盘点）、生产执行、质量检验、设备管理、异常管理等。 </w:t>
      </w:r>
    </w:p>
    <w:p>
      <w:pPr>
        <w:pStyle w:val="6"/>
        <w:ind w:firstLine="0"/>
        <w:jc w:val="left"/>
        <w:outlineLvl w:val="0"/>
        <w:rPr>
          <w:rFonts w:hint="default" w:ascii="宋体" w:hAnsi="宋体" w:eastAsia="宋体" w:cs="宋体"/>
          <w:color w:val="auto"/>
          <w:kern w:val="2"/>
          <w:sz w:val="18"/>
          <w:szCs w:val="18"/>
          <w:shd w:val="clear" w:color="auto" w:fill="FFFFFF"/>
          <w:lang w:val="en-US" w:eastAsia="zh-CN"/>
        </w:rPr>
      </w:pPr>
      <w:r>
        <w:rPr>
          <w:rFonts w:hint="eastAsia" w:ascii="宋体" w:hAnsi="宋体" w:cs="宋体"/>
          <w:color w:val="auto"/>
          <w:sz w:val="18"/>
          <w:szCs w:val="18"/>
          <w:shd w:val="clear" w:color="auto" w:fill="FFFFFF"/>
        </w:rPr>
        <w:t>技术框架</w:t>
      </w:r>
      <w:r>
        <w:rPr>
          <w:rFonts w:hint="eastAsia" w:ascii="宋体" w:hAnsi="宋体" w:cs="宋体"/>
          <w:color w:val="auto"/>
          <w:kern w:val="2"/>
          <w:sz w:val="18"/>
          <w:szCs w:val="18"/>
          <w:shd w:val="clear" w:color="auto" w:fill="FFFFFF"/>
        </w:rPr>
        <w:t>：</w:t>
      </w:r>
      <w:r>
        <w:rPr>
          <w:rFonts w:hint="eastAsia" w:ascii="宋体" w:hAnsi="宋体" w:cs="宋体"/>
          <w:color w:val="auto"/>
          <w:kern w:val="2"/>
          <w:sz w:val="18"/>
          <w:szCs w:val="18"/>
          <w:shd w:val="clear" w:color="auto" w:fill="FFFFFF"/>
          <w:lang w:val="en-US" w:eastAsia="zh-CN"/>
        </w:rPr>
        <w:t>Delphi、SQL SERVER、SAP等。</w:t>
      </w:r>
    </w:p>
    <w:p>
      <w:pPr>
        <w:pStyle w:val="6"/>
        <w:ind w:firstLine="0"/>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个人职责：</w:t>
      </w:r>
    </w:p>
    <w:p>
      <w:pPr>
        <w:pStyle w:val="6"/>
        <w:numPr>
          <w:ilvl w:val="0"/>
          <w:numId w:val="5"/>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参与MES需求调研；各个流程项目调研会，到车间详细了解现状；调研文档审核，整理；</w:t>
      </w:r>
    </w:p>
    <w:p>
      <w:pPr>
        <w:pStyle w:val="6"/>
        <w:numPr>
          <w:ilvl w:val="0"/>
          <w:numId w:val="5"/>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各个流程的初步蓝图设计；与各部门蓝图讨论；最终蓝图审核；</w:t>
      </w:r>
    </w:p>
    <w:p>
      <w:pPr>
        <w:pStyle w:val="6"/>
        <w:numPr>
          <w:ilvl w:val="0"/>
          <w:numId w:val="5"/>
        </w:numPr>
        <w:ind w:left="270" w:leftChars="0" w:hanging="270" w:firstLineChars="0"/>
        <w:rPr>
          <w:rFonts w:hint="eastAsia" w:ascii="宋体" w:hAnsi="宋体" w:eastAsia="宋体" w:cs="宋体"/>
          <w:bCs/>
          <w:color w:val="auto"/>
          <w:sz w:val="18"/>
          <w:szCs w:val="18"/>
          <w:lang w:val="en-US" w:eastAsia="zh-CN"/>
        </w:rPr>
      </w:pPr>
      <w:r>
        <w:rPr>
          <w:rFonts w:hint="eastAsia" w:ascii="宋体" w:hAnsi="宋体" w:cs="宋体"/>
          <w:bCs/>
          <w:color w:val="auto"/>
          <w:sz w:val="18"/>
          <w:szCs w:val="18"/>
          <w:lang w:val="en-US" w:eastAsia="zh-CN"/>
        </w:rPr>
        <w:t>负责异常短信技术方案可行性分析和方案设计等。</w:t>
      </w:r>
    </w:p>
    <w:p>
      <w:pPr>
        <w:pStyle w:val="6"/>
        <w:ind w:firstLine="0"/>
        <w:rPr>
          <w:rFonts w:ascii="宋体" w:hAnsi="宋体" w:cs="宋体"/>
          <w:bCs/>
          <w:sz w:val="18"/>
          <w:szCs w:val="18"/>
        </w:rPr>
      </w:pPr>
    </w:p>
    <w:p>
      <w:pPr>
        <w:pStyle w:val="6"/>
        <w:ind w:firstLine="0"/>
        <w:rPr>
          <w:rFonts w:ascii="宋体" w:hAnsi="宋体" w:cs="宋体"/>
          <w:b/>
          <w:sz w:val="18"/>
          <w:szCs w:val="18"/>
        </w:rPr>
      </w:pPr>
      <w:r>
        <w:rPr>
          <w:rFonts w:hint="eastAsia" w:ascii="宋体" w:hAnsi="宋体" w:cs="宋体"/>
          <w:b/>
          <w:sz w:val="18"/>
          <w:szCs w:val="18"/>
        </w:rPr>
        <w:t>项目四：</w:t>
      </w:r>
      <w:r>
        <w:rPr>
          <w:rFonts w:ascii="宋体" w:hAnsi="宋体" w:cs="宋体"/>
          <w:b/>
          <w:sz w:val="18"/>
          <w:szCs w:val="18"/>
        </w:rPr>
        <w:t>深圳普盛旺科技智能工厂项目</w:t>
      </w:r>
    </w:p>
    <w:p>
      <w:pPr>
        <w:pStyle w:val="6"/>
        <w:ind w:firstLine="0"/>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项目描述：深圳市普盛旺科技有限公司的智能工厂项目是将设备的实时产量及各类参数及车间现场监控视频在PC机、大屏幕看板、手机上实时查看，以及程序控制机械臂操作。 </w:t>
      </w:r>
    </w:p>
    <w:p>
      <w:pPr>
        <w:pStyle w:val="6"/>
        <w:ind w:firstLine="0"/>
        <w:jc w:val="left"/>
        <w:outlineLvl w:val="0"/>
        <w:rPr>
          <w:rFonts w:hint="default" w:ascii="宋体" w:hAnsi="宋体" w:eastAsia="宋体" w:cs="宋体"/>
          <w:color w:val="auto"/>
          <w:kern w:val="2"/>
          <w:sz w:val="18"/>
          <w:szCs w:val="18"/>
          <w:shd w:val="clear" w:color="auto" w:fill="FFFFFF"/>
          <w:lang w:val="en-US" w:eastAsia="zh-CN"/>
        </w:rPr>
      </w:pPr>
      <w:r>
        <w:rPr>
          <w:rFonts w:hint="eastAsia" w:ascii="宋体" w:hAnsi="宋体" w:cs="宋体"/>
          <w:color w:val="auto"/>
          <w:sz w:val="18"/>
          <w:szCs w:val="18"/>
          <w:shd w:val="clear" w:color="auto" w:fill="FFFFFF"/>
        </w:rPr>
        <w:t>技术框架</w:t>
      </w:r>
      <w:r>
        <w:rPr>
          <w:rFonts w:hint="eastAsia" w:ascii="宋体" w:hAnsi="宋体" w:cs="宋体"/>
          <w:color w:val="auto"/>
          <w:kern w:val="2"/>
          <w:sz w:val="18"/>
          <w:szCs w:val="18"/>
          <w:shd w:val="clear" w:color="auto" w:fill="FFFFFF"/>
        </w:rPr>
        <w:t>：</w:t>
      </w:r>
      <w:r>
        <w:rPr>
          <w:rFonts w:hint="eastAsia" w:ascii="宋体" w:hAnsi="宋体" w:cs="宋体"/>
          <w:color w:val="auto"/>
          <w:kern w:val="2"/>
          <w:sz w:val="18"/>
          <w:szCs w:val="18"/>
          <w:shd w:val="clear" w:color="auto" w:fill="FFFFFF"/>
          <w:lang w:val="en-US" w:eastAsia="zh-CN"/>
        </w:rPr>
        <w:t>JAVA、SpringMVC、Hibernet、MySql、JQuery.js、layuijs、echarts.js、html、SVN、Tomcat等。</w:t>
      </w:r>
    </w:p>
    <w:p>
      <w:pPr>
        <w:pStyle w:val="6"/>
        <w:ind w:firstLine="0"/>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个人职责：</w:t>
      </w:r>
    </w:p>
    <w:p>
      <w:pPr>
        <w:pStyle w:val="6"/>
        <w:numPr>
          <w:ilvl w:val="0"/>
          <w:numId w:val="6"/>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负责服务器搭建；数据库设计；</w:t>
      </w:r>
    </w:p>
    <w:p>
      <w:pPr>
        <w:pStyle w:val="6"/>
        <w:numPr>
          <w:ilvl w:val="0"/>
          <w:numId w:val="6"/>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用java和layui自搭一套简易可配置系统框架，展示界面可配置；</w:t>
      </w:r>
    </w:p>
    <w:p>
      <w:pPr>
        <w:pStyle w:val="6"/>
        <w:numPr>
          <w:ilvl w:val="0"/>
          <w:numId w:val="6"/>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调用海康威视视频接口实现实时功能；</w:t>
      </w:r>
    </w:p>
    <w:p>
      <w:pPr>
        <w:pStyle w:val="6"/>
        <w:numPr>
          <w:ilvl w:val="0"/>
          <w:numId w:val="6"/>
        </w:numPr>
        <w:jc w:val="left"/>
        <w:outlineLvl w:val="0"/>
        <w:rPr>
          <w:rFonts w:ascii="宋体" w:hAnsi="宋体" w:cs="宋体"/>
          <w:kern w:val="2"/>
          <w:sz w:val="18"/>
          <w:szCs w:val="18"/>
          <w:shd w:val="clear" w:color="auto" w:fill="FFFFFF"/>
        </w:rPr>
      </w:pPr>
      <w:r>
        <w:rPr>
          <w:rFonts w:hint="eastAsia" w:ascii="宋体" w:hAnsi="宋体" w:cs="宋体"/>
          <w:kern w:val="2"/>
          <w:sz w:val="18"/>
          <w:szCs w:val="18"/>
          <w:shd w:val="clear" w:color="auto" w:fill="FFFFFF"/>
        </w:rPr>
        <w:t>企业微信展示功能等</w:t>
      </w:r>
    </w:p>
    <w:p>
      <w:pPr>
        <w:pStyle w:val="6"/>
        <w:ind w:firstLine="0"/>
        <w:jc w:val="left"/>
        <w:outlineLvl w:val="0"/>
        <w:rPr>
          <w:rFonts w:ascii="宋体" w:hAnsi="宋体" w:cs="宋体"/>
          <w:kern w:val="2"/>
          <w:sz w:val="18"/>
          <w:szCs w:val="18"/>
          <w:shd w:val="clear" w:color="auto" w:fill="FFFFFF"/>
        </w:rPr>
      </w:pPr>
    </w:p>
    <w:p>
      <w:pPr>
        <w:pStyle w:val="6"/>
        <w:ind w:firstLine="0"/>
        <w:rPr>
          <w:rFonts w:ascii="宋体" w:hAnsi="宋体" w:cs="宋体"/>
          <w:b/>
          <w:sz w:val="18"/>
          <w:szCs w:val="18"/>
        </w:rPr>
      </w:pPr>
      <w:r>
        <w:rPr>
          <w:rFonts w:hint="eastAsia" w:ascii="宋体" w:hAnsi="宋体" w:cs="宋体"/>
          <w:b/>
          <w:sz w:val="18"/>
          <w:szCs w:val="18"/>
        </w:rPr>
        <w:t>项目五：</w:t>
      </w:r>
      <w:r>
        <w:rPr>
          <w:rFonts w:ascii="宋体" w:hAnsi="宋体" w:cs="宋体"/>
          <w:b/>
          <w:sz w:val="18"/>
          <w:szCs w:val="18"/>
        </w:rPr>
        <w:t>中车时代电动事业部MES项目</w:t>
      </w:r>
    </w:p>
    <w:p>
      <w:pPr>
        <w:jc w:val="left"/>
        <w:rPr>
          <w:rFonts w:ascii="宋体" w:hAnsi="宋体" w:cs="宋体"/>
          <w:sz w:val="18"/>
          <w:szCs w:val="18"/>
          <w:shd w:val="clear" w:color="auto" w:fill="FFFFFF"/>
        </w:rPr>
      </w:pPr>
      <w:r>
        <w:rPr>
          <w:rFonts w:hint="eastAsia" w:ascii="宋体" w:hAnsi="宋体" w:cs="宋体"/>
          <w:sz w:val="18"/>
          <w:szCs w:val="18"/>
          <w:shd w:val="clear" w:color="auto" w:fill="FFFFFF"/>
        </w:rPr>
        <w:t>项目描述：中车时代电动股份有限公司事业部制造执行系统（MES），包括计划排产、来料检验、物料配送、质量检验、异常管理、成品入库、报表展示等。</w:t>
      </w:r>
    </w:p>
    <w:p>
      <w:pPr>
        <w:jc w:val="left"/>
        <w:rPr>
          <w:rFonts w:ascii="宋体" w:hAnsi="宋体" w:cs="宋体"/>
          <w:color w:val="auto"/>
          <w:sz w:val="18"/>
          <w:szCs w:val="18"/>
          <w:shd w:val="clear" w:color="auto" w:fill="FFFFFF"/>
        </w:rPr>
      </w:pPr>
      <w:r>
        <w:rPr>
          <w:rFonts w:hint="eastAsia" w:ascii="宋体" w:hAnsi="宋体" w:cs="宋体"/>
          <w:color w:val="auto"/>
          <w:sz w:val="18"/>
          <w:szCs w:val="18"/>
          <w:shd w:val="clear" w:color="auto" w:fill="FFFFFF"/>
        </w:rPr>
        <w:t>技术框架：</w:t>
      </w:r>
      <w:r>
        <w:rPr>
          <w:rFonts w:hint="eastAsia" w:ascii="宋体" w:hAnsi="宋体" w:cs="宋体"/>
          <w:color w:val="auto"/>
          <w:sz w:val="18"/>
          <w:szCs w:val="18"/>
          <w:shd w:val="clear" w:color="auto" w:fill="FFFFFF"/>
          <w:lang w:val="en-US" w:eastAsia="zh-CN"/>
        </w:rPr>
        <w:t>Delphi、SQL SERVER、SAP等。</w:t>
      </w:r>
      <w:r>
        <w:rPr>
          <w:rFonts w:hint="eastAsia" w:ascii="宋体" w:hAnsi="宋体" w:cs="宋体"/>
          <w:color w:val="auto"/>
          <w:sz w:val="18"/>
          <w:szCs w:val="18"/>
          <w:shd w:val="clear" w:color="auto" w:fill="FFFFFF"/>
        </w:rPr>
        <w:t> </w:t>
      </w:r>
    </w:p>
    <w:p>
      <w:pPr>
        <w:spacing w:line="120" w:lineRule="exact"/>
        <w:ind w:left="357"/>
        <w:rPr>
          <w:rFonts w:ascii="宋体" w:hAnsi="宋体" w:cs="宋体"/>
          <w:sz w:val="18"/>
          <w:szCs w:val="18"/>
          <w:shd w:val="clear" w:color="auto" w:fill="FFFFFF"/>
        </w:rPr>
      </w:pPr>
    </w:p>
    <w:p>
      <w:pPr>
        <w:rPr>
          <w:rFonts w:ascii="宋体" w:hAnsi="宋体" w:cs="宋体"/>
          <w:sz w:val="18"/>
          <w:szCs w:val="18"/>
          <w:shd w:val="clear" w:color="auto" w:fill="FFFFFF"/>
        </w:rPr>
      </w:pPr>
      <w:r>
        <w:rPr>
          <w:rFonts w:hint="eastAsia" w:ascii="宋体" w:hAnsi="宋体" w:cs="宋体"/>
          <w:sz w:val="18"/>
          <w:szCs w:val="18"/>
          <w:shd w:val="clear" w:color="auto" w:fill="FFFFFF"/>
        </w:rPr>
        <w:t>个人职责：</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负责异常管理程序编写；</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设计过账记录打印功能；</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物料配送功能优化；</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报表数据统计；</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机器检验数据录入系统功能实现；</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不良品处理流程各项数据录入系统功能实现；</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各个功能的优化；</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使用说明编写；</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各个功能的实施；</w:t>
      </w:r>
    </w:p>
    <w:p>
      <w:pPr>
        <w:pStyle w:val="55"/>
        <w:numPr>
          <w:ilvl w:val="0"/>
          <w:numId w:val="7"/>
        </w:numPr>
        <w:ind w:firstLineChars="0"/>
        <w:rPr>
          <w:rFonts w:ascii="宋体" w:hAnsi="宋体" w:cs="宋体"/>
          <w:sz w:val="18"/>
          <w:szCs w:val="18"/>
          <w:shd w:val="clear" w:color="auto" w:fill="FFFFFF"/>
        </w:rPr>
      </w:pPr>
      <w:r>
        <w:rPr>
          <w:rFonts w:hint="eastAsia" w:ascii="宋体" w:hAnsi="宋体" w:cs="宋体"/>
          <w:sz w:val="18"/>
          <w:szCs w:val="18"/>
          <w:shd w:val="clear" w:color="auto" w:fill="FFFFFF"/>
        </w:rPr>
        <w:t>后期系统维护。</w:t>
      </w:r>
    </w:p>
    <w:p>
      <w:pPr>
        <w:pStyle w:val="6"/>
        <w:ind w:firstLine="0"/>
        <w:outlineLvl w:val="0"/>
        <w:rPr>
          <w:rFonts w:ascii="宋体" w:hAnsi="宋体" w:cs="宋体"/>
          <w:kern w:val="2"/>
          <w:sz w:val="18"/>
          <w:szCs w:val="18"/>
          <w:shd w:val="clear" w:color="auto" w:fill="FFFFFF"/>
        </w:rPr>
      </w:pPr>
    </w:p>
    <w:p>
      <w:pPr>
        <w:pStyle w:val="6"/>
        <w:ind w:firstLine="0"/>
        <w:rPr>
          <w:rFonts w:ascii="宋体" w:hAnsi="宋体" w:cs="宋体"/>
          <w:b/>
          <w:sz w:val="18"/>
          <w:szCs w:val="18"/>
        </w:rPr>
      </w:pPr>
      <w:r>
        <w:rPr>
          <w:rFonts w:hint="eastAsia" w:ascii="宋体" w:hAnsi="宋体" w:cs="宋体"/>
          <w:b/>
          <w:sz w:val="18"/>
          <w:szCs w:val="18"/>
        </w:rPr>
        <w:t>项目六：</w:t>
      </w:r>
      <w:r>
        <w:rPr>
          <w:rFonts w:ascii="宋体" w:hAnsi="宋体" w:cs="宋体"/>
          <w:b/>
          <w:sz w:val="18"/>
          <w:szCs w:val="18"/>
        </w:rPr>
        <w:t>上海兆祥集团信息系统</w:t>
      </w:r>
    </w:p>
    <w:p>
      <w:pPr>
        <w:jc w:val="left"/>
        <w:rPr>
          <w:rFonts w:ascii="宋体" w:hAnsi="宋体" w:cs="宋体"/>
          <w:sz w:val="18"/>
          <w:szCs w:val="18"/>
          <w:shd w:val="clear" w:color="auto" w:fill="FFFFFF"/>
        </w:rPr>
      </w:pPr>
      <w:r>
        <w:rPr>
          <w:rFonts w:hint="eastAsia" w:ascii="宋体" w:hAnsi="宋体" w:cs="宋体"/>
          <w:sz w:val="18"/>
          <w:szCs w:val="18"/>
          <w:shd w:val="clear" w:color="auto" w:fill="FFFFFF"/>
        </w:rPr>
        <w:t>项目描述：上海兆祥集团信息系统，包括将平衡记分卡与易经结合的企业驾驶台、公司OA系统、邮件系统、项目管理系统、公司小程序、总裁首页以及公司各个子系统集成。</w:t>
      </w:r>
    </w:p>
    <w:p>
      <w:pPr>
        <w:jc w:val="left"/>
        <w:rPr>
          <w:rFonts w:hint="default" w:ascii="宋体" w:hAnsi="宋体" w:eastAsia="宋体" w:cs="宋体"/>
          <w:color w:val="auto"/>
          <w:sz w:val="18"/>
          <w:szCs w:val="18"/>
          <w:shd w:val="clear" w:color="auto" w:fill="FFFFFF"/>
          <w:lang w:val="en-US" w:eastAsia="zh-CN"/>
        </w:rPr>
      </w:pPr>
      <w:r>
        <w:rPr>
          <w:rFonts w:hint="eastAsia" w:ascii="宋体" w:hAnsi="宋体" w:cs="宋体"/>
          <w:color w:val="auto"/>
          <w:sz w:val="18"/>
          <w:szCs w:val="18"/>
          <w:shd w:val="clear" w:color="auto" w:fill="FFFFFF"/>
        </w:rPr>
        <w:t>技术框架：</w:t>
      </w:r>
      <w:r>
        <w:rPr>
          <w:rFonts w:hint="eastAsia" w:ascii="宋体" w:hAnsi="宋体" w:cs="宋体"/>
          <w:color w:val="auto"/>
          <w:sz w:val="18"/>
          <w:szCs w:val="18"/>
          <w:shd w:val="clear" w:color="auto" w:fill="FFFFFF"/>
          <w:lang w:val="en-US" w:eastAsia="zh-CN"/>
        </w:rPr>
        <w:t>JAVA、SpringMVC、Hibernet、SQL SERVER、JQuery、RequireJS、bootstrap、echarts、css、html、SVN、Tomcat等。</w:t>
      </w:r>
    </w:p>
    <w:p>
      <w:pPr>
        <w:jc w:val="left"/>
        <w:rPr>
          <w:rFonts w:ascii="宋体" w:hAnsi="宋体" w:cs="宋体"/>
          <w:sz w:val="18"/>
          <w:szCs w:val="18"/>
          <w:shd w:val="clear" w:color="auto" w:fill="FFFFFF"/>
        </w:rPr>
      </w:pPr>
      <w:r>
        <w:rPr>
          <w:rFonts w:hint="eastAsia" w:ascii="宋体" w:hAnsi="宋体" w:cs="宋体"/>
          <w:sz w:val="18"/>
          <w:szCs w:val="18"/>
          <w:shd w:val="clear" w:color="auto" w:fill="FFFFFF"/>
        </w:rPr>
        <w:t>个人职责：</w:t>
      </w:r>
    </w:p>
    <w:p>
      <w:pPr>
        <w:pStyle w:val="55"/>
        <w:numPr>
          <w:ilvl w:val="0"/>
          <w:numId w:val="8"/>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参与系统框架分析；</w:t>
      </w:r>
    </w:p>
    <w:p>
      <w:pPr>
        <w:pStyle w:val="55"/>
        <w:numPr>
          <w:ilvl w:val="0"/>
          <w:numId w:val="8"/>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框架各个功能的讨论；</w:t>
      </w:r>
    </w:p>
    <w:p>
      <w:pPr>
        <w:pStyle w:val="55"/>
        <w:numPr>
          <w:ilvl w:val="0"/>
          <w:numId w:val="8"/>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系统框架部分功能搭建；</w:t>
      </w:r>
    </w:p>
    <w:p>
      <w:pPr>
        <w:pStyle w:val="55"/>
        <w:numPr>
          <w:ilvl w:val="0"/>
          <w:numId w:val="8"/>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系统通用功能及总裁首页开发；</w:t>
      </w:r>
    </w:p>
    <w:p>
      <w:pPr>
        <w:pStyle w:val="55"/>
        <w:numPr>
          <w:ilvl w:val="0"/>
          <w:numId w:val="8"/>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系统接口设计及文档编写等。 </w:t>
      </w:r>
    </w:p>
    <w:p>
      <w:pPr>
        <w:jc w:val="left"/>
        <w:rPr>
          <w:rFonts w:ascii="宋体" w:hAnsi="宋体" w:cs="宋体"/>
          <w:sz w:val="18"/>
          <w:szCs w:val="18"/>
          <w:shd w:val="clear" w:color="auto" w:fill="FFFFFF"/>
        </w:rPr>
      </w:pPr>
    </w:p>
    <w:p>
      <w:pPr>
        <w:pStyle w:val="6"/>
        <w:ind w:firstLine="0"/>
        <w:rPr>
          <w:rFonts w:ascii="宋体" w:hAnsi="宋体" w:cs="宋体"/>
          <w:b/>
          <w:sz w:val="18"/>
          <w:szCs w:val="18"/>
        </w:rPr>
      </w:pPr>
      <w:r>
        <w:rPr>
          <w:rFonts w:hint="eastAsia" w:ascii="宋体" w:hAnsi="宋体" w:cs="宋体"/>
          <w:b/>
          <w:sz w:val="18"/>
          <w:szCs w:val="18"/>
        </w:rPr>
        <w:t>项目七：</w:t>
      </w:r>
      <w:r>
        <w:rPr>
          <w:rFonts w:ascii="宋体" w:hAnsi="宋体" w:cs="宋体"/>
          <w:b/>
          <w:sz w:val="18"/>
          <w:szCs w:val="18"/>
        </w:rPr>
        <w:t>南车时代电动汽车制造执行系统项目</w:t>
      </w:r>
    </w:p>
    <w:p>
      <w:pPr>
        <w:jc w:val="left"/>
        <w:rPr>
          <w:rFonts w:ascii="宋体" w:hAnsi="宋体" w:cs="宋体"/>
          <w:sz w:val="18"/>
          <w:szCs w:val="18"/>
          <w:shd w:val="clear" w:color="auto" w:fill="FFFFFF"/>
        </w:rPr>
      </w:pPr>
      <w:r>
        <w:rPr>
          <w:rFonts w:hint="eastAsia" w:ascii="宋体" w:hAnsi="宋体" w:cs="宋体"/>
          <w:sz w:val="18"/>
          <w:szCs w:val="18"/>
          <w:shd w:val="clear" w:color="auto" w:fill="FFFFFF"/>
        </w:rPr>
        <w:t>项目描述：株洲南车时代电动汽车股份有限公司电动汽车生产制造执行系统，包括员工管理，考勤管理，仓储物料管理，质量管理，计划排产，大屏监控及生产过程中的异常处理等，有效的管控汽车生产过程及及时处理生产过程中出现的问题。</w:t>
      </w:r>
    </w:p>
    <w:p>
      <w:pPr>
        <w:jc w:val="left"/>
        <w:rPr>
          <w:rFonts w:ascii="宋体" w:hAnsi="宋体" w:cs="宋体"/>
          <w:color w:val="auto"/>
          <w:sz w:val="18"/>
          <w:szCs w:val="18"/>
          <w:shd w:val="clear" w:color="auto" w:fill="FFFFFF"/>
        </w:rPr>
      </w:pPr>
      <w:r>
        <w:rPr>
          <w:rFonts w:hint="eastAsia" w:ascii="宋体" w:hAnsi="宋体" w:cs="宋体"/>
          <w:color w:val="auto"/>
          <w:sz w:val="18"/>
          <w:szCs w:val="18"/>
          <w:shd w:val="clear" w:color="auto" w:fill="FFFFFF"/>
        </w:rPr>
        <w:t>技术框架：</w:t>
      </w:r>
      <w:r>
        <w:rPr>
          <w:rFonts w:hint="eastAsia" w:ascii="宋体" w:hAnsi="宋体" w:cs="宋体"/>
          <w:color w:val="auto"/>
          <w:sz w:val="18"/>
          <w:szCs w:val="18"/>
          <w:shd w:val="clear" w:color="auto" w:fill="FFFFFF"/>
          <w:lang w:val="en-US" w:eastAsia="zh-CN"/>
        </w:rPr>
        <w:t>Delphi、SQL SERVER、、SAP、短信猫等。</w:t>
      </w:r>
    </w:p>
    <w:p>
      <w:pPr>
        <w:jc w:val="left"/>
        <w:rPr>
          <w:rFonts w:ascii="宋体" w:hAnsi="宋体" w:cs="宋体"/>
          <w:sz w:val="18"/>
          <w:szCs w:val="18"/>
          <w:shd w:val="clear" w:color="auto" w:fill="FFFFFF"/>
        </w:rPr>
      </w:pPr>
      <w:r>
        <w:rPr>
          <w:rFonts w:hint="eastAsia" w:ascii="宋体" w:hAnsi="宋体" w:cs="宋体"/>
          <w:sz w:val="18"/>
          <w:szCs w:val="18"/>
          <w:shd w:val="clear" w:color="auto" w:fill="FFFFFF"/>
        </w:rPr>
        <w:t>个人职责：</w:t>
      </w:r>
    </w:p>
    <w:p>
      <w:pPr>
        <w:pStyle w:val="55"/>
        <w:numPr>
          <w:ilvl w:val="0"/>
          <w:numId w:val="9"/>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负责项目异常处理模块设计和开发、整个项目的实施工作以及项目后期维护工作。</w:t>
      </w:r>
    </w:p>
    <w:p>
      <w:pPr>
        <w:pStyle w:val="55"/>
        <w:numPr>
          <w:ilvl w:val="0"/>
          <w:numId w:val="9"/>
        </w:numPr>
        <w:ind w:firstLineChars="0"/>
        <w:jc w:val="left"/>
        <w:rPr>
          <w:rFonts w:ascii="宋体" w:hAnsi="宋体" w:cs="宋体"/>
          <w:sz w:val="18"/>
          <w:szCs w:val="18"/>
          <w:shd w:val="clear" w:color="auto" w:fill="FFFFFF"/>
        </w:rPr>
      </w:pPr>
      <w:r>
        <w:rPr>
          <w:rFonts w:hint="eastAsia" w:ascii="宋体" w:hAnsi="宋体" w:cs="宋体"/>
          <w:sz w:val="18"/>
          <w:szCs w:val="18"/>
          <w:shd w:val="clear" w:color="auto" w:fill="FFFFFF"/>
        </w:rPr>
        <w:t>项目异常处理模块按期按质完成，保证了项目按时上线，项目实施顺利，后期维护稳定。</w:t>
      </w:r>
    </w:p>
    <w:p>
      <w:pPr>
        <w:pStyle w:val="6"/>
        <w:ind w:firstLine="0"/>
        <w:rPr>
          <w:rFonts w:ascii="宋体" w:hAnsi="宋体" w:cs="宋体"/>
          <w:b/>
          <w:sz w:val="18"/>
          <w:szCs w:val="18"/>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280" w:type="dxa"/>
      <w:tblInd w:w="108" w:type="dxa"/>
      <w:tblLayout w:type="fixed"/>
      <w:tblCellMar>
        <w:top w:w="0" w:type="dxa"/>
        <w:left w:w="108" w:type="dxa"/>
        <w:bottom w:w="0" w:type="dxa"/>
        <w:right w:w="108" w:type="dxa"/>
      </w:tblCellMar>
    </w:tblPr>
    <w:tblGrid>
      <w:gridCol w:w="6660"/>
      <w:gridCol w:w="1620"/>
    </w:tblGrid>
    <w:tr>
      <w:tblPrEx>
        <w:tblCellMar>
          <w:top w:w="0" w:type="dxa"/>
          <w:left w:w="108" w:type="dxa"/>
          <w:bottom w:w="0" w:type="dxa"/>
          <w:right w:w="108" w:type="dxa"/>
        </w:tblCellMar>
      </w:tblPrEx>
      <w:trPr>
        <w:cantSplit/>
      </w:trPr>
      <w:tc>
        <w:tcPr>
          <w:tcW w:w="6660" w:type="dxa"/>
          <w:tcBorders>
            <w:top w:val="single" w:color="auto" w:sz="4" w:space="0"/>
          </w:tcBorders>
        </w:tcPr>
        <w:p>
          <w:pPr>
            <w:pStyle w:val="13"/>
            <w:pBdr>
              <w:bottom w:val="none" w:color="auto" w:sz="0" w:space="0"/>
            </w:pBdr>
            <w:spacing w:before="60"/>
            <w:jc w:val="both"/>
            <w:rPr>
              <w:rFonts w:ascii="Courier New" w:hAnsi="Courier New"/>
              <w:color w:val="333333"/>
              <w:kern w:val="2"/>
            </w:rPr>
          </w:pPr>
        </w:p>
      </w:tc>
      <w:tc>
        <w:tcPr>
          <w:tcW w:w="1620" w:type="dxa"/>
          <w:tcBorders>
            <w:top w:val="single" w:color="auto" w:sz="4" w:space="0"/>
          </w:tcBorders>
        </w:tcPr>
        <w:p>
          <w:pPr>
            <w:pStyle w:val="13"/>
            <w:pBdr>
              <w:bottom w:val="none" w:color="auto" w:sz="0" w:space="0"/>
            </w:pBdr>
            <w:spacing w:before="60"/>
            <w:jc w:val="right"/>
            <w:rPr>
              <w:rFonts w:ascii="Courier New" w:hAnsi="Courier New"/>
              <w:color w:val="333333"/>
              <w:kern w:val="2"/>
            </w:rPr>
          </w:pPr>
          <w:r>
            <w:rPr>
              <w:rFonts w:hint="eastAsia" w:ascii="Courier New" w:hAnsi="Courier New"/>
              <w:color w:val="333333"/>
              <w:kern w:val="2"/>
            </w:rPr>
            <w:t xml:space="preserve">Page </w:t>
          </w:r>
          <w:r>
            <w:rPr>
              <w:rFonts w:hint="eastAsia" w:ascii="Courier New" w:hAnsi="Courier New"/>
              <w:color w:val="333333"/>
              <w:kern w:val="2"/>
            </w:rPr>
            <w:fldChar w:fldCharType="begin"/>
          </w:r>
          <w:r>
            <w:rPr>
              <w:rFonts w:hint="eastAsia" w:ascii="Courier New" w:hAnsi="Courier New"/>
              <w:color w:val="333333"/>
              <w:kern w:val="2"/>
            </w:rPr>
            <w:instrText xml:space="preserve"> PAGE </w:instrText>
          </w:r>
          <w:r>
            <w:rPr>
              <w:rFonts w:hint="eastAsia" w:ascii="Courier New" w:hAnsi="Courier New"/>
              <w:color w:val="333333"/>
              <w:kern w:val="2"/>
            </w:rPr>
            <w:fldChar w:fldCharType="separate"/>
          </w:r>
          <w:r>
            <w:rPr>
              <w:rFonts w:ascii="Courier New" w:hAnsi="Courier New"/>
              <w:color w:val="333333"/>
              <w:kern w:val="2"/>
            </w:rPr>
            <w:t>1</w:t>
          </w:r>
          <w:r>
            <w:rPr>
              <w:rFonts w:hint="eastAsia" w:ascii="Courier New" w:hAnsi="Courier New"/>
              <w:color w:val="333333"/>
              <w:kern w:val="2"/>
            </w:rPr>
            <w:fldChar w:fldCharType="end"/>
          </w:r>
          <w:r>
            <w:rPr>
              <w:rFonts w:hint="eastAsia" w:ascii="Courier New" w:hAnsi="Courier New"/>
              <w:color w:val="333333"/>
              <w:kern w:val="2"/>
            </w:rPr>
            <w:t xml:space="preserve"> of </w:t>
          </w:r>
          <w:r>
            <w:rPr>
              <w:rFonts w:hint="eastAsia" w:ascii="Courier New" w:hAnsi="Courier New"/>
              <w:color w:val="333333"/>
              <w:kern w:val="2"/>
            </w:rPr>
            <w:fldChar w:fldCharType="begin"/>
          </w:r>
          <w:r>
            <w:rPr>
              <w:rFonts w:hint="eastAsia" w:ascii="Courier New" w:hAnsi="Courier New"/>
              <w:color w:val="333333"/>
              <w:kern w:val="2"/>
            </w:rPr>
            <w:instrText xml:space="preserve"> NUMPAGES </w:instrText>
          </w:r>
          <w:r>
            <w:rPr>
              <w:rFonts w:hint="eastAsia" w:ascii="Courier New" w:hAnsi="Courier New"/>
              <w:color w:val="333333"/>
              <w:kern w:val="2"/>
            </w:rPr>
            <w:fldChar w:fldCharType="separate"/>
          </w:r>
          <w:r>
            <w:rPr>
              <w:rFonts w:ascii="Courier New" w:hAnsi="Courier New"/>
              <w:color w:val="333333"/>
              <w:kern w:val="2"/>
            </w:rPr>
            <w:t>1</w:t>
          </w:r>
          <w:r>
            <w:rPr>
              <w:rFonts w:hint="eastAsia" w:ascii="Courier New" w:hAnsi="Courier New"/>
              <w:color w:val="333333"/>
              <w:kern w:val="2"/>
            </w:rPr>
            <w:fldChar w:fldCharType="end"/>
          </w:r>
          <w:r>
            <w:rPr>
              <w:rFonts w:hint="eastAsia" w:ascii="Courier New" w:hAnsi="Courier New"/>
              <w:color w:val="333333"/>
              <w:kern w:val="2"/>
            </w:rPr>
            <w:t xml:space="preserve"> </w:t>
          </w:r>
        </w:p>
      </w:tc>
    </w:tr>
  </w:tbl>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333399" w:sz="18" w:space="0"/>
      </w:pBdr>
      <w:tabs>
        <w:tab w:val="clear" w:pos="4153"/>
        <w:tab w:val="clear" w:pos="8306"/>
      </w:tabs>
      <w:jc w:val="right"/>
      <w:rPr>
        <w:rFonts w:ascii="Arial" w:hAnsi="Arial"/>
        <w:b/>
        <w:color w:val="333399"/>
      </w:rPr>
    </w:pPr>
    <w:r>
      <w:drawing>
        <wp:anchor distT="0" distB="0" distL="114300" distR="114300" simplePos="0" relativeHeight="251659264" behindDoc="0" locked="0" layoutInCell="1" allowOverlap="1">
          <wp:simplePos x="0" y="0"/>
          <wp:positionH relativeFrom="column">
            <wp:posOffset>111760</wp:posOffset>
          </wp:positionH>
          <wp:positionV relativeFrom="paragraph">
            <wp:posOffset>-22225</wp:posOffset>
          </wp:positionV>
          <wp:extent cx="805180" cy="300355"/>
          <wp:effectExtent l="0" t="0" r="13970" b="4445"/>
          <wp:wrapNone/>
          <wp:docPr id="1" name="图片 1025" descr="C:\Users\pact.PACT-20170428JD\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5" descr="C:\Users\pact.PACT-20170428JD\Desktop\1.png1"/>
                  <pic:cNvPicPr>
                    <a:picLocks noChangeAspect="1"/>
                  </pic:cNvPicPr>
                </pic:nvPicPr>
                <pic:blipFill>
                  <a:blip r:embed="rId1">
                    <a:lum/>
                  </a:blip>
                  <a:srcRect/>
                  <a:stretch>
                    <a:fillRect/>
                  </a:stretch>
                </pic:blipFill>
                <pic:spPr>
                  <a:xfrm>
                    <a:off x="0" y="0"/>
                    <a:ext cx="805180" cy="300355"/>
                  </a:xfrm>
                  <a:prstGeom prst="rect">
                    <a:avLst/>
                  </a:prstGeom>
                  <a:noFill/>
                  <a:ln w="9525">
                    <a:noFill/>
                  </a:ln>
                </pic:spPr>
              </pic:pic>
            </a:graphicData>
          </a:graphic>
        </wp:anchor>
      </w:drawing>
    </w:r>
    <w:r>
      <w:rPr>
        <w:rFonts w:hint="eastAsia" w:ascii="宋体"/>
        <w:color w:val="333333"/>
        <w:sz w:val="21"/>
      </w:rPr>
      <w:t xml:space="preserve">                              </w:t>
    </w:r>
  </w:p>
  <w:p>
    <w:pPr>
      <w:pStyle w:val="13"/>
      <w:pBdr>
        <w:bottom w:val="single" w:color="333399" w:sz="18" w:space="0"/>
      </w:pBdr>
      <w:tabs>
        <w:tab w:val="clear" w:pos="4153"/>
        <w:tab w:val="clear" w:pos="8306"/>
      </w:tabs>
      <w:jc w:val="right"/>
      <w:rPr>
        <w:rFonts w:ascii="Arial" w:hAnsi="Arial"/>
        <w:b/>
        <w:color w:val="333399"/>
        <w:sz w:val="21"/>
        <w:szCs w:val="21"/>
      </w:rPr>
    </w:pPr>
  </w:p>
  <w:p>
    <w:pPr>
      <w:pStyle w:val="13"/>
      <w:pBdr>
        <w:bottom w:val="single" w:color="333399" w:sz="18" w:space="0"/>
      </w:pBdr>
      <w:tabs>
        <w:tab w:val="clear" w:pos="4153"/>
        <w:tab w:val="clear" w:pos="8306"/>
      </w:tabs>
      <w:jc w:val="right"/>
      <w:rPr>
        <w:rFonts w:ascii="Arial" w:hAnsi="Arial"/>
        <w:b/>
        <w:color w:val="333399"/>
        <w:sz w:val="21"/>
        <w:szCs w:val="21"/>
      </w:rPr>
    </w:pPr>
    <w:r>
      <w:rPr>
        <w:rFonts w:hint="eastAsia" w:ascii="Arial" w:hAnsi="Arial"/>
        <w:b/>
        <w:color w:val="333399"/>
        <w:sz w:val="21"/>
        <w:szCs w:val="21"/>
      </w:rPr>
      <w:t>深圳建广数字科技有限公司</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singleLevel"/>
    <w:tmpl w:val="0000000A"/>
    <w:lvl w:ilvl="0" w:tentative="0">
      <w:start w:val="1"/>
      <w:numFmt w:val="bullet"/>
      <w:pStyle w:val="26"/>
      <w:lvlText w:val=""/>
      <w:lvlJc w:val="left"/>
      <w:pPr>
        <w:tabs>
          <w:tab w:val="left" w:pos="432"/>
        </w:tabs>
        <w:ind w:left="432" w:hanging="360"/>
      </w:pPr>
      <w:rPr>
        <w:rFonts w:hint="default" w:ascii="Wingdings" w:hAnsi="Wingdings"/>
      </w:rPr>
    </w:lvl>
  </w:abstractNum>
  <w:abstractNum w:abstractNumId="1">
    <w:nsid w:val="0AD96A6A"/>
    <w:multiLevelType w:val="multilevel"/>
    <w:tmpl w:val="0AD96A6A"/>
    <w:lvl w:ilvl="0" w:tentative="0">
      <w:start w:val="1"/>
      <w:numFmt w:val="decimal"/>
      <w:lvlText w:val="%1、"/>
      <w:lvlJc w:val="left"/>
      <w:pPr>
        <w:ind w:left="270" w:hanging="2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6F24A4B"/>
    <w:multiLevelType w:val="multilevel"/>
    <w:tmpl w:val="26F24A4B"/>
    <w:lvl w:ilvl="0" w:tentative="0">
      <w:start w:val="1"/>
      <w:numFmt w:val="decimal"/>
      <w:lvlText w:val="%1、"/>
      <w:lvlJc w:val="left"/>
      <w:pPr>
        <w:ind w:left="270" w:hanging="2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4E4283"/>
    <w:multiLevelType w:val="multilevel"/>
    <w:tmpl w:val="4B4E4283"/>
    <w:lvl w:ilvl="0" w:tentative="0">
      <w:start w:val="1"/>
      <w:numFmt w:val="decimal"/>
      <w:lvlText w:val="%1、"/>
      <w:lvlJc w:val="left"/>
      <w:pPr>
        <w:ind w:left="270" w:hanging="2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83954A"/>
    <w:multiLevelType w:val="singleLevel"/>
    <w:tmpl w:val="5A83954A"/>
    <w:lvl w:ilvl="0" w:tentative="0">
      <w:start w:val="1"/>
      <w:numFmt w:val="decimal"/>
      <w:suff w:val="nothing"/>
      <w:lvlText w:val="%1、"/>
      <w:lvlJc w:val="left"/>
    </w:lvl>
  </w:abstractNum>
  <w:abstractNum w:abstractNumId="5">
    <w:nsid w:val="66481EF9"/>
    <w:multiLevelType w:val="multilevel"/>
    <w:tmpl w:val="66481EF9"/>
    <w:lvl w:ilvl="0" w:tentative="0">
      <w:start w:val="1"/>
      <w:numFmt w:val="decimal"/>
      <w:lvlText w:val="%1、"/>
      <w:lvlJc w:val="left"/>
      <w:pPr>
        <w:ind w:left="270" w:hanging="2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9C8774D"/>
    <w:multiLevelType w:val="multilevel"/>
    <w:tmpl w:val="69C8774D"/>
    <w:lvl w:ilvl="0" w:tentative="0">
      <w:start w:val="1"/>
      <w:numFmt w:val="decimal"/>
      <w:lvlText w:val="%1、"/>
      <w:lvlJc w:val="left"/>
      <w:pPr>
        <w:ind w:left="270" w:hanging="2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FE6292B"/>
    <w:multiLevelType w:val="multilevel"/>
    <w:tmpl w:val="6FE6292B"/>
    <w:lvl w:ilvl="0" w:tentative="0">
      <w:start w:val="1"/>
      <w:numFmt w:val="decimal"/>
      <w:lvlText w:val="%1、"/>
      <w:lvlJc w:val="left"/>
      <w:pPr>
        <w:ind w:left="270" w:hanging="2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5E80B99"/>
    <w:multiLevelType w:val="multilevel"/>
    <w:tmpl w:val="75E80B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6"/>
  </w:num>
  <w:num w:numId="4">
    <w:abstractNumId w:val="3"/>
  </w:num>
  <w:num w:numId="5">
    <w:abstractNumId w:val="5"/>
  </w:num>
  <w:num w:numId="6">
    <w:abstractNumId w:val="8"/>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A6"/>
    <w:rsid w:val="000D6263"/>
    <w:rsid w:val="000E0FF4"/>
    <w:rsid w:val="000F2A12"/>
    <w:rsid w:val="00105456"/>
    <w:rsid w:val="00113E40"/>
    <w:rsid w:val="001719C8"/>
    <w:rsid w:val="00185124"/>
    <w:rsid w:val="0022266C"/>
    <w:rsid w:val="00232196"/>
    <w:rsid w:val="00240002"/>
    <w:rsid w:val="00267DD4"/>
    <w:rsid w:val="0028149F"/>
    <w:rsid w:val="00294394"/>
    <w:rsid w:val="002B456C"/>
    <w:rsid w:val="00300AA1"/>
    <w:rsid w:val="00367CB5"/>
    <w:rsid w:val="003E3DE9"/>
    <w:rsid w:val="003E7012"/>
    <w:rsid w:val="00406932"/>
    <w:rsid w:val="00411107"/>
    <w:rsid w:val="004619F5"/>
    <w:rsid w:val="004B515F"/>
    <w:rsid w:val="004F04E8"/>
    <w:rsid w:val="00501AB4"/>
    <w:rsid w:val="00513F64"/>
    <w:rsid w:val="0058398C"/>
    <w:rsid w:val="005B17F6"/>
    <w:rsid w:val="005B63F1"/>
    <w:rsid w:val="005F43D9"/>
    <w:rsid w:val="00615A04"/>
    <w:rsid w:val="006242A6"/>
    <w:rsid w:val="00640111"/>
    <w:rsid w:val="00651842"/>
    <w:rsid w:val="006A5642"/>
    <w:rsid w:val="006E2923"/>
    <w:rsid w:val="00710CA2"/>
    <w:rsid w:val="0080584E"/>
    <w:rsid w:val="00833B3E"/>
    <w:rsid w:val="008A3369"/>
    <w:rsid w:val="00915A23"/>
    <w:rsid w:val="00924DAE"/>
    <w:rsid w:val="00942BF5"/>
    <w:rsid w:val="009462DE"/>
    <w:rsid w:val="00987C47"/>
    <w:rsid w:val="009F3F53"/>
    <w:rsid w:val="00A36581"/>
    <w:rsid w:val="00A519B8"/>
    <w:rsid w:val="00A93D56"/>
    <w:rsid w:val="00AC6DB1"/>
    <w:rsid w:val="00B23938"/>
    <w:rsid w:val="00B33A18"/>
    <w:rsid w:val="00B376F8"/>
    <w:rsid w:val="00B40E94"/>
    <w:rsid w:val="00BD6258"/>
    <w:rsid w:val="00C24D6E"/>
    <w:rsid w:val="00CB4732"/>
    <w:rsid w:val="00CC0624"/>
    <w:rsid w:val="00D43D5D"/>
    <w:rsid w:val="00E05DE8"/>
    <w:rsid w:val="00E544D2"/>
    <w:rsid w:val="00E86553"/>
    <w:rsid w:val="00ED4DF2"/>
    <w:rsid w:val="00F1350E"/>
    <w:rsid w:val="00F3756E"/>
    <w:rsid w:val="00F428A1"/>
    <w:rsid w:val="00FC2D41"/>
    <w:rsid w:val="00FE0846"/>
    <w:rsid w:val="01613DCD"/>
    <w:rsid w:val="01911B3E"/>
    <w:rsid w:val="0191550B"/>
    <w:rsid w:val="01B31824"/>
    <w:rsid w:val="026551B4"/>
    <w:rsid w:val="02CB0BD4"/>
    <w:rsid w:val="02D36A12"/>
    <w:rsid w:val="03801847"/>
    <w:rsid w:val="03E20C2D"/>
    <w:rsid w:val="04531571"/>
    <w:rsid w:val="045E24A6"/>
    <w:rsid w:val="04603D62"/>
    <w:rsid w:val="05255BF3"/>
    <w:rsid w:val="05804FCE"/>
    <w:rsid w:val="05F82BAE"/>
    <w:rsid w:val="06044057"/>
    <w:rsid w:val="063C0955"/>
    <w:rsid w:val="063C1692"/>
    <w:rsid w:val="065C08F1"/>
    <w:rsid w:val="065F45DB"/>
    <w:rsid w:val="067E539D"/>
    <w:rsid w:val="06F523EC"/>
    <w:rsid w:val="071A7C4D"/>
    <w:rsid w:val="07832587"/>
    <w:rsid w:val="07C50E07"/>
    <w:rsid w:val="07FF53AE"/>
    <w:rsid w:val="08086C99"/>
    <w:rsid w:val="08341EEF"/>
    <w:rsid w:val="0894433A"/>
    <w:rsid w:val="095F67F0"/>
    <w:rsid w:val="0980617A"/>
    <w:rsid w:val="09AA7B69"/>
    <w:rsid w:val="0A2B2187"/>
    <w:rsid w:val="0A35619B"/>
    <w:rsid w:val="0A733439"/>
    <w:rsid w:val="0A88608C"/>
    <w:rsid w:val="0A960971"/>
    <w:rsid w:val="0BAF0632"/>
    <w:rsid w:val="0BC8367E"/>
    <w:rsid w:val="0C602345"/>
    <w:rsid w:val="0CD21A4C"/>
    <w:rsid w:val="0CF06826"/>
    <w:rsid w:val="0D170C30"/>
    <w:rsid w:val="0D864F8F"/>
    <w:rsid w:val="0DA62B18"/>
    <w:rsid w:val="0F6B2CAC"/>
    <w:rsid w:val="0FE16D19"/>
    <w:rsid w:val="101D2465"/>
    <w:rsid w:val="105B3AE2"/>
    <w:rsid w:val="10BB40E9"/>
    <w:rsid w:val="111C4525"/>
    <w:rsid w:val="1246276C"/>
    <w:rsid w:val="125650DF"/>
    <w:rsid w:val="12731B28"/>
    <w:rsid w:val="12A91C45"/>
    <w:rsid w:val="13E43D3D"/>
    <w:rsid w:val="14D34D8C"/>
    <w:rsid w:val="14EE11FC"/>
    <w:rsid w:val="14EF6326"/>
    <w:rsid w:val="15715FBA"/>
    <w:rsid w:val="15AD26A6"/>
    <w:rsid w:val="15CA3AB1"/>
    <w:rsid w:val="15CA6F15"/>
    <w:rsid w:val="16153A10"/>
    <w:rsid w:val="16340CDB"/>
    <w:rsid w:val="17060169"/>
    <w:rsid w:val="175D7A5A"/>
    <w:rsid w:val="17CA46F1"/>
    <w:rsid w:val="17CF2B6C"/>
    <w:rsid w:val="182C5020"/>
    <w:rsid w:val="18334FE1"/>
    <w:rsid w:val="1945396D"/>
    <w:rsid w:val="19A236D2"/>
    <w:rsid w:val="19F34A32"/>
    <w:rsid w:val="1AC469EA"/>
    <w:rsid w:val="1AC8156B"/>
    <w:rsid w:val="1B820C18"/>
    <w:rsid w:val="1B9E7860"/>
    <w:rsid w:val="1BC65E20"/>
    <w:rsid w:val="1C6A5100"/>
    <w:rsid w:val="1D572083"/>
    <w:rsid w:val="1E297A28"/>
    <w:rsid w:val="1E8E6AD0"/>
    <w:rsid w:val="1EFB2086"/>
    <w:rsid w:val="1F2C3986"/>
    <w:rsid w:val="1F2D5A82"/>
    <w:rsid w:val="203C332A"/>
    <w:rsid w:val="204601FA"/>
    <w:rsid w:val="20503816"/>
    <w:rsid w:val="21453448"/>
    <w:rsid w:val="21755C0D"/>
    <w:rsid w:val="21FA3F94"/>
    <w:rsid w:val="22063D07"/>
    <w:rsid w:val="220E5431"/>
    <w:rsid w:val="228A15E9"/>
    <w:rsid w:val="228B4E3C"/>
    <w:rsid w:val="22EA440F"/>
    <w:rsid w:val="233D1479"/>
    <w:rsid w:val="234417E0"/>
    <w:rsid w:val="235C3E59"/>
    <w:rsid w:val="23747AA5"/>
    <w:rsid w:val="23780604"/>
    <w:rsid w:val="23E459D5"/>
    <w:rsid w:val="23F75B18"/>
    <w:rsid w:val="24104919"/>
    <w:rsid w:val="245D784D"/>
    <w:rsid w:val="251D0CEC"/>
    <w:rsid w:val="26DA2D95"/>
    <w:rsid w:val="28FE28E1"/>
    <w:rsid w:val="292C3881"/>
    <w:rsid w:val="29406423"/>
    <w:rsid w:val="29C55F3E"/>
    <w:rsid w:val="29F45785"/>
    <w:rsid w:val="2A0764A3"/>
    <w:rsid w:val="2A164D3D"/>
    <w:rsid w:val="2B5B3228"/>
    <w:rsid w:val="2B5C36C6"/>
    <w:rsid w:val="2B61778A"/>
    <w:rsid w:val="2B8C20B4"/>
    <w:rsid w:val="2BC82A07"/>
    <w:rsid w:val="2C7A0A44"/>
    <w:rsid w:val="2D11350D"/>
    <w:rsid w:val="2D170E2C"/>
    <w:rsid w:val="2E2C0F70"/>
    <w:rsid w:val="2E7F284B"/>
    <w:rsid w:val="2EAD4488"/>
    <w:rsid w:val="2EFD54E9"/>
    <w:rsid w:val="2F361E32"/>
    <w:rsid w:val="2F3D7BCF"/>
    <w:rsid w:val="2FEE3D29"/>
    <w:rsid w:val="3020014B"/>
    <w:rsid w:val="302D290D"/>
    <w:rsid w:val="30B75921"/>
    <w:rsid w:val="31F05AFB"/>
    <w:rsid w:val="321C7222"/>
    <w:rsid w:val="32377D72"/>
    <w:rsid w:val="3289107A"/>
    <w:rsid w:val="329378D2"/>
    <w:rsid w:val="32AC3588"/>
    <w:rsid w:val="33384440"/>
    <w:rsid w:val="3339727C"/>
    <w:rsid w:val="337155DC"/>
    <w:rsid w:val="33FA537C"/>
    <w:rsid w:val="34FB1E2B"/>
    <w:rsid w:val="35BB3619"/>
    <w:rsid w:val="36177670"/>
    <w:rsid w:val="36B76C8C"/>
    <w:rsid w:val="36E92619"/>
    <w:rsid w:val="36EA5208"/>
    <w:rsid w:val="37335479"/>
    <w:rsid w:val="374259B8"/>
    <w:rsid w:val="37611E3A"/>
    <w:rsid w:val="3766481D"/>
    <w:rsid w:val="379026F9"/>
    <w:rsid w:val="37F7003D"/>
    <w:rsid w:val="37FE28A6"/>
    <w:rsid w:val="381A75D8"/>
    <w:rsid w:val="38646CBE"/>
    <w:rsid w:val="3878719E"/>
    <w:rsid w:val="388429CE"/>
    <w:rsid w:val="39017C67"/>
    <w:rsid w:val="39430FE3"/>
    <w:rsid w:val="39450EBC"/>
    <w:rsid w:val="395D3282"/>
    <w:rsid w:val="39885E98"/>
    <w:rsid w:val="39A365F3"/>
    <w:rsid w:val="39D73975"/>
    <w:rsid w:val="3AE21229"/>
    <w:rsid w:val="3B0A6191"/>
    <w:rsid w:val="3B251563"/>
    <w:rsid w:val="3BF57852"/>
    <w:rsid w:val="3C013E64"/>
    <w:rsid w:val="3C1A6028"/>
    <w:rsid w:val="3C7F4914"/>
    <w:rsid w:val="3C8A6934"/>
    <w:rsid w:val="3CC64DF7"/>
    <w:rsid w:val="3D9A3507"/>
    <w:rsid w:val="3E692C94"/>
    <w:rsid w:val="3F02173E"/>
    <w:rsid w:val="3F9D0818"/>
    <w:rsid w:val="3FA24647"/>
    <w:rsid w:val="3FF8127C"/>
    <w:rsid w:val="40714C16"/>
    <w:rsid w:val="413C2D98"/>
    <w:rsid w:val="41837A34"/>
    <w:rsid w:val="41A56495"/>
    <w:rsid w:val="4229772E"/>
    <w:rsid w:val="423866A3"/>
    <w:rsid w:val="42665793"/>
    <w:rsid w:val="42774232"/>
    <w:rsid w:val="42C045D3"/>
    <w:rsid w:val="43BA3954"/>
    <w:rsid w:val="43D2786F"/>
    <w:rsid w:val="44473F06"/>
    <w:rsid w:val="4455124A"/>
    <w:rsid w:val="447075AE"/>
    <w:rsid w:val="44FA0580"/>
    <w:rsid w:val="452E23F3"/>
    <w:rsid w:val="454628D3"/>
    <w:rsid w:val="45574CCE"/>
    <w:rsid w:val="45DE5AB3"/>
    <w:rsid w:val="4685780C"/>
    <w:rsid w:val="46860D63"/>
    <w:rsid w:val="46D35C17"/>
    <w:rsid w:val="47016737"/>
    <w:rsid w:val="474253DE"/>
    <w:rsid w:val="477A6F52"/>
    <w:rsid w:val="47E36AED"/>
    <w:rsid w:val="486C44F7"/>
    <w:rsid w:val="487268DF"/>
    <w:rsid w:val="48857A6F"/>
    <w:rsid w:val="48AC5ED6"/>
    <w:rsid w:val="497E5425"/>
    <w:rsid w:val="4AB95BFB"/>
    <w:rsid w:val="4ABE27FC"/>
    <w:rsid w:val="4B0E7F4E"/>
    <w:rsid w:val="4B920207"/>
    <w:rsid w:val="4BA113CB"/>
    <w:rsid w:val="4BAF0F86"/>
    <w:rsid w:val="4C3665E2"/>
    <w:rsid w:val="4C6637C4"/>
    <w:rsid w:val="4CD3601F"/>
    <w:rsid w:val="4CEB04C8"/>
    <w:rsid w:val="4CF81A55"/>
    <w:rsid w:val="4DCB0EF8"/>
    <w:rsid w:val="4DF82922"/>
    <w:rsid w:val="4DF95555"/>
    <w:rsid w:val="4E080B08"/>
    <w:rsid w:val="4E33227A"/>
    <w:rsid w:val="4FBC00D2"/>
    <w:rsid w:val="4FDF3671"/>
    <w:rsid w:val="511443A8"/>
    <w:rsid w:val="512624A1"/>
    <w:rsid w:val="527332BC"/>
    <w:rsid w:val="52F535A7"/>
    <w:rsid w:val="5310707B"/>
    <w:rsid w:val="54454987"/>
    <w:rsid w:val="54F54D84"/>
    <w:rsid w:val="54FC5774"/>
    <w:rsid w:val="556D7CC1"/>
    <w:rsid w:val="55B7CED2"/>
    <w:rsid w:val="55D34BB4"/>
    <w:rsid w:val="565C0917"/>
    <w:rsid w:val="56B33463"/>
    <w:rsid w:val="57694885"/>
    <w:rsid w:val="57D13A15"/>
    <w:rsid w:val="57D21351"/>
    <w:rsid w:val="58162760"/>
    <w:rsid w:val="596413D7"/>
    <w:rsid w:val="598F6678"/>
    <w:rsid w:val="599C4B84"/>
    <w:rsid w:val="5AC2648E"/>
    <w:rsid w:val="5ADA499B"/>
    <w:rsid w:val="5AE40BBB"/>
    <w:rsid w:val="5AF82928"/>
    <w:rsid w:val="5BF84E37"/>
    <w:rsid w:val="5C2E381B"/>
    <w:rsid w:val="5D16434B"/>
    <w:rsid w:val="5D776A86"/>
    <w:rsid w:val="5E144170"/>
    <w:rsid w:val="5E156F93"/>
    <w:rsid w:val="5E933CD4"/>
    <w:rsid w:val="5E991847"/>
    <w:rsid w:val="5FCB8349"/>
    <w:rsid w:val="60344318"/>
    <w:rsid w:val="60B44DCC"/>
    <w:rsid w:val="60E378D2"/>
    <w:rsid w:val="616D4342"/>
    <w:rsid w:val="62155CB5"/>
    <w:rsid w:val="62496EF3"/>
    <w:rsid w:val="62641C37"/>
    <w:rsid w:val="627E1BB1"/>
    <w:rsid w:val="62B62D3F"/>
    <w:rsid w:val="63152985"/>
    <w:rsid w:val="63292A48"/>
    <w:rsid w:val="633A4F8F"/>
    <w:rsid w:val="65D43A20"/>
    <w:rsid w:val="66EE082B"/>
    <w:rsid w:val="675A3C9A"/>
    <w:rsid w:val="67950C46"/>
    <w:rsid w:val="67AA18FC"/>
    <w:rsid w:val="68AA3765"/>
    <w:rsid w:val="690C3EF7"/>
    <w:rsid w:val="69BD4284"/>
    <w:rsid w:val="69D112CB"/>
    <w:rsid w:val="6AA5582D"/>
    <w:rsid w:val="6AAC225C"/>
    <w:rsid w:val="6BDA17CF"/>
    <w:rsid w:val="6BDF0BCC"/>
    <w:rsid w:val="6C3D0A4F"/>
    <w:rsid w:val="6C9E386A"/>
    <w:rsid w:val="6C9F6210"/>
    <w:rsid w:val="6CB33FD7"/>
    <w:rsid w:val="6CC8774D"/>
    <w:rsid w:val="6D503A5C"/>
    <w:rsid w:val="6E094CF7"/>
    <w:rsid w:val="6E3132BB"/>
    <w:rsid w:val="6E384465"/>
    <w:rsid w:val="6F030630"/>
    <w:rsid w:val="6FAF14FE"/>
    <w:rsid w:val="6FB67109"/>
    <w:rsid w:val="6FEA5B2E"/>
    <w:rsid w:val="706427AB"/>
    <w:rsid w:val="7067225E"/>
    <w:rsid w:val="70AB4BF6"/>
    <w:rsid w:val="70B32A1F"/>
    <w:rsid w:val="70BF69B1"/>
    <w:rsid w:val="715E6CD8"/>
    <w:rsid w:val="719D69F4"/>
    <w:rsid w:val="71B41E16"/>
    <w:rsid w:val="72052721"/>
    <w:rsid w:val="72800533"/>
    <w:rsid w:val="72802A39"/>
    <w:rsid w:val="72B5232E"/>
    <w:rsid w:val="72C372F3"/>
    <w:rsid w:val="736A6A26"/>
    <w:rsid w:val="752A28C3"/>
    <w:rsid w:val="7547798A"/>
    <w:rsid w:val="75855489"/>
    <w:rsid w:val="762243D0"/>
    <w:rsid w:val="764F38D2"/>
    <w:rsid w:val="766F5A16"/>
    <w:rsid w:val="7687039C"/>
    <w:rsid w:val="769823C3"/>
    <w:rsid w:val="770A5CD7"/>
    <w:rsid w:val="77125255"/>
    <w:rsid w:val="7721127E"/>
    <w:rsid w:val="777720B5"/>
    <w:rsid w:val="77C9726B"/>
    <w:rsid w:val="785858E4"/>
    <w:rsid w:val="786D4803"/>
    <w:rsid w:val="78C04564"/>
    <w:rsid w:val="78CD77A9"/>
    <w:rsid w:val="78E77569"/>
    <w:rsid w:val="7916281C"/>
    <w:rsid w:val="79A9313E"/>
    <w:rsid w:val="79AB77EB"/>
    <w:rsid w:val="79D105F1"/>
    <w:rsid w:val="7B3D5116"/>
    <w:rsid w:val="7B98059E"/>
    <w:rsid w:val="7BA25CB4"/>
    <w:rsid w:val="7BA26EFC"/>
    <w:rsid w:val="7BB96D87"/>
    <w:rsid w:val="7C517DDA"/>
    <w:rsid w:val="7C6E11A1"/>
    <w:rsid w:val="7CF50831"/>
    <w:rsid w:val="7D2F093D"/>
    <w:rsid w:val="7D8E0EC8"/>
    <w:rsid w:val="7DEE10FC"/>
    <w:rsid w:val="7E172198"/>
    <w:rsid w:val="7E694047"/>
    <w:rsid w:val="7E975CF5"/>
    <w:rsid w:val="7EAE0316"/>
    <w:rsid w:val="7F204614"/>
    <w:rsid w:val="7F88544E"/>
    <w:rsid w:val="7FC23CDE"/>
    <w:rsid w:val="DBFF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link w:val="44"/>
    <w:unhideWhenUsed/>
    <w:qFormat/>
    <w:uiPriority w:val="0"/>
    <w:pPr>
      <w:keepNext/>
      <w:keepLines/>
      <w:spacing w:before="260" w:after="260" w:line="416" w:lineRule="auto"/>
      <w:outlineLvl w:val="1"/>
    </w:pPr>
    <w:rPr>
      <w:rFonts w:ascii="Cambria" w:hAnsi="Cambria"/>
      <w:b/>
      <w:bCs/>
      <w:sz w:val="32"/>
      <w:szCs w:val="32"/>
    </w:rPr>
  </w:style>
  <w:style w:type="paragraph" w:styleId="3">
    <w:name w:val="heading 3"/>
    <w:basedOn w:val="1"/>
    <w:next w:val="1"/>
    <w:link w:val="41"/>
    <w:qFormat/>
    <w:uiPriority w:val="0"/>
    <w:pPr>
      <w:keepNext/>
      <w:widowControl/>
      <w:tabs>
        <w:tab w:val="left" w:pos="360"/>
      </w:tabs>
      <w:outlineLvl w:val="2"/>
    </w:pPr>
    <w:rPr>
      <w:b/>
      <w:iCs/>
      <w:kern w:val="0"/>
      <w:sz w:val="22"/>
      <w:szCs w:val="24"/>
      <w:lang w:eastAsia="en-US"/>
    </w:rPr>
  </w:style>
  <w:style w:type="paragraph" w:styleId="4">
    <w:name w:val="heading 4"/>
    <w:basedOn w:val="1"/>
    <w:next w:val="1"/>
    <w:unhideWhenUsed/>
    <w:qFormat/>
    <w:uiPriority w:val="0"/>
    <w:pPr>
      <w:spacing w:beforeAutospacing="1" w:afterAutospacing="1"/>
      <w:jc w:val="left"/>
      <w:outlineLvl w:val="3"/>
    </w:pPr>
    <w:rPr>
      <w:rFonts w:hint="eastAsia" w:ascii="宋体" w:hAnsi="宋体"/>
      <w:b/>
      <w:kern w:val="0"/>
      <w:sz w:val="24"/>
      <w:szCs w:val="24"/>
    </w:rPr>
  </w:style>
  <w:style w:type="paragraph" w:styleId="5">
    <w:name w:val="heading 5"/>
    <w:basedOn w:val="1"/>
    <w:next w:val="1"/>
    <w:link w:val="46"/>
    <w:unhideWhenUsed/>
    <w:qFormat/>
    <w:uiPriority w:val="0"/>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Normal Indent"/>
    <w:basedOn w:val="1"/>
    <w:link w:val="34"/>
    <w:qFormat/>
    <w:uiPriority w:val="0"/>
    <w:pPr>
      <w:spacing w:line="360" w:lineRule="auto"/>
      <w:ind w:firstLine="420"/>
    </w:pPr>
    <w:rPr>
      <w:kern w:val="0"/>
      <w:sz w:val="24"/>
    </w:rPr>
  </w:style>
  <w:style w:type="paragraph" w:styleId="7">
    <w:name w:val="Document Map"/>
    <w:basedOn w:val="1"/>
    <w:link w:val="39"/>
    <w:qFormat/>
    <w:uiPriority w:val="0"/>
    <w:rPr>
      <w:rFonts w:ascii="宋体"/>
      <w:sz w:val="18"/>
      <w:szCs w:val="18"/>
    </w:rPr>
  </w:style>
  <w:style w:type="paragraph" w:styleId="8">
    <w:name w:val="annotation text"/>
    <w:basedOn w:val="1"/>
    <w:link w:val="36"/>
    <w:qFormat/>
    <w:uiPriority w:val="0"/>
    <w:rPr>
      <w:sz w:val="20"/>
    </w:rPr>
  </w:style>
  <w:style w:type="paragraph" w:styleId="9">
    <w:name w:val="Body Text"/>
    <w:basedOn w:val="1"/>
    <w:qFormat/>
    <w:uiPriority w:val="0"/>
    <w:pPr>
      <w:widowControl/>
      <w:tabs>
        <w:tab w:val="right" w:pos="8532"/>
      </w:tabs>
      <w:ind w:right="-18"/>
    </w:pPr>
    <w:rPr>
      <w:kern w:val="0"/>
      <w:sz w:val="19"/>
    </w:rPr>
  </w:style>
  <w:style w:type="paragraph" w:styleId="10">
    <w:name w:val="Body Text Indent"/>
    <w:basedOn w:val="1"/>
    <w:link w:val="42"/>
    <w:qFormat/>
    <w:uiPriority w:val="0"/>
    <w:pPr>
      <w:spacing w:after="120"/>
      <w:ind w:left="420" w:leftChars="200"/>
    </w:pPr>
  </w:style>
  <w:style w:type="paragraph" w:styleId="11">
    <w:name w:val="Balloon Text"/>
    <w:basedOn w:val="1"/>
    <w:link w:val="33"/>
    <w:qFormat/>
    <w:uiPriority w:val="0"/>
    <w:rPr>
      <w:rFonts w:ascii="Tahoma" w:hAnsi="Tahoma"/>
      <w:sz w:val="16"/>
      <w:szCs w:val="16"/>
    </w:rPr>
  </w:style>
  <w:style w:type="paragraph" w:styleId="12">
    <w:name w:val="footer"/>
    <w:basedOn w:val="1"/>
    <w:link w:val="37"/>
    <w:qFormat/>
    <w:uiPriority w:val="0"/>
    <w:pPr>
      <w:tabs>
        <w:tab w:val="center" w:pos="4153"/>
        <w:tab w:val="right" w:pos="8306"/>
      </w:tabs>
      <w:snapToGrid w:val="0"/>
      <w:jc w:val="left"/>
    </w:pPr>
    <w:rPr>
      <w:rFonts w:ascii="Calibri" w:hAnsi="Calibri"/>
      <w:kern w:val="0"/>
      <w:sz w:val="18"/>
      <w:szCs w:val="18"/>
    </w:rPr>
  </w:style>
  <w:style w:type="paragraph" w:styleId="13">
    <w:name w:val="header"/>
    <w:basedOn w:val="1"/>
    <w:link w:val="32"/>
    <w:qFormat/>
    <w:uiPriority w:val="0"/>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15">
    <w:name w:val="annotation subject"/>
    <w:basedOn w:val="8"/>
    <w:next w:val="8"/>
    <w:link w:val="40"/>
    <w:qFormat/>
    <w:uiPriority w:val="0"/>
    <w:rPr>
      <w:b/>
      <w:bCs/>
    </w:rPr>
  </w:style>
  <w:style w:type="table" w:styleId="17">
    <w:name w:val="Table Grid"/>
    <w:basedOn w:val="16"/>
    <w:qFormat/>
    <w:uiPriority w:val="39"/>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Strong"/>
    <w:basedOn w:val="18"/>
    <w:qFormat/>
    <w:uiPriority w:val="22"/>
    <w:rPr>
      <w:b/>
      <w:bCs/>
    </w:rPr>
  </w:style>
  <w:style w:type="character" w:styleId="20">
    <w:name w:val="page number"/>
    <w:basedOn w:val="18"/>
    <w:qFormat/>
    <w:uiPriority w:val="0"/>
  </w:style>
  <w:style w:type="character" w:styleId="21">
    <w:name w:val="Emphasis"/>
    <w:basedOn w:val="18"/>
    <w:qFormat/>
    <w:uiPriority w:val="0"/>
    <w:rPr>
      <w:i/>
    </w:rPr>
  </w:style>
  <w:style w:type="character" w:styleId="22">
    <w:name w:val="Hyperlink"/>
    <w:basedOn w:val="18"/>
    <w:qFormat/>
    <w:uiPriority w:val="0"/>
    <w:rPr>
      <w:color w:val="0000FF"/>
      <w:u w:val="single"/>
    </w:rPr>
  </w:style>
  <w:style w:type="character" w:styleId="23">
    <w:name w:val="annotation reference"/>
    <w:qFormat/>
    <w:uiPriority w:val="0"/>
    <w:rPr>
      <w:sz w:val="16"/>
      <w:szCs w:val="16"/>
    </w:rPr>
  </w:style>
  <w:style w:type="paragraph" w:customStyle="1" w:styleId="24">
    <w:name w:val="Char Char Char Char Char Char Char Char Char Char Char Char Char Char Char Char"/>
    <w:basedOn w:val="1"/>
    <w:qFormat/>
    <w:uiPriority w:val="0"/>
    <w:pPr>
      <w:tabs>
        <w:tab w:val="left" w:pos="4665"/>
        <w:tab w:val="left" w:pos="8970"/>
      </w:tabs>
      <w:ind w:firstLine="400"/>
    </w:pPr>
    <w:rPr>
      <w:rFonts w:ascii="Tahoma" w:hAnsi="Tahoma"/>
      <w:sz w:val="24"/>
    </w:rPr>
  </w:style>
  <w:style w:type="paragraph" w:customStyle="1" w:styleId="25">
    <w:name w:val="缺省文本"/>
    <w:basedOn w:val="1"/>
    <w:qFormat/>
    <w:uiPriority w:val="0"/>
    <w:pPr>
      <w:autoSpaceDE w:val="0"/>
      <w:autoSpaceDN w:val="0"/>
      <w:adjustRightInd w:val="0"/>
      <w:jc w:val="left"/>
    </w:pPr>
    <w:rPr>
      <w:kern w:val="0"/>
      <w:sz w:val="24"/>
      <w:szCs w:val="24"/>
    </w:rPr>
  </w:style>
  <w:style w:type="paragraph" w:customStyle="1" w:styleId="26">
    <w:name w:val="Bullet"/>
    <w:basedOn w:val="1"/>
    <w:qFormat/>
    <w:uiPriority w:val="0"/>
    <w:pPr>
      <w:widowControl/>
      <w:numPr>
        <w:ilvl w:val="0"/>
        <w:numId w:val="1"/>
      </w:numPr>
      <w:spacing w:after="20"/>
      <w:jc w:val="left"/>
    </w:pPr>
    <w:rPr>
      <w:rFonts w:ascii="Arial" w:hAnsi="Arial"/>
      <w:kern w:val="0"/>
      <w:sz w:val="18"/>
      <w:lang w:eastAsia="en-US"/>
    </w:rPr>
  </w:style>
  <w:style w:type="paragraph" w:customStyle="1" w:styleId="27">
    <w:name w:val="Section Heading"/>
    <w:basedOn w:val="1"/>
    <w:qFormat/>
    <w:uiPriority w:val="0"/>
    <w:pPr>
      <w:widowControl/>
      <w:tabs>
        <w:tab w:val="left" w:pos="5652"/>
      </w:tabs>
      <w:spacing w:before="180" w:after="60"/>
      <w:jc w:val="left"/>
    </w:pPr>
    <w:rPr>
      <w:rFonts w:ascii="Arial" w:hAnsi="Arial"/>
      <w:caps/>
      <w:kern w:val="0"/>
      <w:sz w:val="20"/>
      <w:u w:val="single"/>
      <w:lang w:eastAsia="en-US"/>
    </w:rPr>
  </w:style>
  <w:style w:type="paragraph" w:customStyle="1" w:styleId="28">
    <w:name w:val="默认段落字体 Para Char Char Char Char Char Char Char Char Char1 Char Char Char Char"/>
    <w:basedOn w:val="1"/>
    <w:qFormat/>
    <w:uiPriority w:val="0"/>
    <w:rPr>
      <w:rFonts w:ascii="Tahoma" w:hAnsi="Tahoma"/>
      <w:sz w:val="24"/>
    </w:rPr>
  </w:style>
  <w:style w:type="paragraph" w:customStyle="1" w:styleId="2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0">
    <w:name w:val="列出段落1"/>
    <w:basedOn w:val="1"/>
    <w:qFormat/>
    <w:uiPriority w:val="34"/>
    <w:pPr>
      <w:ind w:firstLine="420" w:firstLineChars="200"/>
    </w:pPr>
    <w:rPr>
      <w:rFonts w:ascii="Calibri" w:hAnsi="Calibri"/>
      <w:szCs w:val="22"/>
    </w:rPr>
  </w:style>
  <w:style w:type="paragraph" w:customStyle="1" w:styleId="31">
    <w:name w:val="p0"/>
    <w:qFormat/>
    <w:uiPriority w:val="0"/>
    <w:rPr>
      <w:rFonts w:hint="eastAsia" w:ascii="宋体" w:hAnsi="宋体" w:eastAsia="宋体" w:cs="宋体"/>
      <w:sz w:val="24"/>
      <w:szCs w:val="24"/>
      <w:lang w:val="en-US" w:eastAsia="zh-CN" w:bidi="ar-SA"/>
    </w:rPr>
  </w:style>
  <w:style w:type="character" w:customStyle="1" w:styleId="32">
    <w:name w:val="页眉 字符"/>
    <w:link w:val="13"/>
    <w:qFormat/>
    <w:uiPriority w:val="0"/>
    <w:rPr>
      <w:sz w:val="18"/>
      <w:szCs w:val="18"/>
    </w:rPr>
  </w:style>
  <w:style w:type="character" w:customStyle="1" w:styleId="33">
    <w:name w:val="批注框文本 字符"/>
    <w:link w:val="11"/>
    <w:qFormat/>
    <w:uiPriority w:val="0"/>
    <w:rPr>
      <w:rFonts w:ascii="Tahoma" w:hAnsi="Tahoma" w:cs="Tahoma"/>
      <w:kern w:val="2"/>
      <w:sz w:val="16"/>
      <w:szCs w:val="16"/>
    </w:rPr>
  </w:style>
  <w:style w:type="character" w:customStyle="1" w:styleId="34">
    <w:name w:val="正文缩进 字符"/>
    <w:link w:val="6"/>
    <w:qFormat/>
    <w:uiPriority w:val="0"/>
    <w:rPr>
      <w:rFonts w:ascii="Times New Roman" w:hAnsi="Times New Roman" w:eastAsia="宋体" w:cs="Times New Roman"/>
      <w:sz w:val="24"/>
      <w:szCs w:val="20"/>
    </w:rPr>
  </w:style>
  <w:style w:type="character" w:customStyle="1" w:styleId="35">
    <w:name w:val="text1"/>
    <w:qFormat/>
    <w:uiPriority w:val="0"/>
    <w:rPr>
      <w:rFonts w:hint="default" w:ascii="Arial" w:hAnsi="Arial" w:cs="Arial"/>
      <w:sz w:val="18"/>
      <w:szCs w:val="18"/>
      <w:u w:val="none"/>
    </w:rPr>
  </w:style>
  <w:style w:type="character" w:customStyle="1" w:styleId="36">
    <w:name w:val="批注文字 字符"/>
    <w:link w:val="8"/>
    <w:qFormat/>
    <w:uiPriority w:val="0"/>
    <w:rPr>
      <w:rFonts w:ascii="Times New Roman" w:hAnsi="Times New Roman"/>
      <w:kern w:val="2"/>
    </w:rPr>
  </w:style>
  <w:style w:type="character" w:customStyle="1" w:styleId="37">
    <w:name w:val="页脚 字符"/>
    <w:link w:val="12"/>
    <w:qFormat/>
    <w:uiPriority w:val="0"/>
    <w:rPr>
      <w:sz w:val="18"/>
      <w:szCs w:val="18"/>
    </w:rPr>
  </w:style>
  <w:style w:type="character" w:customStyle="1" w:styleId="38">
    <w:name w:val="graybutton"/>
    <w:basedOn w:val="18"/>
    <w:qFormat/>
    <w:uiPriority w:val="0"/>
  </w:style>
  <w:style w:type="character" w:customStyle="1" w:styleId="39">
    <w:name w:val="文档结构图 字符"/>
    <w:link w:val="7"/>
    <w:qFormat/>
    <w:uiPriority w:val="0"/>
    <w:rPr>
      <w:rFonts w:ascii="宋体" w:hAnsi="Times New Roman"/>
      <w:kern w:val="2"/>
      <w:sz w:val="18"/>
      <w:szCs w:val="18"/>
    </w:rPr>
  </w:style>
  <w:style w:type="character" w:customStyle="1" w:styleId="40">
    <w:name w:val="批注主题 字符"/>
    <w:link w:val="15"/>
    <w:qFormat/>
    <w:uiPriority w:val="0"/>
    <w:rPr>
      <w:rFonts w:ascii="Times New Roman" w:hAnsi="Times New Roman"/>
      <w:b/>
      <w:bCs/>
      <w:kern w:val="2"/>
    </w:rPr>
  </w:style>
  <w:style w:type="character" w:customStyle="1" w:styleId="41">
    <w:name w:val="标题 3 字符"/>
    <w:basedOn w:val="18"/>
    <w:link w:val="3"/>
    <w:qFormat/>
    <w:uiPriority w:val="0"/>
    <w:rPr>
      <w:rFonts w:ascii="Times New Roman" w:hAnsi="Times New Roman"/>
      <w:b/>
      <w:iCs/>
      <w:sz w:val="22"/>
      <w:szCs w:val="24"/>
      <w:lang w:eastAsia="en-US"/>
    </w:rPr>
  </w:style>
  <w:style w:type="character" w:customStyle="1" w:styleId="42">
    <w:name w:val="正文文本缩进 字符"/>
    <w:basedOn w:val="18"/>
    <w:link w:val="10"/>
    <w:qFormat/>
    <w:uiPriority w:val="0"/>
    <w:rPr>
      <w:rFonts w:ascii="Times New Roman" w:hAnsi="Times New Roman"/>
      <w:kern w:val="2"/>
      <w:sz w:val="21"/>
    </w:rPr>
  </w:style>
  <w:style w:type="character" w:customStyle="1" w:styleId="43">
    <w:name w:val="16"/>
    <w:basedOn w:val="18"/>
    <w:qFormat/>
    <w:uiPriority w:val="0"/>
    <w:rPr>
      <w:rFonts w:ascii="Arial" w:hAnsi="Arial" w:cs="Arial"/>
      <w:sz w:val="18"/>
      <w:szCs w:val="18"/>
    </w:rPr>
  </w:style>
  <w:style w:type="character" w:customStyle="1" w:styleId="44">
    <w:name w:val="标题 2 字符"/>
    <w:basedOn w:val="18"/>
    <w:link w:val="2"/>
    <w:qFormat/>
    <w:uiPriority w:val="0"/>
    <w:rPr>
      <w:rFonts w:ascii="Cambria" w:hAnsi="Cambria" w:eastAsia="宋体"/>
      <w:b/>
      <w:bCs/>
      <w:kern w:val="2"/>
      <w:sz w:val="32"/>
      <w:szCs w:val="32"/>
    </w:rPr>
  </w:style>
  <w:style w:type="character" w:customStyle="1" w:styleId="45">
    <w:name w:val="keyword-highlight"/>
    <w:basedOn w:val="18"/>
    <w:qFormat/>
    <w:uiPriority w:val="0"/>
  </w:style>
  <w:style w:type="character" w:customStyle="1" w:styleId="46">
    <w:name w:val="标题 5 字符"/>
    <w:basedOn w:val="18"/>
    <w:link w:val="5"/>
    <w:semiHidden/>
    <w:qFormat/>
    <w:uiPriority w:val="0"/>
    <w:rPr>
      <w:rFonts w:ascii="Times New Roman" w:hAnsi="Times New Roman" w:cs="Times New Roman"/>
      <w:b/>
      <w:bCs/>
      <w:kern w:val="2"/>
      <w:sz w:val="28"/>
      <w:szCs w:val="28"/>
    </w:rPr>
  </w:style>
  <w:style w:type="character" w:customStyle="1" w:styleId="47">
    <w:name w:val="graybutton1"/>
    <w:basedOn w:val="18"/>
    <w:qFormat/>
    <w:uiPriority w:val="0"/>
    <w:rPr>
      <w:color w:val="676767"/>
    </w:rPr>
  </w:style>
  <w:style w:type="character" w:customStyle="1" w:styleId="48">
    <w:name w:val="18"/>
    <w:basedOn w:val="18"/>
    <w:qFormat/>
    <w:uiPriority w:val="0"/>
    <w:rPr>
      <w:rFonts w:ascii="Arial" w:hAnsi="Arial" w:cs="Arial"/>
      <w:sz w:val="18"/>
      <w:szCs w:val="18"/>
    </w:rPr>
  </w:style>
  <w:style w:type="character" w:customStyle="1" w:styleId="49">
    <w:name w:val="bold1"/>
    <w:basedOn w:val="18"/>
    <w:qFormat/>
    <w:uiPriority w:val="0"/>
    <w:rPr>
      <w:b/>
    </w:rPr>
  </w:style>
  <w:style w:type="character" w:customStyle="1" w:styleId="50">
    <w:name w:val="p51"/>
    <w:basedOn w:val="18"/>
    <w:qFormat/>
    <w:uiPriority w:val="0"/>
    <w:rPr>
      <w:color w:val="9CBFE8"/>
    </w:rPr>
  </w:style>
  <w:style w:type="character" w:customStyle="1" w:styleId="51">
    <w:name w:val="gray1"/>
    <w:basedOn w:val="18"/>
    <w:qFormat/>
    <w:uiPriority w:val="0"/>
    <w:rPr>
      <w:color w:val="000000"/>
    </w:rPr>
  </w:style>
  <w:style w:type="paragraph" w:customStyle="1" w:styleId="52">
    <w:name w:val="p50"/>
    <w:basedOn w:val="1"/>
    <w:qFormat/>
    <w:uiPriority w:val="0"/>
    <w:pPr>
      <w:widowControl/>
    </w:pPr>
    <w:rPr>
      <w:rFonts w:ascii="Calibri" w:hAnsi="Calibri" w:cs="Calibri"/>
      <w:kern w:val="0"/>
      <w:szCs w:val="21"/>
    </w:rPr>
  </w:style>
  <w:style w:type="character" w:customStyle="1" w:styleId="53">
    <w:name w:val="Span"/>
    <w:qFormat/>
    <w:uiPriority w:val="0"/>
    <w:rPr>
      <w:rFonts w:ascii="宋体" w:hAnsi="宋体" w:eastAsia="宋体" w:cs="宋体"/>
      <w:color w:val="000000"/>
      <w:sz w:val="18"/>
    </w:rPr>
  </w:style>
  <w:style w:type="paragraph" w:customStyle="1" w:styleId="54">
    <w:name w:val="Td"/>
    <w:basedOn w:val="1"/>
    <w:qFormat/>
    <w:uiPriority w:val="0"/>
    <w:pPr>
      <w:widowControl/>
      <w:spacing w:line="300" w:lineRule="atLeast"/>
      <w:jc w:val="left"/>
    </w:pPr>
    <w:rPr>
      <w:rFonts w:ascii="宋体" w:hAnsi="宋体" w:cs="宋体"/>
      <w:color w:val="000000"/>
      <w:kern w:val="0"/>
      <w:sz w:val="18"/>
      <w:szCs w:val="24"/>
      <w:lang w:eastAsia="en-US"/>
    </w:rPr>
  </w:style>
  <w:style w:type="paragraph" w:styleId="5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vanceinfo</Company>
  <Pages>4</Pages>
  <Words>352</Words>
  <Characters>2012</Characters>
  <Lines>16</Lines>
  <Paragraphs>4</Paragraphs>
  <TotalTime>0</TotalTime>
  <ScaleCrop>false</ScaleCrop>
  <LinksUpToDate>false</LinksUpToDate>
  <CharactersWithSpaces>2360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2021-01-25T10:42:00Z</dcterms:created>
  <dc:creator>admin</dc:creator>
  <cp:lastModifiedBy>成意</cp:lastModifiedBy>
  <dcterms:modified xsi:type="dcterms:W3CDTF">2021-01-25T23:44:18Z</dcterms:modified>
  <dc:title>【基本信息】</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1375154363</vt:lpwstr>
  </property>
  <property fmtid="{D5CDD505-2E9C-101B-9397-08002B2CF9AE}" pid="3" name="KSOProductBuildVer">
    <vt:lpwstr>2052-11.1.0.9991</vt:lpwstr>
  </property>
</Properties>
</file>