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1C954" w14:textId="77777777" w:rsidR="008A18E1" w:rsidRDefault="00C07B79">
      <w:pPr>
        <w:pStyle w:val="Heading1"/>
        <w:rPr>
          <w:rFonts w:ascii="Poppins ExtraBold" w:eastAsia="Poppins ExtraBold" w:hAnsi="Poppins ExtraBold" w:cs="Poppins ExtraBold"/>
          <w:i/>
          <w:sz w:val="28"/>
          <w:szCs w:val="28"/>
        </w:rPr>
      </w:pPr>
      <w:r>
        <w:rPr>
          <w:rFonts w:ascii="Poppins ExtraBold" w:eastAsia="Poppins ExtraBold" w:hAnsi="Poppins ExtraBold" w:cs="Poppins ExtraBold"/>
          <w:b/>
          <w:sz w:val="28"/>
          <w:szCs w:val="28"/>
        </w:rPr>
        <w:t xml:space="preserve">This shield is a prototype designed and printed by hobbyists. It is not certified or sterile. Use at your own risk. </w:t>
      </w:r>
    </w:p>
    <w:p w14:paraId="7D859233" w14:textId="77777777" w:rsidR="008A18E1" w:rsidRDefault="008A18E1">
      <w:pPr>
        <w:rPr>
          <w:sz w:val="22"/>
          <w:szCs w:val="22"/>
        </w:rPr>
      </w:pPr>
    </w:p>
    <w:p w14:paraId="0846A3F2" w14:textId="77777777" w:rsidR="008A18E1" w:rsidRDefault="00C07B79">
      <w:pPr>
        <w:rPr>
          <w:sz w:val="22"/>
          <w:szCs w:val="22"/>
        </w:rPr>
      </w:pPr>
      <w:r>
        <w:rPr>
          <w:sz w:val="22"/>
          <w:szCs w:val="22"/>
        </w:rPr>
        <w:t>Dear Coronavirus Responder,</w:t>
      </w:r>
    </w:p>
    <w:p w14:paraId="190C204E" w14:textId="77777777" w:rsidR="008A18E1" w:rsidRDefault="008A18E1">
      <w:pPr>
        <w:rPr>
          <w:sz w:val="22"/>
          <w:szCs w:val="22"/>
        </w:rPr>
      </w:pPr>
    </w:p>
    <w:p w14:paraId="01401C51" w14:textId="77777777" w:rsidR="008A18E1" w:rsidRDefault="00C07B79">
      <w:pPr>
        <w:rPr>
          <w:sz w:val="22"/>
          <w:szCs w:val="22"/>
        </w:rPr>
      </w:pPr>
      <w:r>
        <w:rPr>
          <w:sz w:val="22"/>
          <w:szCs w:val="22"/>
        </w:rPr>
        <w:t>Our nonprofit, Collective Shield,</w:t>
      </w:r>
      <w:r>
        <w:rPr>
          <w:sz w:val="22"/>
          <w:szCs w:val="22"/>
        </w:rPr>
        <w:t xml:space="preserve"> designed this shield to extend the life of your N95 mask and we are providing it free of charge in hopes that it will help keep you safer. All costs to produce and ship shields are paid by the individual makers, donors to our GoFundMe campaign, and contri</w:t>
      </w:r>
      <w:r>
        <w:rPr>
          <w:sz w:val="22"/>
          <w:szCs w:val="22"/>
        </w:rPr>
        <w:t xml:space="preserve">butors to the Collective Shield nonprofit. </w:t>
      </w:r>
    </w:p>
    <w:p w14:paraId="138B09F3" w14:textId="77777777" w:rsidR="008A18E1" w:rsidRDefault="008A18E1">
      <w:pPr>
        <w:rPr>
          <w:sz w:val="22"/>
          <w:szCs w:val="22"/>
        </w:rPr>
      </w:pPr>
    </w:p>
    <w:p w14:paraId="58095D6F" w14:textId="77777777" w:rsidR="008A18E1" w:rsidRDefault="00C07B79">
      <w:pPr>
        <w:rPr>
          <w:sz w:val="22"/>
          <w:szCs w:val="22"/>
        </w:rPr>
      </w:pPr>
      <w:r>
        <w:rPr>
          <w:sz w:val="22"/>
          <w:szCs w:val="22"/>
        </w:rPr>
        <w:t xml:space="preserve">Please know we are not professional Personal Protective Equipment (PPE) designers—we are a collective of amateurs printing these shields in our homes. They are not </w:t>
      </w:r>
      <w:proofErr w:type="gramStart"/>
      <w:r>
        <w:rPr>
          <w:sz w:val="22"/>
          <w:szCs w:val="22"/>
        </w:rPr>
        <w:t>sterile</w:t>
      </w:r>
      <w:proofErr w:type="gramEnd"/>
      <w:r>
        <w:rPr>
          <w:sz w:val="22"/>
          <w:szCs w:val="22"/>
        </w:rPr>
        <w:t xml:space="preserve"> and they have not been tested or certif</w:t>
      </w:r>
      <w:r>
        <w:rPr>
          <w:sz w:val="22"/>
          <w:szCs w:val="22"/>
        </w:rPr>
        <w:t xml:space="preserve">ied. We expect you to apply your training, experience, and personal judgment regarding PPE when working with this shield. </w:t>
      </w:r>
    </w:p>
    <w:p w14:paraId="7A524C77" w14:textId="77777777" w:rsidR="008A18E1" w:rsidRDefault="008A18E1">
      <w:pPr>
        <w:rPr>
          <w:sz w:val="22"/>
          <w:szCs w:val="22"/>
        </w:rPr>
      </w:pPr>
    </w:p>
    <w:p w14:paraId="424C715C" w14:textId="77777777" w:rsidR="008A18E1" w:rsidRDefault="00C07B79">
      <w:pPr>
        <w:rPr>
          <w:sz w:val="22"/>
          <w:szCs w:val="22"/>
        </w:rPr>
      </w:pPr>
      <w:r>
        <w:rPr>
          <w:sz w:val="22"/>
          <w:szCs w:val="22"/>
        </w:rPr>
        <w:t xml:space="preserve">You may notice some cosmetic blemishes on your shields. They will not affect its performance. Small holes on the inner layer of the </w:t>
      </w:r>
      <w:r>
        <w:rPr>
          <w:sz w:val="22"/>
          <w:szCs w:val="22"/>
        </w:rPr>
        <w:t xml:space="preserve">shield should be expected; we </w:t>
      </w:r>
      <w:proofErr w:type="gramStart"/>
      <w:r>
        <w:rPr>
          <w:sz w:val="22"/>
          <w:szCs w:val="22"/>
        </w:rPr>
        <w:t>actually want</w:t>
      </w:r>
      <w:proofErr w:type="gramEnd"/>
      <w:r>
        <w:rPr>
          <w:sz w:val="22"/>
          <w:szCs w:val="22"/>
        </w:rPr>
        <w:t xml:space="preserve"> that layer to be permeable because it helps keep air flowing to your N95 mask. We do not include materials to attach the shield to N95 </w:t>
      </w:r>
      <w:proofErr w:type="gramStart"/>
      <w:r>
        <w:rPr>
          <w:sz w:val="22"/>
          <w:szCs w:val="22"/>
        </w:rPr>
        <w:t>masks</w:t>
      </w:r>
      <w:proofErr w:type="gramEnd"/>
      <w:r>
        <w:rPr>
          <w:sz w:val="22"/>
          <w:szCs w:val="22"/>
        </w:rPr>
        <w:t xml:space="preserve"> but we have heard that healthcare workers are successfully attaching th</w:t>
      </w:r>
      <w:r>
        <w:rPr>
          <w:sz w:val="22"/>
          <w:szCs w:val="22"/>
        </w:rPr>
        <w:t xml:space="preserve">em with rubber bands or surgical tubing. </w:t>
      </w:r>
    </w:p>
    <w:p w14:paraId="09A5A147" w14:textId="77777777" w:rsidR="008A18E1" w:rsidRDefault="008A18E1">
      <w:pPr>
        <w:rPr>
          <w:sz w:val="22"/>
          <w:szCs w:val="22"/>
        </w:rPr>
      </w:pPr>
    </w:p>
    <w:p w14:paraId="3228E5E1" w14:textId="77777777" w:rsidR="008A18E1" w:rsidRDefault="00C07B79">
      <w:pPr>
        <w:rPr>
          <w:sz w:val="22"/>
          <w:szCs w:val="22"/>
        </w:rPr>
      </w:pPr>
      <w:r>
        <w:rPr>
          <w:sz w:val="22"/>
          <w:szCs w:val="22"/>
        </w:rPr>
        <w:t xml:space="preserve">Scan the QR code below for instructions on how to assemble the shield or go to CollectiveShield.org and click on </w:t>
      </w:r>
      <w:r>
        <w:rPr>
          <w:i/>
          <w:sz w:val="22"/>
          <w:szCs w:val="22"/>
        </w:rPr>
        <w:t>Shield Instructions</w:t>
      </w:r>
      <w:r>
        <w:rPr>
          <w:sz w:val="22"/>
          <w:szCs w:val="22"/>
        </w:rPr>
        <w:t xml:space="preserve">. </w:t>
      </w:r>
    </w:p>
    <w:p w14:paraId="6607AE58" w14:textId="77777777" w:rsidR="008A18E1" w:rsidRDefault="008A18E1">
      <w:pPr>
        <w:rPr>
          <w:sz w:val="22"/>
          <w:szCs w:val="22"/>
        </w:rPr>
      </w:pPr>
    </w:p>
    <w:p w14:paraId="4FB85C5B" w14:textId="77777777" w:rsidR="008A18E1" w:rsidRDefault="00C07B79">
      <w:pPr>
        <w:rPr>
          <w:i/>
          <w:sz w:val="22"/>
          <w:szCs w:val="22"/>
        </w:rPr>
      </w:pPr>
      <w:r>
        <w:rPr>
          <w:i/>
          <w:sz w:val="22"/>
          <w:szCs w:val="22"/>
        </w:rPr>
        <w:t>Note: we are currently sending two shields to each individual requester. If y</w:t>
      </w:r>
      <w:r>
        <w:rPr>
          <w:i/>
          <w:sz w:val="22"/>
          <w:szCs w:val="22"/>
        </w:rPr>
        <w:t xml:space="preserve">ou are ordering for a larger group, please email </w:t>
      </w:r>
      <w:hyperlink r:id="rId5">
        <w:r>
          <w:rPr>
            <w:i/>
            <w:sz w:val="22"/>
            <w:szCs w:val="22"/>
            <w:u w:val="single"/>
          </w:rPr>
          <w:t>Jeffrey@CollectiveShield.org</w:t>
        </w:r>
      </w:hyperlink>
      <w:r>
        <w:rPr>
          <w:i/>
          <w:sz w:val="22"/>
          <w:szCs w:val="22"/>
        </w:rPr>
        <w:t xml:space="preserve"> to discuss filling bulk orders. </w:t>
      </w:r>
    </w:p>
    <w:p w14:paraId="6EBBE898" w14:textId="77777777" w:rsidR="008A18E1" w:rsidRDefault="008A18E1">
      <w:pPr>
        <w:rPr>
          <w:sz w:val="22"/>
          <w:szCs w:val="22"/>
        </w:rPr>
      </w:pPr>
    </w:p>
    <w:p w14:paraId="39D711BF" w14:textId="77777777" w:rsidR="008A18E1" w:rsidRDefault="00C07B79">
      <w:pPr>
        <w:rPr>
          <w:sz w:val="22"/>
          <w:szCs w:val="22"/>
        </w:rPr>
      </w:pPr>
      <w:r>
        <w:rPr>
          <w:sz w:val="22"/>
          <w:szCs w:val="22"/>
        </w:rPr>
        <w:t xml:space="preserve">Thank you for being on the frontline during this unprecedented time. </w:t>
      </w:r>
    </w:p>
    <w:p w14:paraId="0AD0900D" w14:textId="77777777" w:rsidR="008A18E1" w:rsidRDefault="008A18E1">
      <w:pPr>
        <w:rPr>
          <w:sz w:val="22"/>
          <w:szCs w:val="22"/>
        </w:rPr>
      </w:pPr>
    </w:p>
    <w:p w14:paraId="7E32F705" w14:textId="77777777" w:rsidR="008A18E1" w:rsidRDefault="00C07B79">
      <w:pPr>
        <w:rPr>
          <w:sz w:val="22"/>
          <w:szCs w:val="22"/>
        </w:rPr>
      </w:pPr>
      <w:r>
        <w:rPr>
          <w:sz w:val="22"/>
          <w:szCs w:val="22"/>
        </w:rPr>
        <w:t>Stay safe,</w:t>
      </w:r>
      <w:bookmarkStart w:id="0" w:name="_GoBack"/>
      <w:bookmarkEnd w:id="0"/>
    </w:p>
    <w:p w14:paraId="043B72C8" w14:textId="77777777" w:rsidR="008A18E1" w:rsidRDefault="008A18E1">
      <w:pPr>
        <w:rPr>
          <w:sz w:val="22"/>
          <w:szCs w:val="22"/>
        </w:rPr>
      </w:pPr>
    </w:p>
    <w:p w14:paraId="77AF0EC9" w14:textId="77777777" w:rsidR="008A18E1" w:rsidRDefault="00C07B79">
      <w:pPr>
        <w:rPr>
          <w:sz w:val="22"/>
          <w:szCs w:val="22"/>
        </w:rPr>
      </w:pPr>
      <w:r>
        <w:rPr>
          <w:sz w:val="22"/>
          <w:szCs w:val="22"/>
        </w:rPr>
        <w:t>The Co</w:t>
      </w:r>
      <w:r>
        <w:rPr>
          <w:sz w:val="22"/>
          <w:szCs w:val="22"/>
        </w:rPr>
        <w:t xml:space="preserve">llective Shield </w:t>
      </w:r>
      <w:proofErr w:type="gramStart"/>
      <w:r>
        <w:rPr>
          <w:sz w:val="22"/>
          <w:szCs w:val="22"/>
        </w:rPr>
        <w:t>team</w:t>
      </w:r>
      <w:proofErr w:type="gramEnd"/>
    </w:p>
    <w:p w14:paraId="11D734B3" w14:textId="77777777" w:rsidR="008A18E1" w:rsidRDefault="008A18E1">
      <w:pPr>
        <w:rPr>
          <w:sz w:val="20"/>
          <w:szCs w:val="20"/>
        </w:rPr>
      </w:pPr>
    </w:p>
    <w:p w14:paraId="080D7E4A" w14:textId="77777777" w:rsidR="008A18E1" w:rsidRDefault="00C07B79">
      <w:pPr>
        <w:rPr>
          <w:sz w:val="20"/>
          <w:szCs w:val="20"/>
        </w:rPr>
      </w:pPr>
      <w:hyperlink r:id="rId6">
        <w:r>
          <w:rPr>
            <w:color w:val="0563C1"/>
            <w:sz w:val="20"/>
            <w:szCs w:val="20"/>
            <w:u w:val="single"/>
          </w:rPr>
          <w:t>www.CollectiveShield.org</w:t>
        </w:r>
      </w:hyperlink>
    </w:p>
    <w:p w14:paraId="08B28666" w14:textId="77777777" w:rsidR="008A18E1" w:rsidRDefault="00C07B79">
      <w:pPr>
        <w:rPr>
          <w:sz w:val="20"/>
          <w:szCs w:val="20"/>
        </w:rPr>
      </w:pPr>
      <w:hyperlink r:id="rId7">
        <w:r>
          <w:rPr>
            <w:color w:val="0563C1"/>
            <w:sz w:val="20"/>
            <w:szCs w:val="20"/>
            <w:u w:val="single"/>
          </w:rPr>
          <w:t>www.facebook.com/CollectiveShield</w:t>
        </w:r>
      </w:hyperlink>
    </w:p>
    <w:p w14:paraId="43DA9C4B" w14:textId="77777777" w:rsidR="008A18E1" w:rsidRDefault="00C07B79">
      <w:pPr>
        <w:rPr>
          <w:sz w:val="20"/>
          <w:szCs w:val="20"/>
        </w:rPr>
      </w:pPr>
      <w:r>
        <w:rPr>
          <w:sz w:val="20"/>
          <w:szCs w:val="20"/>
        </w:rPr>
        <w:t>Twitter: @</w:t>
      </w:r>
      <w:proofErr w:type="spellStart"/>
      <w:r>
        <w:rPr>
          <w:sz w:val="20"/>
          <w:szCs w:val="20"/>
        </w:rPr>
        <w:t>CollectiveShield</w:t>
      </w:r>
      <w:proofErr w:type="spellEnd"/>
    </w:p>
    <w:p w14:paraId="34AACDA7" w14:textId="77777777" w:rsidR="008A18E1" w:rsidRDefault="00C07B79">
      <w:pPr>
        <w:rPr>
          <w:color w:val="FF0000"/>
          <w:sz w:val="20"/>
          <w:szCs w:val="20"/>
        </w:rPr>
      </w:pPr>
      <w:hyperlink r:id="rId8">
        <w:r>
          <w:rPr>
            <w:color w:val="1155CC"/>
            <w:sz w:val="20"/>
            <w:szCs w:val="20"/>
            <w:u w:val="single"/>
          </w:rPr>
          <w:t>www.instagram.com/CollectiveShield/</w:t>
        </w:r>
      </w:hyperlink>
    </w:p>
    <w:p w14:paraId="17A0426F" w14:textId="77777777" w:rsidR="008A18E1" w:rsidRDefault="00C07B79">
      <w:pPr>
        <w:rPr>
          <w:sz w:val="20"/>
          <w:szCs w:val="20"/>
        </w:rPr>
      </w:pPr>
      <w:r>
        <w:rPr>
          <w:sz w:val="20"/>
          <w:szCs w:val="20"/>
        </w:rPr>
        <w:t>GoFundMe: 3DPrintedN95Shields</w:t>
      </w:r>
    </w:p>
    <w:p w14:paraId="7A2149BA" w14:textId="77777777" w:rsidR="008A18E1" w:rsidRDefault="00C07B79">
      <w:pPr>
        <w:jc w:val="center"/>
        <w:rPr>
          <w:sz w:val="22"/>
          <w:szCs w:val="22"/>
        </w:rPr>
      </w:pPr>
      <w:r>
        <w:rPr>
          <w:noProof/>
          <w:sz w:val="22"/>
          <w:szCs w:val="22"/>
        </w:rPr>
        <w:drawing>
          <wp:inline distT="0" distB="0" distL="0" distR="0" wp14:anchorId="6A16679E" wp14:editId="71A8544A">
            <wp:extent cx="1352550" cy="1276350"/>
            <wp:effectExtent l="0" t="0" r="0" b="0"/>
            <wp:docPr id="2" name="image1.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rawing&#10;&#10;Description automatically generated"/>
                    <pic:cNvPicPr preferRelativeResize="0"/>
                  </pic:nvPicPr>
                  <pic:blipFill>
                    <a:blip r:embed="rId9"/>
                    <a:srcRect/>
                    <a:stretch>
                      <a:fillRect/>
                    </a:stretch>
                  </pic:blipFill>
                  <pic:spPr>
                    <a:xfrm>
                      <a:off x="0" y="0"/>
                      <a:ext cx="1352830" cy="1276614"/>
                    </a:xfrm>
                    <a:prstGeom prst="rect">
                      <a:avLst/>
                    </a:prstGeom>
                    <a:ln/>
                  </pic:spPr>
                </pic:pic>
              </a:graphicData>
            </a:graphic>
          </wp:inline>
        </w:drawing>
      </w:r>
    </w:p>
    <w:sectPr w:rsidR="008A18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ExtraBold">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8E1"/>
    <w:rsid w:val="00125663"/>
    <w:rsid w:val="008A18E1"/>
    <w:rsid w:val="00C0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3511"/>
  <w15:docId w15:val="{FCF7408A-B652-409C-AB46-F9A5EEE4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8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BookTitle">
    <w:name w:val="Book Title"/>
    <w:basedOn w:val="DefaultParagraphFont"/>
    <w:uiPriority w:val="33"/>
    <w:qFormat/>
    <w:rsid w:val="00C51859"/>
    <w:rPr>
      <w:b/>
      <w:bCs/>
      <w:i/>
      <w:iCs/>
      <w:spacing w:val="5"/>
    </w:rPr>
  </w:style>
  <w:style w:type="character" w:customStyle="1" w:styleId="Heading1Char">
    <w:name w:val="Heading 1 Char"/>
    <w:basedOn w:val="DefaultParagraphFont"/>
    <w:link w:val="Heading1"/>
    <w:uiPriority w:val="9"/>
    <w:rsid w:val="00C5185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15FD"/>
    <w:rPr>
      <w:color w:val="0563C1" w:themeColor="hyperlink"/>
      <w:u w:val="single"/>
    </w:rPr>
  </w:style>
  <w:style w:type="character" w:styleId="UnresolvedMention">
    <w:name w:val="Unresolved Mention"/>
    <w:basedOn w:val="DefaultParagraphFont"/>
    <w:uiPriority w:val="99"/>
    <w:rsid w:val="003D15F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nstagram.com/collectiveshield/" TargetMode="External"/><Relationship Id="rId3" Type="http://schemas.openxmlformats.org/officeDocument/2006/relationships/settings" Target="settings.xml"/><Relationship Id="rId7" Type="http://schemas.openxmlformats.org/officeDocument/2006/relationships/hyperlink" Target="http://www.facebook.com/CollectiveShiel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ollectiveshield.org" TargetMode="External"/><Relationship Id="rId11" Type="http://schemas.openxmlformats.org/officeDocument/2006/relationships/theme" Target="theme/theme1.xml"/><Relationship Id="rId5" Type="http://schemas.openxmlformats.org/officeDocument/2006/relationships/hyperlink" Target="mailto:Jeffrey@CollectiveShield.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UrdvimBkvTJVvRj/TL5trPRnLQ==">AMUW2mXMTTteQLnVW0LmMafnR56fjgZROWZMLV3NdoXNr7HOVinpugWbLfTqi4q6lqaJanmhvnZZgrXheTBrdM5i53R3HoQ7OH2vuAt9blpffSYMWNJ9LK0=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Filko, Amy [USA]</dc:creator>
  <cp:lastModifiedBy>Jeffrey Filko</cp:lastModifiedBy>
  <cp:revision>2</cp:revision>
  <dcterms:created xsi:type="dcterms:W3CDTF">2020-04-07T18:55:00Z</dcterms:created>
  <dcterms:modified xsi:type="dcterms:W3CDTF">2020-04-07T18:55:00Z</dcterms:modified>
</cp:coreProperties>
</file>