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FCB5" w14:textId="6E1A3980" w:rsidR="00D30BBB" w:rsidRPr="00CE2768" w:rsidRDefault="00CE2768">
      <w:pPr>
        <w:rPr>
          <w:b/>
          <w:bCs/>
          <w:sz w:val="48"/>
          <w:szCs w:val="48"/>
        </w:rPr>
      </w:pPr>
      <w:r w:rsidRPr="00CE2768">
        <w:rPr>
          <w:b/>
          <w:bCs/>
          <w:sz w:val="48"/>
          <w:szCs w:val="48"/>
        </w:rPr>
        <w:t>Advanced Sprint Part 3</w:t>
      </w:r>
    </w:p>
    <w:p w14:paraId="045FA1D7" w14:textId="63D079AA" w:rsidR="00CE2768" w:rsidRDefault="00CE2768" w:rsidP="00CE2768">
      <w:pPr>
        <w:jc w:val="right"/>
        <w:rPr>
          <w:b/>
          <w:bCs/>
          <w:sz w:val="28"/>
          <w:szCs w:val="28"/>
        </w:rPr>
      </w:pPr>
      <w:r w:rsidRPr="00CE2768">
        <w:rPr>
          <w:b/>
          <w:bCs/>
          <w:sz w:val="28"/>
          <w:szCs w:val="28"/>
        </w:rPr>
        <w:t>Carl Wentzel</w:t>
      </w:r>
    </w:p>
    <w:p w14:paraId="3A47081D" w14:textId="76E76F45" w:rsidR="00CE2768" w:rsidRPr="006F4E48" w:rsidRDefault="00CE2768" w:rsidP="00CE2768">
      <w:pPr>
        <w:rPr>
          <w:b/>
          <w:bCs/>
          <w:sz w:val="40"/>
          <w:szCs w:val="40"/>
        </w:rPr>
      </w:pPr>
      <w:r w:rsidRPr="006F4E48">
        <w:rPr>
          <w:b/>
          <w:bCs/>
          <w:sz w:val="40"/>
          <w:szCs w:val="40"/>
        </w:rPr>
        <w:t>SSRS</w:t>
      </w:r>
    </w:p>
    <w:p w14:paraId="718F9D1F" w14:textId="7F3E6682" w:rsidR="00CE2768" w:rsidRPr="005B1BF1" w:rsidRDefault="00CE2768" w:rsidP="00CE2768">
      <w:pPr>
        <w:rPr>
          <w:b/>
          <w:bCs/>
          <w:sz w:val="28"/>
          <w:szCs w:val="28"/>
        </w:rPr>
      </w:pPr>
      <w:r w:rsidRPr="005B1BF1">
        <w:rPr>
          <w:b/>
          <w:bCs/>
          <w:sz w:val="28"/>
          <w:szCs w:val="28"/>
        </w:rPr>
        <w:t>Set-Up</w:t>
      </w:r>
    </w:p>
    <w:p w14:paraId="597869BA" w14:textId="4CA3EBF0" w:rsidR="00CE2768" w:rsidRPr="006F4E48" w:rsidRDefault="00CE2768" w:rsidP="00CE2768">
      <w:pPr>
        <w:rPr>
          <w:sz w:val="20"/>
          <w:szCs w:val="20"/>
        </w:rPr>
      </w:pPr>
      <w:r w:rsidRPr="006F4E48">
        <w:rPr>
          <w:sz w:val="20"/>
          <w:szCs w:val="20"/>
        </w:rPr>
        <w:t xml:space="preserve">The setup for the reporting system was straighforward, except this time having to run the wizard multiple times </w:t>
      </w:r>
      <w:r w:rsidR="005B1BF1">
        <w:rPr>
          <w:sz w:val="20"/>
          <w:szCs w:val="20"/>
        </w:rPr>
        <w:t>to get the data available for reporting.</w:t>
      </w:r>
      <w:r w:rsidRPr="006F4E48">
        <w:rPr>
          <w:sz w:val="20"/>
          <w:szCs w:val="20"/>
        </w:rPr>
        <w:t xml:space="preserve"> </w:t>
      </w:r>
    </w:p>
    <w:p w14:paraId="2EDCBEA0" w14:textId="78D0688F" w:rsidR="00CE2768" w:rsidRPr="005B1BF1" w:rsidRDefault="00CE2768" w:rsidP="00CE2768">
      <w:pPr>
        <w:rPr>
          <w:b/>
          <w:bCs/>
          <w:sz w:val="28"/>
          <w:szCs w:val="28"/>
        </w:rPr>
      </w:pPr>
      <w:r w:rsidRPr="005B1BF1">
        <w:rPr>
          <w:b/>
          <w:bCs/>
          <w:sz w:val="28"/>
          <w:szCs w:val="28"/>
        </w:rPr>
        <w:t>Design</w:t>
      </w:r>
    </w:p>
    <w:p w14:paraId="6426FE58" w14:textId="0585114A" w:rsidR="00CE2768" w:rsidRPr="006F4E48" w:rsidRDefault="00CE2768" w:rsidP="00CE2768">
      <w:pPr>
        <w:rPr>
          <w:sz w:val="20"/>
          <w:szCs w:val="20"/>
        </w:rPr>
      </w:pPr>
      <w:r w:rsidRPr="006F4E48">
        <w:rPr>
          <w:sz w:val="20"/>
          <w:szCs w:val="20"/>
        </w:rPr>
        <w:t>I wanted to ensure contrast and consistency throuout the report.</w:t>
      </w:r>
      <w:r w:rsidR="006F4E48" w:rsidRPr="006F4E48">
        <w:rPr>
          <w:sz w:val="20"/>
          <w:szCs w:val="20"/>
        </w:rPr>
        <w:t xml:space="preserve"> </w:t>
      </w:r>
    </w:p>
    <w:p w14:paraId="291EC140" w14:textId="77777777" w:rsidR="006F4E48" w:rsidRPr="006F4E48" w:rsidRDefault="006F4E48" w:rsidP="00CE2768">
      <w:pPr>
        <w:rPr>
          <w:b/>
          <w:bCs/>
          <w:sz w:val="20"/>
          <w:szCs w:val="20"/>
        </w:rPr>
      </w:pPr>
      <w:r w:rsidRPr="006F4E48">
        <w:rPr>
          <w:b/>
          <w:bCs/>
          <w:sz w:val="20"/>
          <w:szCs w:val="20"/>
        </w:rPr>
        <w:t xml:space="preserve">Color scheme </w:t>
      </w:r>
    </w:p>
    <w:p w14:paraId="3B6F255B" w14:textId="4F2A6984" w:rsidR="006F4E48" w:rsidRPr="006F4E48" w:rsidRDefault="006F4E48" w:rsidP="006F4E48">
      <w:pPr>
        <w:pStyle w:val="ListParagraph"/>
        <w:numPr>
          <w:ilvl w:val="0"/>
          <w:numId w:val="3"/>
        </w:numPr>
        <w:rPr>
          <w:sz w:val="20"/>
          <w:szCs w:val="20"/>
        </w:rPr>
      </w:pPr>
      <w:r w:rsidRPr="006F4E48">
        <w:rPr>
          <w:sz w:val="20"/>
          <w:szCs w:val="20"/>
        </w:rPr>
        <w:t>Gray, Blue &amp; White with a logo to the bottom right in the footer.</w:t>
      </w:r>
    </w:p>
    <w:p w14:paraId="51D465D2" w14:textId="77777777" w:rsidR="006F4E48" w:rsidRDefault="006F4E48" w:rsidP="00CE2768">
      <w:pPr>
        <w:rPr>
          <w:sz w:val="20"/>
          <w:szCs w:val="20"/>
        </w:rPr>
      </w:pPr>
      <w:r w:rsidRPr="006F4E48">
        <w:rPr>
          <w:b/>
          <w:bCs/>
          <w:sz w:val="20"/>
          <w:szCs w:val="20"/>
        </w:rPr>
        <w:t>Font</w:t>
      </w:r>
      <w:r w:rsidRPr="006F4E48">
        <w:rPr>
          <w:sz w:val="20"/>
          <w:szCs w:val="20"/>
        </w:rPr>
        <w:t xml:space="preserve"> </w:t>
      </w:r>
    </w:p>
    <w:p w14:paraId="203FEE6D" w14:textId="36CC2C83" w:rsidR="006F4E48" w:rsidRPr="006F4E48" w:rsidRDefault="006F4E48" w:rsidP="006F4E48">
      <w:pPr>
        <w:pStyle w:val="ListParagraph"/>
        <w:numPr>
          <w:ilvl w:val="0"/>
          <w:numId w:val="1"/>
        </w:numPr>
        <w:rPr>
          <w:sz w:val="20"/>
          <w:szCs w:val="20"/>
        </w:rPr>
      </w:pPr>
      <w:r w:rsidRPr="006F4E48">
        <w:rPr>
          <w:sz w:val="20"/>
          <w:szCs w:val="20"/>
        </w:rPr>
        <w:t>Arial, with sizes that are consistent in each report.</w:t>
      </w:r>
    </w:p>
    <w:p w14:paraId="582A4504" w14:textId="77777777" w:rsidR="006F4E48" w:rsidRPr="006F4E48" w:rsidRDefault="006F4E48" w:rsidP="00CE2768">
      <w:pPr>
        <w:rPr>
          <w:b/>
          <w:bCs/>
          <w:sz w:val="20"/>
          <w:szCs w:val="20"/>
        </w:rPr>
      </w:pPr>
      <w:r w:rsidRPr="006F4E48">
        <w:rPr>
          <w:b/>
          <w:bCs/>
          <w:sz w:val="20"/>
          <w:szCs w:val="20"/>
        </w:rPr>
        <w:t xml:space="preserve">Font Sizes </w:t>
      </w:r>
    </w:p>
    <w:p w14:paraId="238DD440" w14:textId="7276F1E1" w:rsidR="006F4E48" w:rsidRPr="006F4E48" w:rsidRDefault="006F4E48" w:rsidP="006F4E48">
      <w:pPr>
        <w:pStyle w:val="ListParagraph"/>
        <w:numPr>
          <w:ilvl w:val="0"/>
          <w:numId w:val="1"/>
        </w:numPr>
        <w:rPr>
          <w:sz w:val="20"/>
          <w:szCs w:val="20"/>
        </w:rPr>
      </w:pPr>
      <w:r w:rsidRPr="006F4E48">
        <w:rPr>
          <w:sz w:val="20"/>
          <w:szCs w:val="20"/>
        </w:rPr>
        <w:t>Header – 24pt</w:t>
      </w:r>
    </w:p>
    <w:p w14:paraId="0C87169B" w14:textId="0816CA7E" w:rsidR="006F4E48" w:rsidRPr="006F4E48" w:rsidRDefault="006F4E48" w:rsidP="006F4E48">
      <w:pPr>
        <w:pStyle w:val="ListParagraph"/>
        <w:numPr>
          <w:ilvl w:val="0"/>
          <w:numId w:val="1"/>
        </w:numPr>
        <w:rPr>
          <w:sz w:val="20"/>
          <w:szCs w:val="20"/>
        </w:rPr>
      </w:pPr>
      <w:r w:rsidRPr="006F4E48">
        <w:rPr>
          <w:sz w:val="20"/>
          <w:szCs w:val="20"/>
        </w:rPr>
        <w:t>Navigation – 8pt</w:t>
      </w:r>
    </w:p>
    <w:p w14:paraId="0BB69BAE" w14:textId="66473EF0" w:rsidR="006F4E48" w:rsidRPr="006F4E48" w:rsidRDefault="006F4E48" w:rsidP="006F4E48">
      <w:pPr>
        <w:pStyle w:val="ListParagraph"/>
        <w:numPr>
          <w:ilvl w:val="0"/>
          <w:numId w:val="1"/>
        </w:numPr>
        <w:rPr>
          <w:sz w:val="20"/>
          <w:szCs w:val="20"/>
        </w:rPr>
      </w:pPr>
      <w:r w:rsidRPr="006F4E48">
        <w:rPr>
          <w:sz w:val="20"/>
          <w:szCs w:val="20"/>
        </w:rPr>
        <w:t>Text box Headers – 10pt</w:t>
      </w:r>
    </w:p>
    <w:p w14:paraId="06E0A12B" w14:textId="7293AAF0" w:rsidR="006F4E48" w:rsidRPr="006F4E48" w:rsidRDefault="006F4E48" w:rsidP="006F4E48">
      <w:pPr>
        <w:pStyle w:val="ListParagraph"/>
        <w:numPr>
          <w:ilvl w:val="0"/>
          <w:numId w:val="1"/>
        </w:numPr>
        <w:rPr>
          <w:sz w:val="20"/>
          <w:szCs w:val="20"/>
        </w:rPr>
      </w:pPr>
      <w:r w:rsidRPr="006F4E48">
        <w:rPr>
          <w:sz w:val="20"/>
          <w:szCs w:val="20"/>
        </w:rPr>
        <w:t>Data under headers – 8pt</w:t>
      </w:r>
    </w:p>
    <w:p w14:paraId="778CCC81" w14:textId="77777777" w:rsidR="006F4E48" w:rsidRPr="006F4E48" w:rsidRDefault="006F4E48" w:rsidP="006F4E48">
      <w:pPr>
        <w:rPr>
          <w:b/>
          <w:bCs/>
          <w:sz w:val="20"/>
          <w:szCs w:val="20"/>
        </w:rPr>
      </w:pPr>
      <w:r w:rsidRPr="006F4E48">
        <w:rPr>
          <w:b/>
          <w:bCs/>
          <w:sz w:val="20"/>
          <w:szCs w:val="20"/>
        </w:rPr>
        <w:t>Report Size</w:t>
      </w:r>
    </w:p>
    <w:p w14:paraId="41AA83D1" w14:textId="2B2E0E3E" w:rsidR="006F4E48" w:rsidRDefault="006F4E48" w:rsidP="006F4E48">
      <w:pPr>
        <w:pStyle w:val="ListParagraph"/>
        <w:numPr>
          <w:ilvl w:val="0"/>
          <w:numId w:val="4"/>
        </w:numPr>
        <w:rPr>
          <w:sz w:val="20"/>
          <w:szCs w:val="20"/>
        </w:rPr>
      </w:pPr>
      <w:r w:rsidRPr="006F4E48">
        <w:rPr>
          <w:sz w:val="20"/>
          <w:szCs w:val="20"/>
        </w:rPr>
        <w:t xml:space="preserve">Able to fit in a PDF format. </w:t>
      </w:r>
    </w:p>
    <w:p w14:paraId="43555372" w14:textId="4C793289" w:rsidR="005B1BF1" w:rsidRPr="005B1BF1" w:rsidRDefault="005B1BF1" w:rsidP="005B1BF1">
      <w:pPr>
        <w:rPr>
          <w:b/>
          <w:bCs/>
          <w:sz w:val="20"/>
          <w:szCs w:val="20"/>
        </w:rPr>
      </w:pPr>
      <w:r w:rsidRPr="005B1BF1">
        <w:rPr>
          <w:b/>
          <w:bCs/>
          <w:sz w:val="20"/>
          <w:szCs w:val="20"/>
        </w:rPr>
        <w:t>Logo placement</w:t>
      </w:r>
    </w:p>
    <w:p w14:paraId="3E2FAC2C" w14:textId="09C4260E" w:rsidR="005B1BF1" w:rsidRDefault="005B1BF1" w:rsidP="005B1BF1">
      <w:pPr>
        <w:pStyle w:val="ListParagraph"/>
        <w:numPr>
          <w:ilvl w:val="0"/>
          <w:numId w:val="4"/>
        </w:numPr>
        <w:rPr>
          <w:sz w:val="20"/>
          <w:szCs w:val="20"/>
        </w:rPr>
      </w:pPr>
      <w:r w:rsidRPr="005B1BF1">
        <w:rPr>
          <w:sz w:val="20"/>
          <w:szCs w:val="20"/>
        </w:rPr>
        <w:t>Bottom left in the foote</w:t>
      </w:r>
      <w:r>
        <w:rPr>
          <w:sz w:val="20"/>
          <w:szCs w:val="20"/>
        </w:rPr>
        <w:t>r</w:t>
      </w:r>
    </w:p>
    <w:p w14:paraId="765BDDAC" w14:textId="3C2AAB89" w:rsidR="005B1BF1" w:rsidRDefault="005B1BF1" w:rsidP="005B1BF1">
      <w:pPr>
        <w:rPr>
          <w:sz w:val="20"/>
          <w:szCs w:val="20"/>
        </w:rPr>
      </w:pPr>
      <w:r>
        <w:rPr>
          <w:sz w:val="20"/>
          <w:szCs w:val="20"/>
        </w:rPr>
        <w:t>Any othere neccesary additions will be implemented in a way that stays consistent.</w:t>
      </w:r>
    </w:p>
    <w:p w14:paraId="556EA5E1" w14:textId="77777777" w:rsidR="006138D2" w:rsidRDefault="006138D2">
      <w:pPr>
        <w:rPr>
          <w:b/>
          <w:bCs/>
          <w:sz w:val="20"/>
          <w:szCs w:val="20"/>
        </w:rPr>
      </w:pPr>
      <w:r>
        <w:rPr>
          <w:b/>
          <w:bCs/>
          <w:sz w:val="20"/>
          <w:szCs w:val="20"/>
        </w:rPr>
        <w:br w:type="page"/>
      </w:r>
    </w:p>
    <w:p w14:paraId="2B7E4EAE" w14:textId="4E8813DB" w:rsidR="006138D2" w:rsidRPr="006138D2" w:rsidRDefault="006138D2" w:rsidP="005B1BF1">
      <w:pPr>
        <w:rPr>
          <w:b/>
          <w:bCs/>
          <w:sz w:val="28"/>
          <w:szCs w:val="28"/>
        </w:rPr>
      </w:pPr>
      <w:r w:rsidRPr="006138D2">
        <w:rPr>
          <w:b/>
          <w:bCs/>
          <w:sz w:val="28"/>
          <w:szCs w:val="28"/>
        </w:rPr>
        <w:lastRenderedPageBreak/>
        <w:t>Text Box Groups</w:t>
      </w:r>
    </w:p>
    <w:p w14:paraId="78DD01DC" w14:textId="5390AE21" w:rsidR="006138D2" w:rsidRDefault="006138D2" w:rsidP="005B1BF1">
      <w:pPr>
        <w:rPr>
          <w:b/>
          <w:bCs/>
          <w:sz w:val="20"/>
          <w:szCs w:val="20"/>
        </w:rPr>
      </w:pPr>
      <w:r>
        <w:rPr>
          <w:b/>
          <w:bCs/>
          <w:sz w:val="20"/>
          <w:szCs w:val="20"/>
        </w:rPr>
        <w:t>It was important to represent the data in groups for the easiness on the eyes when reviewing the report.</w:t>
      </w:r>
    </w:p>
    <w:p w14:paraId="57352CC2" w14:textId="550F2380" w:rsidR="006138D2" w:rsidRDefault="006138D2" w:rsidP="005B1BF1">
      <w:pPr>
        <w:rPr>
          <w:b/>
          <w:bCs/>
          <w:sz w:val="20"/>
          <w:szCs w:val="20"/>
        </w:rPr>
      </w:pPr>
      <w:r>
        <w:rPr>
          <w:b/>
          <w:bCs/>
          <w:sz w:val="20"/>
          <w:szCs w:val="20"/>
        </w:rPr>
        <w:t>Below are the groups for each report:</w:t>
      </w:r>
    </w:p>
    <w:p w14:paraId="0C6E2F8B" w14:textId="1FBF7037" w:rsidR="006138D2" w:rsidRPr="006138D2" w:rsidRDefault="006138D2" w:rsidP="006138D2">
      <w:pPr>
        <w:pStyle w:val="ListParagraph"/>
        <w:numPr>
          <w:ilvl w:val="0"/>
          <w:numId w:val="4"/>
        </w:numPr>
        <w:rPr>
          <w:b/>
          <w:bCs/>
          <w:sz w:val="20"/>
          <w:szCs w:val="20"/>
        </w:rPr>
      </w:pPr>
      <w:r w:rsidRPr="006138D2">
        <w:rPr>
          <w:b/>
          <w:bCs/>
          <w:sz w:val="20"/>
          <w:szCs w:val="20"/>
        </w:rPr>
        <w:t>Crime Report</w:t>
      </w:r>
    </w:p>
    <w:p w14:paraId="4AA8F2A3" w14:textId="38F9C595" w:rsidR="006138D2" w:rsidRDefault="006138D2" w:rsidP="005B1BF1">
      <w:pPr>
        <w:rPr>
          <w:b/>
          <w:bCs/>
          <w:sz w:val="20"/>
          <w:szCs w:val="20"/>
        </w:rPr>
      </w:pPr>
      <w:r w:rsidRPr="006138D2">
        <w:rPr>
          <w:b/>
          <w:bCs/>
          <w:noProof/>
          <w:sz w:val="20"/>
          <w:szCs w:val="20"/>
        </w:rPr>
        <w:drawing>
          <wp:inline distT="0" distB="0" distL="0" distR="0" wp14:anchorId="611DB8AC" wp14:editId="6D400EA8">
            <wp:extent cx="4551593" cy="2562225"/>
            <wp:effectExtent l="0" t="0" r="1905" b="0"/>
            <wp:docPr id="614349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49308" name="Picture 1" descr="A screenshot of a computer&#10;&#10;Description automatically generated"/>
                    <pic:cNvPicPr/>
                  </pic:nvPicPr>
                  <pic:blipFill>
                    <a:blip r:embed="rId5"/>
                    <a:stretch>
                      <a:fillRect/>
                    </a:stretch>
                  </pic:blipFill>
                  <pic:spPr>
                    <a:xfrm>
                      <a:off x="0" y="0"/>
                      <a:ext cx="4559043" cy="2566419"/>
                    </a:xfrm>
                    <a:prstGeom prst="rect">
                      <a:avLst/>
                    </a:prstGeom>
                  </pic:spPr>
                </pic:pic>
              </a:graphicData>
            </a:graphic>
          </wp:inline>
        </w:drawing>
      </w:r>
    </w:p>
    <w:p w14:paraId="7942B8C7" w14:textId="296BF1F8" w:rsidR="006138D2" w:rsidRPr="006138D2" w:rsidRDefault="006138D2" w:rsidP="006138D2">
      <w:pPr>
        <w:pStyle w:val="ListParagraph"/>
        <w:numPr>
          <w:ilvl w:val="0"/>
          <w:numId w:val="4"/>
        </w:numPr>
        <w:rPr>
          <w:b/>
          <w:bCs/>
          <w:sz w:val="20"/>
          <w:szCs w:val="20"/>
        </w:rPr>
      </w:pPr>
      <w:r w:rsidRPr="006138D2">
        <w:rPr>
          <w:b/>
          <w:bCs/>
          <w:sz w:val="20"/>
          <w:szCs w:val="20"/>
        </w:rPr>
        <w:t>Rental Value Report</w:t>
      </w:r>
    </w:p>
    <w:p w14:paraId="1ED6567D" w14:textId="3793F721" w:rsidR="006138D2" w:rsidRDefault="006138D2" w:rsidP="005B1BF1">
      <w:pPr>
        <w:rPr>
          <w:b/>
          <w:bCs/>
          <w:sz w:val="20"/>
          <w:szCs w:val="20"/>
        </w:rPr>
      </w:pPr>
      <w:r w:rsidRPr="006138D2">
        <w:rPr>
          <w:b/>
          <w:bCs/>
          <w:noProof/>
          <w:sz w:val="20"/>
          <w:szCs w:val="20"/>
        </w:rPr>
        <w:drawing>
          <wp:inline distT="0" distB="0" distL="0" distR="0" wp14:anchorId="273469E9" wp14:editId="17DDB2D6">
            <wp:extent cx="4574758" cy="2390775"/>
            <wp:effectExtent l="0" t="0" r="0" b="0"/>
            <wp:docPr id="180232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2614" name="Picture 1" descr="A screenshot of a computer&#10;&#10;Description automatically generated"/>
                    <pic:cNvPicPr/>
                  </pic:nvPicPr>
                  <pic:blipFill>
                    <a:blip r:embed="rId6"/>
                    <a:stretch>
                      <a:fillRect/>
                    </a:stretch>
                  </pic:blipFill>
                  <pic:spPr>
                    <a:xfrm>
                      <a:off x="0" y="0"/>
                      <a:ext cx="4580322" cy="2393683"/>
                    </a:xfrm>
                    <a:prstGeom prst="rect">
                      <a:avLst/>
                    </a:prstGeom>
                  </pic:spPr>
                </pic:pic>
              </a:graphicData>
            </a:graphic>
          </wp:inline>
        </w:drawing>
      </w:r>
    </w:p>
    <w:p w14:paraId="69ECAC1E" w14:textId="3F38FA15" w:rsidR="006138D2" w:rsidRDefault="006138D2" w:rsidP="005B1BF1">
      <w:pPr>
        <w:rPr>
          <w:b/>
          <w:bCs/>
          <w:sz w:val="20"/>
          <w:szCs w:val="20"/>
        </w:rPr>
      </w:pPr>
      <w:r>
        <w:rPr>
          <w:b/>
          <w:bCs/>
          <w:sz w:val="20"/>
          <w:szCs w:val="20"/>
        </w:rPr>
        <w:br w:type="page"/>
      </w:r>
    </w:p>
    <w:p w14:paraId="2AAB3057" w14:textId="1D53D9B9" w:rsidR="006138D2" w:rsidRPr="006138D2" w:rsidRDefault="006138D2" w:rsidP="006138D2">
      <w:pPr>
        <w:pStyle w:val="ListParagraph"/>
        <w:numPr>
          <w:ilvl w:val="0"/>
          <w:numId w:val="4"/>
        </w:numPr>
        <w:rPr>
          <w:b/>
          <w:bCs/>
          <w:sz w:val="20"/>
          <w:szCs w:val="20"/>
        </w:rPr>
      </w:pPr>
      <w:r w:rsidRPr="006138D2">
        <w:rPr>
          <w:b/>
          <w:bCs/>
          <w:sz w:val="20"/>
          <w:szCs w:val="20"/>
        </w:rPr>
        <w:lastRenderedPageBreak/>
        <w:t>School Report</w:t>
      </w:r>
    </w:p>
    <w:p w14:paraId="69D4E809" w14:textId="6293EC3A" w:rsidR="006138D2" w:rsidRDefault="006138D2" w:rsidP="005B1BF1">
      <w:pPr>
        <w:rPr>
          <w:b/>
          <w:bCs/>
          <w:sz w:val="20"/>
          <w:szCs w:val="20"/>
        </w:rPr>
      </w:pPr>
      <w:r w:rsidRPr="006138D2">
        <w:rPr>
          <w:b/>
          <w:bCs/>
          <w:noProof/>
          <w:sz w:val="20"/>
          <w:szCs w:val="20"/>
        </w:rPr>
        <w:drawing>
          <wp:inline distT="0" distB="0" distL="0" distR="0" wp14:anchorId="5FDA51B3" wp14:editId="4510CD7D">
            <wp:extent cx="4629150" cy="2409969"/>
            <wp:effectExtent l="0" t="0" r="0" b="9525"/>
            <wp:docPr id="809900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00135" name="Picture 1" descr="A screenshot of a computer&#10;&#10;Description automatically generated"/>
                    <pic:cNvPicPr/>
                  </pic:nvPicPr>
                  <pic:blipFill>
                    <a:blip r:embed="rId7"/>
                    <a:stretch>
                      <a:fillRect/>
                    </a:stretch>
                  </pic:blipFill>
                  <pic:spPr>
                    <a:xfrm>
                      <a:off x="0" y="0"/>
                      <a:ext cx="4643460" cy="2417419"/>
                    </a:xfrm>
                    <a:prstGeom prst="rect">
                      <a:avLst/>
                    </a:prstGeom>
                  </pic:spPr>
                </pic:pic>
              </a:graphicData>
            </a:graphic>
          </wp:inline>
        </w:drawing>
      </w:r>
    </w:p>
    <w:p w14:paraId="43585888" w14:textId="30FAA0C1" w:rsidR="006138D2" w:rsidRPr="006138D2" w:rsidRDefault="006138D2" w:rsidP="006138D2">
      <w:pPr>
        <w:pStyle w:val="ListParagraph"/>
        <w:numPr>
          <w:ilvl w:val="0"/>
          <w:numId w:val="4"/>
        </w:numPr>
        <w:rPr>
          <w:b/>
          <w:bCs/>
          <w:sz w:val="20"/>
          <w:szCs w:val="20"/>
        </w:rPr>
      </w:pPr>
      <w:r w:rsidRPr="006138D2">
        <w:rPr>
          <w:b/>
          <w:bCs/>
          <w:sz w:val="20"/>
          <w:szCs w:val="20"/>
        </w:rPr>
        <w:t>Transport Report</w:t>
      </w:r>
    </w:p>
    <w:p w14:paraId="1F8D1F42" w14:textId="6D3DC77F" w:rsidR="006138D2" w:rsidRDefault="006138D2">
      <w:pPr>
        <w:rPr>
          <w:b/>
          <w:bCs/>
          <w:sz w:val="28"/>
          <w:szCs w:val="28"/>
        </w:rPr>
      </w:pPr>
      <w:r w:rsidRPr="006138D2">
        <w:rPr>
          <w:b/>
          <w:bCs/>
          <w:noProof/>
          <w:sz w:val="28"/>
          <w:szCs w:val="28"/>
        </w:rPr>
        <w:drawing>
          <wp:inline distT="0" distB="0" distL="0" distR="0" wp14:anchorId="7B0F9FC9" wp14:editId="02CD8B50">
            <wp:extent cx="4676775" cy="2321807"/>
            <wp:effectExtent l="0" t="0" r="0" b="2540"/>
            <wp:docPr id="1237759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59638" name="Picture 1" descr="A screenshot of a computer&#10;&#10;Description automatically generated"/>
                    <pic:cNvPicPr/>
                  </pic:nvPicPr>
                  <pic:blipFill>
                    <a:blip r:embed="rId8"/>
                    <a:stretch>
                      <a:fillRect/>
                    </a:stretch>
                  </pic:blipFill>
                  <pic:spPr>
                    <a:xfrm>
                      <a:off x="0" y="0"/>
                      <a:ext cx="4685288" cy="2326033"/>
                    </a:xfrm>
                    <a:prstGeom prst="rect">
                      <a:avLst/>
                    </a:prstGeom>
                  </pic:spPr>
                </pic:pic>
              </a:graphicData>
            </a:graphic>
          </wp:inline>
        </w:drawing>
      </w:r>
    </w:p>
    <w:p w14:paraId="5075B897" w14:textId="35DA1238" w:rsidR="006138D2" w:rsidRPr="006138D2" w:rsidRDefault="00EF657F" w:rsidP="006138D2">
      <w:pPr>
        <w:pStyle w:val="ListParagraph"/>
        <w:numPr>
          <w:ilvl w:val="0"/>
          <w:numId w:val="4"/>
        </w:numPr>
        <w:rPr>
          <w:b/>
          <w:bCs/>
          <w:sz w:val="20"/>
          <w:szCs w:val="20"/>
        </w:rPr>
      </w:pPr>
      <w:r>
        <w:rPr>
          <w:b/>
          <w:bCs/>
          <w:sz w:val="20"/>
          <w:szCs w:val="20"/>
        </w:rPr>
        <w:t>H</w:t>
      </w:r>
      <w:r w:rsidR="006138D2" w:rsidRPr="006138D2">
        <w:rPr>
          <w:b/>
          <w:bCs/>
          <w:sz w:val="20"/>
          <w:szCs w:val="20"/>
        </w:rPr>
        <w:t>ouse Value Report</w:t>
      </w:r>
    </w:p>
    <w:p w14:paraId="0A52B9C1" w14:textId="2B93228E" w:rsidR="00880F85" w:rsidRDefault="006138D2">
      <w:pPr>
        <w:rPr>
          <w:b/>
          <w:bCs/>
          <w:sz w:val="28"/>
          <w:szCs w:val="28"/>
        </w:rPr>
      </w:pPr>
      <w:r w:rsidRPr="006138D2">
        <w:rPr>
          <w:b/>
          <w:bCs/>
          <w:noProof/>
          <w:sz w:val="28"/>
          <w:szCs w:val="28"/>
        </w:rPr>
        <w:drawing>
          <wp:inline distT="0" distB="0" distL="0" distR="0" wp14:anchorId="46A1640C" wp14:editId="4BFDD9CB">
            <wp:extent cx="4703313" cy="2286000"/>
            <wp:effectExtent l="0" t="0" r="2540" b="0"/>
            <wp:docPr id="141572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874" name="Picture 1" descr="A screenshot of a computer&#10;&#10;Description automatically generated"/>
                    <pic:cNvPicPr/>
                  </pic:nvPicPr>
                  <pic:blipFill>
                    <a:blip r:embed="rId9"/>
                    <a:stretch>
                      <a:fillRect/>
                    </a:stretch>
                  </pic:blipFill>
                  <pic:spPr>
                    <a:xfrm>
                      <a:off x="0" y="0"/>
                      <a:ext cx="4711629" cy="2290042"/>
                    </a:xfrm>
                    <a:prstGeom prst="rect">
                      <a:avLst/>
                    </a:prstGeom>
                  </pic:spPr>
                </pic:pic>
              </a:graphicData>
            </a:graphic>
          </wp:inline>
        </w:drawing>
      </w:r>
      <w:r w:rsidR="00880F85">
        <w:rPr>
          <w:b/>
          <w:bCs/>
          <w:sz w:val="28"/>
          <w:szCs w:val="28"/>
        </w:rPr>
        <w:br w:type="page"/>
      </w:r>
    </w:p>
    <w:p w14:paraId="578DD619" w14:textId="79AA036F" w:rsidR="005B1BF1" w:rsidRPr="005B1BF1" w:rsidRDefault="006F4E48" w:rsidP="00CE2768">
      <w:pPr>
        <w:rPr>
          <w:b/>
          <w:bCs/>
          <w:sz w:val="28"/>
          <w:szCs w:val="28"/>
        </w:rPr>
      </w:pPr>
      <w:r w:rsidRPr="005B1BF1">
        <w:rPr>
          <w:b/>
          <w:bCs/>
          <w:sz w:val="28"/>
          <w:szCs w:val="28"/>
        </w:rPr>
        <w:lastRenderedPageBreak/>
        <w:t>Functionality</w:t>
      </w:r>
    </w:p>
    <w:p w14:paraId="316484B3" w14:textId="60381746" w:rsidR="005B1BF1" w:rsidRPr="006F4E48" w:rsidRDefault="005B1BF1" w:rsidP="00CE2768">
      <w:pPr>
        <w:rPr>
          <w:b/>
          <w:bCs/>
          <w:sz w:val="24"/>
          <w:szCs w:val="24"/>
        </w:rPr>
      </w:pPr>
      <w:r>
        <w:rPr>
          <w:b/>
          <w:bCs/>
          <w:sz w:val="24"/>
          <w:szCs w:val="24"/>
        </w:rPr>
        <w:t>Paremeters</w:t>
      </w:r>
    </w:p>
    <w:p w14:paraId="5026753C" w14:textId="68E5E715" w:rsidR="006F4E48" w:rsidRPr="005B1BF1" w:rsidRDefault="006F4E48" w:rsidP="00CE2768">
      <w:pPr>
        <w:rPr>
          <w:sz w:val="20"/>
          <w:szCs w:val="20"/>
        </w:rPr>
      </w:pPr>
      <w:r w:rsidRPr="005B1BF1">
        <w:rPr>
          <w:sz w:val="20"/>
          <w:szCs w:val="20"/>
        </w:rPr>
        <w:t>Given the task main focus is to display the data with State, City and Suburb, I want to give user the option to select from these options in a casscaded way, so that each selection is filtered in the next paremeter selection.</w:t>
      </w:r>
    </w:p>
    <w:p w14:paraId="04CDABE7" w14:textId="494C8948" w:rsidR="006F4E48" w:rsidRDefault="006F4E48" w:rsidP="00CE2768">
      <w:pPr>
        <w:rPr>
          <w:b/>
          <w:bCs/>
          <w:sz w:val="28"/>
          <w:szCs w:val="28"/>
        </w:rPr>
      </w:pPr>
      <w:r w:rsidRPr="006F4E48">
        <w:rPr>
          <w:b/>
          <w:bCs/>
          <w:noProof/>
          <w:sz w:val="28"/>
          <w:szCs w:val="28"/>
        </w:rPr>
        <w:drawing>
          <wp:inline distT="0" distB="0" distL="0" distR="0" wp14:anchorId="183B604E" wp14:editId="56920914">
            <wp:extent cx="5731510" cy="584835"/>
            <wp:effectExtent l="0" t="0" r="2540" b="5715"/>
            <wp:docPr id="183872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28117" name=""/>
                    <pic:cNvPicPr/>
                  </pic:nvPicPr>
                  <pic:blipFill>
                    <a:blip r:embed="rId10"/>
                    <a:stretch>
                      <a:fillRect/>
                    </a:stretch>
                  </pic:blipFill>
                  <pic:spPr>
                    <a:xfrm>
                      <a:off x="0" y="0"/>
                      <a:ext cx="5731510" cy="584835"/>
                    </a:xfrm>
                    <a:prstGeom prst="rect">
                      <a:avLst/>
                    </a:prstGeom>
                  </pic:spPr>
                </pic:pic>
              </a:graphicData>
            </a:graphic>
          </wp:inline>
        </w:drawing>
      </w:r>
    </w:p>
    <w:p w14:paraId="1E976967" w14:textId="31B34AF8" w:rsidR="00880F85" w:rsidRPr="00880F85" w:rsidRDefault="006F4E48" w:rsidP="00CE2768">
      <w:pPr>
        <w:rPr>
          <w:b/>
          <w:bCs/>
          <w:sz w:val="20"/>
          <w:szCs w:val="20"/>
        </w:rPr>
      </w:pPr>
      <w:r w:rsidRPr="005B1BF1">
        <w:rPr>
          <w:b/>
          <w:bCs/>
          <w:sz w:val="20"/>
          <w:szCs w:val="20"/>
        </w:rPr>
        <w:t>The paremeter set up is consistent in each report, with distinct ordered by queries for A-Z selection.</w:t>
      </w:r>
    </w:p>
    <w:p w14:paraId="0B82C398" w14:textId="25CC02E2" w:rsidR="006F4E48" w:rsidRDefault="006F4E48" w:rsidP="00CE2768">
      <w:pPr>
        <w:rPr>
          <w:b/>
          <w:bCs/>
          <w:sz w:val="28"/>
          <w:szCs w:val="28"/>
        </w:rPr>
      </w:pPr>
      <w:r w:rsidRPr="006F4E48">
        <w:rPr>
          <w:b/>
          <w:bCs/>
          <w:noProof/>
          <w:sz w:val="28"/>
          <w:szCs w:val="28"/>
        </w:rPr>
        <w:drawing>
          <wp:inline distT="0" distB="0" distL="0" distR="0" wp14:anchorId="01115FA0" wp14:editId="433A11DC">
            <wp:extent cx="2148839" cy="2238375"/>
            <wp:effectExtent l="0" t="0" r="4445" b="0"/>
            <wp:docPr id="1037687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87145" name="Picture 1" descr="A screenshot of a computer&#10;&#10;Description automatically generated"/>
                    <pic:cNvPicPr/>
                  </pic:nvPicPr>
                  <pic:blipFill rotWithShape="1">
                    <a:blip r:embed="rId11"/>
                    <a:srcRect t="9301" b="3274"/>
                    <a:stretch/>
                  </pic:blipFill>
                  <pic:spPr bwMode="auto">
                    <a:xfrm>
                      <a:off x="0" y="0"/>
                      <a:ext cx="2149026" cy="2238569"/>
                    </a:xfrm>
                    <a:prstGeom prst="rect">
                      <a:avLst/>
                    </a:prstGeom>
                    <a:ln>
                      <a:noFill/>
                    </a:ln>
                    <a:extLst>
                      <a:ext uri="{53640926-AAD7-44D8-BBD7-CCE9431645EC}">
                        <a14:shadowObscured xmlns:a14="http://schemas.microsoft.com/office/drawing/2010/main"/>
                      </a:ext>
                    </a:extLst>
                  </pic:spPr>
                </pic:pic>
              </a:graphicData>
            </a:graphic>
          </wp:inline>
        </w:drawing>
      </w:r>
    </w:p>
    <w:p w14:paraId="4F61CF0B" w14:textId="497989C1" w:rsidR="00880F85" w:rsidRPr="00880F85" w:rsidRDefault="00880F85" w:rsidP="00880F85">
      <w:pPr>
        <w:pStyle w:val="ListParagraph"/>
        <w:numPr>
          <w:ilvl w:val="0"/>
          <w:numId w:val="4"/>
        </w:numPr>
        <w:rPr>
          <w:sz w:val="20"/>
          <w:szCs w:val="20"/>
        </w:rPr>
      </w:pPr>
      <w:r w:rsidRPr="00880F85">
        <w:rPr>
          <w:sz w:val="20"/>
          <w:szCs w:val="20"/>
        </w:rPr>
        <w:t>Distinct State is the query for State Parameter</w:t>
      </w:r>
    </w:p>
    <w:p w14:paraId="4DC32919" w14:textId="5E6CF8BE" w:rsidR="00880F85" w:rsidRPr="00880F85" w:rsidRDefault="00880F85" w:rsidP="00880F85">
      <w:pPr>
        <w:pStyle w:val="ListParagraph"/>
        <w:numPr>
          <w:ilvl w:val="0"/>
          <w:numId w:val="4"/>
        </w:numPr>
        <w:rPr>
          <w:sz w:val="20"/>
          <w:szCs w:val="20"/>
        </w:rPr>
      </w:pPr>
      <w:r w:rsidRPr="00880F85">
        <w:rPr>
          <w:sz w:val="20"/>
          <w:szCs w:val="20"/>
        </w:rPr>
        <w:t>Sub_Disintct_City is the query for City Parameter</w:t>
      </w:r>
    </w:p>
    <w:p w14:paraId="3E647F85" w14:textId="2A714D7C" w:rsidR="00880F85" w:rsidRPr="00880F85" w:rsidRDefault="00880F85" w:rsidP="00880F85">
      <w:pPr>
        <w:pStyle w:val="ListParagraph"/>
        <w:numPr>
          <w:ilvl w:val="0"/>
          <w:numId w:val="4"/>
        </w:numPr>
        <w:rPr>
          <w:sz w:val="20"/>
          <w:szCs w:val="20"/>
        </w:rPr>
      </w:pPr>
      <w:r w:rsidRPr="00880F85">
        <w:rPr>
          <w:sz w:val="20"/>
          <w:szCs w:val="20"/>
        </w:rPr>
        <w:t>Sub_Distinct_Suburb is the query for Suburb Parameter</w:t>
      </w:r>
    </w:p>
    <w:p w14:paraId="0D656A13" w14:textId="2E2371CC" w:rsidR="005B1BF1" w:rsidRPr="005B1BF1" w:rsidRDefault="005B1BF1" w:rsidP="00CE2768">
      <w:pPr>
        <w:rPr>
          <w:b/>
          <w:bCs/>
          <w:sz w:val="24"/>
          <w:szCs w:val="24"/>
        </w:rPr>
      </w:pPr>
      <w:r w:rsidRPr="005B1BF1">
        <w:rPr>
          <w:b/>
          <w:bCs/>
          <w:sz w:val="24"/>
          <w:szCs w:val="24"/>
        </w:rPr>
        <w:t>Navigation</w:t>
      </w:r>
    </w:p>
    <w:p w14:paraId="1FB50CF8" w14:textId="323537BD" w:rsidR="005B1BF1" w:rsidRDefault="005B1BF1" w:rsidP="00CE2768">
      <w:pPr>
        <w:rPr>
          <w:sz w:val="20"/>
          <w:szCs w:val="20"/>
        </w:rPr>
      </w:pPr>
      <w:r>
        <w:rPr>
          <w:sz w:val="20"/>
          <w:szCs w:val="20"/>
        </w:rPr>
        <w:t>Having a navigation to go from one report to the next was a useful learning experience in SSRS to allow users to jump from one report to the next. I wanted this to be available for users to click on.</w:t>
      </w:r>
    </w:p>
    <w:p w14:paraId="4CED5E42" w14:textId="3AC8E1C4" w:rsidR="006F4E48" w:rsidRDefault="005B1BF1" w:rsidP="00CE2768">
      <w:pPr>
        <w:rPr>
          <w:sz w:val="20"/>
          <w:szCs w:val="20"/>
        </w:rPr>
      </w:pPr>
      <w:r>
        <w:rPr>
          <w:sz w:val="20"/>
          <w:szCs w:val="20"/>
        </w:rPr>
        <w:t>Things to do – Make the buttons dominant for users to know that it is a button.</w:t>
      </w:r>
    </w:p>
    <w:p w14:paraId="554918E3" w14:textId="51282646" w:rsidR="005B1BF1" w:rsidRDefault="005B1BF1" w:rsidP="00CE2768">
      <w:pPr>
        <w:rPr>
          <w:sz w:val="20"/>
          <w:szCs w:val="20"/>
        </w:rPr>
      </w:pPr>
      <w:r w:rsidRPr="005B1BF1">
        <w:rPr>
          <w:noProof/>
          <w:sz w:val="20"/>
          <w:szCs w:val="20"/>
        </w:rPr>
        <w:drawing>
          <wp:inline distT="0" distB="0" distL="0" distR="0" wp14:anchorId="0C511C22" wp14:editId="6F0BDC03">
            <wp:extent cx="5731510" cy="285750"/>
            <wp:effectExtent l="0" t="0" r="2540" b="0"/>
            <wp:docPr id="80756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65754" name=""/>
                    <pic:cNvPicPr/>
                  </pic:nvPicPr>
                  <pic:blipFill>
                    <a:blip r:embed="rId12"/>
                    <a:stretch>
                      <a:fillRect/>
                    </a:stretch>
                  </pic:blipFill>
                  <pic:spPr>
                    <a:xfrm>
                      <a:off x="0" y="0"/>
                      <a:ext cx="5731510" cy="285750"/>
                    </a:xfrm>
                    <a:prstGeom prst="rect">
                      <a:avLst/>
                    </a:prstGeom>
                  </pic:spPr>
                </pic:pic>
              </a:graphicData>
            </a:graphic>
          </wp:inline>
        </w:drawing>
      </w:r>
    </w:p>
    <w:p w14:paraId="7DCE0630" w14:textId="77777777" w:rsidR="00880F85" w:rsidRDefault="00880F85">
      <w:pPr>
        <w:rPr>
          <w:sz w:val="20"/>
          <w:szCs w:val="20"/>
        </w:rPr>
      </w:pPr>
      <w:r>
        <w:rPr>
          <w:sz w:val="20"/>
          <w:szCs w:val="20"/>
        </w:rPr>
        <w:t>With a change of background color and tool tips, it enhaced the buttons a little for user perspective.</w:t>
      </w:r>
    </w:p>
    <w:p w14:paraId="46244CFB" w14:textId="0A3C2A46" w:rsidR="00CD7D4E" w:rsidRDefault="00880F85">
      <w:pPr>
        <w:rPr>
          <w:sz w:val="20"/>
          <w:szCs w:val="20"/>
        </w:rPr>
      </w:pPr>
      <w:r w:rsidRPr="00880F85">
        <w:rPr>
          <w:noProof/>
          <w:sz w:val="20"/>
          <w:szCs w:val="20"/>
        </w:rPr>
        <w:drawing>
          <wp:inline distT="0" distB="0" distL="0" distR="0" wp14:anchorId="225A1E7E" wp14:editId="7C92188B">
            <wp:extent cx="5272405" cy="1895475"/>
            <wp:effectExtent l="0" t="0" r="4445" b="9525"/>
            <wp:docPr id="67596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2220" name=""/>
                    <pic:cNvPicPr/>
                  </pic:nvPicPr>
                  <pic:blipFill rotWithShape="1">
                    <a:blip r:embed="rId13"/>
                    <a:srcRect l="361" t="7543" r="-361" b="34735"/>
                    <a:stretch/>
                  </pic:blipFill>
                  <pic:spPr bwMode="auto">
                    <a:xfrm>
                      <a:off x="0" y="0"/>
                      <a:ext cx="5273497" cy="1895868"/>
                    </a:xfrm>
                    <a:prstGeom prst="rect">
                      <a:avLst/>
                    </a:prstGeom>
                    <a:ln>
                      <a:noFill/>
                    </a:ln>
                    <a:extLst>
                      <a:ext uri="{53640926-AAD7-44D8-BBD7-CCE9431645EC}">
                        <a14:shadowObscured xmlns:a14="http://schemas.microsoft.com/office/drawing/2010/main"/>
                      </a:ext>
                    </a:extLst>
                  </pic:spPr>
                </pic:pic>
              </a:graphicData>
            </a:graphic>
          </wp:inline>
        </w:drawing>
      </w:r>
    </w:p>
    <w:p w14:paraId="7A8A6A12" w14:textId="2E90039D" w:rsidR="00CD7D4E" w:rsidRPr="001757ED" w:rsidRDefault="00CD7D4E">
      <w:pPr>
        <w:rPr>
          <w:b/>
          <w:bCs/>
          <w:sz w:val="32"/>
          <w:szCs w:val="32"/>
        </w:rPr>
      </w:pPr>
      <w:r w:rsidRPr="001757ED">
        <w:rPr>
          <w:b/>
          <w:bCs/>
          <w:sz w:val="32"/>
          <w:szCs w:val="32"/>
        </w:rPr>
        <w:lastRenderedPageBreak/>
        <w:t>Extra Designs</w:t>
      </w:r>
    </w:p>
    <w:p w14:paraId="7AB82C03" w14:textId="2EA20F18" w:rsidR="001757ED" w:rsidRPr="001757ED" w:rsidRDefault="001757ED">
      <w:pPr>
        <w:rPr>
          <w:b/>
          <w:bCs/>
          <w:sz w:val="24"/>
          <w:szCs w:val="24"/>
        </w:rPr>
      </w:pPr>
      <w:r w:rsidRPr="001757ED">
        <w:rPr>
          <w:b/>
          <w:bCs/>
          <w:sz w:val="24"/>
          <w:szCs w:val="24"/>
        </w:rPr>
        <w:t>Report row colors</w:t>
      </w:r>
    </w:p>
    <w:p w14:paraId="328E0B7F" w14:textId="509524B1" w:rsidR="00CD7D4E" w:rsidRDefault="00CD7D4E">
      <w:pPr>
        <w:rPr>
          <w:sz w:val="20"/>
          <w:szCs w:val="20"/>
        </w:rPr>
      </w:pPr>
      <w:r>
        <w:rPr>
          <w:sz w:val="20"/>
          <w:szCs w:val="20"/>
        </w:rPr>
        <w:t>Making each row a different color for users to glance over each line independently.</w:t>
      </w:r>
    </w:p>
    <w:p w14:paraId="0B7BAFB4" w14:textId="462647A3" w:rsidR="00CD7D4E" w:rsidRDefault="00CD7D4E">
      <w:pPr>
        <w:rPr>
          <w:sz w:val="20"/>
          <w:szCs w:val="20"/>
        </w:rPr>
      </w:pPr>
      <w:r>
        <w:rPr>
          <w:sz w:val="20"/>
          <w:szCs w:val="20"/>
        </w:rPr>
        <w:t xml:space="preserve">In the properties, by selecting the background color, the below code </w:t>
      </w:r>
      <w:r w:rsidR="001757ED">
        <w:rPr>
          <w:sz w:val="20"/>
          <w:szCs w:val="20"/>
        </w:rPr>
        <w:t xml:space="preserve">can be </w:t>
      </w:r>
      <w:r>
        <w:rPr>
          <w:sz w:val="20"/>
          <w:szCs w:val="20"/>
        </w:rPr>
        <w:t>inserted which for this example will display every second row as Light Grey and every other row as White.</w:t>
      </w:r>
    </w:p>
    <w:p w14:paraId="51993DDE" w14:textId="77777777" w:rsidR="001757ED" w:rsidRDefault="00CD7D4E">
      <w:pPr>
        <w:rPr>
          <w:sz w:val="20"/>
          <w:szCs w:val="20"/>
        </w:rPr>
      </w:pPr>
      <w:r>
        <w:rPr>
          <w:sz w:val="20"/>
          <w:szCs w:val="20"/>
        </w:rPr>
        <w:t xml:space="preserve">Code: </w:t>
      </w:r>
      <w:r w:rsidRPr="00CD7D4E">
        <w:rPr>
          <w:sz w:val="20"/>
          <w:szCs w:val="20"/>
        </w:rPr>
        <w:t>=iif(RowNumber (Nothing) mod 2 = 0, "LightGrey", "White")</w:t>
      </w:r>
    </w:p>
    <w:p w14:paraId="501FA13F" w14:textId="56C443A9" w:rsidR="001757ED" w:rsidRDefault="001757ED">
      <w:pPr>
        <w:rPr>
          <w:sz w:val="20"/>
          <w:szCs w:val="20"/>
        </w:rPr>
      </w:pPr>
      <w:r w:rsidRPr="001757ED">
        <w:rPr>
          <w:sz w:val="20"/>
          <w:szCs w:val="20"/>
          <w:highlight w:val="yellow"/>
        </w:rPr>
        <w:t>Due to the way my report is grouped, the color is present on just half the report which does not look professional.</w:t>
      </w:r>
      <w:r>
        <w:rPr>
          <w:sz w:val="20"/>
          <w:szCs w:val="20"/>
        </w:rPr>
        <w:t xml:space="preserve"> </w:t>
      </w:r>
    </w:p>
    <w:p w14:paraId="6FE71B27" w14:textId="77777777" w:rsidR="001757ED" w:rsidRPr="001757ED" w:rsidRDefault="001757ED">
      <w:pPr>
        <w:rPr>
          <w:b/>
          <w:bCs/>
          <w:sz w:val="24"/>
          <w:szCs w:val="24"/>
        </w:rPr>
      </w:pPr>
      <w:r w:rsidRPr="001757ED">
        <w:rPr>
          <w:b/>
          <w:bCs/>
          <w:sz w:val="24"/>
          <w:szCs w:val="24"/>
        </w:rPr>
        <w:t>Displaying the header row when scrolling</w:t>
      </w:r>
    </w:p>
    <w:p w14:paraId="2BC671B0" w14:textId="77777777" w:rsidR="00A322F3" w:rsidRDefault="001757ED">
      <w:pPr>
        <w:rPr>
          <w:sz w:val="20"/>
          <w:szCs w:val="20"/>
        </w:rPr>
      </w:pPr>
      <w:r>
        <w:rPr>
          <w:sz w:val="20"/>
          <w:szCs w:val="20"/>
        </w:rPr>
        <w:t>This was useful for reports like the Crime Report where there are more than one page when selecting a location. This is useful so that the user understands what data they are looking at when viewing the report.</w:t>
      </w:r>
    </w:p>
    <w:p w14:paraId="2CC1D075" w14:textId="29D1705F" w:rsidR="00A322F3" w:rsidRDefault="00A322F3">
      <w:pPr>
        <w:rPr>
          <w:sz w:val="20"/>
          <w:szCs w:val="20"/>
        </w:rPr>
      </w:pPr>
      <w:r>
        <w:rPr>
          <w:sz w:val="20"/>
          <w:szCs w:val="20"/>
        </w:rPr>
        <w:t>This was a simple change by clicking on column groups</w:t>
      </w:r>
      <w:r w:rsidR="003F7E0E">
        <w:rPr>
          <w:sz w:val="20"/>
          <w:szCs w:val="20"/>
        </w:rPr>
        <w:t>, selecting Advanced Mode</w:t>
      </w:r>
      <w:r>
        <w:rPr>
          <w:sz w:val="20"/>
          <w:szCs w:val="20"/>
        </w:rPr>
        <w:t>, and selecting the static that’s belongs to the headers of the table, then going to properties and changing FixedData in Other, to True.</w:t>
      </w:r>
    </w:p>
    <w:p w14:paraId="005D1F82" w14:textId="37FC94B3" w:rsidR="00A322F3" w:rsidRDefault="00A322F3">
      <w:pPr>
        <w:rPr>
          <w:sz w:val="20"/>
          <w:szCs w:val="20"/>
        </w:rPr>
      </w:pPr>
      <w:r w:rsidRPr="00A322F3">
        <w:rPr>
          <w:sz w:val="20"/>
          <w:szCs w:val="20"/>
        </w:rPr>
        <w:drawing>
          <wp:inline distT="0" distB="0" distL="0" distR="0" wp14:anchorId="6FE15C2F" wp14:editId="3DAF67E1">
            <wp:extent cx="5731510" cy="1513205"/>
            <wp:effectExtent l="0" t="0" r="2540" b="0"/>
            <wp:docPr id="113573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34600" name=""/>
                    <pic:cNvPicPr/>
                  </pic:nvPicPr>
                  <pic:blipFill>
                    <a:blip r:embed="rId14"/>
                    <a:stretch>
                      <a:fillRect/>
                    </a:stretch>
                  </pic:blipFill>
                  <pic:spPr>
                    <a:xfrm>
                      <a:off x="0" y="0"/>
                      <a:ext cx="5731510" cy="1513205"/>
                    </a:xfrm>
                    <a:prstGeom prst="rect">
                      <a:avLst/>
                    </a:prstGeom>
                  </pic:spPr>
                </pic:pic>
              </a:graphicData>
            </a:graphic>
          </wp:inline>
        </w:drawing>
      </w:r>
    </w:p>
    <w:p w14:paraId="412E73BB" w14:textId="5909B203" w:rsidR="00CD7D4E" w:rsidRDefault="00A322F3">
      <w:pPr>
        <w:rPr>
          <w:sz w:val="20"/>
          <w:szCs w:val="20"/>
        </w:rPr>
      </w:pPr>
      <w:r w:rsidRPr="00A322F3">
        <w:rPr>
          <w:sz w:val="20"/>
          <w:szCs w:val="20"/>
        </w:rPr>
        <w:drawing>
          <wp:inline distT="0" distB="0" distL="0" distR="0" wp14:anchorId="63FEFC3F" wp14:editId="54316433">
            <wp:extent cx="5731510" cy="2470150"/>
            <wp:effectExtent l="0" t="0" r="2540" b="6350"/>
            <wp:docPr id="4605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4243" name=""/>
                    <pic:cNvPicPr/>
                  </pic:nvPicPr>
                  <pic:blipFill>
                    <a:blip r:embed="rId15"/>
                    <a:stretch>
                      <a:fillRect/>
                    </a:stretch>
                  </pic:blipFill>
                  <pic:spPr>
                    <a:xfrm>
                      <a:off x="0" y="0"/>
                      <a:ext cx="5731510" cy="2470150"/>
                    </a:xfrm>
                    <a:prstGeom prst="rect">
                      <a:avLst/>
                    </a:prstGeom>
                  </pic:spPr>
                </pic:pic>
              </a:graphicData>
            </a:graphic>
          </wp:inline>
        </w:drawing>
      </w:r>
      <w:r w:rsidR="00CD7D4E">
        <w:rPr>
          <w:sz w:val="20"/>
          <w:szCs w:val="20"/>
        </w:rPr>
        <w:br w:type="page"/>
      </w:r>
    </w:p>
    <w:p w14:paraId="170DDF4C" w14:textId="77777777" w:rsidR="00880F85" w:rsidRPr="00880F85" w:rsidRDefault="00880F85">
      <w:pPr>
        <w:rPr>
          <w:sz w:val="20"/>
          <w:szCs w:val="20"/>
        </w:rPr>
      </w:pPr>
    </w:p>
    <w:p w14:paraId="47E0CA86" w14:textId="15C64A3A" w:rsidR="004D01B3" w:rsidRDefault="00880F85" w:rsidP="00CE2768">
      <w:pPr>
        <w:rPr>
          <w:b/>
          <w:bCs/>
          <w:sz w:val="28"/>
          <w:szCs w:val="28"/>
        </w:rPr>
      </w:pPr>
      <w:r>
        <w:rPr>
          <w:b/>
          <w:bCs/>
          <w:sz w:val="28"/>
          <w:szCs w:val="28"/>
        </w:rPr>
        <w:t>Final Result</w:t>
      </w:r>
    </w:p>
    <w:p w14:paraId="551C377C" w14:textId="115E1E52" w:rsidR="004D01B3" w:rsidRPr="004D01B3" w:rsidRDefault="004D01B3" w:rsidP="00CE2768">
      <w:pPr>
        <w:rPr>
          <w:sz w:val="20"/>
          <w:szCs w:val="20"/>
        </w:rPr>
      </w:pPr>
      <w:r>
        <w:rPr>
          <w:sz w:val="20"/>
          <w:szCs w:val="20"/>
        </w:rPr>
        <w:t>With everything put together in the design and conciderable amount of deployment testing to ensure the report fit into PDF format, the below is the result show in SSRS web version.</w:t>
      </w:r>
    </w:p>
    <w:p w14:paraId="1B4C7487" w14:textId="1419418E" w:rsidR="008537E9" w:rsidRPr="008537E9" w:rsidRDefault="008537E9" w:rsidP="008537E9">
      <w:pPr>
        <w:pStyle w:val="ListParagraph"/>
        <w:numPr>
          <w:ilvl w:val="0"/>
          <w:numId w:val="5"/>
        </w:numPr>
        <w:rPr>
          <w:b/>
          <w:bCs/>
          <w:sz w:val="20"/>
          <w:szCs w:val="20"/>
        </w:rPr>
      </w:pPr>
      <w:r w:rsidRPr="008537E9">
        <w:rPr>
          <w:b/>
          <w:bCs/>
          <w:sz w:val="20"/>
          <w:szCs w:val="20"/>
        </w:rPr>
        <w:t>Transport Report</w:t>
      </w:r>
    </w:p>
    <w:p w14:paraId="1165E515" w14:textId="1DFD42A5" w:rsidR="00880F85" w:rsidRDefault="00880F85" w:rsidP="00CE2768">
      <w:pPr>
        <w:rPr>
          <w:b/>
          <w:bCs/>
          <w:sz w:val="28"/>
          <w:szCs w:val="28"/>
        </w:rPr>
      </w:pPr>
      <w:r w:rsidRPr="00880F85">
        <w:rPr>
          <w:b/>
          <w:bCs/>
          <w:noProof/>
          <w:sz w:val="28"/>
          <w:szCs w:val="28"/>
        </w:rPr>
        <w:drawing>
          <wp:inline distT="0" distB="0" distL="0" distR="0" wp14:anchorId="17F277AE" wp14:editId="2402D31A">
            <wp:extent cx="5830239" cy="3057525"/>
            <wp:effectExtent l="0" t="0" r="0" b="0"/>
            <wp:docPr id="132867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78837" name=""/>
                    <pic:cNvPicPr/>
                  </pic:nvPicPr>
                  <pic:blipFill>
                    <a:blip r:embed="rId16"/>
                    <a:stretch>
                      <a:fillRect/>
                    </a:stretch>
                  </pic:blipFill>
                  <pic:spPr>
                    <a:xfrm>
                      <a:off x="0" y="0"/>
                      <a:ext cx="5830239" cy="3057525"/>
                    </a:xfrm>
                    <a:prstGeom prst="rect">
                      <a:avLst/>
                    </a:prstGeom>
                  </pic:spPr>
                </pic:pic>
              </a:graphicData>
            </a:graphic>
          </wp:inline>
        </w:drawing>
      </w:r>
    </w:p>
    <w:p w14:paraId="1DD66613" w14:textId="0663BE6C" w:rsidR="008537E9" w:rsidRPr="008537E9" w:rsidRDefault="008537E9" w:rsidP="008537E9">
      <w:pPr>
        <w:pStyle w:val="ListParagraph"/>
        <w:numPr>
          <w:ilvl w:val="0"/>
          <w:numId w:val="5"/>
        </w:numPr>
        <w:rPr>
          <w:b/>
          <w:bCs/>
          <w:sz w:val="20"/>
          <w:szCs w:val="20"/>
        </w:rPr>
      </w:pPr>
      <w:r w:rsidRPr="008537E9">
        <w:rPr>
          <w:b/>
          <w:bCs/>
          <w:sz w:val="20"/>
          <w:szCs w:val="20"/>
        </w:rPr>
        <w:t>School Report</w:t>
      </w:r>
    </w:p>
    <w:p w14:paraId="3D2FFA33" w14:textId="11344D39" w:rsidR="008537E9" w:rsidRDefault="00880F85" w:rsidP="00CE2768">
      <w:pPr>
        <w:rPr>
          <w:b/>
          <w:bCs/>
          <w:sz w:val="28"/>
          <w:szCs w:val="28"/>
        </w:rPr>
      </w:pPr>
      <w:r w:rsidRPr="00880F85">
        <w:rPr>
          <w:b/>
          <w:bCs/>
          <w:noProof/>
          <w:sz w:val="28"/>
          <w:szCs w:val="28"/>
        </w:rPr>
        <w:drawing>
          <wp:inline distT="0" distB="0" distL="0" distR="0" wp14:anchorId="6CE9906D" wp14:editId="1130FACD">
            <wp:extent cx="5838345" cy="3429000"/>
            <wp:effectExtent l="0" t="0" r="0" b="0"/>
            <wp:docPr id="464271197" name="Picture 1" descr="A screenshot of a schoo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71197" name="Picture 1" descr="A screenshot of a school report&#10;&#10;Description automatically generated"/>
                    <pic:cNvPicPr/>
                  </pic:nvPicPr>
                  <pic:blipFill>
                    <a:blip r:embed="rId17"/>
                    <a:stretch>
                      <a:fillRect/>
                    </a:stretch>
                  </pic:blipFill>
                  <pic:spPr>
                    <a:xfrm>
                      <a:off x="0" y="0"/>
                      <a:ext cx="5848634" cy="3435043"/>
                    </a:xfrm>
                    <a:prstGeom prst="rect">
                      <a:avLst/>
                    </a:prstGeom>
                  </pic:spPr>
                </pic:pic>
              </a:graphicData>
            </a:graphic>
          </wp:inline>
        </w:drawing>
      </w:r>
    </w:p>
    <w:p w14:paraId="1E8339BC" w14:textId="77777777" w:rsidR="008537E9" w:rsidRDefault="008537E9">
      <w:pPr>
        <w:rPr>
          <w:b/>
          <w:bCs/>
          <w:sz w:val="28"/>
          <w:szCs w:val="28"/>
        </w:rPr>
      </w:pPr>
      <w:r>
        <w:rPr>
          <w:b/>
          <w:bCs/>
          <w:sz w:val="28"/>
          <w:szCs w:val="28"/>
        </w:rPr>
        <w:br w:type="page"/>
      </w:r>
    </w:p>
    <w:p w14:paraId="674832C9" w14:textId="5079E7F5" w:rsidR="008537E9" w:rsidRPr="008537E9" w:rsidRDefault="008537E9" w:rsidP="008537E9">
      <w:pPr>
        <w:pStyle w:val="ListParagraph"/>
        <w:numPr>
          <w:ilvl w:val="0"/>
          <w:numId w:val="5"/>
        </w:numPr>
        <w:rPr>
          <w:b/>
          <w:bCs/>
          <w:sz w:val="20"/>
          <w:szCs w:val="20"/>
        </w:rPr>
      </w:pPr>
      <w:r w:rsidRPr="008537E9">
        <w:rPr>
          <w:b/>
          <w:bCs/>
          <w:sz w:val="20"/>
          <w:szCs w:val="20"/>
        </w:rPr>
        <w:lastRenderedPageBreak/>
        <w:t>Crime Report</w:t>
      </w:r>
    </w:p>
    <w:p w14:paraId="304F3E30" w14:textId="4CE5B7AF" w:rsidR="008537E9" w:rsidRDefault="00880F85" w:rsidP="00CE2768">
      <w:pPr>
        <w:rPr>
          <w:b/>
          <w:bCs/>
          <w:sz w:val="28"/>
          <w:szCs w:val="28"/>
        </w:rPr>
      </w:pPr>
      <w:r w:rsidRPr="00880F85">
        <w:rPr>
          <w:b/>
          <w:bCs/>
          <w:noProof/>
          <w:sz w:val="28"/>
          <w:szCs w:val="28"/>
        </w:rPr>
        <w:drawing>
          <wp:inline distT="0" distB="0" distL="0" distR="0" wp14:anchorId="465D7CA3" wp14:editId="49553A68">
            <wp:extent cx="5540220" cy="6302286"/>
            <wp:effectExtent l="0" t="0" r="3810" b="3810"/>
            <wp:docPr id="943248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48629" name="Picture 1" descr="A screenshot of a computer&#10;&#10;Description automatically generated"/>
                    <pic:cNvPicPr/>
                  </pic:nvPicPr>
                  <pic:blipFill>
                    <a:blip r:embed="rId18"/>
                    <a:stretch>
                      <a:fillRect/>
                    </a:stretch>
                  </pic:blipFill>
                  <pic:spPr>
                    <a:xfrm>
                      <a:off x="0" y="0"/>
                      <a:ext cx="5540220" cy="6302286"/>
                    </a:xfrm>
                    <a:prstGeom prst="rect">
                      <a:avLst/>
                    </a:prstGeom>
                  </pic:spPr>
                </pic:pic>
              </a:graphicData>
            </a:graphic>
          </wp:inline>
        </w:drawing>
      </w:r>
    </w:p>
    <w:p w14:paraId="23C497DB" w14:textId="77777777" w:rsidR="008537E9" w:rsidRDefault="008537E9">
      <w:pPr>
        <w:rPr>
          <w:b/>
          <w:bCs/>
          <w:sz w:val="28"/>
          <w:szCs w:val="28"/>
        </w:rPr>
      </w:pPr>
      <w:r>
        <w:rPr>
          <w:b/>
          <w:bCs/>
          <w:sz w:val="28"/>
          <w:szCs w:val="28"/>
        </w:rPr>
        <w:br w:type="page"/>
      </w:r>
    </w:p>
    <w:p w14:paraId="3027CE03" w14:textId="2CAD0BB2" w:rsidR="008537E9" w:rsidRPr="008537E9" w:rsidRDefault="008537E9" w:rsidP="008537E9">
      <w:pPr>
        <w:pStyle w:val="ListParagraph"/>
        <w:numPr>
          <w:ilvl w:val="0"/>
          <w:numId w:val="5"/>
        </w:numPr>
        <w:rPr>
          <w:b/>
          <w:bCs/>
          <w:sz w:val="20"/>
          <w:szCs w:val="20"/>
        </w:rPr>
      </w:pPr>
      <w:r w:rsidRPr="008537E9">
        <w:rPr>
          <w:b/>
          <w:bCs/>
          <w:sz w:val="20"/>
          <w:szCs w:val="20"/>
        </w:rPr>
        <w:lastRenderedPageBreak/>
        <w:t>Rental Value Report</w:t>
      </w:r>
    </w:p>
    <w:p w14:paraId="71B28DD0" w14:textId="462D2002" w:rsidR="00880F85" w:rsidRDefault="00880F85" w:rsidP="00CE2768">
      <w:pPr>
        <w:rPr>
          <w:b/>
          <w:bCs/>
          <w:sz w:val="28"/>
          <w:szCs w:val="28"/>
        </w:rPr>
      </w:pPr>
      <w:r w:rsidRPr="00880F85">
        <w:rPr>
          <w:b/>
          <w:bCs/>
          <w:noProof/>
          <w:sz w:val="28"/>
          <w:szCs w:val="28"/>
        </w:rPr>
        <w:drawing>
          <wp:inline distT="0" distB="0" distL="0" distR="0" wp14:anchorId="4C31CDD5" wp14:editId="19E35977">
            <wp:extent cx="5686425" cy="3492514"/>
            <wp:effectExtent l="0" t="0" r="0" b="0"/>
            <wp:docPr id="230214680" name="Picture 1" descr="A screenshot of a rent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14680" name="Picture 1" descr="A screenshot of a rental report&#10;&#10;Description automatically generated"/>
                    <pic:cNvPicPr/>
                  </pic:nvPicPr>
                  <pic:blipFill>
                    <a:blip r:embed="rId19"/>
                    <a:stretch>
                      <a:fillRect/>
                    </a:stretch>
                  </pic:blipFill>
                  <pic:spPr>
                    <a:xfrm>
                      <a:off x="0" y="0"/>
                      <a:ext cx="5693591" cy="3496915"/>
                    </a:xfrm>
                    <a:prstGeom prst="rect">
                      <a:avLst/>
                    </a:prstGeom>
                  </pic:spPr>
                </pic:pic>
              </a:graphicData>
            </a:graphic>
          </wp:inline>
        </w:drawing>
      </w:r>
    </w:p>
    <w:p w14:paraId="6D4D82E9" w14:textId="568E265F" w:rsidR="008537E9" w:rsidRPr="008537E9" w:rsidRDefault="008537E9" w:rsidP="008537E9">
      <w:pPr>
        <w:pStyle w:val="ListParagraph"/>
        <w:numPr>
          <w:ilvl w:val="0"/>
          <w:numId w:val="5"/>
        </w:numPr>
        <w:rPr>
          <w:b/>
          <w:bCs/>
          <w:sz w:val="20"/>
          <w:szCs w:val="20"/>
        </w:rPr>
      </w:pPr>
      <w:r w:rsidRPr="008537E9">
        <w:rPr>
          <w:b/>
          <w:bCs/>
          <w:sz w:val="20"/>
          <w:szCs w:val="20"/>
        </w:rPr>
        <w:t>House Value Report</w:t>
      </w:r>
    </w:p>
    <w:p w14:paraId="116D5CDF" w14:textId="5568153D" w:rsidR="00880F85" w:rsidRDefault="00880F85" w:rsidP="00CE2768">
      <w:pPr>
        <w:rPr>
          <w:b/>
          <w:bCs/>
          <w:sz w:val="28"/>
          <w:szCs w:val="28"/>
        </w:rPr>
      </w:pPr>
      <w:r w:rsidRPr="00880F85">
        <w:rPr>
          <w:b/>
          <w:bCs/>
          <w:noProof/>
          <w:sz w:val="28"/>
          <w:szCs w:val="28"/>
        </w:rPr>
        <w:drawing>
          <wp:inline distT="0" distB="0" distL="0" distR="0" wp14:anchorId="15039EED" wp14:editId="4413E519">
            <wp:extent cx="5731510" cy="2780030"/>
            <wp:effectExtent l="0" t="0" r="2540" b="1270"/>
            <wp:docPr id="1099875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75258" name="Picture 1" descr="A screenshot of a computer&#10;&#10;Description automatically generated"/>
                    <pic:cNvPicPr/>
                  </pic:nvPicPr>
                  <pic:blipFill>
                    <a:blip r:embed="rId20"/>
                    <a:stretch>
                      <a:fillRect/>
                    </a:stretch>
                  </pic:blipFill>
                  <pic:spPr>
                    <a:xfrm>
                      <a:off x="0" y="0"/>
                      <a:ext cx="5731510" cy="2780030"/>
                    </a:xfrm>
                    <a:prstGeom prst="rect">
                      <a:avLst/>
                    </a:prstGeom>
                  </pic:spPr>
                </pic:pic>
              </a:graphicData>
            </a:graphic>
          </wp:inline>
        </w:drawing>
      </w:r>
    </w:p>
    <w:p w14:paraId="224F5F9C" w14:textId="48EEB0D2" w:rsidR="00EF657F" w:rsidRDefault="00EF657F" w:rsidP="00CE2768">
      <w:pPr>
        <w:rPr>
          <w:b/>
          <w:bCs/>
          <w:sz w:val="28"/>
          <w:szCs w:val="28"/>
        </w:rPr>
      </w:pPr>
      <w:r>
        <w:rPr>
          <w:b/>
          <w:bCs/>
          <w:sz w:val="28"/>
          <w:szCs w:val="28"/>
        </w:rPr>
        <w:t>Thank you</w:t>
      </w:r>
    </w:p>
    <w:sectPr w:rsidR="00EF6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F4E57"/>
    <w:multiLevelType w:val="hybridMultilevel"/>
    <w:tmpl w:val="25E2DB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59217C3"/>
    <w:multiLevelType w:val="hybridMultilevel"/>
    <w:tmpl w:val="58A29C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EC668D8"/>
    <w:multiLevelType w:val="hybridMultilevel"/>
    <w:tmpl w:val="013A83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2E469F7"/>
    <w:multiLevelType w:val="hybridMultilevel"/>
    <w:tmpl w:val="822A2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D3C49F0"/>
    <w:multiLevelType w:val="hybridMultilevel"/>
    <w:tmpl w:val="91CCA4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48908608">
    <w:abstractNumId w:val="4"/>
  </w:num>
  <w:num w:numId="2" w16cid:durableId="1159887627">
    <w:abstractNumId w:val="0"/>
  </w:num>
  <w:num w:numId="3" w16cid:durableId="1145120976">
    <w:abstractNumId w:val="2"/>
  </w:num>
  <w:num w:numId="4" w16cid:durableId="1978098154">
    <w:abstractNumId w:val="1"/>
  </w:num>
  <w:num w:numId="5" w16cid:durableId="52702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68"/>
    <w:rsid w:val="00130A5D"/>
    <w:rsid w:val="001757ED"/>
    <w:rsid w:val="003F7E0E"/>
    <w:rsid w:val="004D01B3"/>
    <w:rsid w:val="005B1BF1"/>
    <w:rsid w:val="006138D2"/>
    <w:rsid w:val="006737CA"/>
    <w:rsid w:val="006F4E48"/>
    <w:rsid w:val="008537E9"/>
    <w:rsid w:val="00873E71"/>
    <w:rsid w:val="00880F85"/>
    <w:rsid w:val="00A322F3"/>
    <w:rsid w:val="00CD7D4E"/>
    <w:rsid w:val="00CE2768"/>
    <w:rsid w:val="00D30BBB"/>
    <w:rsid w:val="00EF657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FFA5"/>
  <w15:chartTrackingRefBased/>
  <w15:docId w15:val="{59FA5E43-B478-4326-A13F-66723A10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7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27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7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27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27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2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7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7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7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7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768"/>
    <w:rPr>
      <w:rFonts w:eastAsiaTheme="majorEastAsia" w:cstheme="majorBidi"/>
      <w:color w:val="272727" w:themeColor="text1" w:themeTint="D8"/>
    </w:rPr>
  </w:style>
  <w:style w:type="paragraph" w:styleId="Title">
    <w:name w:val="Title"/>
    <w:basedOn w:val="Normal"/>
    <w:next w:val="Normal"/>
    <w:link w:val="TitleChar"/>
    <w:uiPriority w:val="10"/>
    <w:qFormat/>
    <w:rsid w:val="00CE2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768"/>
    <w:pPr>
      <w:spacing w:before="160"/>
      <w:jc w:val="center"/>
    </w:pPr>
    <w:rPr>
      <w:i/>
      <w:iCs/>
      <w:color w:val="404040" w:themeColor="text1" w:themeTint="BF"/>
    </w:rPr>
  </w:style>
  <w:style w:type="character" w:customStyle="1" w:styleId="QuoteChar">
    <w:name w:val="Quote Char"/>
    <w:basedOn w:val="DefaultParagraphFont"/>
    <w:link w:val="Quote"/>
    <w:uiPriority w:val="29"/>
    <w:rsid w:val="00CE2768"/>
    <w:rPr>
      <w:i/>
      <w:iCs/>
      <w:color w:val="404040" w:themeColor="text1" w:themeTint="BF"/>
    </w:rPr>
  </w:style>
  <w:style w:type="paragraph" w:styleId="ListParagraph">
    <w:name w:val="List Paragraph"/>
    <w:basedOn w:val="Normal"/>
    <w:uiPriority w:val="34"/>
    <w:qFormat/>
    <w:rsid w:val="00CE2768"/>
    <w:pPr>
      <w:ind w:left="720"/>
      <w:contextualSpacing/>
    </w:pPr>
  </w:style>
  <w:style w:type="character" w:styleId="IntenseEmphasis">
    <w:name w:val="Intense Emphasis"/>
    <w:basedOn w:val="DefaultParagraphFont"/>
    <w:uiPriority w:val="21"/>
    <w:qFormat/>
    <w:rsid w:val="00CE2768"/>
    <w:rPr>
      <w:i/>
      <w:iCs/>
      <w:color w:val="2F5496" w:themeColor="accent1" w:themeShade="BF"/>
    </w:rPr>
  </w:style>
  <w:style w:type="paragraph" w:styleId="IntenseQuote">
    <w:name w:val="Intense Quote"/>
    <w:basedOn w:val="Normal"/>
    <w:next w:val="Normal"/>
    <w:link w:val="IntenseQuoteChar"/>
    <w:uiPriority w:val="30"/>
    <w:qFormat/>
    <w:rsid w:val="00CE27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768"/>
    <w:rPr>
      <w:i/>
      <w:iCs/>
      <w:color w:val="2F5496" w:themeColor="accent1" w:themeShade="BF"/>
    </w:rPr>
  </w:style>
  <w:style w:type="character" w:styleId="IntenseReference">
    <w:name w:val="Intense Reference"/>
    <w:basedOn w:val="DefaultParagraphFont"/>
    <w:uiPriority w:val="32"/>
    <w:qFormat/>
    <w:rsid w:val="00CE27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8</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wentzel</dc:creator>
  <cp:keywords/>
  <dc:description/>
  <cp:lastModifiedBy>carl wentzel</cp:lastModifiedBy>
  <cp:revision>10</cp:revision>
  <dcterms:created xsi:type="dcterms:W3CDTF">2024-08-27T08:58:00Z</dcterms:created>
  <dcterms:modified xsi:type="dcterms:W3CDTF">2024-08-28T05:47:00Z</dcterms:modified>
</cp:coreProperties>
</file>