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MSI 1 = original MSI updated kinetic parameters run at these new fake conditions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MSI 2  = original MSI updated kinetic parameters run at these new fake conditions, but  2 HO2 &lt;=&gt; H2O2 + O2 rate constant replaced by value from kilpinstine paper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MSI 3 = original MSI updated kinetic parameters run at these new fake conditions, but   2 HO2 &lt;=&gt; H2O2 + O2 rate constant replaced by value from kilpinstine paper and new reaction channel added 2 HO2 ⇔ O2 + 2 OH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