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43ABC91" w14:textId="4AD4ABC2" w:rsidR="005A5FF0" w:rsidRDefault="005A5FF0">
      <w:pPr>
        <w:spacing w:line="276" w:lineRule="auto"/>
        <w:ind w:left="1418" w:hanging="1418"/>
        <w:rPr>
          <w:u w:val="single"/>
        </w:rPr>
      </w:pPr>
    </w:p>
    <w:p w14:paraId="5C60BE59" w14:textId="77777777" w:rsidR="005A5FF0" w:rsidRDefault="005A5FF0">
      <w:pPr>
        <w:spacing w:line="276" w:lineRule="auto"/>
        <w:rPr>
          <w:u w:val="single"/>
        </w:rPr>
      </w:pPr>
    </w:p>
    <w:p w14:paraId="0673349A" w14:textId="77777777" w:rsidR="005A5FF0" w:rsidRDefault="005A5FF0">
      <w:pPr>
        <w:spacing w:line="276" w:lineRule="auto"/>
        <w:rPr>
          <w:u w:val="single"/>
        </w:rPr>
      </w:pPr>
    </w:p>
    <w:p w14:paraId="0CB5AA60" w14:textId="77777777" w:rsidR="005A5FF0" w:rsidRDefault="005A5FF0">
      <w:pPr>
        <w:spacing w:line="276" w:lineRule="auto"/>
        <w:rPr>
          <w:u w:val="single"/>
        </w:rPr>
      </w:pPr>
    </w:p>
    <w:p w14:paraId="3055E1B8" w14:textId="77777777" w:rsidR="005A5FF0" w:rsidRDefault="005A5FF0">
      <w:pPr>
        <w:spacing w:line="276" w:lineRule="auto"/>
        <w:rPr>
          <w:u w:val="single"/>
        </w:rPr>
      </w:pPr>
    </w:p>
    <w:p w14:paraId="69C11633" w14:textId="77777777" w:rsidR="005A5FF0" w:rsidRDefault="005A5FF0">
      <w:pPr>
        <w:spacing w:line="276" w:lineRule="auto"/>
        <w:rPr>
          <w:u w:val="single"/>
        </w:rPr>
      </w:pPr>
    </w:p>
    <w:p w14:paraId="2F7D91DF" w14:textId="77777777" w:rsidR="005A5FF0" w:rsidRDefault="005A5FF0">
      <w:pPr>
        <w:spacing w:line="276" w:lineRule="auto"/>
        <w:rPr>
          <w:u w:val="single"/>
        </w:rPr>
      </w:pPr>
    </w:p>
    <w:p w14:paraId="7F51EEB3" w14:textId="77777777" w:rsidR="005A5FF0" w:rsidRDefault="005A5FF0">
      <w:pPr>
        <w:spacing w:line="276" w:lineRule="auto"/>
        <w:rPr>
          <w:u w:val="single"/>
        </w:rPr>
      </w:pPr>
    </w:p>
    <w:p w14:paraId="053F4F4E" w14:textId="77777777" w:rsidR="005A5FF0" w:rsidRDefault="005A5FF0">
      <w:pPr>
        <w:spacing w:line="276" w:lineRule="auto"/>
        <w:ind w:left="709" w:hanging="709"/>
        <w:rPr>
          <w:u w:val="single"/>
        </w:rPr>
      </w:pPr>
    </w:p>
    <w:p w14:paraId="68D203A1" w14:textId="77777777" w:rsidR="005A5FF0" w:rsidRDefault="005A5FF0">
      <w:pPr>
        <w:spacing w:line="276" w:lineRule="auto"/>
        <w:rPr>
          <w:u w:val="single"/>
        </w:rPr>
      </w:pPr>
    </w:p>
    <w:p w14:paraId="5BE21C57" w14:textId="77777777" w:rsidR="005A5FF0" w:rsidRDefault="005A5FF0">
      <w:pPr>
        <w:spacing w:line="276" w:lineRule="auto"/>
      </w:pPr>
    </w:p>
    <w:p w14:paraId="0C66222E" w14:textId="77777777" w:rsidR="005A5FF0" w:rsidRDefault="005A5FF0">
      <w:pPr>
        <w:pBdr>
          <w:bottom w:val="single" w:sz="4" w:space="1" w:color="008080"/>
        </w:pBdr>
        <w:spacing w:line="276" w:lineRule="auto"/>
      </w:pPr>
    </w:p>
    <w:p w14:paraId="4539F9C1" w14:textId="77777777" w:rsidR="005A5FF0" w:rsidRDefault="005A5FF0">
      <w:pPr>
        <w:spacing w:line="276" w:lineRule="auto"/>
        <w:rPr>
          <w:u w:val="single"/>
        </w:rPr>
      </w:pPr>
    </w:p>
    <w:p w14:paraId="5C2F400C" w14:textId="77777777" w:rsidR="005A5FF0" w:rsidRDefault="00A952A3">
      <w:pPr>
        <w:pBdr>
          <w:bottom w:val="single" w:sz="4" w:space="1" w:color="008080"/>
        </w:pBdr>
        <w:spacing w:line="276" w:lineRule="auto"/>
      </w:pPr>
      <w:r>
        <w:rPr>
          <w:b/>
          <w:color w:val="14A1C2"/>
          <w:sz w:val="52"/>
          <w:szCs w:val="52"/>
        </w:rPr>
        <w:t>EEUtil-</w:t>
      </w:r>
      <w:r w:rsidR="003269F3">
        <w:rPr>
          <w:b/>
          <w:color w:val="14A1C2"/>
          <w:sz w:val="52"/>
          <w:szCs w:val="52"/>
        </w:rPr>
        <w:t>util</w:t>
      </w:r>
      <w:r w:rsidR="001354C4">
        <w:rPr>
          <w:b/>
          <w:color w:val="14A1C2"/>
          <w:sz w:val="52"/>
          <w:szCs w:val="52"/>
        </w:rPr>
        <w:t>-</w:t>
      </w:r>
      <w:r>
        <w:rPr>
          <w:b/>
          <w:color w:val="14A1C2"/>
          <w:sz w:val="52"/>
          <w:szCs w:val="52"/>
        </w:rPr>
        <w:t>firma</w:t>
      </w:r>
    </w:p>
    <w:p w14:paraId="1BB8EB85" w14:textId="77777777" w:rsidR="005A5FF0" w:rsidRDefault="00A952A3">
      <w:pPr>
        <w:pBdr>
          <w:bottom w:val="single" w:sz="4" w:space="1" w:color="008080"/>
        </w:pBdr>
        <w:spacing w:line="276" w:lineRule="auto"/>
      </w:pPr>
      <w:r>
        <w:rPr>
          <w:b/>
          <w:color w:val="14A1C2"/>
          <w:sz w:val="52"/>
          <w:szCs w:val="52"/>
        </w:rPr>
        <w:t>Manual de Instalación</w:t>
      </w:r>
    </w:p>
    <w:p w14:paraId="20301B05" w14:textId="77777777" w:rsidR="005A5FF0" w:rsidRDefault="005A5FF0">
      <w:pPr>
        <w:pBdr>
          <w:bottom w:val="single" w:sz="4" w:space="1" w:color="008080"/>
        </w:pBdr>
        <w:spacing w:line="276" w:lineRule="auto"/>
        <w:rPr>
          <w:color w:val="999999"/>
          <w:sz w:val="28"/>
          <w:szCs w:val="28"/>
        </w:rPr>
      </w:pPr>
    </w:p>
    <w:p w14:paraId="70895027" w14:textId="77777777" w:rsidR="005A5FF0" w:rsidRDefault="005A5FF0">
      <w:pPr>
        <w:spacing w:line="276" w:lineRule="auto"/>
        <w:rPr>
          <w:sz w:val="28"/>
          <w:szCs w:val="28"/>
        </w:rPr>
      </w:pPr>
    </w:p>
    <w:p w14:paraId="5ED4D0FE" w14:textId="77777777" w:rsidR="005A5FF0" w:rsidRDefault="00A952A3">
      <w:pPr>
        <w:spacing w:line="276" w:lineRule="auto"/>
        <w:rPr>
          <w:sz w:val="18"/>
          <w:szCs w:val="18"/>
        </w:rPr>
      </w:pPr>
      <w:r>
        <w:rPr>
          <w:i/>
          <w:sz w:val="18"/>
          <w:szCs w:val="18"/>
        </w:rPr>
        <w:t xml:space="preserve">Documento de Integración </w:t>
      </w:r>
      <w:r>
        <w:rPr>
          <w:sz w:val="18"/>
          <w:szCs w:val="18"/>
        </w:rPr>
        <w:tab/>
      </w:r>
      <w:r>
        <w:rPr>
          <w:sz w:val="18"/>
          <w:szCs w:val="18"/>
        </w:rPr>
        <w:tab/>
        <w:t xml:space="preserve"> </w:t>
      </w:r>
      <w:r>
        <w:rPr>
          <w:sz w:val="18"/>
          <w:szCs w:val="18"/>
        </w:rPr>
        <w:tab/>
      </w:r>
    </w:p>
    <w:p w14:paraId="25627E9C" w14:textId="77777777" w:rsidR="005A5FF0" w:rsidRDefault="00A952A3" w:rsidP="009E0386">
      <w:pPr>
        <w:spacing w:line="276" w:lineRule="auto"/>
        <w:ind w:left="709" w:hanging="709"/>
        <w:rPr>
          <w:b/>
          <w:color w:val="14A1C2"/>
          <w:sz w:val="18"/>
          <w:szCs w:val="18"/>
        </w:rPr>
      </w:pPr>
      <w:r>
        <w:rPr>
          <w:b/>
          <w:color w:val="14A1C2"/>
          <w:sz w:val="18"/>
          <w:szCs w:val="18"/>
        </w:rPr>
        <w:t>Sistemas Desarrollo</w:t>
      </w:r>
    </w:p>
    <w:p w14:paraId="4E9FF472" w14:textId="77777777" w:rsidR="005A5FF0" w:rsidRDefault="00A952A3">
      <w:pPr>
        <w:spacing w:line="276" w:lineRule="auto"/>
        <w:rPr>
          <w:sz w:val="18"/>
          <w:szCs w:val="18"/>
        </w:rPr>
      </w:pPr>
      <w:r>
        <w:rPr>
          <w:i/>
          <w:sz w:val="18"/>
          <w:szCs w:val="18"/>
        </w:rPr>
        <w:t>Versión</w:t>
      </w:r>
      <w:r>
        <w:rPr>
          <w:sz w:val="18"/>
          <w:szCs w:val="18"/>
        </w:rPr>
        <w:t xml:space="preserve"> del documento</w:t>
      </w:r>
      <w:r>
        <w:rPr>
          <w:sz w:val="18"/>
          <w:szCs w:val="18"/>
        </w:rPr>
        <w:tab/>
      </w:r>
      <w:r>
        <w:rPr>
          <w:sz w:val="18"/>
          <w:szCs w:val="18"/>
        </w:rPr>
        <w:tab/>
      </w:r>
      <w:r>
        <w:rPr>
          <w:sz w:val="18"/>
          <w:szCs w:val="18"/>
        </w:rPr>
        <w:tab/>
      </w:r>
    </w:p>
    <w:p w14:paraId="6971A815" w14:textId="084D79D2" w:rsidR="005A5FF0" w:rsidRDefault="00C413FF">
      <w:pPr>
        <w:spacing w:line="276" w:lineRule="auto"/>
      </w:pPr>
      <w:r>
        <w:rPr>
          <w:b/>
          <w:color w:val="14A1C2"/>
          <w:sz w:val="18"/>
          <w:szCs w:val="18"/>
        </w:rPr>
        <w:t>000</w:t>
      </w:r>
      <w:r w:rsidR="00197473">
        <w:rPr>
          <w:b/>
          <w:color w:val="14A1C2"/>
          <w:sz w:val="18"/>
          <w:szCs w:val="18"/>
        </w:rPr>
        <w:t>3</w:t>
      </w:r>
    </w:p>
    <w:p w14:paraId="484A1255" w14:textId="77777777" w:rsidR="005A5FF0" w:rsidRDefault="00A952A3">
      <w:pPr>
        <w:spacing w:line="276" w:lineRule="auto"/>
        <w:rPr>
          <w:i/>
          <w:sz w:val="18"/>
          <w:szCs w:val="18"/>
        </w:rPr>
      </w:pPr>
      <w:r>
        <w:rPr>
          <w:i/>
          <w:sz w:val="18"/>
          <w:szCs w:val="18"/>
        </w:rPr>
        <w:t>Fecha de revisión</w:t>
      </w:r>
      <w:r>
        <w:rPr>
          <w:i/>
          <w:sz w:val="18"/>
          <w:szCs w:val="18"/>
        </w:rPr>
        <w:tab/>
      </w:r>
    </w:p>
    <w:p w14:paraId="5CAE2583" w14:textId="235536F7" w:rsidR="005A5FF0" w:rsidRDefault="00197473">
      <w:pPr>
        <w:spacing w:line="276" w:lineRule="auto"/>
      </w:pPr>
      <w:r>
        <w:rPr>
          <w:b/>
          <w:color w:val="14A1C2"/>
          <w:sz w:val="18"/>
          <w:szCs w:val="18"/>
        </w:rPr>
        <w:t>17</w:t>
      </w:r>
      <w:r w:rsidR="00A952A3">
        <w:rPr>
          <w:b/>
          <w:color w:val="14A1C2"/>
          <w:sz w:val="18"/>
          <w:szCs w:val="18"/>
        </w:rPr>
        <w:t>/</w:t>
      </w:r>
      <w:r>
        <w:rPr>
          <w:b/>
          <w:color w:val="14A1C2"/>
          <w:sz w:val="18"/>
          <w:szCs w:val="18"/>
        </w:rPr>
        <w:t>11</w:t>
      </w:r>
      <w:r w:rsidR="00A952A3">
        <w:rPr>
          <w:b/>
          <w:color w:val="14A1C2"/>
          <w:sz w:val="18"/>
          <w:szCs w:val="18"/>
        </w:rPr>
        <w:t>/20</w:t>
      </w:r>
      <w:r w:rsidR="00230B97">
        <w:rPr>
          <w:b/>
          <w:color w:val="14A1C2"/>
          <w:sz w:val="18"/>
          <w:szCs w:val="18"/>
        </w:rPr>
        <w:t>2</w:t>
      </w:r>
      <w:r>
        <w:rPr>
          <w:b/>
          <w:color w:val="14A1C2"/>
          <w:sz w:val="18"/>
          <w:szCs w:val="18"/>
        </w:rPr>
        <w:t>5</w:t>
      </w:r>
    </w:p>
    <w:p w14:paraId="1FE1FC3E" w14:textId="77777777" w:rsidR="005A5FF0" w:rsidRDefault="00A952A3">
      <w:pPr>
        <w:spacing w:line="276" w:lineRule="auto"/>
        <w:rPr>
          <w:i/>
          <w:sz w:val="18"/>
          <w:szCs w:val="18"/>
        </w:rPr>
      </w:pPr>
      <w:r>
        <w:rPr>
          <w:i/>
          <w:sz w:val="18"/>
          <w:szCs w:val="18"/>
        </w:rPr>
        <w:t xml:space="preserve">Realizado por </w:t>
      </w:r>
      <w:r>
        <w:rPr>
          <w:i/>
          <w:sz w:val="18"/>
          <w:szCs w:val="18"/>
        </w:rPr>
        <w:tab/>
      </w:r>
      <w:r>
        <w:rPr>
          <w:i/>
          <w:sz w:val="18"/>
          <w:szCs w:val="18"/>
        </w:rPr>
        <w:tab/>
      </w:r>
    </w:p>
    <w:p w14:paraId="3B968E58" w14:textId="77777777" w:rsidR="005A5FF0" w:rsidRDefault="00A952A3">
      <w:pPr>
        <w:spacing w:line="276" w:lineRule="auto"/>
        <w:rPr>
          <w:b/>
          <w:color w:val="14A1C2"/>
          <w:sz w:val="18"/>
          <w:szCs w:val="18"/>
        </w:rPr>
      </w:pPr>
      <w:r>
        <w:rPr>
          <w:b/>
          <w:color w:val="14A1C2"/>
          <w:sz w:val="18"/>
          <w:szCs w:val="18"/>
        </w:rPr>
        <w:t>Sistemas Desarrollo</w:t>
      </w:r>
    </w:p>
    <w:p w14:paraId="19DFAC2C" w14:textId="77777777" w:rsidR="005A5FF0" w:rsidRDefault="005A5FF0">
      <w:pPr>
        <w:spacing w:line="276" w:lineRule="auto"/>
        <w:rPr>
          <w:sz w:val="28"/>
          <w:szCs w:val="28"/>
        </w:rPr>
      </w:pPr>
    </w:p>
    <w:p w14:paraId="34DCE489" w14:textId="77777777" w:rsidR="005A5FF0" w:rsidRDefault="005A5FF0">
      <w:pPr>
        <w:spacing w:line="276" w:lineRule="auto"/>
        <w:rPr>
          <w:sz w:val="28"/>
          <w:szCs w:val="28"/>
        </w:rPr>
      </w:pPr>
    </w:p>
    <w:p w14:paraId="1938195D" w14:textId="77777777" w:rsidR="005A5FF0" w:rsidRDefault="005A5FF0">
      <w:pPr>
        <w:spacing w:line="276" w:lineRule="auto"/>
        <w:rPr>
          <w:sz w:val="28"/>
          <w:szCs w:val="28"/>
        </w:rPr>
      </w:pPr>
    </w:p>
    <w:p w14:paraId="1831C41A" w14:textId="77777777" w:rsidR="005A5FF0" w:rsidRDefault="005A5FF0">
      <w:pPr>
        <w:spacing w:line="276" w:lineRule="auto"/>
        <w:rPr>
          <w:sz w:val="28"/>
          <w:szCs w:val="28"/>
        </w:rPr>
      </w:pPr>
    </w:p>
    <w:p w14:paraId="483CDF94" w14:textId="77777777" w:rsidR="005A5FF0" w:rsidRDefault="005A5FF0">
      <w:pPr>
        <w:spacing w:line="276" w:lineRule="auto"/>
        <w:rPr>
          <w:sz w:val="28"/>
          <w:szCs w:val="28"/>
        </w:rPr>
      </w:pPr>
    </w:p>
    <w:p w14:paraId="625A0B34" w14:textId="77777777" w:rsidR="005A5FF0" w:rsidRDefault="005A5FF0">
      <w:pPr>
        <w:spacing w:line="276" w:lineRule="auto"/>
        <w:rPr>
          <w:sz w:val="28"/>
          <w:szCs w:val="28"/>
        </w:rPr>
      </w:pPr>
    </w:p>
    <w:p w14:paraId="336CACF2" w14:textId="77777777" w:rsidR="005A5FF0" w:rsidRDefault="00A952A3">
      <w:pPr>
        <w:spacing w:line="276" w:lineRule="auto"/>
        <w:rPr>
          <w:sz w:val="28"/>
          <w:szCs w:val="28"/>
        </w:rPr>
      </w:pPr>
      <w:r>
        <w:br w:type="page"/>
      </w:r>
    </w:p>
    <w:p w14:paraId="6B339EB2" w14:textId="77777777" w:rsidR="005A5FF0" w:rsidRDefault="00A952A3">
      <w:pPr>
        <w:spacing w:line="276" w:lineRule="auto"/>
        <w:rPr>
          <w:b/>
          <w:color w:val="14A1C2"/>
          <w:sz w:val="40"/>
          <w:szCs w:val="40"/>
        </w:rPr>
      </w:pPr>
      <w:r>
        <w:rPr>
          <w:b/>
          <w:color w:val="14A1C2"/>
          <w:sz w:val="40"/>
          <w:szCs w:val="40"/>
        </w:rPr>
        <w:lastRenderedPageBreak/>
        <w:t>ÍNDICE</w:t>
      </w:r>
    </w:p>
    <w:p w14:paraId="365C0A40" w14:textId="77777777" w:rsidR="005A5FF0" w:rsidRDefault="005A5FF0">
      <w:pPr>
        <w:sectPr w:rsidR="005A5FF0">
          <w:headerReference w:type="default" r:id="rId8"/>
          <w:footerReference w:type="default" r:id="rId9"/>
          <w:pgSz w:w="11906" w:h="16838"/>
          <w:pgMar w:top="1417" w:right="1466" w:bottom="1417" w:left="1440" w:header="708" w:footer="708" w:gutter="0"/>
          <w:cols w:space="720"/>
          <w:formProt w:val="0"/>
          <w:docGrid w:linePitch="360" w:charSpace="8192"/>
        </w:sectPr>
      </w:pPr>
    </w:p>
    <w:p w14:paraId="04020F32" w14:textId="77777777" w:rsidR="005A5FF0" w:rsidRDefault="005A5FF0">
      <w:pPr>
        <w:spacing w:line="276" w:lineRule="auto"/>
      </w:pPr>
    </w:p>
    <w:p w14:paraId="6933301F" w14:textId="41ABD33E" w:rsidR="008F7698" w:rsidRDefault="00A952A3">
      <w:pPr>
        <w:pStyle w:val="TDC1"/>
        <w:tabs>
          <w:tab w:val="left" w:pos="480"/>
          <w:tab w:val="right" w:leader="dot" w:pos="8990"/>
        </w:tabs>
        <w:rPr>
          <w:rFonts w:asciiTheme="minorHAnsi" w:eastAsiaTheme="minorEastAsia" w:hAnsiTheme="minorHAnsi" w:cstheme="minorBidi"/>
          <w:b w:val="0"/>
          <w:bCs w:val="0"/>
          <w:noProof/>
          <w:color w:val="auto"/>
          <w:sz w:val="24"/>
          <w:szCs w:val="24"/>
          <w:lang w:eastAsia="es-ES"/>
          <w14:ligatures w14:val="standardContextual"/>
        </w:rPr>
      </w:pPr>
      <w:r>
        <w:fldChar w:fldCharType="begin"/>
      </w:r>
      <w:r>
        <w:instrText>TOC \o "1-9" \h</w:instrText>
      </w:r>
      <w:r>
        <w:fldChar w:fldCharType="separate"/>
      </w:r>
      <w:hyperlink w:anchor="_Toc217298405" w:history="1">
        <w:r w:rsidR="008F7698" w:rsidRPr="00701FBA">
          <w:rPr>
            <w:rStyle w:val="Hipervnculo"/>
            <w:noProof/>
          </w:rPr>
          <w:t>1</w:t>
        </w:r>
        <w:r w:rsidR="008F7698">
          <w:rPr>
            <w:rFonts w:asciiTheme="minorHAnsi" w:eastAsiaTheme="minorEastAsia" w:hAnsiTheme="minorHAnsi" w:cstheme="minorBidi"/>
            <w:b w:val="0"/>
            <w:bCs w:val="0"/>
            <w:noProof/>
            <w:color w:val="auto"/>
            <w:sz w:val="24"/>
            <w:szCs w:val="24"/>
            <w:lang w:eastAsia="es-ES"/>
            <w14:ligatures w14:val="standardContextual"/>
          </w:rPr>
          <w:tab/>
        </w:r>
        <w:r w:rsidR="008F7698" w:rsidRPr="00701FBA">
          <w:rPr>
            <w:rStyle w:val="Hipervnculo"/>
            <w:noProof/>
          </w:rPr>
          <w:t>Control de modificaciones</w:t>
        </w:r>
        <w:r w:rsidR="008F7698">
          <w:rPr>
            <w:noProof/>
          </w:rPr>
          <w:tab/>
        </w:r>
        <w:r w:rsidR="008F7698">
          <w:rPr>
            <w:noProof/>
          </w:rPr>
          <w:fldChar w:fldCharType="begin"/>
        </w:r>
        <w:r w:rsidR="008F7698">
          <w:rPr>
            <w:noProof/>
          </w:rPr>
          <w:instrText xml:space="preserve"> PAGEREF _Toc217298405 \h </w:instrText>
        </w:r>
        <w:r w:rsidR="008F7698">
          <w:rPr>
            <w:noProof/>
          </w:rPr>
        </w:r>
        <w:r w:rsidR="008F7698">
          <w:rPr>
            <w:noProof/>
          </w:rPr>
          <w:fldChar w:fldCharType="separate"/>
        </w:r>
        <w:r w:rsidR="008F7698">
          <w:rPr>
            <w:noProof/>
          </w:rPr>
          <w:t>3</w:t>
        </w:r>
        <w:r w:rsidR="008F7698">
          <w:rPr>
            <w:noProof/>
          </w:rPr>
          <w:fldChar w:fldCharType="end"/>
        </w:r>
      </w:hyperlink>
    </w:p>
    <w:p w14:paraId="6BCA0F51" w14:textId="1563C6FC" w:rsidR="008F7698" w:rsidRDefault="008F7698">
      <w:pPr>
        <w:pStyle w:val="TDC1"/>
        <w:tabs>
          <w:tab w:val="left" w:pos="480"/>
          <w:tab w:val="right" w:leader="dot" w:pos="8990"/>
        </w:tabs>
        <w:rPr>
          <w:rFonts w:asciiTheme="minorHAnsi" w:eastAsiaTheme="minorEastAsia" w:hAnsiTheme="minorHAnsi" w:cstheme="minorBidi"/>
          <w:b w:val="0"/>
          <w:bCs w:val="0"/>
          <w:noProof/>
          <w:color w:val="auto"/>
          <w:sz w:val="24"/>
          <w:szCs w:val="24"/>
          <w:lang w:eastAsia="es-ES"/>
          <w14:ligatures w14:val="standardContextual"/>
        </w:rPr>
      </w:pPr>
      <w:hyperlink w:anchor="_Toc217298406" w:history="1">
        <w:r w:rsidRPr="00701FBA">
          <w:rPr>
            <w:rStyle w:val="Hipervnculo"/>
            <w:noProof/>
          </w:rPr>
          <w:t>2</w:t>
        </w:r>
        <w:r>
          <w:rPr>
            <w:rFonts w:asciiTheme="minorHAnsi" w:eastAsiaTheme="minorEastAsia" w:hAnsiTheme="minorHAnsi" w:cstheme="minorBidi"/>
            <w:b w:val="0"/>
            <w:bCs w:val="0"/>
            <w:noProof/>
            <w:color w:val="auto"/>
            <w:sz w:val="24"/>
            <w:szCs w:val="24"/>
            <w:lang w:eastAsia="es-ES"/>
            <w14:ligatures w14:val="standardContextual"/>
          </w:rPr>
          <w:tab/>
        </w:r>
        <w:r w:rsidRPr="00701FBA">
          <w:rPr>
            <w:rStyle w:val="Hipervnculo"/>
            <w:noProof/>
          </w:rPr>
          <w:t>Objetivo de este documento</w:t>
        </w:r>
        <w:r>
          <w:rPr>
            <w:noProof/>
          </w:rPr>
          <w:tab/>
        </w:r>
        <w:r>
          <w:rPr>
            <w:noProof/>
          </w:rPr>
          <w:fldChar w:fldCharType="begin"/>
        </w:r>
        <w:r>
          <w:rPr>
            <w:noProof/>
          </w:rPr>
          <w:instrText xml:space="preserve"> PAGEREF _Toc217298406 \h </w:instrText>
        </w:r>
        <w:r>
          <w:rPr>
            <w:noProof/>
          </w:rPr>
        </w:r>
        <w:r>
          <w:rPr>
            <w:noProof/>
          </w:rPr>
          <w:fldChar w:fldCharType="separate"/>
        </w:r>
        <w:r>
          <w:rPr>
            <w:noProof/>
          </w:rPr>
          <w:t>4</w:t>
        </w:r>
        <w:r>
          <w:rPr>
            <w:noProof/>
          </w:rPr>
          <w:fldChar w:fldCharType="end"/>
        </w:r>
      </w:hyperlink>
    </w:p>
    <w:p w14:paraId="41BA9282" w14:textId="2794743C" w:rsidR="008F7698" w:rsidRDefault="008F7698">
      <w:pPr>
        <w:pStyle w:val="TDC1"/>
        <w:tabs>
          <w:tab w:val="left" w:pos="480"/>
          <w:tab w:val="right" w:leader="dot" w:pos="8990"/>
        </w:tabs>
        <w:rPr>
          <w:rFonts w:asciiTheme="minorHAnsi" w:eastAsiaTheme="minorEastAsia" w:hAnsiTheme="minorHAnsi" w:cstheme="minorBidi"/>
          <w:b w:val="0"/>
          <w:bCs w:val="0"/>
          <w:noProof/>
          <w:color w:val="auto"/>
          <w:sz w:val="24"/>
          <w:szCs w:val="24"/>
          <w:lang w:eastAsia="es-ES"/>
          <w14:ligatures w14:val="standardContextual"/>
        </w:rPr>
      </w:pPr>
      <w:hyperlink w:anchor="_Toc217298407" w:history="1">
        <w:r w:rsidRPr="00701FBA">
          <w:rPr>
            <w:rStyle w:val="Hipervnculo"/>
            <w:noProof/>
          </w:rPr>
          <w:t>3</w:t>
        </w:r>
        <w:r>
          <w:rPr>
            <w:rFonts w:asciiTheme="minorHAnsi" w:eastAsiaTheme="minorEastAsia" w:hAnsiTheme="minorHAnsi" w:cstheme="minorBidi"/>
            <w:b w:val="0"/>
            <w:bCs w:val="0"/>
            <w:noProof/>
            <w:color w:val="auto"/>
            <w:sz w:val="24"/>
            <w:szCs w:val="24"/>
            <w:lang w:eastAsia="es-ES"/>
            <w14:ligatures w14:val="standardContextual"/>
          </w:rPr>
          <w:tab/>
        </w:r>
        <w:r w:rsidRPr="00701FBA">
          <w:rPr>
            <w:rStyle w:val="Hipervnculo"/>
            <w:noProof/>
          </w:rPr>
          <w:t>Requisitos previos</w:t>
        </w:r>
        <w:r>
          <w:rPr>
            <w:noProof/>
          </w:rPr>
          <w:tab/>
        </w:r>
        <w:r>
          <w:rPr>
            <w:noProof/>
          </w:rPr>
          <w:fldChar w:fldCharType="begin"/>
        </w:r>
        <w:r>
          <w:rPr>
            <w:noProof/>
          </w:rPr>
          <w:instrText xml:space="preserve"> PAGEREF _Toc217298407 \h </w:instrText>
        </w:r>
        <w:r>
          <w:rPr>
            <w:noProof/>
          </w:rPr>
        </w:r>
        <w:r>
          <w:rPr>
            <w:noProof/>
          </w:rPr>
          <w:fldChar w:fldCharType="separate"/>
        </w:r>
        <w:r>
          <w:rPr>
            <w:noProof/>
          </w:rPr>
          <w:t>5</w:t>
        </w:r>
        <w:r>
          <w:rPr>
            <w:noProof/>
          </w:rPr>
          <w:fldChar w:fldCharType="end"/>
        </w:r>
      </w:hyperlink>
    </w:p>
    <w:p w14:paraId="2D935746" w14:textId="65FB52DF" w:rsidR="008F7698" w:rsidRDefault="008F7698">
      <w:pPr>
        <w:pStyle w:val="TDC1"/>
        <w:tabs>
          <w:tab w:val="left" w:pos="480"/>
          <w:tab w:val="right" w:leader="dot" w:pos="8990"/>
        </w:tabs>
        <w:rPr>
          <w:rFonts w:asciiTheme="minorHAnsi" w:eastAsiaTheme="minorEastAsia" w:hAnsiTheme="minorHAnsi" w:cstheme="minorBidi"/>
          <w:b w:val="0"/>
          <w:bCs w:val="0"/>
          <w:noProof/>
          <w:color w:val="auto"/>
          <w:sz w:val="24"/>
          <w:szCs w:val="24"/>
          <w:lang w:eastAsia="es-ES"/>
          <w14:ligatures w14:val="standardContextual"/>
        </w:rPr>
      </w:pPr>
      <w:hyperlink w:anchor="_Toc217298408" w:history="1">
        <w:r w:rsidRPr="00701FBA">
          <w:rPr>
            <w:rStyle w:val="Hipervnculo"/>
            <w:noProof/>
          </w:rPr>
          <w:t>4</w:t>
        </w:r>
        <w:r>
          <w:rPr>
            <w:rFonts w:asciiTheme="minorHAnsi" w:eastAsiaTheme="minorEastAsia" w:hAnsiTheme="minorHAnsi" w:cstheme="minorBidi"/>
            <w:b w:val="0"/>
            <w:bCs w:val="0"/>
            <w:noProof/>
            <w:color w:val="auto"/>
            <w:sz w:val="24"/>
            <w:szCs w:val="24"/>
            <w:lang w:eastAsia="es-ES"/>
            <w14:ligatures w14:val="standardContextual"/>
          </w:rPr>
          <w:tab/>
        </w:r>
        <w:r w:rsidRPr="00701FBA">
          <w:rPr>
            <w:rStyle w:val="Hipervnculo"/>
            <w:noProof/>
          </w:rPr>
          <w:t>Instalación</w:t>
        </w:r>
        <w:r>
          <w:rPr>
            <w:noProof/>
          </w:rPr>
          <w:tab/>
        </w:r>
        <w:r>
          <w:rPr>
            <w:noProof/>
          </w:rPr>
          <w:fldChar w:fldCharType="begin"/>
        </w:r>
        <w:r>
          <w:rPr>
            <w:noProof/>
          </w:rPr>
          <w:instrText xml:space="preserve"> PAGEREF _Toc217298408 \h </w:instrText>
        </w:r>
        <w:r>
          <w:rPr>
            <w:noProof/>
          </w:rPr>
        </w:r>
        <w:r>
          <w:rPr>
            <w:noProof/>
          </w:rPr>
          <w:fldChar w:fldCharType="separate"/>
        </w:r>
        <w:r>
          <w:rPr>
            <w:noProof/>
          </w:rPr>
          <w:t>6</w:t>
        </w:r>
        <w:r>
          <w:rPr>
            <w:noProof/>
          </w:rPr>
          <w:fldChar w:fldCharType="end"/>
        </w:r>
      </w:hyperlink>
    </w:p>
    <w:p w14:paraId="0887EE4D" w14:textId="2907E3CB" w:rsidR="008F7698" w:rsidRDefault="008F7698">
      <w:pPr>
        <w:pStyle w:val="TDC2"/>
        <w:tabs>
          <w:tab w:val="left" w:pos="960"/>
          <w:tab w:val="right" w:leader="dot" w:pos="8990"/>
        </w:tabs>
        <w:rPr>
          <w:rFonts w:asciiTheme="minorHAnsi" w:eastAsiaTheme="minorEastAsia" w:hAnsiTheme="minorHAnsi" w:cstheme="minorBidi"/>
          <w:i w:val="0"/>
          <w:iCs w:val="0"/>
          <w:noProof/>
          <w:color w:val="auto"/>
          <w:sz w:val="24"/>
          <w:szCs w:val="24"/>
          <w:lang w:eastAsia="es-ES"/>
          <w14:ligatures w14:val="standardContextual"/>
        </w:rPr>
      </w:pPr>
      <w:hyperlink w:anchor="_Toc217298409" w:history="1">
        <w:r w:rsidRPr="00701FBA">
          <w:rPr>
            <w:rStyle w:val="Hipervnculo"/>
            <w:noProof/>
          </w:rPr>
          <w:t>4.1</w:t>
        </w:r>
        <w:r>
          <w:rPr>
            <w:rFonts w:asciiTheme="minorHAnsi" w:eastAsiaTheme="minorEastAsia" w:hAnsiTheme="minorHAnsi" w:cstheme="minorBidi"/>
            <w:i w:val="0"/>
            <w:iCs w:val="0"/>
            <w:noProof/>
            <w:color w:val="auto"/>
            <w:sz w:val="24"/>
            <w:szCs w:val="24"/>
            <w:lang w:eastAsia="es-ES"/>
            <w14:ligatures w14:val="standardContextual"/>
          </w:rPr>
          <w:tab/>
        </w:r>
        <w:r w:rsidRPr="00701FBA">
          <w:rPr>
            <w:rStyle w:val="Hipervnculo"/>
            <w:noProof/>
          </w:rPr>
          <w:t>Base de datos</w:t>
        </w:r>
        <w:r>
          <w:rPr>
            <w:noProof/>
          </w:rPr>
          <w:tab/>
        </w:r>
        <w:r>
          <w:rPr>
            <w:noProof/>
          </w:rPr>
          <w:fldChar w:fldCharType="begin"/>
        </w:r>
        <w:r>
          <w:rPr>
            <w:noProof/>
          </w:rPr>
          <w:instrText xml:space="preserve"> PAGEREF _Toc217298409 \h </w:instrText>
        </w:r>
        <w:r>
          <w:rPr>
            <w:noProof/>
          </w:rPr>
        </w:r>
        <w:r>
          <w:rPr>
            <w:noProof/>
          </w:rPr>
          <w:fldChar w:fldCharType="separate"/>
        </w:r>
        <w:r>
          <w:rPr>
            <w:noProof/>
          </w:rPr>
          <w:t>6</w:t>
        </w:r>
        <w:r>
          <w:rPr>
            <w:noProof/>
          </w:rPr>
          <w:fldChar w:fldCharType="end"/>
        </w:r>
      </w:hyperlink>
    </w:p>
    <w:p w14:paraId="61CDB997" w14:textId="4C409F68" w:rsidR="008F7698" w:rsidRDefault="008F7698">
      <w:pPr>
        <w:pStyle w:val="TDC3"/>
        <w:rPr>
          <w:rFonts w:asciiTheme="minorHAnsi" w:eastAsiaTheme="minorEastAsia" w:hAnsiTheme="minorHAnsi" w:cstheme="minorBidi"/>
          <w:i w:val="0"/>
          <w:noProof/>
          <w:color w:val="auto"/>
          <w:sz w:val="24"/>
          <w:szCs w:val="24"/>
          <w:lang w:eastAsia="es-ES"/>
          <w14:ligatures w14:val="standardContextual"/>
        </w:rPr>
      </w:pPr>
      <w:hyperlink w:anchor="_Toc217298410" w:history="1">
        <w:r w:rsidRPr="00701FBA">
          <w:rPr>
            <w:rStyle w:val="Hipervnculo"/>
            <w:noProof/>
          </w:rPr>
          <w:t>Instalación de EEUtils (MySQL)</w:t>
        </w:r>
        <w:r>
          <w:rPr>
            <w:noProof/>
          </w:rPr>
          <w:tab/>
        </w:r>
        <w:r>
          <w:rPr>
            <w:noProof/>
          </w:rPr>
          <w:fldChar w:fldCharType="begin"/>
        </w:r>
        <w:r>
          <w:rPr>
            <w:noProof/>
          </w:rPr>
          <w:instrText xml:space="preserve"> PAGEREF _Toc217298410 \h </w:instrText>
        </w:r>
        <w:r>
          <w:rPr>
            <w:noProof/>
          </w:rPr>
        </w:r>
        <w:r>
          <w:rPr>
            <w:noProof/>
          </w:rPr>
          <w:fldChar w:fldCharType="separate"/>
        </w:r>
        <w:r>
          <w:rPr>
            <w:noProof/>
          </w:rPr>
          <w:t>6</w:t>
        </w:r>
        <w:r>
          <w:rPr>
            <w:noProof/>
          </w:rPr>
          <w:fldChar w:fldCharType="end"/>
        </w:r>
      </w:hyperlink>
    </w:p>
    <w:p w14:paraId="2C55C9D9" w14:textId="62188F2C" w:rsidR="008F7698" w:rsidRDefault="008F7698">
      <w:pPr>
        <w:pStyle w:val="TDC2"/>
        <w:tabs>
          <w:tab w:val="left" w:pos="960"/>
          <w:tab w:val="right" w:leader="dot" w:pos="8990"/>
        </w:tabs>
        <w:rPr>
          <w:rFonts w:asciiTheme="minorHAnsi" w:eastAsiaTheme="minorEastAsia" w:hAnsiTheme="minorHAnsi" w:cstheme="minorBidi"/>
          <w:i w:val="0"/>
          <w:iCs w:val="0"/>
          <w:noProof/>
          <w:color w:val="auto"/>
          <w:sz w:val="24"/>
          <w:szCs w:val="24"/>
          <w:lang w:eastAsia="es-ES"/>
          <w14:ligatures w14:val="standardContextual"/>
        </w:rPr>
      </w:pPr>
      <w:hyperlink w:anchor="_Toc217298411" w:history="1">
        <w:r w:rsidRPr="00701FBA">
          <w:rPr>
            <w:rStyle w:val="Hipervnculo"/>
            <w:noProof/>
          </w:rPr>
          <w:t>4.2</w:t>
        </w:r>
        <w:r>
          <w:rPr>
            <w:rFonts w:asciiTheme="minorHAnsi" w:eastAsiaTheme="minorEastAsia" w:hAnsiTheme="minorHAnsi" w:cstheme="minorBidi"/>
            <w:i w:val="0"/>
            <w:iCs w:val="0"/>
            <w:noProof/>
            <w:color w:val="auto"/>
            <w:sz w:val="24"/>
            <w:szCs w:val="24"/>
            <w:lang w:eastAsia="es-ES"/>
            <w14:ligatures w14:val="standardContextual"/>
          </w:rPr>
          <w:tab/>
        </w:r>
        <w:r w:rsidRPr="00701FBA">
          <w:rPr>
            <w:rStyle w:val="Hipervnculo"/>
            <w:noProof/>
          </w:rPr>
          <w:t>Ficheros de configuración</w:t>
        </w:r>
        <w:r>
          <w:rPr>
            <w:noProof/>
          </w:rPr>
          <w:tab/>
        </w:r>
        <w:r>
          <w:rPr>
            <w:noProof/>
          </w:rPr>
          <w:fldChar w:fldCharType="begin"/>
        </w:r>
        <w:r>
          <w:rPr>
            <w:noProof/>
          </w:rPr>
          <w:instrText xml:space="preserve"> PAGEREF _Toc217298411 \h </w:instrText>
        </w:r>
        <w:r>
          <w:rPr>
            <w:noProof/>
          </w:rPr>
        </w:r>
        <w:r>
          <w:rPr>
            <w:noProof/>
          </w:rPr>
          <w:fldChar w:fldCharType="separate"/>
        </w:r>
        <w:r>
          <w:rPr>
            <w:noProof/>
          </w:rPr>
          <w:t>7</w:t>
        </w:r>
        <w:r>
          <w:rPr>
            <w:noProof/>
          </w:rPr>
          <w:fldChar w:fldCharType="end"/>
        </w:r>
      </w:hyperlink>
    </w:p>
    <w:p w14:paraId="722D4433" w14:textId="3050111D" w:rsidR="008F7698" w:rsidRDefault="008F7698">
      <w:pPr>
        <w:pStyle w:val="TDC3"/>
        <w:rPr>
          <w:rFonts w:asciiTheme="minorHAnsi" w:eastAsiaTheme="minorEastAsia" w:hAnsiTheme="minorHAnsi" w:cstheme="minorBidi"/>
          <w:i w:val="0"/>
          <w:noProof/>
          <w:color w:val="auto"/>
          <w:sz w:val="24"/>
          <w:szCs w:val="24"/>
          <w:lang w:eastAsia="es-ES"/>
          <w14:ligatures w14:val="standardContextual"/>
        </w:rPr>
      </w:pPr>
      <w:hyperlink w:anchor="_Toc217298412" w:history="1">
        <w:r w:rsidRPr="00701FBA">
          <w:rPr>
            <w:rStyle w:val="Hipervnculo"/>
            <w:noProof/>
          </w:rPr>
          <w:t>log4j.properties</w:t>
        </w:r>
        <w:r>
          <w:rPr>
            <w:noProof/>
          </w:rPr>
          <w:tab/>
        </w:r>
        <w:r>
          <w:rPr>
            <w:noProof/>
          </w:rPr>
          <w:fldChar w:fldCharType="begin"/>
        </w:r>
        <w:r>
          <w:rPr>
            <w:noProof/>
          </w:rPr>
          <w:instrText xml:space="preserve"> PAGEREF _Toc217298412 \h </w:instrText>
        </w:r>
        <w:r>
          <w:rPr>
            <w:noProof/>
          </w:rPr>
        </w:r>
        <w:r>
          <w:rPr>
            <w:noProof/>
          </w:rPr>
          <w:fldChar w:fldCharType="separate"/>
        </w:r>
        <w:r>
          <w:rPr>
            <w:noProof/>
          </w:rPr>
          <w:t>7</w:t>
        </w:r>
        <w:r>
          <w:rPr>
            <w:noProof/>
          </w:rPr>
          <w:fldChar w:fldCharType="end"/>
        </w:r>
      </w:hyperlink>
    </w:p>
    <w:p w14:paraId="4D9E4579" w14:textId="35061C05" w:rsidR="008F7698" w:rsidRDefault="008F7698">
      <w:pPr>
        <w:pStyle w:val="TDC3"/>
        <w:rPr>
          <w:rFonts w:asciiTheme="minorHAnsi" w:eastAsiaTheme="minorEastAsia" w:hAnsiTheme="minorHAnsi" w:cstheme="minorBidi"/>
          <w:i w:val="0"/>
          <w:noProof/>
          <w:color w:val="auto"/>
          <w:sz w:val="24"/>
          <w:szCs w:val="24"/>
          <w:lang w:eastAsia="es-ES"/>
          <w14:ligatures w14:val="standardContextual"/>
        </w:rPr>
      </w:pPr>
      <w:hyperlink w:anchor="_Toc217298413" w:history="1">
        <w:r w:rsidRPr="00701FBA">
          <w:rPr>
            <w:rStyle w:val="Hipervnculo"/>
            <w:noProof/>
          </w:rPr>
          <w:t>database.properties (MySQL)</w:t>
        </w:r>
        <w:r>
          <w:rPr>
            <w:noProof/>
          </w:rPr>
          <w:tab/>
        </w:r>
        <w:r>
          <w:rPr>
            <w:noProof/>
          </w:rPr>
          <w:fldChar w:fldCharType="begin"/>
        </w:r>
        <w:r>
          <w:rPr>
            <w:noProof/>
          </w:rPr>
          <w:instrText xml:space="preserve"> PAGEREF _Toc217298413 \h </w:instrText>
        </w:r>
        <w:r>
          <w:rPr>
            <w:noProof/>
          </w:rPr>
        </w:r>
        <w:r>
          <w:rPr>
            <w:noProof/>
          </w:rPr>
          <w:fldChar w:fldCharType="separate"/>
        </w:r>
        <w:r>
          <w:rPr>
            <w:noProof/>
          </w:rPr>
          <w:t>7</w:t>
        </w:r>
        <w:r>
          <w:rPr>
            <w:noProof/>
          </w:rPr>
          <w:fldChar w:fldCharType="end"/>
        </w:r>
      </w:hyperlink>
    </w:p>
    <w:p w14:paraId="4BDC10FE" w14:textId="7822BF4B" w:rsidR="008F7698" w:rsidRDefault="008F7698">
      <w:pPr>
        <w:pStyle w:val="TDC3"/>
        <w:rPr>
          <w:rFonts w:asciiTheme="minorHAnsi" w:eastAsiaTheme="minorEastAsia" w:hAnsiTheme="minorHAnsi" w:cstheme="minorBidi"/>
          <w:i w:val="0"/>
          <w:noProof/>
          <w:color w:val="auto"/>
          <w:sz w:val="24"/>
          <w:szCs w:val="24"/>
          <w:lang w:eastAsia="es-ES"/>
          <w14:ligatures w14:val="standardContextual"/>
        </w:rPr>
      </w:pPr>
      <w:hyperlink w:anchor="_Toc217298414" w:history="1">
        <w:r w:rsidRPr="00701FBA">
          <w:rPr>
            <w:rStyle w:val="Hipervnculo"/>
            <w:noProof/>
          </w:rPr>
          <w:t>afirma.properties</w:t>
        </w:r>
        <w:r>
          <w:rPr>
            <w:noProof/>
          </w:rPr>
          <w:tab/>
        </w:r>
        <w:r>
          <w:rPr>
            <w:noProof/>
          </w:rPr>
          <w:fldChar w:fldCharType="begin"/>
        </w:r>
        <w:r>
          <w:rPr>
            <w:noProof/>
          </w:rPr>
          <w:instrText xml:space="preserve"> PAGEREF _Toc217298414 \h </w:instrText>
        </w:r>
        <w:r>
          <w:rPr>
            <w:noProof/>
          </w:rPr>
        </w:r>
        <w:r>
          <w:rPr>
            <w:noProof/>
          </w:rPr>
          <w:fldChar w:fldCharType="separate"/>
        </w:r>
        <w:r>
          <w:rPr>
            <w:noProof/>
          </w:rPr>
          <w:t>7</w:t>
        </w:r>
        <w:r>
          <w:rPr>
            <w:noProof/>
          </w:rPr>
          <w:fldChar w:fldCharType="end"/>
        </w:r>
      </w:hyperlink>
    </w:p>
    <w:p w14:paraId="5484B88A" w14:textId="04820D58" w:rsidR="008F7698" w:rsidRDefault="008F7698">
      <w:pPr>
        <w:pStyle w:val="TDC3"/>
        <w:rPr>
          <w:rFonts w:asciiTheme="minorHAnsi" w:eastAsiaTheme="minorEastAsia" w:hAnsiTheme="minorHAnsi" w:cstheme="minorBidi"/>
          <w:i w:val="0"/>
          <w:noProof/>
          <w:color w:val="auto"/>
          <w:sz w:val="24"/>
          <w:szCs w:val="24"/>
          <w:lang w:eastAsia="es-ES"/>
          <w14:ligatures w14:val="standardContextual"/>
        </w:rPr>
      </w:pPr>
      <w:hyperlink w:anchor="_Toc217298415" w:history="1">
        <w:r w:rsidRPr="00701FBA">
          <w:rPr>
            <w:rStyle w:val="Hipervnculo"/>
            <w:noProof/>
          </w:rPr>
          <w:t>textos.properties</w:t>
        </w:r>
        <w:r>
          <w:rPr>
            <w:noProof/>
          </w:rPr>
          <w:tab/>
        </w:r>
        <w:r>
          <w:rPr>
            <w:noProof/>
          </w:rPr>
          <w:fldChar w:fldCharType="begin"/>
        </w:r>
        <w:r>
          <w:rPr>
            <w:noProof/>
          </w:rPr>
          <w:instrText xml:space="preserve"> PAGEREF _Toc217298415 \h </w:instrText>
        </w:r>
        <w:r>
          <w:rPr>
            <w:noProof/>
          </w:rPr>
        </w:r>
        <w:r>
          <w:rPr>
            <w:noProof/>
          </w:rPr>
          <w:fldChar w:fldCharType="separate"/>
        </w:r>
        <w:r>
          <w:rPr>
            <w:noProof/>
          </w:rPr>
          <w:t>8</w:t>
        </w:r>
        <w:r>
          <w:rPr>
            <w:noProof/>
          </w:rPr>
          <w:fldChar w:fldCharType="end"/>
        </w:r>
      </w:hyperlink>
    </w:p>
    <w:p w14:paraId="02A85EED" w14:textId="09998DDC" w:rsidR="008F7698" w:rsidRDefault="008F7698">
      <w:pPr>
        <w:pStyle w:val="TDC3"/>
        <w:rPr>
          <w:rFonts w:asciiTheme="minorHAnsi" w:eastAsiaTheme="minorEastAsia" w:hAnsiTheme="minorHAnsi" w:cstheme="minorBidi"/>
          <w:i w:val="0"/>
          <w:noProof/>
          <w:color w:val="auto"/>
          <w:sz w:val="24"/>
          <w:szCs w:val="24"/>
          <w:lang w:eastAsia="es-ES"/>
          <w14:ligatures w14:val="standardContextual"/>
        </w:rPr>
      </w:pPr>
      <w:hyperlink w:anchor="_Toc217298416" w:history="1">
        <w:r w:rsidRPr="00701FBA">
          <w:rPr>
            <w:rStyle w:val="Hipervnculo"/>
            <w:noProof/>
          </w:rPr>
          <w:t>eeutil.properties</w:t>
        </w:r>
        <w:r>
          <w:rPr>
            <w:noProof/>
          </w:rPr>
          <w:tab/>
        </w:r>
        <w:r>
          <w:rPr>
            <w:noProof/>
          </w:rPr>
          <w:fldChar w:fldCharType="begin"/>
        </w:r>
        <w:r>
          <w:rPr>
            <w:noProof/>
          </w:rPr>
          <w:instrText xml:space="preserve"> PAGEREF _Toc217298416 \h </w:instrText>
        </w:r>
        <w:r>
          <w:rPr>
            <w:noProof/>
          </w:rPr>
        </w:r>
        <w:r>
          <w:rPr>
            <w:noProof/>
          </w:rPr>
          <w:fldChar w:fldCharType="separate"/>
        </w:r>
        <w:r>
          <w:rPr>
            <w:noProof/>
          </w:rPr>
          <w:t>9</w:t>
        </w:r>
        <w:r>
          <w:rPr>
            <w:noProof/>
          </w:rPr>
          <w:fldChar w:fldCharType="end"/>
        </w:r>
      </w:hyperlink>
    </w:p>
    <w:p w14:paraId="104E66F1" w14:textId="5D087FDA" w:rsidR="008F7698" w:rsidRDefault="008F7698">
      <w:pPr>
        <w:pStyle w:val="TDC3"/>
        <w:rPr>
          <w:rFonts w:asciiTheme="minorHAnsi" w:eastAsiaTheme="minorEastAsia" w:hAnsiTheme="minorHAnsi" w:cstheme="minorBidi"/>
          <w:i w:val="0"/>
          <w:noProof/>
          <w:color w:val="auto"/>
          <w:sz w:val="24"/>
          <w:szCs w:val="24"/>
          <w:lang w:eastAsia="es-ES"/>
          <w14:ligatures w14:val="standardContextual"/>
        </w:rPr>
      </w:pPr>
      <w:hyperlink w:anchor="_Toc217298417" w:history="1">
        <w:r w:rsidRPr="00701FBA">
          <w:rPr>
            <w:rStyle w:val="Hipervnculo"/>
            <w:noProof/>
          </w:rPr>
          <w:t>mail.properties</w:t>
        </w:r>
        <w:r>
          <w:rPr>
            <w:noProof/>
          </w:rPr>
          <w:tab/>
        </w:r>
        <w:r>
          <w:rPr>
            <w:noProof/>
          </w:rPr>
          <w:fldChar w:fldCharType="begin"/>
        </w:r>
        <w:r>
          <w:rPr>
            <w:noProof/>
          </w:rPr>
          <w:instrText xml:space="preserve"> PAGEREF _Toc217298417 \h </w:instrText>
        </w:r>
        <w:r>
          <w:rPr>
            <w:noProof/>
          </w:rPr>
        </w:r>
        <w:r>
          <w:rPr>
            <w:noProof/>
          </w:rPr>
          <w:fldChar w:fldCharType="separate"/>
        </w:r>
        <w:r>
          <w:rPr>
            <w:noProof/>
          </w:rPr>
          <w:t>10</w:t>
        </w:r>
        <w:r>
          <w:rPr>
            <w:noProof/>
          </w:rPr>
          <w:fldChar w:fldCharType="end"/>
        </w:r>
      </w:hyperlink>
    </w:p>
    <w:p w14:paraId="2ACFF1EA" w14:textId="526A68E9" w:rsidR="008F7698" w:rsidRDefault="008F7698">
      <w:pPr>
        <w:pStyle w:val="TDC3"/>
        <w:rPr>
          <w:rFonts w:asciiTheme="minorHAnsi" w:eastAsiaTheme="minorEastAsia" w:hAnsiTheme="minorHAnsi" w:cstheme="minorBidi"/>
          <w:i w:val="0"/>
          <w:noProof/>
          <w:color w:val="auto"/>
          <w:sz w:val="24"/>
          <w:szCs w:val="24"/>
          <w:lang w:eastAsia="es-ES"/>
          <w14:ligatures w14:val="standardContextual"/>
        </w:rPr>
      </w:pPr>
      <w:hyperlink w:anchor="_Toc217298418" w:history="1">
        <w:r w:rsidRPr="00701FBA">
          <w:rPr>
            <w:rStyle w:val="Hipervnculo"/>
            <w:noProof/>
          </w:rPr>
          <w:t>schredule-config.properties</w:t>
        </w:r>
        <w:r>
          <w:rPr>
            <w:noProof/>
          </w:rPr>
          <w:tab/>
        </w:r>
        <w:r>
          <w:rPr>
            <w:noProof/>
          </w:rPr>
          <w:fldChar w:fldCharType="begin"/>
        </w:r>
        <w:r>
          <w:rPr>
            <w:noProof/>
          </w:rPr>
          <w:instrText xml:space="preserve"> PAGEREF _Toc217298418 \h </w:instrText>
        </w:r>
        <w:r>
          <w:rPr>
            <w:noProof/>
          </w:rPr>
        </w:r>
        <w:r>
          <w:rPr>
            <w:noProof/>
          </w:rPr>
          <w:fldChar w:fldCharType="separate"/>
        </w:r>
        <w:r>
          <w:rPr>
            <w:noProof/>
          </w:rPr>
          <w:t>10</w:t>
        </w:r>
        <w:r>
          <w:rPr>
            <w:noProof/>
          </w:rPr>
          <w:fldChar w:fldCharType="end"/>
        </w:r>
      </w:hyperlink>
    </w:p>
    <w:p w14:paraId="068057A2" w14:textId="6F555DAC" w:rsidR="008F7698" w:rsidRDefault="008F7698">
      <w:pPr>
        <w:pStyle w:val="TDC2"/>
        <w:tabs>
          <w:tab w:val="left" w:pos="960"/>
          <w:tab w:val="right" w:leader="dot" w:pos="8990"/>
        </w:tabs>
        <w:rPr>
          <w:rFonts w:asciiTheme="minorHAnsi" w:eastAsiaTheme="minorEastAsia" w:hAnsiTheme="minorHAnsi" w:cstheme="minorBidi"/>
          <w:i w:val="0"/>
          <w:iCs w:val="0"/>
          <w:noProof/>
          <w:color w:val="auto"/>
          <w:sz w:val="24"/>
          <w:szCs w:val="24"/>
          <w:lang w:eastAsia="es-ES"/>
          <w14:ligatures w14:val="standardContextual"/>
        </w:rPr>
      </w:pPr>
      <w:hyperlink w:anchor="_Toc217298419" w:history="1">
        <w:r w:rsidRPr="00701FBA">
          <w:rPr>
            <w:rStyle w:val="Hipervnculo"/>
            <w:noProof/>
          </w:rPr>
          <w:t>4.3</w:t>
        </w:r>
        <w:r>
          <w:rPr>
            <w:rFonts w:asciiTheme="minorHAnsi" w:eastAsiaTheme="minorEastAsia" w:hAnsiTheme="minorHAnsi" w:cstheme="minorBidi"/>
            <w:i w:val="0"/>
            <w:iCs w:val="0"/>
            <w:noProof/>
            <w:color w:val="auto"/>
            <w:sz w:val="24"/>
            <w:szCs w:val="24"/>
            <w:lang w:eastAsia="es-ES"/>
            <w14:ligatures w14:val="standardContextual"/>
          </w:rPr>
          <w:tab/>
        </w:r>
        <w:r w:rsidRPr="00701FBA">
          <w:rPr>
            <w:rStyle w:val="Hipervnculo"/>
            <w:bCs/>
            <w:noProof/>
          </w:rPr>
          <w:t>Instalación de EEUtil-util-firma a partir del código fuente</w:t>
        </w:r>
        <w:r>
          <w:rPr>
            <w:noProof/>
          </w:rPr>
          <w:tab/>
        </w:r>
        <w:r>
          <w:rPr>
            <w:noProof/>
          </w:rPr>
          <w:fldChar w:fldCharType="begin"/>
        </w:r>
        <w:r>
          <w:rPr>
            <w:noProof/>
          </w:rPr>
          <w:instrText xml:space="preserve"> PAGEREF _Toc217298419 \h </w:instrText>
        </w:r>
        <w:r>
          <w:rPr>
            <w:noProof/>
          </w:rPr>
        </w:r>
        <w:r>
          <w:rPr>
            <w:noProof/>
          </w:rPr>
          <w:fldChar w:fldCharType="separate"/>
        </w:r>
        <w:r>
          <w:rPr>
            <w:noProof/>
          </w:rPr>
          <w:t>10</w:t>
        </w:r>
        <w:r>
          <w:rPr>
            <w:noProof/>
          </w:rPr>
          <w:fldChar w:fldCharType="end"/>
        </w:r>
      </w:hyperlink>
    </w:p>
    <w:p w14:paraId="04AE891E" w14:textId="0B2811EF" w:rsidR="008F7698" w:rsidRDefault="008F7698">
      <w:pPr>
        <w:pStyle w:val="TDC3"/>
        <w:rPr>
          <w:rFonts w:asciiTheme="minorHAnsi" w:eastAsiaTheme="minorEastAsia" w:hAnsiTheme="minorHAnsi" w:cstheme="minorBidi"/>
          <w:i w:val="0"/>
          <w:noProof/>
          <w:color w:val="auto"/>
          <w:sz w:val="24"/>
          <w:szCs w:val="24"/>
          <w:lang w:eastAsia="es-ES"/>
          <w14:ligatures w14:val="standardContextual"/>
        </w:rPr>
      </w:pPr>
      <w:hyperlink w:anchor="_Toc217298420" w:history="1">
        <w:r w:rsidRPr="00701FBA">
          <w:rPr>
            <w:rStyle w:val="Hipervnculo"/>
            <w:noProof/>
          </w:rPr>
          <w:t>Instalación de librerías externas:</w:t>
        </w:r>
        <w:r>
          <w:rPr>
            <w:noProof/>
          </w:rPr>
          <w:tab/>
        </w:r>
        <w:r>
          <w:rPr>
            <w:noProof/>
          </w:rPr>
          <w:fldChar w:fldCharType="begin"/>
        </w:r>
        <w:r>
          <w:rPr>
            <w:noProof/>
          </w:rPr>
          <w:instrText xml:space="preserve"> PAGEREF _Toc217298420 \h </w:instrText>
        </w:r>
        <w:r>
          <w:rPr>
            <w:noProof/>
          </w:rPr>
        </w:r>
        <w:r>
          <w:rPr>
            <w:noProof/>
          </w:rPr>
          <w:fldChar w:fldCharType="separate"/>
        </w:r>
        <w:r>
          <w:rPr>
            <w:noProof/>
          </w:rPr>
          <w:t>10</w:t>
        </w:r>
        <w:r>
          <w:rPr>
            <w:noProof/>
          </w:rPr>
          <w:fldChar w:fldCharType="end"/>
        </w:r>
      </w:hyperlink>
    </w:p>
    <w:p w14:paraId="36CEFE45" w14:textId="35A04527" w:rsidR="008F7698" w:rsidRDefault="008F7698">
      <w:pPr>
        <w:pStyle w:val="TDC3"/>
        <w:rPr>
          <w:rFonts w:asciiTheme="minorHAnsi" w:eastAsiaTheme="minorEastAsia" w:hAnsiTheme="minorHAnsi" w:cstheme="minorBidi"/>
          <w:i w:val="0"/>
          <w:noProof/>
          <w:color w:val="auto"/>
          <w:sz w:val="24"/>
          <w:szCs w:val="24"/>
          <w:lang w:eastAsia="es-ES"/>
          <w14:ligatures w14:val="standardContextual"/>
        </w:rPr>
      </w:pPr>
      <w:hyperlink w:anchor="_Toc217298421" w:history="1">
        <w:r w:rsidRPr="00701FBA">
          <w:rPr>
            <w:rStyle w:val="Hipervnculo"/>
            <w:noProof/>
          </w:rPr>
          <w:t>Descarga de dependencias:</w:t>
        </w:r>
        <w:r>
          <w:rPr>
            <w:noProof/>
          </w:rPr>
          <w:tab/>
        </w:r>
        <w:r>
          <w:rPr>
            <w:noProof/>
          </w:rPr>
          <w:fldChar w:fldCharType="begin"/>
        </w:r>
        <w:r>
          <w:rPr>
            <w:noProof/>
          </w:rPr>
          <w:instrText xml:space="preserve"> PAGEREF _Toc217298421 \h </w:instrText>
        </w:r>
        <w:r>
          <w:rPr>
            <w:noProof/>
          </w:rPr>
        </w:r>
        <w:r>
          <w:rPr>
            <w:noProof/>
          </w:rPr>
          <w:fldChar w:fldCharType="separate"/>
        </w:r>
        <w:r>
          <w:rPr>
            <w:noProof/>
          </w:rPr>
          <w:t>11</w:t>
        </w:r>
        <w:r>
          <w:rPr>
            <w:noProof/>
          </w:rPr>
          <w:fldChar w:fldCharType="end"/>
        </w:r>
      </w:hyperlink>
    </w:p>
    <w:p w14:paraId="3DFD63A6" w14:textId="208C4F95" w:rsidR="008F7698" w:rsidRDefault="008F7698">
      <w:pPr>
        <w:pStyle w:val="TDC3"/>
        <w:rPr>
          <w:rFonts w:asciiTheme="minorHAnsi" w:eastAsiaTheme="minorEastAsia" w:hAnsiTheme="minorHAnsi" w:cstheme="minorBidi"/>
          <w:i w:val="0"/>
          <w:noProof/>
          <w:color w:val="auto"/>
          <w:sz w:val="24"/>
          <w:szCs w:val="24"/>
          <w:lang w:eastAsia="es-ES"/>
          <w14:ligatures w14:val="standardContextual"/>
        </w:rPr>
      </w:pPr>
      <w:hyperlink w:anchor="_Toc217298422" w:history="1">
        <w:r w:rsidRPr="00701FBA">
          <w:rPr>
            <w:rStyle w:val="Hipervnculo"/>
            <w:noProof/>
          </w:rPr>
          <w:t>Especificar versión del conector de base de datos MySQL:</w:t>
        </w:r>
        <w:r>
          <w:rPr>
            <w:noProof/>
          </w:rPr>
          <w:tab/>
        </w:r>
        <w:r>
          <w:rPr>
            <w:noProof/>
          </w:rPr>
          <w:fldChar w:fldCharType="begin"/>
        </w:r>
        <w:r>
          <w:rPr>
            <w:noProof/>
          </w:rPr>
          <w:instrText xml:space="preserve"> PAGEREF _Toc217298422 \h </w:instrText>
        </w:r>
        <w:r>
          <w:rPr>
            <w:noProof/>
          </w:rPr>
        </w:r>
        <w:r>
          <w:rPr>
            <w:noProof/>
          </w:rPr>
          <w:fldChar w:fldCharType="separate"/>
        </w:r>
        <w:r>
          <w:rPr>
            <w:noProof/>
          </w:rPr>
          <w:t>11</w:t>
        </w:r>
        <w:r>
          <w:rPr>
            <w:noProof/>
          </w:rPr>
          <w:fldChar w:fldCharType="end"/>
        </w:r>
      </w:hyperlink>
    </w:p>
    <w:p w14:paraId="3CE4B531" w14:textId="4047B3C4" w:rsidR="008F7698" w:rsidRDefault="008F7698">
      <w:pPr>
        <w:pStyle w:val="TDC3"/>
        <w:rPr>
          <w:rFonts w:asciiTheme="minorHAnsi" w:eastAsiaTheme="minorEastAsia" w:hAnsiTheme="minorHAnsi" w:cstheme="minorBidi"/>
          <w:i w:val="0"/>
          <w:noProof/>
          <w:color w:val="auto"/>
          <w:sz w:val="24"/>
          <w:szCs w:val="24"/>
          <w:lang w:eastAsia="es-ES"/>
          <w14:ligatures w14:val="standardContextual"/>
        </w:rPr>
      </w:pPr>
      <w:hyperlink w:anchor="_Toc217298423" w:history="1">
        <w:r w:rsidRPr="00701FBA">
          <w:rPr>
            <w:rStyle w:val="Hipervnculo"/>
            <w:noProof/>
          </w:rPr>
          <w:t>Construcción del WAR a partir del código fuente</w:t>
        </w:r>
        <w:r>
          <w:rPr>
            <w:noProof/>
          </w:rPr>
          <w:tab/>
        </w:r>
        <w:r>
          <w:rPr>
            <w:noProof/>
          </w:rPr>
          <w:fldChar w:fldCharType="begin"/>
        </w:r>
        <w:r>
          <w:rPr>
            <w:noProof/>
          </w:rPr>
          <w:instrText xml:space="preserve"> PAGEREF _Toc217298423 \h </w:instrText>
        </w:r>
        <w:r>
          <w:rPr>
            <w:noProof/>
          </w:rPr>
        </w:r>
        <w:r>
          <w:rPr>
            <w:noProof/>
          </w:rPr>
          <w:fldChar w:fldCharType="separate"/>
        </w:r>
        <w:r>
          <w:rPr>
            <w:noProof/>
          </w:rPr>
          <w:t>11</w:t>
        </w:r>
        <w:r>
          <w:rPr>
            <w:noProof/>
          </w:rPr>
          <w:fldChar w:fldCharType="end"/>
        </w:r>
      </w:hyperlink>
    </w:p>
    <w:p w14:paraId="2D07E322" w14:textId="2F70B8A6" w:rsidR="008F7698" w:rsidRDefault="008F7698">
      <w:pPr>
        <w:pStyle w:val="TDC2"/>
        <w:tabs>
          <w:tab w:val="left" w:pos="960"/>
          <w:tab w:val="right" w:leader="dot" w:pos="8990"/>
        </w:tabs>
        <w:rPr>
          <w:rFonts w:asciiTheme="minorHAnsi" w:eastAsiaTheme="minorEastAsia" w:hAnsiTheme="minorHAnsi" w:cstheme="minorBidi"/>
          <w:i w:val="0"/>
          <w:iCs w:val="0"/>
          <w:noProof/>
          <w:color w:val="auto"/>
          <w:sz w:val="24"/>
          <w:szCs w:val="24"/>
          <w:lang w:eastAsia="es-ES"/>
          <w14:ligatures w14:val="standardContextual"/>
        </w:rPr>
      </w:pPr>
      <w:hyperlink w:anchor="_Toc217298424" w:history="1">
        <w:r w:rsidRPr="00701FBA">
          <w:rPr>
            <w:rStyle w:val="Hipervnculo"/>
            <w:noProof/>
          </w:rPr>
          <w:t>4.4</w:t>
        </w:r>
        <w:r>
          <w:rPr>
            <w:rFonts w:asciiTheme="minorHAnsi" w:eastAsiaTheme="minorEastAsia" w:hAnsiTheme="minorHAnsi" w:cstheme="minorBidi"/>
            <w:i w:val="0"/>
            <w:iCs w:val="0"/>
            <w:noProof/>
            <w:color w:val="auto"/>
            <w:sz w:val="24"/>
            <w:szCs w:val="24"/>
            <w:lang w:eastAsia="es-ES"/>
            <w14:ligatures w14:val="standardContextual"/>
          </w:rPr>
          <w:tab/>
        </w:r>
        <w:r w:rsidRPr="00701FBA">
          <w:rPr>
            <w:rStyle w:val="Hipervnculo"/>
            <w:bCs/>
            <w:noProof/>
          </w:rPr>
          <w:t>Configuración de servidor Tomcat Cargo</w:t>
        </w:r>
        <w:r>
          <w:rPr>
            <w:noProof/>
          </w:rPr>
          <w:tab/>
        </w:r>
        <w:r>
          <w:rPr>
            <w:noProof/>
          </w:rPr>
          <w:fldChar w:fldCharType="begin"/>
        </w:r>
        <w:r>
          <w:rPr>
            <w:noProof/>
          </w:rPr>
          <w:instrText xml:space="preserve"> PAGEREF _Toc217298424 \h </w:instrText>
        </w:r>
        <w:r>
          <w:rPr>
            <w:noProof/>
          </w:rPr>
        </w:r>
        <w:r>
          <w:rPr>
            <w:noProof/>
          </w:rPr>
          <w:fldChar w:fldCharType="separate"/>
        </w:r>
        <w:r>
          <w:rPr>
            <w:noProof/>
          </w:rPr>
          <w:t>12</w:t>
        </w:r>
        <w:r>
          <w:rPr>
            <w:noProof/>
          </w:rPr>
          <w:fldChar w:fldCharType="end"/>
        </w:r>
      </w:hyperlink>
    </w:p>
    <w:p w14:paraId="22A14A06" w14:textId="4D2C301C" w:rsidR="008F7698" w:rsidRDefault="008F7698">
      <w:pPr>
        <w:pStyle w:val="TDC3"/>
        <w:rPr>
          <w:rFonts w:asciiTheme="minorHAnsi" w:eastAsiaTheme="minorEastAsia" w:hAnsiTheme="minorHAnsi" w:cstheme="minorBidi"/>
          <w:i w:val="0"/>
          <w:noProof/>
          <w:color w:val="auto"/>
          <w:sz w:val="24"/>
          <w:szCs w:val="24"/>
          <w:lang w:eastAsia="es-ES"/>
          <w14:ligatures w14:val="standardContextual"/>
        </w:rPr>
      </w:pPr>
      <w:hyperlink w:anchor="_Toc217298425" w:history="1">
        <w:r w:rsidRPr="00701FBA">
          <w:rPr>
            <w:rStyle w:val="Hipervnculo"/>
            <w:noProof/>
          </w:rPr>
          <w:t>Pom.xml</w:t>
        </w:r>
        <w:r>
          <w:rPr>
            <w:noProof/>
          </w:rPr>
          <w:tab/>
        </w:r>
        <w:r>
          <w:rPr>
            <w:noProof/>
          </w:rPr>
          <w:fldChar w:fldCharType="begin"/>
        </w:r>
        <w:r>
          <w:rPr>
            <w:noProof/>
          </w:rPr>
          <w:instrText xml:space="preserve"> PAGEREF _Toc217298425 \h </w:instrText>
        </w:r>
        <w:r>
          <w:rPr>
            <w:noProof/>
          </w:rPr>
        </w:r>
        <w:r>
          <w:rPr>
            <w:noProof/>
          </w:rPr>
          <w:fldChar w:fldCharType="separate"/>
        </w:r>
        <w:r>
          <w:rPr>
            <w:noProof/>
          </w:rPr>
          <w:t>12</w:t>
        </w:r>
        <w:r>
          <w:rPr>
            <w:noProof/>
          </w:rPr>
          <w:fldChar w:fldCharType="end"/>
        </w:r>
      </w:hyperlink>
    </w:p>
    <w:p w14:paraId="20A18446" w14:textId="7F64AE0B" w:rsidR="008F7698" w:rsidRDefault="008F7698">
      <w:pPr>
        <w:pStyle w:val="TDC3"/>
        <w:rPr>
          <w:rFonts w:asciiTheme="minorHAnsi" w:eastAsiaTheme="minorEastAsia" w:hAnsiTheme="minorHAnsi" w:cstheme="minorBidi"/>
          <w:i w:val="0"/>
          <w:noProof/>
          <w:color w:val="auto"/>
          <w:sz w:val="24"/>
          <w:szCs w:val="24"/>
          <w:lang w:eastAsia="es-ES"/>
          <w14:ligatures w14:val="standardContextual"/>
        </w:rPr>
      </w:pPr>
      <w:hyperlink w:anchor="_Toc217298426" w:history="1">
        <w:r w:rsidRPr="00701FBA">
          <w:rPr>
            <w:rStyle w:val="Hipervnculo"/>
            <w:noProof/>
          </w:rPr>
          <w:t>Ejecutar EEUtil-util-firma en entorno local con tomcat cargo</w:t>
        </w:r>
        <w:r>
          <w:rPr>
            <w:noProof/>
          </w:rPr>
          <w:tab/>
        </w:r>
        <w:r>
          <w:rPr>
            <w:noProof/>
          </w:rPr>
          <w:fldChar w:fldCharType="begin"/>
        </w:r>
        <w:r>
          <w:rPr>
            <w:noProof/>
          </w:rPr>
          <w:instrText xml:space="preserve"> PAGEREF _Toc217298426 \h </w:instrText>
        </w:r>
        <w:r>
          <w:rPr>
            <w:noProof/>
          </w:rPr>
        </w:r>
        <w:r>
          <w:rPr>
            <w:noProof/>
          </w:rPr>
          <w:fldChar w:fldCharType="separate"/>
        </w:r>
        <w:r>
          <w:rPr>
            <w:noProof/>
          </w:rPr>
          <w:t>13</w:t>
        </w:r>
        <w:r>
          <w:rPr>
            <w:noProof/>
          </w:rPr>
          <w:fldChar w:fldCharType="end"/>
        </w:r>
      </w:hyperlink>
    </w:p>
    <w:p w14:paraId="6F5C3ED4" w14:textId="47039411" w:rsidR="008F7698" w:rsidRDefault="008F7698">
      <w:pPr>
        <w:pStyle w:val="TDC1"/>
        <w:tabs>
          <w:tab w:val="left" w:pos="480"/>
          <w:tab w:val="right" w:leader="dot" w:pos="8990"/>
        </w:tabs>
        <w:rPr>
          <w:rFonts w:asciiTheme="minorHAnsi" w:eastAsiaTheme="minorEastAsia" w:hAnsiTheme="minorHAnsi" w:cstheme="minorBidi"/>
          <w:b w:val="0"/>
          <w:bCs w:val="0"/>
          <w:noProof/>
          <w:color w:val="auto"/>
          <w:sz w:val="24"/>
          <w:szCs w:val="24"/>
          <w:lang w:eastAsia="es-ES"/>
          <w14:ligatures w14:val="standardContextual"/>
        </w:rPr>
      </w:pPr>
      <w:hyperlink w:anchor="_Toc217298427" w:history="1">
        <w:r w:rsidRPr="00701FBA">
          <w:rPr>
            <w:rStyle w:val="Hipervnculo"/>
            <w:noProof/>
          </w:rPr>
          <w:t>5</w:t>
        </w:r>
        <w:r>
          <w:rPr>
            <w:rFonts w:asciiTheme="minorHAnsi" w:eastAsiaTheme="minorEastAsia" w:hAnsiTheme="minorHAnsi" w:cstheme="minorBidi"/>
            <w:b w:val="0"/>
            <w:bCs w:val="0"/>
            <w:noProof/>
            <w:color w:val="auto"/>
            <w:sz w:val="24"/>
            <w:szCs w:val="24"/>
            <w:lang w:eastAsia="es-ES"/>
            <w14:ligatures w14:val="standardContextual"/>
          </w:rPr>
          <w:tab/>
        </w:r>
        <w:r w:rsidRPr="00701FBA">
          <w:rPr>
            <w:rStyle w:val="Hipervnculo"/>
            <w:noProof/>
          </w:rPr>
          <w:t>Alta de nuevas aplicaciones</w:t>
        </w:r>
        <w:r>
          <w:rPr>
            <w:noProof/>
          </w:rPr>
          <w:tab/>
        </w:r>
        <w:r>
          <w:rPr>
            <w:noProof/>
          </w:rPr>
          <w:fldChar w:fldCharType="begin"/>
        </w:r>
        <w:r>
          <w:rPr>
            <w:noProof/>
          </w:rPr>
          <w:instrText xml:space="preserve"> PAGEREF _Toc217298427 \h </w:instrText>
        </w:r>
        <w:r>
          <w:rPr>
            <w:noProof/>
          </w:rPr>
        </w:r>
        <w:r>
          <w:rPr>
            <w:noProof/>
          </w:rPr>
          <w:fldChar w:fldCharType="separate"/>
        </w:r>
        <w:r>
          <w:rPr>
            <w:noProof/>
          </w:rPr>
          <w:t>15</w:t>
        </w:r>
        <w:r>
          <w:rPr>
            <w:noProof/>
          </w:rPr>
          <w:fldChar w:fldCharType="end"/>
        </w:r>
      </w:hyperlink>
    </w:p>
    <w:p w14:paraId="40E33D35" w14:textId="0B41489A" w:rsidR="008F7698" w:rsidRDefault="008F7698">
      <w:pPr>
        <w:pStyle w:val="TDC3"/>
        <w:rPr>
          <w:rFonts w:asciiTheme="minorHAnsi" w:eastAsiaTheme="minorEastAsia" w:hAnsiTheme="minorHAnsi" w:cstheme="minorBidi"/>
          <w:i w:val="0"/>
          <w:noProof/>
          <w:color w:val="auto"/>
          <w:sz w:val="24"/>
          <w:szCs w:val="24"/>
          <w:lang w:eastAsia="es-ES"/>
          <w14:ligatures w14:val="standardContextual"/>
        </w:rPr>
      </w:pPr>
      <w:hyperlink w:anchor="_Toc217298428" w:history="1">
        <w:r w:rsidRPr="00701FBA">
          <w:rPr>
            <w:rStyle w:val="Hipervnculo"/>
            <w:noProof/>
          </w:rPr>
          <w:t>Tabla inside_aplicaciones</w:t>
        </w:r>
        <w:r>
          <w:rPr>
            <w:noProof/>
          </w:rPr>
          <w:tab/>
        </w:r>
        <w:r>
          <w:rPr>
            <w:noProof/>
          </w:rPr>
          <w:fldChar w:fldCharType="begin"/>
        </w:r>
        <w:r>
          <w:rPr>
            <w:noProof/>
          </w:rPr>
          <w:instrText xml:space="preserve"> PAGEREF _Toc217298428 \h </w:instrText>
        </w:r>
        <w:r>
          <w:rPr>
            <w:noProof/>
          </w:rPr>
        </w:r>
        <w:r>
          <w:rPr>
            <w:noProof/>
          </w:rPr>
          <w:fldChar w:fldCharType="separate"/>
        </w:r>
        <w:r>
          <w:rPr>
            <w:noProof/>
          </w:rPr>
          <w:t>15</w:t>
        </w:r>
        <w:r>
          <w:rPr>
            <w:noProof/>
          </w:rPr>
          <w:fldChar w:fldCharType="end"/>
        </w:r>
      </w:hyperlink>
    </w:p>
    <w:p w14:paraId="68AFED33" w14:textId="086304A6" w:rsidR="008F7698" w:rsidRDefault="008F7698">
      <w:pPr>
        <w:pStyle w:val="TDC3"/>
        <w:rPr>
          <w:rFonts w:asciiTheme="minorHAnsi" w:eastAsiaTheme="minorEastAsia" w:hAnsiTheme="minorHAnsi" w:cstheme="minorBidi"/>
          <w:i w:val="0"/>
          <w:noProof/>
          <w:color w:val="auto"/>
          <w:sz w:val="24"/>
          <w:szCs w:val="24"/>
          <w:lang w:eastAsia="es-ES"/>
          <w14:ligatures w14:val="standardContextual"/>
        </w:rPr>
      </w:pPr>
      <w:hyperlink w:anchor="_Toc217298429" w:history="1">
        <w:r w:rsidRPr="00701FBA">
          <w:rPr>
            <w:rStyle w:val="Hipervnculo"/>
            <w:noProof/>
          </w:rPr>
          <w:t>Tabla inside_aplicaciones_propiedad</w:t>
        </w:r>
        <w:r>
          <w:rPr>
            <w:noProof/>
          </w:rPr>
          <w:tab/>
        </w:r>
        <w:r>
          <w:rPr>
            <w:noProof/>
          </w:rPr>
          <w:fldChar w:fldCharType="begin"/>
        </w:r>
        <w:r>
          <w:rPr>
            <w:noProof/>
          </w:rPr>
          <w:instrText xml:space="preserve"> PAGEREF _Toc217298429 \h </w:instrText>
        </w:r>
        <w:r>
          <w:rPr>
            <w:noProof/>
          </w:rPr>
        </w:r>
        <w:r>
          <w:rPr>
            <w:noProof/>
          </w:rPr>
          <w:fldChar w:fldCharType="separate"/>
        </w:r>
        <w:r>
          <w:rPr>
            <w:noProof/>
          </w:rPr>
          <w:t>15</w:t>
        </w:r>
        <w:r>
          <w:rPr>
            <w:noProof/>
          </w:rPr>
          <w:fldChar w:fldCharType="end"/>
        </w:r>
      </w:hyperlink>
    </w:p>
    <w:p w14:paraId="402B9A4A" w14:textId="392140A3" w:rsidR="008F7698" w:rsidRDefault="008F7698">
      <w:pPr>
        <w:pStyle w:val="TDC1"/>
        <w:tabs>
          <w:tab w:val="left" w:pos="480"/>
          <w:tab w:val="right" w:leader="dot" w:pos="8990"/>
        </w:tabs>
        <w:rPr>
          <w:rFonts w:asciiTheme="minorHAnsi" w:eastAsiaTheme="minorEastAsia" w:hAnsiTheme="minorHAnsi" w:cstheme="minorBidi"/>
          <w:b w:val="0"/>
          <w:bCs w:val="0"/>
          <w:noProof/>
          <w:color w:val="auto"/>
          <w:sz w:val="24"/>
          <w:szCs w:val="24"/>
          <w:lang w:eastAsia="es-ES"/>
          <w14:ligatures w14:val="standardContextual"/>
        </w:rPr>
      </w:pPr>
      <w:hyperlink w:anchor="_Toc217298430" w:history="1">
        <w:r w:rsidRPr="00701FBA">
          <w:rPr>
            <w:rStyle w:val="Hipervnculo"/>
            <w:noProof/>
          </w:rPr>
          <w:t>6</w:t>
        </w:r>
        <w:r>
          <w:rPr>
            <w:rFonts w:asciiTheme="minorHAnsi" w:eastAsiaTheme="minorEastAsia" w:hAnsiTheme="minorHAnsi" w:cstheme="minorBidi"/>
            <w:b w:val="0"/>
            <w:bCs w:val="0"/>
            <w:noProof/>
            <w:color w:val="auto"/>
            <w:sz w:val="24"/>
            <w:szCs w:val="24"/>
            <w:lang w:eastAsia="es-ES"/>
            <w14:ligatures w14:val="standardContextual"/>
          </w:rPr>
          <w:tab/>
        </w:r>
        <w:r w:rsidRPr="00701FBA">
          <w:rPr>
            <w:rStyle w:val="Hipervnculo"/>
            <w:noProof/>
          </w:rPr>
          <w:t>Web Services externos a EEUtil-util-firma</w:t>
        </w:r>
        <w:r>
          <w:rPr>
            <w:noProof/>
          </w:rPr>
          <w:tab/>
        </w:r>
        <w:r>
          <w:rPr>
            <w:noProof/>
          </w:rPr>
          <w:fldChar w:fldCharType="begin"/>
        </w:r>
        <w:r>
          <w:rPr>
            <w:noProof/>
          </w:rPr>
          <w:instrText xml:space="preserve"> PAGEREF _Toc217298430 \h </w:instrText>
        </w:r>
        <w:r>
          <w:rPr>
            <w:noProof/>
          </w:rPr>
        </w:r>
        <w:r>
          <w:rPr>
            <w:noProof/>
          </w:rPr>
          <w:fldChar w:fldCharType="separate"/>
        </w:r>
        <w:r>
          <w:rPr>
            <w:noProof/>
          </w:rPr>
          <w:t>17</w:t>
        </w:r>
        <w:r>
          <w:rPr>
            <w:noProof/>
          </w:rPr>
          <w:fldChar w:fldCharType="end"/>
        </w:r>
      </w:hyperlink>
    </w:p>
    <w:p w14:paraId="63CADDC6" w14:textId="2659C2F3" w:rsidR="008F7698" w:rsidRDefault="008F7698">
      <w:pPr>
        <w:pStyle w:val="TDC1"/>
        <w:tabs>
          <w:tab w:val="left" w:pos="480"/>
          <w:tab w:val="right" w:leader="dot" w:pos="8990"/>
        </w:tabs>
        <w:rPr>
          <w:rFonts w:asciiTheme="minorHAnsi" w:eastAsiaTheme="minorEastAsia" w:hAnsiTheme="minorHAnsi" w:cstheme="minorBidi"/>
          <w:b w:val="0"/>
          <w:bCs w:val="0"/>
          <w:noProof/>
          <w:color w:val="auto"/>
          <w:sz w:val="24"/>
          <w:szCs w:val="24"/>
          <w:lang w:eastAsia="es-ES"/>
          <w14:ligatures w14:val="standardContextual"/>
        </w:rPr>
      </w:pPr>
      <w:hyperlink w:anchor="_Toc217298431" w:history="1">
        <w:r w:rsidRPr="00701FBA">
          <w:rPr>
            <w:rStyle w:val="Hipervnculo"/>
            <w:noProof/>
          </w:rPr>
          <w:t>7</w:t>
        </w:r>
        <w:r>
          <w:rPr>
            <w:rFonts w:asciiTheme="minorHAnsi" w:eastAsiaTheme="minorEastAsia" w:hAnsiTheme="minorHAnsi" w:cstheme="minorBidi"/>
            <w:b w:val="0"/>
            <w:bCs w:val="0"/>
            <w:noProof/>
            <w:color w:val="auto"/>
            <w:sz w:val="24"/>
            <w:szCs w:val="24"/>
            <w:lang w:eastAsia="es-ES"/>
            <w14:ligatures w14:val="standardContextual"/>
          </w:rPr>
          <w:tab/>
        </w:r>
        <w:r w:rsidRPr="00701FBA">
          <w:rPr>
            <w:rStyle w:val="Hipervnculo"/>
            <w:noProof/>
          </w:rPr>
          <w:t>Anexo Instalación de LibreOffice</w:t>
        </w:r>
        <w:r>
          <w:rPr>
            <w:noProof/>
          </w:rPr>
          <w:tab/>
        </w:r>
        <w:r>
          <w:rPr>
            <w:noProof/>
          </w:rPr>
          <w:fldChar w:fldCharType="begin"/>
        </w:r>
        <w:r>
          <w:rPr>
            <w:noProof/>
          </w:rPr>
          <w:instrText xml:space="preserve"> PAGEREF _Toc217298431 \h </w:instrText>
        </w:r>
        <w:r>
          <w:rPr>
            <w:noProof/>
          </w:rPr>
        </w:r>
        <w:r>
          <w:rPr>
            <w:noProof/>
          </w:rPr>
          <w:fldChar w:fldCharType="separate"/>
        </w:r>
        <w:r>
          <w:rPr>
            <w:noProof/>
          </w:rPr>
          <w:t>17</w:t>
        </w:r>
        <w:r>
          <w:rPr>
            <w:noProof/>
          </w:rPr>
          <w:fldChar w:fldCharType="end"/>
        </w:r>
      </w:hyperlink>
    </w:p>
    <w:p w14:paraId="78AAED69" w14:textId="6A71DA30" w:rsidR="008F7698" w:rsidRDefault="008F7698">
      <w:pPr>
        <w:pStyle w:val="TDC1"/>
        <w:tabs>
          <w:tab w:val="left" w:pos="480"/>
          <w:tab w:val="right" w:leader="dot" w:pos="8990"/>
        </w:tabs>
        <w:rPr>
          <w:rFonts w:asciiTheme="minorHAnsi" w:eastAsiaTheme="minorEastAsia" w:hAnsiTheme="minorHAnsi" w:cstheme="minorBidi"/>
          <w:b w:val="0"/>
          <w:bCs w:val="0"/>
          <w:noProof/>
          <w:color w:val="auto"/>
          <w:sz w:val="24"/>
          <w:szCs w:val="24"/>
          <w:lang w:eastAsia="es-ES"/>
          <w14:ligatures w14:val="standardContextual"/>
        </w:rPr>
      </w:pPr>
      <w:hyperlink w:anchor="_Toc217298432" w:history="1">
        <w:r w:rsidRPr="00701FBA">
          <w:rPr>
            <w:rStyle w:val="Hipervnculo"/>
            <w:noProof/>
          </w:rPr>
          <w:t>8</w:t>
        </w:r>
        <w:r>
          <w:rPr>
            <w:rFonts w:asciiTheme="minorHAnsi" w:eastAsiaTheme="minorEastAsia" w:hAnsiTheme="minorHAnsi" w:cstheme="minorBidi"/>
            <w:b w:val="0"/>
            <w:bCs w:val="0"/>
            <w:noProof/>
            <w:color w:val="auto"/>
            <w:sz w:val="24"/>
            <w:szCs w:val="24"/>
            <w:lang w:eastAsia="es-ES"/>
            <w14:ligatures w14:val="standardContextual"/>
          </w:rPr>
          <w:tab/>
        </w:r>
        <w:r w:rsidRPr="00701FBA">
          <w:rPr>
            <w:rStyle w:val="Hipervnculo"/>
            <w:noProof/>
          </w:rPr>
          <w:t>Anexo eeutil-igae</w:t>
        </w:r>
        <w:r>
          <w:rPr>
            <w:noProof/>
          </w:rPr>
          <w:tab/>
        </w:r>
        <w:r>
          <w:rPr>
            <w:noProof/>
          </w:rPr>
          <w:fldChar w:fldCharType="begin"/>
        </w:r>
        <w:r>
          <w:rPr>
            <w:noProof/>
          </w:rPr>
          <w:instrText xml:space="preserve"> PAGEREF _Toc217298432 \h </w:instrText>
        </w:r>
        <w:r>
          <w:rPr>
            <w:noProof/>
          </w:rPr>
        </w:r>
        <w:r>
          <w:rPr>
            <w:noProof/>
          </w:rPr>
          <w:fldChar w:fldCharType="separate"/>
        </w:r>
        <w:r>
          <w:rPr>
            <w:noProof/>
          </w:rPr>
          <w:t>17</w:t>
        </w:r>
        <w:r>
          <w:rPr>
            <w:noProof/>
          </w:rPr>
          <w:fldChar w:fldCharType="end"/>
        </w:r>
      </w:hyperlink>
    </w:p>
    <w:p w14:paraId="19C411EB" w14:textId="5062D858" w:rsidR="005A5FF0" w:rsidRDefault="00A952A3">
      <w:pPr>
        <w:pStyle w:val="TDC2"/>
        <w:tabs>
          <w:tab w:val="right" w:leader="dot" w:pos="9000"/>
        </w:tabs>
        <w:rPr>
          <w:b/>
          <w:bCs/>
        </w:rPr>
      </w:pPr>
      <w:r>
        <w:rPr>
          <w:b/>
          <w:bCs/>
        </w:rPr>
        <w:fldChar w:fldCharType="end"/>
      </w:r>
    </w:p>
    <w:p w14:paraId="4E054492" w14:textId="77777777" w:rsidR="00197473" w:rsidRDefault="00197473" w:rsidP="00197473"/>
    <w:p w14:paraId="02C3BCA0" w14:textId="77777777" w:rsidR="00197473" w:rsidRDefault="00197473" w:rsidP="00197473"/>
    <w:p w14:paraId="2BA03300" w14:textId="77777777" w:rsidR="00197473" w:rsidRDefault="00197473" w:rsidP="00197473"/>
    <w:p w14:paraId="1C64D145" w14:textId="77777777" w:rsidR="00197473" w:rsidRDefault="00197473" w:rsidP="00197473"/>
    <w:p w14:paraId="3D44E65A" w14:textId="49A61620" w:rsidR="00197473" w:rsidRDefault="00197473" w:rsidP="00197473"/>
    <w:p w14:paraId="6A77203A" w14:textId="77777777" w:rsidR="00240D61" w:rsidRDefault="00240D61" w:rsidP="00197473"/>
    <w:p w14:paraId="6A351F7F" w14:textId="77777777" w:rsidR="00197473" w:rsidRDefault="00197473" w:rsidP="00197473"/>
    <w:p w14:paraId="6DA0C62E" w14:textId="77777777" w:rsidR="00197473" w:rsidRDefault="00197473" w:rsidP="00197473"/>
    <w:p w14:paraId="6913B897" w14:textId="77777777" w:rsidR="00197473" w:rsidRDefault="00197473" w:rsidP="00197473"/>
    <w:p w14:paraId="100EF317" w14:textId="77777777" w:rsidR="00197473" w:rsidRDefault="00197473" w:rsidP="00197473"/>
    <w:p w14:paraId="51F8CC08" w14:textId="77777777" w:rsidR="00197473" w:rsidRPr="00197473" w:rsidRDefault="00197473" w:rsidP="00197473"/>
    <w:p w14:paraId="11F03466" w14:textId="77777777" w:rsidR="005A5FF0" w:rsidRDefault="00A952A3">
      <w:pPr>
        <w:pStyle w:val="Ttulo1"/>
        <w:numPr>
          <w:ilvl w:val="0"/>
          <w:numId w:val="2"/>
        </w:numPr>
      </w:pPr>
      <w:bookmarkStart w:id="0" w:name="__RefHeading__581_528189082"/>
      <w:bookmarkStart w:id="1" w:name="_Toc217298405"/>
      <w:bookmarkEnd w:id="0"/>
      <w:r>
        <w:t>Control de modificaciones</w:t>
      </w:r>
      <w:bookmarkEnd w:id="1"/>
    </w:p>
    <w:p w14:paraId="4716E03B" w14:textId="77777777" w:rsidR="005A5FF0" w:rsidRDefault="005A5FF0"/>
    <w:p w14:paraId="53A51398" w14:textId="77777777" w:rsidR="005A5FF0" w:rsidRDefault="005A5FF0"/>
    <w:p w14:paraId="7EED9817" w14:textId="77777777" w:rsidR="005A5FF0" w:rsidRDefault="00A952A3">
      <w:r>
        <w:t>Revisión Actual:</w:t>
      </w:r>
      <w:r>
        <w:tab/>
        <w:t>001</w:t>
      </w:r>
    </w:p>
    <w:p w14:paraId="7BF09D71" w14:textId="77777777" w:rsidR="005A5FF0" w:rsidRDefault="00A952A3">
      <w:r>
        <w:t xml:space="preserve">Fecha: </w:t>
      </w:r>
      <w:r>
        <w:tab/>
      </w:r>
      <w:r>
        <w:tab/>
      </w:r>
      <w:r>
        <w:tab/>
        <w:t>31/10/2018</w:t>
      </w:r>
    </w:p>
    <w:p w14:paraId="58D4F840" w14:textId="77777777" w:rsidR="005A5FF0" w:rsidRDefault="00A952A3">
      <w:pPr>
        <w:jc w:val="both"/>
      </w:pPr>
      <w:r>
        <w:t>Autor:</w:t>
      </w:r>
      <w:r>
        <w:tab/>
        <w:t xml:space="preserve"> </w:t>
      </w:r>
      <w:r>
        <w:tab/>
      </w:r>
      <w:r>
        <w:tab/>
        <w:t>DSIC - Sistemas Desarrollo</w:t>
      </w:r>
    </w:p>
    <w:p w14:paraId="7D44A75B" w14:textId="77777777" w:rsidR="005A5FF0" w:rsidRDefault="00A952A3">
      <w:r>
        <w:t>Descripción:</w:t>
      </w:r>
      <w:r>
        <w:tab/>
      </w:r>
    </w:p>
    <w:p w14:paraId="4DD554C7" w14:textId="77777777" w:rsidR="005A5FF0" w:rsidRDefault="005A5FF0"/>
    <w:p w14:paraId="0C2246EA" w14:textId="77777777" w:rsidR="005A5FF0" w:rsidRDefault="00A952A3">
      <w:pPr>
        <w:ind w:left="2127" w:hanging="1418"/>
      </w:pPr>
      <w:r>
        <w:rPr>
          <w:i/>
        </w:rPr>
        <w:t xml:space="preserve">- </w:t>
      </w:r>
      <w:r>
        <w:t>Primera versión del manual</w:t>
      </w:r>
    </w:p>
    <w:p w14:paraId="1A0732B6" w14:textId="77777777" w:rsidR="006E5CFD" w:rsidRDefault="006E5CFD">
      <w:pPr>
        <w:ind w:left="2127" w:hanging="1418"/>
      </w:pPr>
    </w:p>
    <w:p w14:paraId="21313055" w14:textId="77777777" w:rsidR="006E5CFD" w:rsidRDefault="006E5CFD">
      <w:pPr>
        <w:ind w:left="2127" w:hanging="1418"/>
      </w:pPr>
    </w:p>
    <w:p w14:paraId="7717F9E7" w14:textId="77777777" w:rsidR="006E5CFD" w:rsidRDefault="006E5CFD" w:rsidP="006E5CFD">
      <w:r>
        <w:t>Revisión Actual:</w:t>
      </w:r>
      <w:r>
        <w:tab/>
        <w:t>002</w:t>
      </w:r>
    </w:p>
    <w:p w14:paraId="6DDB08A1" w14:textId="77777777" w:rsidR="006E5CFD" w:rsidRDefault="006E5CFD" w:rsidP="006E5CFD">
      <w:r>
        <w:t xml:space="preserve">Fecha: </w:t>
      </w:r>
      <w:r>
        <w:tab/>
      </w:r>
      <w:r>
        <w:tab/>
      </w:r>
      <w:r>
        <w:tab/>
        <w:t>23/08/2021</w:t>
      </w:r>
    </w:p>
    <w:p w14:paraId="06E6F01E" w14:textId="77777777" w:rsidR="006E5CFD" w:rsidRDefault="006E5CFD" w:rsidP="006E5CFD">
      <w:pPr>
        <w:jc w:val="both"/>
      </w:pPr>
      <w:r>
        <w:t>Autor:</w:t>
      </w:r>
      <w:r>
        <w:tab/>
        <w:t xml:space="preserve"> </w:t>
      </w:r>
      <w:r>
        <w:tab/>
      </w:r>
      <w:r>
        <w:tab/>
        <w:t>DSIC - Sistemas Desarrollo</w:t>
      </w:r>
    </w:p>
    <w:p w14:paraId="64966A77" w14:textId="77777777" w:rsidR="006E5CFD" w:rsidRDefault="006E5CFD" w:rsidP="006E5CFD">
      <w:r>
        <w:t>Descripción:</w:t>
      </w:r>
      <w:r>
        <w:tab/>
      </w:r>
    </w:p>
    <w:p w14:paraId="797F4094" w14:textId="77777777" w:rsidR="006E5CFD" w:rsidRDefault="006E5CFD" w:rsidP="006E5CFD"/>
    <w:p w14:paraId="21DD5671" w14:textId="77777777" w:rsidR="006E5CFD" w:rsidRDefault="006E5CFD" w:rsidP="006E5CFD">
      <w:pPr>
        <w:ind w:left="2127" w:hanging="1418"/>
      </w:pPr>
      <w:r>
        <w:rPr>
          <w:i/>
        </w:rPr>
        <w:t xml:space="preserve">- </w:t>
      </w:r>
      <w:r w:rsidR="007C5FEA">
        <w:t>Segunda</w:t>
      </w:r>
      <w:r>
        <w:t xml:space="preserve"> versión del manual</w:t>
      </w:r>
    </w:p>
    <w:p w14:paraId="36EDDC66" w14:textId="77777777" w:rsidR="00197473" w:rsidRDefault="00197473" w:rsidP="00197473">
      <w:pPr>
        <w:ind w:left="2127" w:hanging="1418"/>
      </w:pPr>
    </w:p>
    <w:p w14:paraId="5E2CFABD" w14:textId="77777777" w:rsidR="00197473" w:rsidRDefault="00197473" w:rsidP="00197473">
      <w:pPr>
        <w:ind w:left="2127" w:hanging="1418"/>
      </w:pPr>
    </w:p>
    <w:p w14:paraId="7E9BFBA6" w14:textId="72CDC009" w:rsidR="00197473" w:rsidRDefault="00197473" w:rsidP="00197473">
      <w:r>
        <w:t>Revisión Actual:</w:t>
      </w:r>
      <w:r>
        <w:tab/>
        <w:t>003</w:t>
      </w:r>
    </w:p>
    <w:p w14:paraId="41120B16" w14:textId="3843D556" w:rsidR="00197473" w:rsidRDefault="00197473" w:rsidP="00197473">
      <w:r>
        <w:t xml:space="preserve">Fecha: </w:t>
      </w:r>
      <w:r>
        <w:tab/>
      </w:r>
      <w:r>
        <w:tab/>
      </w:r>
      <w:r>
        <w:tab/>
        <w:t>17/11/2025</w:t>
      </w:r>
    </w:p>
    <w:p w14:paraId="6C402787" w14:textId="77777777" w:rsidR="00197473" w:rsidRDefault="00197473" w:rsidP="00197473">
      <w:pPr>
        <w:jc w:val="both"/>
      </w:pPr>
      <w:r>
        <w:t>Autor:</w:t>
      </w:r>
      <w:r>
        <w:tab/>
        <w:t xml:space="preserve"> </w:t>
      </w:r>
      <w:r>
        <w:tab/>
      </w:r>
      <w:r>
        <w:tab/>
        <w:t>DSIC - Sistemas Desarrollo</w:t>
      </w:r>
    </w:p>
    <w:p w14:paraId="74394C64" w14:textId="77777777" w:rsidR="00197473" w:rsidRDefault="00197473" w:rsidP="00197473">
      <w:r>
        <w:t>Descripción:</w:t>
      </w:r>
      <w:r>
        <w:tab/>
      </w:r>
    </w:p>
    <w:p w14:paraId="55349D53" w14:textId="77777777" w:rsidR="00197473" w:rsidRDefault="00197473" w:rsidP="00197473"/>
    <w:p w14:paraId="5E8462E0" w14:textId="62419B27" w:rsidR="00197473" w:rsidRDefault="00197473" w:rsidP="00197473">
      <w:pPr>
        <w:ind w:left="2127" w:hanging="1418"/>
      </w:pPr>
      <w:r>
        <w:rPr>
          <w:i/>
        </w:rPr>
        <w:t xml:space="preserve">- </w:t>
      </w:r>
      <w:r>
        <w:t>Tercera versión del manual</w:t>
      </w:r>
    </w:p>
    <w:p w14:paraId="4349FD73" w14:textId="77777777" w:rsidR="006E5CFD" w:rsidRDefault="006E5CFD">
      <w:pPr>
        <w:ind w:left="2127" w:hanging="1418"/>
      </w:pPr>
    </w:p>
    <w:p w14:paraId="088CFACC" w14:textId="77777777" w:rsidR="005A5FF0" w:rsidRDefault="005A5FF0"/>
    <w:p w14:paraId="237E2BAB" w14:textId="77777777" w:rsidR="005A5FF0" w:rsidRDefault="005A5FF0"/>
    <w:p w14:paraId="3A5E0481" w14:textId="77777777" w:rsidR="005A5FF0" w:rsidRDefault="00A952A3">
      <w:pPr>
        <w:jc w:val="both"/>
      </w:pPr>
      <w:r>
        <w:br w:type="page"/>
      </w:r>
    </w:p>
    <w:p w14:paraId="43DFAA58" w14:textId="77777777" w:rsidR="005A5FF0" w:rsidRDefault="00A952A3">
      <w:pPr>
        <w:pStyle w:val="Ttulo1"/>
        <w:numPr>
          <w:ilvl w:val="0"/>
          <w:numId w:val="2"/>
        </w:numPr>
      </w:pPr>
      <w:bookmarkStart w:id="2" w:name="_Toc217298406"/>
      <w:r>
        <w:lastRenderedPageBreak/>
        <w:t>Objetivo de este documento</w:t>
      </w:r>
      <w:bookmarkEnd w:id="2"/>
    </w:p>
    <w:p w14:paraId="7696D7DE" w14:textId="77777777" w:rsidR="005A5FF0" w:rsidRDefault="005A5FF0"/>
    <w:p w14:paraId="13E4610D" w14:textId="77777777" w:rsidR="005A5FF0" w:rsidRDefault="00A952A3">
      <w:pPr>
        <w:jc w:val="both"/>
      </w:pPr>
      <w:r>
        <w:t>Este documento pretende ser una guía de instalación del sistema EEUtil-</w:t>
      </w:r>
      <w:r w:rsidR="003269F3">
        <w:t>util</w:t>
      </w:r>
      <w:r w:rsidR="001354C4">
        <w:t>-</w:t>
      </w:r>
      <w:r>
        <w:t>firma.</w:t>
      </w:r>
    </w:p>
    <w:p w14:paraId="3B6BFDE0" w14:textId="77777777" w:rsidR="005A5FF0" w:rsidRDefault="005A5FF0">
      <w:pPr>
        <w:jc w:val="both"/>
      </w:pPr>
    </w:p>
    <w:p w14:paraId="38F73F29" w14:textId="77777777" w:rsidR="005A5FF0" w:rsidRDefault="00A952A3">
      <w:pPr>
        <w:jc w:val="both"/>
      </w:pPr>
      <w:r>
        <w:t>Para conseguir el WAR (fichero de despliegue de aplicaciones Web) existen dos alternativas:</w:t>
      </w:r>
    </w:p>
    <w:p w14:paraId="003ED7FF" w14:textId="77777777" w:rsidR="005A5FF0" w:rsidRDefault="005A5FF0">
      <w:pPr>
        <w:jc w:val="both"/>
      </w:pPr>
    </w:p>
    <w:p w14:paraId="05F10BC9" w14:textId="77777777" w:rsidR="005A5FF0" w:rsidRDefault="00A952A3">
      <w:pPr>
        <w:numPr>
          <w:ilvl w:val="1"/>
          <w:numId w:val="7"/>
        </w:numPr>
        <w:jc w:val="both"/>
      </w:pPr>
      <w:r>
        <w:t>Descargarlo directamente.</w:t>
      </w:r>
    </w:p>
    <w:p w14:paraId="0B5DCFB4" w14:textId="77777777" w:rsidR="005A5FF0" w:rsidRDefault="00A952A3">
      <w:pPr>
        <w:numPr>
          <w:ilvl w:val="1"/>
          <w:numId w:val="7"/>
        </w:numPr>
        <w:jc w:val="both"/>
      </w:pPr>
      <w:r>
        <w:t>Realizar la compilación del código fuente y posterior empaquetamiento.</w:t>
      </w:r>
    </w:p>
    <w:p w14:paraId="28F5D849" w14:textId="77777777" w:rsidR="005A5FF0" w:rsidRDefault="005A5FF0">
      <w:pPr>
        <w:jc w:val="both"/>
      </w:pPr>
    </w:p>
    <w:p w14:paraId="7A773C66" w14:textId="77777777" w:rsidR="005A5FF0" w:rsidRDefault="00A952A3">
      <w:pPr>
        <w:jc w:val="both"/>
      </w:pPr>
      <w:r>
        <w:t xml:space="preserve">Si se ha descargado el WAR directamente puede ignorarse el punto </w:t>
      </w:r>
      <w:r>
        <w:fldChar w:fldCharType="begin"/>
      </w:r>
      <w:r>
        <w:instrText>REF __RefHeading__156_1995848301 \n \h</w:instrText>
      </w:r>
      <w:r>
        <w:fldChar w:fldCharType="separate"/>
      </w:r>
      <w:r>
        <w:t>4.3</w:t>
      </w:r>
      <w:r>
        <w:fldChar w:fldCharType="end"/>
      </w:r>
    </w:p>
    <w:p w14:paraId="4B550F60" w14:textId="77777777" w:rsidR="005A5FF0" w:rsidRDefault="005A5FF0"/>
    <w:p w14:paraId="193BB0EA" w14:textId="77777777" w:rsidR="005A5FF0" w:rsidRDefault="005A5FF0">
      <w:pPr>
        <w:jc w:val="both"/>
      </w:pPr>
    </w:p>
    <w:p w14:paraId="21FECF16" w14:textId="77777777" w:rsidR="005A5FF0" w:rsidRDefault="005A5FF0">
      <w:pPr>
        <w:jc w:val="both"/>
      </w:pPr>
    </w:p>
    <w:p w14:paraId="475B3CCF" w14:textId="77777777" w:rsidR="005A5FF0" w:rsidRDefault="005A5FF0"/>
    <w:p w14:paraId="1238A56C" w14:textId="77777777" w:rsidR="005A5FF0" w:rsidRDefault="005A5FF0"/>
    <w:p w14:paraId="222EDA02" w14:textId="77777777" w:rsidR="005A5FF0" w:rsidRDefault="005A5FF0"/>
    <w:p w14:paraId="7A6E33EC" w14:textId="77777777" w:rsidR="005A5FF0" w:rsidRDefault="005A5FF0"/>
    <w:p w14:paraId="70CAE396" w14:textId="77777777" w:rsidR="005A5FF0" w:rsidRDefault="005A5FF0"/>
    <w:p w14:paraId="3289DF43" w14:textId="77777777" w:rsidR="005A5FF0" w:rsidRDefault="005A5FF0"/>
    <w:p w14:paraId="6E46EB39" w14:textId="77777777" w:rsidR="005A5FF0" w:rsidRDefault="005A5FF0"/>
    <w:p w14:paraId="31BADA66" w14:textId="77777777" w:rsidR="005A5FF0" w:rsidRDefault="005A5FF0"/>
    <w:p w14:paraId="68595C16" w14:textId="77777777" w:rsidR="005A5FF0" w:rsidRDefault="005A5FF0"/>
    <w:p w14:paraId="472E9A73" w14:textId="77777777" w:rsidR="005A5FF0" w:rsidRDefault="005A5FF0"/>
    <w:p w14:paraId="61E7FB2D" w14:textId="77777777" w:rsidR="005A5FF0" w:rsidRDefault="005A5FF0"/>
    <w:p w14:paraId="1B9BDF8A" w14:textId="77777777" w:rsidR="005A5FF0" w:rsidRDefault="005A5FF0"/>
    <w:p w14:paraId="45DB8414" w14:textId="77777777" w:rsidR="005A5FF0" w:rsidRDefault="005A5FF0"/>
    <w:p w14:paraId="1166D008" w14:textId="77777777" w:rsidR="005A5FF0" w:rsidRDefault="00A952A3">
      <w:r>
        <w:br w:type="page"/>
      </w:r>
    </w:p>
    <w:p w14:paraId="30477170" w14:textId="77777777" w:rsidR="005A5FF0" w:rsidRDefault="00A952A3">
      <w:pPr>
        <w:pStyle w:val="Ttulo1"/>
        <w:numPr>
          <w:ilvl w:val="0"/>
          <w:numId w:val="2"/>
        </w:numPr>
      </w:pPr>
      <w:bookmarkStart w:id="3" w:name="__RefHeading__182_1496775991"/>
      <w:bookmarkStart w:id="4" w:name="_Toc217298407"/>
      <w:bookmarkEnd w:id="3"/>
      <w:r>
        <w:lastRenderedPageBreak/>
        <w:t>Requisitos previos</w:t>
      </w:r>
      <w:bookmarkEnd w:id="4"/>
    </w:p>
    <w:p w14:paraId="3FD7A7CF" w14:textId="77777777" w:rsidR="005A5FF0" w:rsidRDefault="005A5FF0">
      <w:pPr>
        <w:jc w:val="both"/>
      </w:pPr>
    </w:p>
    <w:p w14:paraId="4F4D8D09" w14:textId="77777777" w:rsidR="005A5FF0" w:rsidRDefault="00A952A3">
      <w:pPr>
        <w:jc w:val="both"/>
      </w:pPr>
      <w:r>
        <w:t>Para poder realizar una instalación correcta y completa de EEUtil-</w:t>
      </w:r>
      <w:r w:rsidR="003269F3">
        <w:t>util</w:t>
      </w:r>
      <w:r w:rsidR="001354C4">
        <w:t>-</w:t>
      </w:r>
      <w:r>
        <w:t>firma, es necesario que el sistema cumpla los siguientes requisitos:</w:t>
      </w:r>
    </w:p>
    <w:p w14:paraId="6D286E21" w14:textId="77777777" w:rsidR="005A5FF0" w:rsidRDefault="005A5FF0">
      <w:pPr>
        <w:jc w:val="both"/>
      </w:pPr>
    </w:p>
    <w:p w14:paraId="4315DC5A" w14:textId="77777777" w:rsidR="005A5FF0" w:rsidRDefault="00A952A3">
      <w:pPr>
        <w:numPr>
          <w:ilvl w:val="1"/>
          <w:numId w:val="3"/>
        </w:numPr>
        <w:jc w:val="both"/>
        <w:rPr>
          <w:b/>
          <w:bCs/>
        </w:rPr>
      </w:pPr>
      <w:r>
        <w:t xml:space="preserve">Base de datos: MySQL. Versión 5.5.9. </w:t>
      </w:r>
      <w:r>
        <w:rPr>
          <w:b/>
          <w:bCs/>
        </w:rPr>
        <w:t>La aplicación no es compatible con la versión 5.6 de MySQL.</w:t>
      </w:r>
    </w:p>
    <w:p w14:paraId="38B345FB" w14:textId="0EAE9B29" w:rsidR="005A5FF0" w:rsidRDefault="00A952A3">
      <w:pPr>
        <w:numPr>
          <w:ilvl w:val="1"/>
          <w:numId w:val="3"/>
        </w:numPr>
        <w:jc w:val="both"/>
      </w:pPr>
      <w:r>
        <w:rPr>
          <w:b/>
        </w:rPr>
        <w:t>JDK 1.</w:t>
      </w:r>
      <w:r w:rsidR="0088171A">
        <w:rPr>
          <w:b/>
        </w:rPr>
        <w:t>8</w:t>
      </w:r>
      <w:r>
        <w:t xml:space="preserve"> o superior. </w:t>
      </w:r>
    </w:p>
    <w:p w14:paraId="50908D7E" w14:textId="4B17D7B7" w:rsidR="005A5FF0" w:rsidRDefault="00A952A3">
      <w:pPr>
        <w:numPr>
          <w:ilvl w:val="1"/>
          <w:numId w:val="3"/>
        </w:numPr>
        <w:jc w:val="both"/>
      </w:pPr>
      <w:r>
        <w:t>Servidor de aplicaciones Apache Tomcat</w:t>
      </w:r>
      <w:r w:rsidR="00A6579A">
        <w:t>, recomendado versión 8.5.40</w:t>
      </w:r>
      <w:r>
        <w:t>.</w:t>
      </w:r>
      <w:r w:rsidR="00DE0786" w:rsidRPr="00DE0786">
        <w:t xml:space="preserve"> </w:t>
      </w:r>
    </w:p>
    <w:p w14:paraId="5490F669" w14:textId="77777777" w:rsidR="00DE0786" w:rsidRDefault="00DE0786" w:rsidP="00DE0786">
      <w:pPr>
        <w:numPr>
          <w:ilvl w:val="1"/>
          <w:numId w:val="3"/>
        </w:numPr>
        <w:jc w:val="both"/>
      </w:pPr>
      <w:r>
        <w:t>Apache Maven 3 (si se desea trabajar con el código fuente). El probado es 3.6.2</w:t>
      </w:r>
    </w:p>
    <w:p w14:paraId="28F97285" w14:textId="33961623" w:rsidR="00DE0786" w:rsidRDefault="00F77A78" w:rsidP="004C0DBB">
      <w:pPr>
        <w:numPr>
          <w:ilvl w:val="1"/>
          <w:numId w:val="3"/>
        </w:numPr>
        <w:jc w:val="both"/>
      </w:pPr>
      <w:r>
        <w:t xml:space="preserve">LibreOffice </w:t>
      </w:r>
      <w:r w:rsidR="00C60EB7">
        <w:t xml:space="preserve">(versión </w:t>
      </w:r>
      <w:r>
        <w:t>5 o superior</w:t>
      </w:r>
      <w:r w:rsidR="00C60EB7">
        <w:t>)</w:t>
      </w:r>
      <w:r w:rsidR="008F0619">
        <w:t xml:space="preserve">. Probado con versión </w:t>
      </w:r>
      <w:r w:rsidR="008F0619" w:rsidRPr="008F0619">
        <w:t>5.2</w:t>
      </w:r>
    </w:p>
    <w:p w14:paraId="3060A377" w14:textId="49D3F3B0" w:rsidR="007D2FC0" w:rsidRDefault="007D2FC0" w:rsidP="004C0DBB">
      <w:pPr>
        <w:numPr>
          <w:ilvl w:val="1"/>
          <w:numId w:val="3"/>
        </w:numPr>
        <w:jc w:val="both"/>
      </w:pPr>
      <w:r>
        <w:t xml:space="preserve">Servicio del distribuible </w:t>
      </w:r>
      <w:r w:rsidR="00F22F9D">
        <w:t xml:space="preserve">de </w:t>
      </w:r>
      <w:r w:rsidRPr="007D2FC0">
        <w:rPr>
          <w:b/>
          <w:bCs/>
        </w:rPr>
        <w:t>EEUTIL-IGAE</w:t>
      </w:r>
    </w:p>
    <w:p w14:paraId="04AB2F89" w14:textId="77777777" w:rsidR="00DE0786" w:rsidRPr="00FC1986" w:rsidRDefault="00DE0786" w:rsidP="00DE0786">
      <w:pPr>
        <w:ind w:left="1080"/>
        <w:jc w:val="both"/>
      </w:pPr>
    </w:p>
    <w:p w14:paraId="364B5EBB" w14:textId="77777777" w:rsidR="00DE0786" w:rsidRDefault="00DE0786" w:rsidP="00DE0786">
      <w:pPr>
        <w:ind w:left="1080"/>
        <w:jc w:val="both"/>
      </w:pPr>
    </w:p>
    <w:p w14:paraId="047DFC1C" w14:textId="77777777" w:rsidR="00DE0786" w:rsidRDefault="00DE0786" w:rsidP="00DE0786">
      <w:pPr>
        <w:ind w:left="720"/>
        <w:jc w:val="both"/>
      </w:pPr>
    </w:p>
    <w:p w14:paraId="703D7F48" w14:textId="77777777" w:rsidR="005A5FF0" w:rsidRDefault="005A5FF0">
      <w:pPr>
        <w:jc w:val="both"/>
      </w:pPr>
    </w:p>
    <w:p w14:paraId="0248E771" w14:textId="77777777" w:rsidR="005A5FF0" w:rsidRDefault="005A5FF0"/>
    <w:p w14:paraId="41E39E50" w14:textId="77777777" w:rsidR="005A5FF0" w:rsidRDefault="005A5FF0"/>
    <w:p w14:paraId="543D28BF" w14:textId="77777777" w:rsidR="005A5FF0" w:rsidRDefault="005A5FF0"/>
    <w:p w14:paraId="49511562" w14:textId="77777777" w:rsidR="005A5FF0" w:rsidRDefault="005A5FF0">
      <w:pPr>
        <w:jc w:val="both"/>
      </w:pPr>
    </w:p>
    <w:p w14:paraId="46AE1CF4" w14:textId="77777777" w:rsidR="005A5FF0" w:rsidRDefault="00A952A3">
      <w:pPr>
        <w:jc w:val="both"/>
      </w:pPr>
      <w:r>
        <w:br w:type="page"/>
      </w:r>
    </w:p>
    <w:p w14:paraId="20999A01" w14:textId="77777777" w:rsidR="005A5FF0" w:rsidRDefault="00A952A3">
      <w:pPr>
        <w:pStyle w:val="Ttulo1"/>
        <w:numPr>
          <w:ilvl w:val="0"/>
          <w:numId w:val="2"/>
        </w:numPr>
        <w:jc w:val="both"/>
      </w:pPr>
      <w:bookmarkStart w:id="5" w:name="_Toc217298408"/>
      <w:r>
        <w:lastRenderedPageBreak/>
        <w:t>Instalación</w:t>
      </w:r>
      <w:bookmarkEnd w:id="5"/>
    </w:p>
    <w:p w14:paraId="3FB5D847" w14:textId="77777777" w:rsidR="005A5FF0" w:rsidRDefault="005A5FF0">
      <w:pPr>
        <w:jc w:val="both"/>
      </w:pPr>
      <w:bookmarkStart w:id="6" w:name="__RefHeading__79_1672476299"/>
      <w:bookmarkEnd w:id="6"/>
    </w:p>
    <w:p w14:paraId="3E36F34F" w14:textId="77777777" w:rsidR="005A5FF0" w:rsidRDefault="00A952A3">
      <w:pPr>
        <w:jc w:val="both"/>
      </w:pPr>
      <w:r>
        <w:t>En este apartado se detallan los pasos para realizar la instalación y configuración correcta de EEUtil-</w:t>
      </w:r>
      <w:r w:rsidR="003269F3">
        <w:t>util</w:t>
      </w:r>
      <w:r w:rsidR="001354C4">
        <w:t>-</w:t>
      </w:r>
      <w:r>
        <w:t>firma, tanto a través del war como del código fuente.</w:t>
      </w:r>
    </w:p>
    <w:p w14:paraId="64CBC997" w14:textId="77777777" w:rsidR="00CF74CC" w:rsidRDefault="00CF74CC">
      <w:pPr>
        <w:jc w:val="both"/>
      </w:pPr>
    </w:p>
    <w:p w14:paraId="5D20FD88" w14:textId="77777777" w:rsidR="005A5FF0" w:rsidRDefault="00A952A3">
      <w:pPr>
        <w:pStyle w:val="Ttulo2"/>
        <w:numPr>
          <w:ilvl w:val="1"/>
          <w:numId w:val="2"/>
        </w:numPr>
        <w:ind w:left="0" w:firstLine="0"/>
      </w:pPr>
      <w:bookmarkStart w:id="7" w:name="_Toc217298409"/>
      <w:r>
        <w:t>Base de datos</w:t>
      </w:r>
      <w:bookmarkEnd w:id="7"/>
    </w:p>
    <w:p w14:paraId="55AB3075" w14:textId="77777777" w:rsidR="005A5FF0" w:rsidRDefault="005A5FF0"/>
    <w:p w14:paraId="236EE17B" w14:textId="77777777" w:rsidR="005A5FF0" w:rsidRDefault="00A952A3">
      <w:pPr>
        <w:jc w:val="both"/>
      </w:pPr>
      <w:r>
        <w:t>En este apartado se describen los pasos para realizar la instalación de EEUtil-</w:t>
      </w:r>
      <w:r w:rsidR="003269F3">
        <w:t>util</w:t>
      </w:r>
      <w:r w:rsidR="001354C4">
        <w:t>-</w:t>
      </w:r>
      <w:r>
        <w:t>firma.</w:t>
      </w:r>
    </w:p>
    <w:p w14:paraId="6FCCF184" w14:textId="77777777" w:rsidR="005A5FF0" w:rsidRDefault="00A952A3">
      <w:pPr>
        <w:pStyle w:val="Ttulo3"/>
        <w:ind w:right="804"/>
      </w:pPr>
      <w:bookmarkStart w:id="8" w:name="_Toc217298410"/>
      <w:r>
        <w:t>Instalación de EEUtils (MySQL)</w:t>
      </w:r>
      <w:bookmarkEnd w:id="8"/>
    </w:p>
    <w:p w14:paraId="245A39E2" w14:textId="77777777" w:rsidR="005A5FF0" w:rsidRDefault="005A5FF0">
      <w:pPr>
        <w:jc w:val="both"/>
      </w:pPr>
    </w:p>
    <w:p w14:paraId="346B605B" w14:textId="77777777" w:rsidR="001C6768" w:rsidRDefault="001C6768" w:rsidP="001C6768">
      <w:pPr>
        <w:jc w:val="both"/>
      </w:pPr>
      <w:r>
        <w:t xml:space="preserve">En primer lugar (tanto para el war como para el código fuente) es necesario crear las tablas y objetos necesarios para el funcionamiento de EEUtils. Los scripts se encuentran tanto en la carpeta de código fuente como en la de los binarios. Podemos encontrarlos en la ruta </w:t>
      </w:r>
      <w:r>
        <w:rPr>
          <w:rStyle w:val="Cdigo"/>
        </w:rPr>
        <w:t>resources/scripts_bbdd</w:t>
      </w:r>
      <w:r>
        <w:t xml:space="preserve">. </w:t>
      </w:r>
    </w:p>
    <w:p w14:paraId="165C40F4" w14:textId="77777777" w:rsidR="001C6768" w:rsidRDefault="001C6768" w:rsidP="001C6768">
      <w:pPr>
        <w:jc w:val="both"/>
      </w:pPr>
    </w:p>
    <w:p w14:paraId="6C348576" w14:textId="77777777" w:rsidR="001C6768" w:rsidRDefault="001C6768" w:rsidP="001C6768">
      <w:pPr>
        <w:jc w:val="both"/>
      </w:pPr>
      <w:r>
        <w:t>Existe un único script que incluye creación de tablas y los datos mínimos necesarios que estas deben llevar para poder arrancar la aplicación:</w:t>
      </w:r>
    </w:p>
    <w:p w14:paraId="35F1023E" w14:textId="77777777" w:rsidR="001C6768" w:rsidRDefault="001C6768" w:rsidP="001C6768">
      <w:pPr>
        <w:jc w:val="both"/>
      </w:pPr>
    </w:p>
    <w:p w14:paraId="79EFE075" w14:textId="77777777" w:rsidR="001C6768" w:rsidRDefault="001C6768" w:rsidP="001C6768">
      <w:pPr>
        <w:ind w:firstLine="709"/>
        <w:jc w:val="both"/>
        <w:rPr>
          <w:rFonts w:ascii="FreeMono" w:hAnsi="FreeMono" w:cs="FreeMono"/>
          <w:lang w:val="en-US"/>
        </w:rPr>
      </w:pPr>
      <w:r w:rsidRPr="008A66A9">
        <w:rPr>
          <w:rFonts w:ascii="FreeMono" w:hAnsi="FreeMono" w:cs="FreeMono"/>
          <w:lang w:val="en-US"/>
        </w:rPr>
        <w:t>00_datos_mysql_distribuible.sql</w:t>
      </w:r>
    </w:p>
    <w:p w14:paraId="0282E3D7" w14:textId="77777777" w:rsidR="001C6768" w:rsidRDefault="001C6768" w:rsidP="001C6768">
      <w:pPr>
        <w:ind w:firstLine="709"/>
        <w:jc w:val="both"/>
        <w:rPr>
          <w:lang w:val="en-US"/>
        </w:rPr>
      </w:pPr>
    </w:p>
    <w:p w14:paraId="726B61FB" w14:textId="77777777" w:rsidR="001C6768" w:rsidRDefault="001C6768" w:rsidP="001C6768">
      <w:pPr>
        <w:jc w:val="both"/>
      </w:pPr>
      <w:r>
        <w:t>Estos scripts son comunes a todos los proyectos de EEUtils, por lo que deben ejecutarse una única vez.</w:t>
      </w:r>
    </w:p>
    <w:p w14:paraId="1C9AC0D7" w14:textId="77777777" w:rsidR="001C6768" w:rsidRDefault="001C6768" w:rsidP="001C6768">
      <w:pPr>
        <w:jc w:val="both"/>
      </w:pPr>
    </w:p>
    <w:p w14:paraId="77E4BCD0" w14:textId="7FDA9F48" w:rsidR="001C6768" w:rsidRDefault="00197473" w:rsidP="001C6768">
      <w:pPr>
        <w:jc w:val="both"/>
      </w:pPr>
      <w:r>
        <w:t>Se incluye el usuario (idAplicacion) “</w:t>
      </w:r>
      <w:r>
        <w:rPr>
          <w:rFonts w:ascii="FreeMono" w:hAnsi="FreeMono" w:cs="FreeMono"/>
        </w:rPr>
        <w:t>usuariolocal</w:t>
      </w:r>
      <w:r>
        <w:t>” con la contraseña “</w:t>
      </w:r>
      <w:r>
        <w:rPr>
          <w:rFonts w:ascii="FreeMono" w:hAnsi="FreeMono" w:cs="FreeMono"/>
        </w:rPr>
        <w:t>1234</w:t>
      </w:r>
      <w:r>
        <w:t>” para realizar pruebas</w:t>
      </w:r>
      <w:r w:rsidR="001C6768">
        <w:t>.</w:t>
      </w:r>
    </w:p>
    <w:p w14:paraId="1D2C670F" w14:textId="77777777" w:rsidR="001C6768" w:rsidRDefault="001C6768" w:rsidP="001C6768">
      <w:pPr>
        <w:jc w:val="both"/>
      </w:pPr>
    </w:p>
    <w:p w14:paraId="4B7A68B7" w14:textId="77777777" w:rsidR="001C6768" w:rsidRDefault="001C6768" w:rsidP="001C6768">
      <w:pPr>
        <w:jc w:val="both"/>
        <w:rPr>
          <w:rFonts w:ascii="FreeMono" w:hAnsi="FreeMono" w:cs="FreeMono"/>
        </w:rPr>
      </w:pPr>
      <w:r>
        <w:t xml:space="preserve">Para crear nuevos usuarios, modifique el script </w:t>
      </w:r>
      <w:r w:rsidRPr="00A05A77">
        <w:t xml:space="preserve">para ingresar los datos correspondientes en las tablas </w:t>
      </w:r>
      <w:r>
        <w:rPr>
          <w:rFonts w:ascii="FreeMono" w:hAnsi="FreeMono" w:cs="FreeMono"/>
        </w:rPr>
        <w:t xml:space="preserve">inside_aplicaciones </w:t>
      </w:r>
      <w:r w:rsidRPr="00A05A77">
        <w:t>e</w:t>
      </w:r>
      <w:r>
        <w:rPr>
          <w:rFonts w:ascii="FreeMono" w:hAnsi="FreeMono" w:cs="FreeMono"/>
        </w:rPr>
        <w:t xml:space="preserve"> inside_aplicaciones_propiedad. </w:t>
      </w:r>
    </w:p>
    <w:p w14:paraId="32100C26" w14:textId="77777777" w:rsidR="001C6768" w:rsidRDefault="001C6768" w:rsidP="001C6768">
      <w:pPr>
        <w:jc w:val="both"/>
        <w:rPr>
          <w:rFonts w:ascii="FreeMono" w:hAnsi="FreeMono" w:cs="FreeMono"/>
        </w:rPr>
      </w:pPr>
    </w:p>
    <w:p w14:paraId="2CAED536" w14:textId="70C74B23" w:rsidR="001C6768" w:rsidRDefault="001C6768" w:rsidP="001C6768">
      <w:pPr>
        <w:jc w:val="both"/>
        <w:rPr>
          <w:rFonts w:ascii="FreeMono" w:hAnsi="FreeMono" w:cs="FreeMono"/>
        </w:rPr>
      </w:pPr>
      <w:r w:rsidRPr="00A05A77">
        <w:t>Cosas a tener en cuenta en los registros de la tabla</w:t>
      </w:r>
      <w:r>
        <w:rPr>
          <w:rFonts w:ascii="FreeMono" w:hAnsi="FreeMono" w:cs="FreeMono"/>
        </w:rPr>
        <w:t xml:space="preserve"> inside_apli</w:t>
      </w:r>
      <w:r w:rsidR="00197473">
        <w:rPr>
          <w:rFonts w:ascii="FreeMono" w:hAnsi="FreeMono" w:cs="FreeMono"/>
        </w:rPr>
        <w:t>c</w:t>
      </w:r>
      <w:r>
        <w:rPr>
          <w:rFonts w:ascii="FreeMono" w:hAnsi="FreeMono" w:cs="FreeMono"/>
        </w:rPr>
        <w:t>aciones.</w:t>
      </w:r>
    </w:p>
    <w:p w14:paraId="4A36566D" w14:textId="77777777" w:rsidR="001C6768" w:rsidRDefault="001C6768" w:rsidP="001C6768">
      <w:pPr>
        <w:jc w:val="both"/>
        <w:rPr>
          <w:rFonts w:ascii="FreeMono" w:hAnsi="FreeMono" w:cs="FreeMono"/>
        </w:rPr>
      </w:pPr>
    </w:p>
    <w:p w14:paraId="219E7D53" w14:textId="742389B0" w:rsidR="001C6768" w:rsidRDefault="001C6768" w:rsidP="001C6768">
      <w:pPr>
        <w:pStyle w:val="Prrafodelista"/>
        <w:numPr>
          <w:ilvl w:val="0"/>
          <w:numId w:val="13"/>
        </w:numPr>
        <w:jc w:val="both"/>
      </w:pPr>
      <w:r>
        <w:t>Para</w:t>
      </w:r>
      <w:r w:rsidRPr="003830E0">
        <w:t xml:space="preserve"> ingresar el password lo que tenemos que hacer</w:t>
      </w:r>
      <w:r>
        <w:t xml:space="preserve"> es obtener el hash de dicha password e ingresarlo en el campo correspondiente. </w:t>
      </w:r>
      <w:r w:rsidR="00197473" w:rsidRPr="00A05A77">
        <w:t xml:space="preserve">El ofrecido será el hash de la contraseña </w:t>
      </w:r>
      <w:r w:rsidR="00197473">
        <w:t>“1234” (sin las comillas)</w:t>
      </w:r>
      <w:r w:rsidR="00197473" w:rsidRPr="00A05A77">
        <w:t>.</w:t>
      </w:r>
    </w:p>
    <w:p w14:paraId="583A97F1" w14:textId="77777777" w:rsidR="001C6768" w:rsidRDefault="001C6768" w:rsidP="001C6768">
      <w:pPr>
        <w:pStyle w:val="Prrafodelista"/>
        <w:ind w:left="720"/>
        <w:jc w:val="both"/>
      </w:pPr>
    </w:p>
    <w:p w14:paraId="5AE3DAA1" w14:textId="289A6A10" w:rsidR="001C6768" w:rsidRDefault="001C6768" w:rsidP="001C6768">
      <w:pPr>
        <w:jc w:val="both"/>
      </w:pPr>
      <w:r w:rsidRPr="00A05A77">
        <w:t xml:space="preserve">Cosas a tener en cuenta en los registros de la tabla </w:t>
      </w:r>
      <w:r w:rsidRPr="00F91E07">
        <w:rPr>
          <w:rFonts w:ascii="FreeMono" w:hAnsi="FreeMono" w:cs="FreeMono"/>
        </w:rPr>
        <w:t>inside_apli</w:t>
      </w:r>
      <w:r w:rsidR="00197473">
        <w:rPr>
          <w:rFonts w:ascii="FreeMono" w:hAnsi="FreeMono" w:cs="FreeMono"/>
        </w:rPr>
        <w:t>c</w:t>
      </w:r>
      <w:r w:rsidRPr="00F91E07">
        <w:rPr>
          <w:rFonts w:ascii="FreeMono" w:hAnsi="FreeMono" w:cs="FreeMono"/>
        </w:rPr>
        <w:t>aciones_propiedad.</w:t>
      </w:r>
    </w:p>
    <w:p w14:paraId="724749C5" w14:textId="77777777" w:rsidR="001C6768" w:rsidRDefault="001C6768" w:rsidP="001C6768">
      <w:pPr>
        <w:jc w:val="both"/>
      </w:pPr>
    </w:p>
    <w:p w14:paraId="33E6115D" w14:textId="77777777" w:rsidR="001C6768" w:rsidRDefault="001C6768" w:rsidP="001C6768">
      <w:pPr>
        <w:pStyle w:val="Prrafodelista"/>
        <w:numPr>
          <w:ilvl w:val="0"/>
          <w:numId w:val="13"/>
        </w:numPr>
        <w:jc w:val="both"/>
      </w:pPr>
      <w:r>
        <w:t xml:space="preserve">El registro con propiedad rutaKS habrá que incluir en la ruta de certificados el certificado del sello oficial </w:t>
      </w:r>
      <w:r w:rsidRPr="00496A9A">
        <w:t>del organismo</w:t>
      </w:r>
      <w:r>
        <w:t xml:space="preserve">. Habrá que sustituir </w:t>
      </w:r>
      <w:r w:rsidRPr="009C116A">
        <w:t>[sell</w:t>
      </w:r>
      <w:r>
        <w:t>o_entidad</w:t>
      </w:r>
      <w:r w:rsidRPr="009C116A">
        <w:t>.p12]</w:t>
      </w:r>
      <w:r>
        <w:t xml:space="preserve"> por el nombre del certificado correspondiente.</w:t>
      </w:r>
    </w:p>
    <w:p w14:paraId="1C34EDEF" w14:textId="77777777" w:rsidR="001C6768" w:rsidRDefault="001C6768" w:rsidP="001C6768">
      <w:pPr>
        <w:pStyle w:val="Prrafodelista"/>
        <w:ind w:left="720"/>
        <w:jc w:val="both"/>
      </w:pPr>
    </w:p>
    <w:p w14:paraId="3598B8CD" w14:textId="77777777" w:rsidR="001C6768" w:rsidRDefault="001C6768" w:rsidP="001C6768">
      <w:pPr>
        <w:pStyle w:val="Prrafodelista"/>
        <w:numPr>
          <w:ilvl w:val="0"/>
          <w:numId w:val="13"/>
        </w:numPr>
        <w:jc w:val="both"/>
      </w:pPr>
      <w:r>
        <w:t xml:space="preserve">El registro con propiedad passwordKS habrá que indicar la password del certificado a usar, habrá que sustituir </w:t>
      </w:r>
      <w:r w:rsidRPr="00223755">
        <w:t>[password_certificado]</w:t>
      </w:r>
      <w:r>
        <w:t xml:space="preserve"> en bbdd por el valor correspondiente.</w:t>
      </w:r>
    </w:p>
    <w:p w14:paraId="3EF6552F" w14:textId="77777777" w:rsidR="001C6768" w:rsidRDefault="001C6768" w:rsidP="001C6768">
      <w:pPr>
        <w:pStyle w:val="Prrafodelista"/>
      </w:pPr>
    </w:p>
    <w:p w14:paraId="0B2EB535" w14:textId="77777777" w:rsidR="001C6768" w:rsidRDefault="001C6768" w:rsidP="001C6768">
      <w:pPr>
        <w:pStyle w:val="Prrafodelista"/>
        <w:numPr>
          <w:ilvl w:val="0"/>
          <w:numId w:val="13"/>
        </w:numPr>
        <w:jc w:val="both"/>
      </w:pPr>
      <w:r>
        <w:t xml:space="preserve">El registro con propiedad </w:t>
      </w:r>
      <w:r w:rsidRPr="00C44241">
        <w:t>aliasCertificado</w:t>
      </w:r>
      <w:r>
        <w:t xml:space="preserve"> habrá que indicar el alias de dicho certificado. Habrá que sustituir </w:t>
      </w:r>
      <w:r w:rsidRPr="00C44241">
        <w:t>[alias_certificado]</w:t>
      </w:r>
      <w:r>
        <w:t xml:space="preserve"> por el alias de certificado correspondiente.</w:t>
      </w:r>
    </w:p>
    <w:p w14:paraId="19EA7086" w14:textId="77777777" w:rsidR="001C6768" w:rsidRDefault="001C6768" w:rsidP="001C6768">
      <w:pPr>
        <w:pStyle w:val="Prrafodelista"/>
      </w:pPr>
    </w:p>
    <w:p w14:paraId="51EB75FB" w14:textId="1EC03CDF" w:rsidR="001C6768" w:rsidRDefault="001C6768" w:rsidP="001C6768">
      <w:pPr>
        <w:pStyle w:val="Prrafodelista"/>
        <w:numPr>
          <w:ilvl w:val="0"/>
          <w:numId w:val="13"/>
        </w:numPr>
        <w:jc w:val="both"/>
      </w:pPr>
      <w:r>
        <w:t xml:space="preserve">Los registros con propiedad ip.openoffice y port.openoffice </w:t>
      </w:r>
      <w:r w:rsidR="00197473">
        <w:t>deberan indicar una ip y puerto de escuch</w:t>
      </w:r>
      <w:r w:rsidR="00040303">
        <w:t>a</w:t>
      </w:r>
      <w:r w:rsidR="00543AB5">
        <w:t>, necesarios para la comunicación con LibreOffice</w:t>
      </w:r>
      <w:r>
        <w:t>.</w:t>
      </w:r>
    </w:p>
    <w:p w14:paraId="4853DC12" w14:textId="62FB19D5" w:rsidR="007B15DE" w:rsidRPr="00A05A77" w:rsidRDefault="007B15DE" w:rsidP="007B15DE">
      <w:pPr>
        <w:jc w:val="both"/>
      </w:pPr>
    </w:p>
    <w:p w14:paraId="6F496D73" w14:textId="36B731DF" w:rsidR="00B14CB1" w:rsidRDefault="00B14CB1">
      <w:pPr>
        <w:suppressAutoHyphens w:val="0"/>
        <w:rPr>
          <w:b/>
          <w:iCs/>
          <w:color w:val="14A1C2"/>
          <w:sz w:val="32"/>
        </w:rPr>
      </w:pPr>
      <w:bookmarkStart w:id="9" w:name="__RefHeading__81_1672476299"/>
      <w:bookmarkEnd w:id="9"/>
    </w:p>
    <w:p w14:paraId="6EF8BE80" w14:textId="77777777" w:rsidR="005A5FF0" w:rsidRDefault="00A952A3">
      <w:pPr>
        <w:pStyle w:val="Ttulo2"/>
        <w:numPr>
          <w:ilvl w:val="1"/>
          <w:numId w:val="2"/>
        </w:numPr>
        <w:ind w:left="0" w:firstLine="0"/>
        <w:jc w:val="both"/>
      </w:pPr>
      <w:bookmarkStart w:id="10" w:name="_Toc217298411"/>
      <w:r>
        <w:t>Ficheros de configuración</w:t>
      </w:r>
      <w:bookmarkEnd w:id="10"/>
    </w:p>
    <w:p w14:paraId="57B119BA" w14:textId="77777777" w:rsidR="005A5FF0" w:rsidRDefault="005A5FF0">
      <w:pPr>
        <w:jc w:val="both"/>
      </w:pPr>
    </w:p>
    <w:p w14:paraId="4034DDB2" w14:textId="77777777" w:rsidR="005A5FF0" w:rsidRDefault="00A952A3">
      <w:pPr>
        <w:jc w:val="both"/>
      </w:pPr>
      <w:r>
        <w:t xml:space="preserve">Los ficheros de configuración se proporcionan en la ruta </w:t>
      </w:r>
      <w:r>
        <w:rPr>
          <w:rFonts w:ascii="FreeMono" w:hAnsi="FreeMono" w:cs="FreeMono"/>
        </w:rPr>
        <w:t xml:space="preserve">resources/config </w:t>
      </w:r>
      <w:r>
        <w:t xml:space="preserve">y pueden colocarse en la ruta que se desee. Además, este directorio debe indicarse en el arranque de la aplicación, asignando la ruta a la variable de entorno </w:t>
      </w:r>
      <w:r>
        <w:rPr>
          <w:rFonts w:ascii="FreeMono" w:hAnsi="FreeMono" w:cs="FreeMono"/>
        </w:rPr>
        <w:t>eeutil-</w:t>
      </w:r>
      <w:r w:rsidR="003269F3">
        <w:rPr>
          <w:rFonts w:ascii="FreeMono" w:hAnsi="FreeMono" w:cs="FreeMono"/>
        </w:rPr>
        <w:t>util</w:t>
      </w:r>
      <w:r w:rsidR="00F3467B">
        <w:rPr>
          <w:rFonts w:ascii="FreeMono" w:hAnsi="FreeMono" w:cs="FreeMono"/>
        </w:rPr>
        <w:t>-</w:t>
      </w:r>
      <w:r>
        <w:rPr>
          <w:rFonts w:ascii="FreeMono" w:hAnsi="FreeMono" w:cs="FreeMono"/>
        </w:rPr>
        <w:t xml:space="preserve">firma.config.path: </w:t>
      </w:r>
    </w:p>
    <w:p w14:paraId="4729C96F" w14:textId="77777777" w:rsidR="005A5FF0" w:rsidRDefault="005A5FF0">
      <w:pPr>
        <w:jc w:val="both"/>
      </w:pPr>
    </w:p>
    <w:p w14:paraId="29218403" w14:textId="77777777" w:rsidR="005A5FF0" w:rsidRDefault="00A952A3">
      <w:pPr>
        <w:jc w:val="both"/>
        <w:rPr>
          <w:rFonts w:ascii="FreeMono" w:hAnsi="FreeMono" w:cs="FreeMono"/>
        </w:rPr>
      </w:pPr>
      <w:r>
        <w:rPr>
          <w:rFonts w:ascii="FreeMono" w:hAnsi="FreeMono" w:cs="FreeMono"/>
        </w:rPr>
        <w:t>java ….. -Deeutil-</w:t>
      </w:r>
      <w:r w:rsidR="003269F3">
        <w:rPr>
          <w:rFonts w:ascii="FreeMono" w:hAnsi="FreeMono" w:cs="FreeMono"/>
        </w:rPr>
        <w:t>util</w:t>
      </w:r>
      <w:r w:rsidR="00F3467B">
        <w:rPr>
          <w:rFonts w:ascii="FreeMono" w:hAnsi="FreeMono" w:cs="FreeMono"/>
        </w:rPr>
        <w:t>-</w:t>
      </w:r>
      <w:r>
        <w:rPr>
          <w:rFonts w:ascii="FreeMono" w:hAnsi="FreeMono" w:cs="FreeMono"/>
        </w:rPr>
        <w:t>firma.config.path=&lt;</w:t>
      </w:r>
      <w:bookmarkStart w:id="11" w:name="__DdeLink__4525_3163027006"/>
      <w:r>
        <w:rPr>
          <w:rFonts w:ascii="FreeMono" w:hAnsi="FreeMono" w:cs="FreeMono"/>
        </w:rPr>
        <w:t>ruta_ficheros_configuracion</w:t>
      </w:r>
      <w:bookmarkEnd w:id="11"/>
      <w:r>
        <w:rPr>
          <w:rFonts w:ascii="FreeMono" w:hAnsi="FreeMono" w:cs="FreeMono"/>
        </w:rPr>
        <w:t>&gt;</w:t>
      </w:r>
    </w:p>
    <w:p w14:paraId="05D23505" w14:textId="77777777" w:rsidR="005A5FF0" w:rsidRDefault="005A5FF0">
      <w:pPr>
        <w:jc w:val="both"/>
      </w:pPr>
    </w:p>
    <w:p w14:paraId="6C48B0B1" w14:textId="77777777" w:rsidR="005A5FF0" w:rsidRDefault="00A952A3">
      <w:pPr>
        <w:jc w:val="both"/>
      </w:pPr>
      <w:r>
        <w:t xml:space="preserve">También debe especificarse esta misma ruta para la variable </w:t>
      </w:r>
      <w:r>
        <w:rPr>
          <w:rFonts w:ascii="FreeMono" w:hAnsi="FreeMono" w:cs="FreeMono"/>
        </w:rPr>
        <w:t>local_home_app</w:t>
      </w:r>
      <w:r>
        <w:t>:</w:t>
      </w:r>
    </w:p>
    <w:p w14:paraId="3BAF7920" w14:textId="77777777" w:rsidR="005A5FF0" w:rsidRDefault="00A952A3">
      <w:pPr>
        <w:jc w:val="both"/>
        <w:rPr>
          <w:rFonts w:ascii="FreeMono" w:hAnsi="FreeMono" w:cs="FreeMono"/>
        </w:rPr>
      </w:pPr>
      <w:r>
        <w:rPr>
          <w:rFonts w:ascii="FreeMono" w:hAnsi="FreeMono" w:cs="FreeMono"/>
        </w:rPr>
        <w:t>java ….. -Dlocal_home_app=&lt;ruta_ficheros_configuracion&gt;</w:t>
      </w:r>
    </w:p>
    <w:p w14:paraId="08251D6C" w14:textId="77777777" w:rsidR="00B00DC0" w:rsidRDefault="00B00DC0">
      <w:pPr>
        <w:jc w:val="both"/>
      </w:pPr>
    </w:p>
    <w:p w14:paraId="55C6A028" w14:textId="7343102C" w:rsidR="005A5FF0" w:rsidRDefault="00A952A3">
      <w:pPr>
        <w:pStyle w:val="Ttulo3"/>
        <w:ind w:right="804"/>
        <w:jc w:val="both"/>
      </w:pPr>
      <w:bookmarkStart w:id="12" w:name="_Toc217298412"/>
      <w:r>
        <w:t>log4j.properties</w:t>
      </w:r>
      <w:bookmarkEnd w:id="12"/>
    </w:p>
    <w:p w14:paraId="3FFB0F13" w14:textId="77777777" w:rsidR="005A5FF0" w:rsidRDefault="005A5FF0">
      <w:pPr>
        <w:jc w:val="both"/>
      </w:pPr>
    </w:p>
    <w:p w14:paraId="1D7E1F00" w14:textId="2029E92E" w:rsidR="005A5FF0" w:rsidRDefault="00A952A3">
      <w:pPr>
        <w:jc w:val="both"/>
      </w:pPr>
      <w:r>
        <w:t xml:space="preserve">En este fichero se </w:t>
      </w:r>
      <w:r w:rsidR="007D2FC0">
        <w:t>configurarán</w:t>
      </w:r>
      <w:r>
        <w:t xml:space="preserve"> las propiedades de log de la aplicación. El que se proporciona en la distribución contiene necesita ser configurado en la siguiente propiedad, para establecer la ruta en la que dejar el fichero de log</w:t>
      </w:r>
      <w:r w:rsidR="007B15DE">
        <w:t>.</w:t>
      </w:r>
    </w:p>
    <w:p w14:paraId="0A780757" w14:textId="77777777" w:rsidR="005A5FF0" w:rsidRDefault="005A5FF0">
      <w:pPr>
        <w:jc w:val="both"/>
      </w:pPr>
    </w:p>
    <w:p w14:paraId="39BE3AE5" w14:textId="77777777" w:rsidR="005A5FF0" w:rsidRDefault="00A952A3">
      <w:pPr>
        <w:jc w:val="both"/>
        <w:rPr>
          <w:rFonts w:ascii="Monospace" w:eastAsia="Monospace" w:hAnsi="Monospace" w:cs="Monospace"/>
          <w:color w:val="2A00FF"/>
          <w:u w:val="single"/>
          <w:lang w:val="en-US"/>
        </w:rPr>
      </w:pPr>
      <w:r w:rsidRPr="007E7C63">
        <w:rPr>
          <w:rFonts w:ascii="Monospace" w:eastAsia="Monospace" w:hAnsi="Monospace" w:cs="Monospace"/>
          <w:color w:val="000000"/>
          <w:lang w:val="en-US"/>
        </w:rPr>
        <w:t>log4j.appender.GENERAL.File=</w:t>
      </w:r>
      <w:r w:rsidRPr="007E7C63">
        <w:rPr>
          <w:rFonts w:ascii="Monospace" w:eastAsia="Monospace" w:hAnsi="Monospace" w:cs="Monospace"/>
          <w:color w:val="2A00FF"/>
          <w:u w:val="single"/>
          <w:lang w:val="en-US"/>
        </w:rPr>
        <w:t>/</w:t>
      </w:r>
      <w:r w:rsidR="00B37656" w:rsidRPr="007E7C63">
        <w:rPr>
          <w:rFonts w:ascii="Monospace" w:eastAsia="Monospace" w:hAnsi="Monospace" w:cs="Monospace"/>
          <w:color w:val="2A00FF"/>
          <w:u w:val="single"/>
          <w:lang w:val="en-US"/>
        </w:rPr>
        <w:t>XXX</w:t>
      </w:r>
      <w:r w:rsidRPr="007E7C63">
        <w:rPr>
          <w:rFonts w:ascii="Monospace" w:eastAsia="Monospace" w:hAnsi="Monospace" w:cs="Monospace"/>
          <w:color w:val="2A00FF"/>
          <w:u w:val="single"/>
          <w:lang w:val="en-US"/>
        </w:rPr>
        <w:t>/eeutil-</w:t>
      </w:r>
      <w:r w:rsidR="00695133">
        <w:rPr>
          <w:rFonts w:ascii="Monospace" w:eastAsia="Monospace" w:hAnsi="Monospace" w:cs="Monospace"/>
          <w:color w:val="2A00FF"/>
          <w:u w:val="single"/>
          <w:lang w:val="en-US"/>
        </w:rPr>
        <w:t>util</w:t>
      </w:r>
      <w:r w:rsidR="007E7C63" w:rsidRPr="007E7C63">
        <w:rPr>
          <w:rFonts w:ascii="Monospace" w:eastAsia="Monospace" w:hAnsi="Monospace" w:cs="Monospace"/>
          <w:color w:val="2A00FF"/>
          <w:u w:val="single"/>
          <w:lang w:val="en-US"/>
        </w:rPr>
        <w:t>-</w:t>
      </w:r>
      <w:r w:rsidRPr="007E7C63">
        <w:rPr>
          <w:rFonts w:ascii="Monospace" w:eastAsia="Monospace" w:hAnsi="Monospace" w:cs="Monospace"/>
          <w:color w:val="2A00FF"/>
          <w:u w:val="single"/>
          <w:lang w:val="en-US"/>
        </w:rPr>
        <w:t>firma.log</w:t>
      </w:r>
    </w:p>
    <w:p w14:paraId="5BC02773" w14:textId="77777777" w:rsidR="00B00DC0" w:rsidRPr="007E7C63" w:rsidRDefault="00B00DC0">
      <w:pPr>
        <w:jc w:val="both"/>
        <w:rPr>
          <w:lang w:val="en-US"/>
        </w:rPr>
      </w:pPr>
    </w:p>
    <w:p w14:paraId="51E63610" w14:textId="77777777" w:rsidR="005A5FF0" w:rsidRPr="007E7C63" w:rsidRDefault="005A5FF0">
      <w:pPr>
        <w:jc w:val="both"/>
        <w:rPr>
          <w:rFonts w:ascii="Monospace" w:eastAsia="Monospace" w:hAnsi="Monospace" w:cs="Monospace"/>
          <w:lang w:val="en-US"/>
        </w:rPr>
      </w:pPr>
    </w:p>
    <w:p w14:paraId="400CE853" w14:textId="77777777" w:rsidR="005A5FF0" w:rsidRDefault="00A952A3">
      <w:pPr>
        <w:pStyle w:val="Ttulo3"/>
        <w:ind w:right="804"/>
        <w:jc w:val="both"/>
      </w:pPr>
      <w:bookmarkStart w:id="13" w:name="_Toc217298413"/>
      <w:r>
        <w:t>database.properties (MySQL)</w:t>
      </w:r>
      <w:bookmarkEnd w:id="13"/>
    </w:p>
    <w:p w14:paraId="4A3989E6" w14:textId="77777777" w:rsidR="005A5FF0" w:rsidRDefault="005A5FF0">
      <w:pPr>
        <w:jc w:val="both"/>
      </w:pPr>
    </w:p>
    <w:p w14:paraId="1C6C1CEA" w14:textId="77777777" w:rsidR="005A5FF0" w:rsidRDefault="00A952A3">
      <w:pPr>
        <w:jc w:val="both"/>
      </w:pPr>
      <w:r>
        <w:t>En este fichero se configuran las propiedades de la base de datos.</w:t>
      </w:r>
    </w:p>
    <w:p w14:paraId="7A9E071C" w14:textId="77777777" w:rsidR="005A5FF0" w:rsidRDefault="005A5FF0">
      <w:pPr>
        <w:jc w:val="both"/>
      </w:pPr>
    </w:p>
    <w:p w14:paraId="1B83AFAA" w14:textId="77777777" w:rsidR="005A5FF0" w:rsidRDefault="00A952A3">
      <w:pPr>
        <w:jc w:val="both"/>
        <w:rPr>
          <w:rFonts w:ascii="Monospace" w:eastAsia="Monospace" w:hAnsi="Monospace" w:cs="Monospace"/>
          <w:color w:val="2A00FF"/>
          <w:lang w:val="en-US"/>
        </w:rPr>
      </w:pPr>
      <w:r>
        <w:rPr>
          <w:rFonts w:ascii="Monospace" w:eastAsia="Monospace" w:hAnsi="Monospace" w:cs="Monospace"/>
          <w:color w:val="000000"/>
          <w:lang w:val="en-US"/>
        </w:rPr>
        <w:t>database.driverClassName=</w:t>
      </w:r>
      <w:r>
        <w:rPr>
          <w:rFonts w:ascii="Monospace" w:eastAsia="Monospace" w:hAnsi="Monospace" w:cs="Monospace"/>
          <w:color w:val="2A00FF"/>
          <w:lang w:val="en-US"/>
        </w:rPr>
        <w:t>com.mysql.jdbc.Driver</w:t>
      </w:r>
    </w:p>
    <w:p w14:paraId="25F6D537" w14:textId="77777777" w:rsidR="005A5FF0" w:rsidRPr="00FD5982" w:rsidRDefault="00A952A3">
      <w:pPr>
        <w:jc w:val="both"/>
        <w:rPr>
          <w:lang w:val="en-US"/>
        </w:rPr>
      </w:pPr>
      <w:r>
        <w:rPr>
          <w:rFonts w:ascii="Monospace" w:eastAsia="Monospace" w:hAnsi="Monospace" w:cs="Monospace"/>
          <w:color w:val="000000"/>
          <w:lang w:val="en-US"/>
        </w:rPr>
        <w:t>database.url=</w:t>
      </w:r>
      <w:r>
        <w:rPr>
          <w:rFonts w:ascii="Monospace" w:eastAsia="Monospace" w:hAnsi="Monospace" w:cs="Monospace"/>
          <w:color w:val="2A00FF"/>
          <w:u w:val="single"/>
          <w:lang w:val="en-US"/>
        </w:rPr>
        <w:t>jdbc</w:t>
      </w:r>
      <w:r>
        <w:rPr>
          <w:rFonts w:ascii="Monospace" w:eastAsia="Monospace" w:hAnsi="Monospace" w:cs="Monospace"/>
          <w:color w:val="000000"/>
          <w:lang w:val="en-US"/>
        </w:rPr>
        <w:t>:</w:t>
      </w:r>
      <w:r>
        <w:rPr>
          <w:rFonts w:ascii="Monospace" w:eastAsia="Monospace" w:hAnsi="Monospace" w:cs="Monospace"/>
          <w:color w:val="2A00FF"/>
          <w:u w:val="single"/>
          <w:lang w:val="en-US"/>
        </w:rPr>
        <w:t>mysql</w:t>
      </w:r>
      <w:r>
        <w:rPr>
          <w:rFonts w:ascii="Monospace" w:eastAsia="Monospace" w:hAnsi="Monospace" w:cs="Monospace"/>
          <w:color w:val="2A00FF"/>
          <w:lang w:val="en-US"/>
        </w:rPr>
        <w:t>://host:port/database</w:t>
      </w:r>
    </w:p>
    <w:p w14:paraId="095E6B43" w14:textId="77777777" w:rsidR="005A5FF0" w:rsidRDefault="00A952A3">
      <w:pPr>
        <w:jc w:val="both"/>
        <w:rPr>
          <w:rFonts w:ascii="Monospace" w:eastAsia="Monospace" w:hAnsi="Monospace" w:cs="Monospace"/>
          <w:color w:val="2A00FF"/>
          <w:lang w:val="en-US"/>
        </w:rPr>
      </w:pPr>
      <w:r>
        <w:rPr>
          <w:rFonts w:ascii="Monospace" w:eastAsia="Monospace" w:hAnsi="Monospace" w:cs="Monospace"/>
          <w:color w:val="000000"/>
          <w:lang w:val="en-US"/>
        </w:rPr>
        <w:t>database.username=</w:t>
      </w:r>
      <w:r>
        <w:rPr>
          <w:rFonts w:ascii="Monospace" w:eastAsia="Monospace" w:hAnsi="Monospace" w:cs="Monospace"/>
          <w:color w:val="2A00FF"/>
          <w:lang w:val="en-US"/>
        </w:rPr>
        <w:t>XXX</w:t>
      </w:r>
    </w:p>
    <w:p w14:paraId="0645995F" w14:textId="77777777" w:rsidR="005A5FF0" w:rsidRDefault="00A952A3">
      <w:pPr>
        <w:jc w:val="both"/>
        <w:rPr>
          <w:rFonts w:ascii="Monospace" w:eastAsia="Monospace" w:hAnsi="Monospace" w:cs="Monospace"/>
          <w:color w:val="2A00FF"/>
          <w:lang w:val="en-US"/>
        </w:rPr>
      </w:pPr>
      <w:r>
        <w:rPr>
          <w:rFonts w:ascii="Monospace" w:eastAsia="Monospace" w:hAnsi="Monospace" w:cs="Monospace"/>
          <w:color w:val="000000"/>
          <w:lang w:val="en-US"/>
        </w:rPr>
        <w:t>database.password=</w:t>
      </w:r>
      <w:r>
        <w:rPr>
          <w:rFonts w:ascii="Monospace" w:eastAsia="Monospace" w:hAnsi="Monospace" w:cs="Monospace"/>
          <w:color w:val="2A00FF"/>
          <w:lang w:val="en-US"/>
        </w:rPr>
        <w:t>XXX</w:t>
      </w:r>
    </w:p>
    <w:p w14:paraId="3719958C" w14:textId="77777777" w:rsidR="005A5FF0" w:rsidRDefault="00A952A3">
      <w:pPr>
        <w:jc w:val="both"/>
        <w:rPr>
          <w:rFonts w:ascii="Monospace" w:eastAsia="Monospace" w:hAnsi="Monospace" w:cs="Monospace"/>
          <w:color w:val="2A00FF"/>
          <w:lang w:val="en-US"/>
        </w:rPr>
      </w:pPr>
      <w:r>
        <w:rPr>
          <w:rFonts w:ascii="Monospace" w:eastAsia="Monospace" w:hAnsi="Monospace" w:cs="Monospace"/>
          <w:color w:val="000000"/>
          <w:lang w:val="en-US"/>
        </w:rPr>
        <w:t>database.showSql=</w:t>
      </w:r>
      <w:r>
        <w:rPr>
          <w:rFonts w:ascii="Monospace" w:eastAsia="Monospace" w:hAnsi="Monospace" w:cs="Monospace"/>
          <w:color w:val="2A00FF"/>
          <w:lang w:val="en-US"/>
        </w:rPr>
        <w:t>0</w:t>
      </w:r>
    </w:p>
    <w:p w14:paraId="6B8AF300" w14:textId="77777777" w:rsidR="005A5FF0" w:rsidRDefault="00A952A3">
      <w:pPr>
        <w:jc w:val="both"/>
        <w:rPr>
          <w:rFonts w:ascii="Monospace" w:eastAsia="Monospace" w:hAnsi="Monospace" w:cs="Monospace"/>
          <w:color w:val="2A00FF"/>
        </w:rPr>
      </w:pPr>
      <w:r>
        <w:rPr>
          <w:rFonts w:ascii="Monospace" w:eastAsia="Monospace" w:hAnsi="Monospace" w:cs="Monospace"/>
          <w:color w:val="000000"/>
        </w:rPr>
        <w:t>database.hibernateDialect=</w:t>
      </w:r>
      <w:r>
        <w:rPr>
          <w:rFonts w:ascii="Monospace" w:eastAsia="Monospace" w:hAnsi="Monospace" w:cs="Monospace"/>
          <w:color w:val="2A00FF"/>
        </w:rPr>
        <w:t>org.hibernate.dialect.MySQLDialect</w:t>
      </w:r>
    </w:p>
    <w:p w14:paraId="4C992A5B" w14:textId="77777777" w:rsidR="005A5FF0" w:rsidRDefault="005A5FF0">
      <w:pPr>
        <w:jc w:val="both"/>
      </w:pPr>
    </w:p>
    <w:p w14:paraId="1B707556" w14:textId="389A3845" w:rsidR="005A5FF0" w:rsidRDefault="00A952A3">
      <w:pPr>
        <w:jc w:val="both"/>
      </w:pPr>
      <w:r>
        <w:t>No se proporciona ningún driver por lo que deberán incluir el driver especificado según la versión de su MySQL en las librerías del servidor de aplicaciones.</w:t>
      </w:r>
    </w:p>
    <w:p w14:paraId="773B68AF" w14:textId="77777777" w:rsidR="00B00DC0" w:rsidRDefault="00B00DC0">
      <w:pPr>
        <w:jc w:val="both"/>
      </w:pPr>
    </w:p>
    <w:p w14:paraId="44521791" w14:textId="77777777" w:rsidR="005A5FF0" w:rsidRPr="00EB1E04" w:rsidRDefault="00F3467B">
      <w:pPr>
        <w:pStyle w:val="Ttulo3"/>
        <w:ind w:left="0" w:right="804"/>
        <w:jc w:val="both"/>
      </w:pPr>
      <w:bookmarkStart w:id="14" w:name="_Toc217298414"/>
      <w:r>
        <w:t>afirma</w:t>
      </w:r>
      <w:r w:rsidR="00A952A3" w:rsidRPr="00EB1E04">
        <w:t>.properties</w:t>
      </w:r>
      <w:bookmarkEnd w:id="14"/>
    </w:p>
    <w:p w14:paraId="1C5EFFC7" w14:textId="77777777" w:rsidR="005A5FF0" w:rsidRDefault="005A5FF0">
      <w:pPr>
        <w:jc w:val="both"/>
      </w:pPr>
    </w:p>
    <w:p w14:paraId="03873091" w14:textId="77777777" w:rsidR="005A5FF0" w:rsidRDefault="00A952A3">
      <w:pPr>
        <w:jc w:val="both"/>
      </w:pPr>
      <w:r>
        <w:t xml:space="preserve">En este fichero se configuran las propiedades </w:t>
      </w:r>
      <w:r w:rsidR="00F3467B">
        <w:t>para consumir los servicios web de @firma:</w:t>
      </w:r>
    </w:p>
    <w:p w14:paraId="745ED1C9" w14:textId="77777777" w:rsidR="005A5FF0" w:rsidRDefault="005A5FF0">
      <w:pPr>
        <w:jc w:val="both"/>
      </w:pPr>
    </w:p>
    <w:p w14:paraId="74A3052D" w14:textId="77777777" w:rsidR="00F3467B" w:rsidRPr="00F3467B" w:rsidRDefault="00F3467B" w:rsidP="00F3467B">
      <w:pPr>
        <w:suppressAutoHyphens w:val="0"/>
        <w:rPr>
          <w:rFonts w:ascii="Consolas" w:hAnsi="Consolas" w:cs="Consolas"/>
          <w:color w:val="3F7F5F"/>
          <w:lang w:eastAsia="es-ES"/>
        </w:rPr>
      </w:pPr>
      <w:r w:rsidRPr="00F3467B">
        <w:rPr>
          <w:rFonts w:ascii="Consolas" w:hAnsi="Consolas" w:cs="Consolas"/>
          <w:color w:val="3F7F5F"/>
          <w:lang w:eastAsia="es-ES"/>
        </w:rPr>
        <w:t># PARÁMETROS PARA LA CONEXIÓN CON @FIRMA</w:t>
      </w:r>
    </w:p>
    <w:p w14:paraId="2D0A849D" w14:textId="77777777" w:rsidR="00F3467B" w:rsidRPr="00F3467B" w:rsidRDefault="00F3467B" w:rsidP="00F3467B">
      <w:pPr>
        <w:jc w:val="both"/>
        <w:rPr>
          <w:rFonts w:ascii="Consolas" w:hAnsi="Consolas" w:cs="Consolas"/>
          <w:color w:val="000000"/>
          <w:lang w:eastAsia="es-ES"/>
        </w:rPr>
      </w:pPr>
      <w:r w:rsidRPr="00F3467B">
        <w:rPr>
          <w:rFonts w:ascii="Consolas" w:hAnsi="Consolas" w:cs="Consolas"/>
          <w:color w:val="000000"/>
          <w:lang w:eastAsia="es-ES"/>
        </w:rPr>
        <w:t>afirma.validarfirma.url=http://afirma.redsara.es/afirmaws/services/ValidarFirma</w:t>
      </w:r>
    </w:p>
    <w:p w14:paraId="078E38DB" w14:textId="77777777" w:rsidR="00F3467B" w:rsidRPr="00F3467B" w:rsidRDefault="00F3467B" w:rsidP="00F3467B">
      <w:pPr>
        <w:jc w:val="both"/>
        <w:rPr>
          <w:rFonts w:ascii="Consolas" w:hAnsi="Consolas" w:cs="Consolas"/>
          <w:color w:val="000000"/>
          <w:lang w:eastAsia="es-ES"/>
        </w:rPr>
      </w:pPr>
      <w:r w:rsidRPr="00F3467B">
        <w:rPr>
          <w:rFonts w:ascii="Consolas" w:hAnsi="Consolas" w:cs="Consolas"/>
          <w:color w:val="000000"/>
          <w:lang w:eastAsia="es-ES"/>
        </w:rPr>
        <w:t>afirma.validarcertificado.url=http://afirma.redsara.es/afirmaws/services/ValidarCertificado</w:t>
      </w:r>
    </w:p>
    <w:p w14:paraId="7627D769" w14:textId="77777777" w:rsidR="00F3467B" w:rsidRPr="00F3467B" w:rsidRDefault="00F3467B" w:rsidP="00F3467B">
      <w:pPr>
        <w:jc w:val="both"/>
        <w:rPr>
          <w:rFonts w:ascii="Consolas" w:hAnsi="Consolas" w:cs="Consolas"/>
          <w:color w:val="000000"/>
          <w:lang w:eastAsia="es-ES"/>
        </w:rPr>
      </w:pPr>
      <w:r w:rsidRPr="00F3467B">
        <w:rPr>
          <w:rFonts w:ascii="Consolas" w:hAnsi="Consolas" w:cs="Consolas"/>
          <w:color w:val="000000"/>
          <w:lang w:eastAsia="es-ES"/>
        </w:rPr>
        <w:t>afirma.verifydss.url=http://afirma.redsara.es/afirmaws/services/DSSAfirmaVerify</w:t>
      </w:r>
    </w:p>
    <w:p w14:paraId="717FDDA3" w14:textId="77777777" w:rsidR="00F3467B" w:rsidRPr="00F3467B" w:rsidRDefault="00F3467B" w:rsidP="00F3467B">
      <w:pPr>
        <w:jc w:val="both"/>
        <w:rPr>
          <w:rFonts w:ascii="Consolas" w:hAnsi="Consolas" w:cs="Consolas"/>
          <w:color w:val="000000"/>
          <w:lang w:eastAsia="es-ES"/>
        </w:rPr>
      </w:pPr>
    </w:p>
    <w:p w14:paraId="5166B837" w14:textId="77777777" w:rsidR="00F3467B" w:rsidRPr="00F3467B" w:rsidRDefault="00F3467B" w:rsidP="00F3467B">
      <w:pPr>
        <w:jc w:val="both"/>
        <w:rPr>
          <w:rFonts w:ascii="Consolas" w:hAnsi="Consolas" w:cs="Consolas"/>
          <w:color w:val="000000"/>
          <w:lang w:eastAsia="es-ES"/>
        </w:rPr>
      </w:pPr>
    </w:p>
    <w:p w14:paraId="6CB5F583" w14:textId="77777777" w:rsidR="00F3467B" w:rsidRPr="00F3467B" w:rsidRDefault="00F3467B" w:rsidP="00F3467B">
      <w:pPr>
        <w:jc w:val="both"/>
        <w:rPr>
          <w:rFonts w:ascii="Consolas" w:hAnsi="Consolas" w:cs="Consolas"/>
          <w:color w:val="000000"/>
          <w:lang w:eastAsia="es-ES"/>
        </w:rPr>
      </w:pPr>
      <w:r w:rsidRPr="00F3467B">
        <w:rPr>
          <w:rFonts w:ascii="Consolas" w:hAnsi="Consolas" w:cs="Consolas"/>
          <w:color w:val="000000"/>
          <w:lang w:eastAsia="es-ES"/>
        </w:rPr>
        <w:t>afirma.idaplicacion=XXX</w:t>
      </w:r>
    </w:p>
    <w:p w14:paraId="1B989322" w14:textId="77777777" w:rsidR="00F3467B" w:rsidRPr="00F3467B" w:rsidRDefault="00F3467B" w:rsidP="00F3467B">
      <w:pPr>
        <w:jc w:val="both"/>
        <w:rPr>
          <w:rFonts w:ascii="Consolas" w:hAnsi="Consolas" w:cs="Consolas"/>
          <w:color w:val="000000"/>
          <w:lang w:eastAsia="es-ES"/>
        </w:rPr>
      </w:pPr>
      <w:r w:rsidRPr="00F3467B">
        <w:rPr>
          <w:rFonts w:ascii="Consolas" w:hAnsi="Consolas" w:cs="Consolas"/>
          <w:color w:val="000000"/>
          <w:lang w:eastAsia="es-ES"/>
        </w:rPr>
        <w:lastRenderedPageBreak/>
        <w:t>afirma.user=XXX</w:t>
      </w:r>
    </w:p>
    <w:p w14:paraId="47515299" w14:textId="77777777" w:rsidR="00F3467B" w:rsidRPr="00F3467B" w:rsidRDefault="00F3467B" w:rsidP="00F3467B">
      <w:pPr>
        <w:jc w:val="both"/>
        <w:rPr>
          <w:rFonts w:ascii="Consolas" w:hAnsi="Consolas" w:cs="Consolas"/>
          <w:color w:val="000000"/>
          <w:lang w:val="en-US" w:eastAsia="es-ES"/>
        </w:rPr>
      </w:pPr>
      <w:r w:rsidRPr="00F3467B">
        <w:rPr>
          <w:rFonts w:ascii="Consolas" w:hAnsi="Consolas" w:cs="Consolas"/>
          <w:color w:val="000000"/>
          <w:lang w:val="en-US" w:eastAsia="es-ES"/>
        </w:rPr>
        <w:t>afirma.password=XXX</w:t>
      </w:r>
    </w:p>
    <w:p w14:paraId="15DA89DB" w14:textId="77777777" w:rsidR="00F3467B" w:rsidRPr="00F3467B" w:rsidRDefault="00F3467B" w:rsidP="00F3467B">
      <w:pPr>
        <w:jc w:val="both"/>
        <w:rPr>
          <w:rFonts w:ascii="Consolas" w:hAnsi="Consolas" w:cs="Consolas"/>
          <w:color w:val="000000"/>
          <w:lang w:val="en-US" w:eastAsia="es-ES"/>
        </w:rPr>
      </w:pPr>
      <w:r w:rsidRPr="00F3467B">
        <w:rPr>
          <w:rFonts w:ascii="Consolas" w:hAnsi="Consolas" w:cs="Consolas"/>
          <w:color w:val="000000"/>
          <w:lang w:val="en-US" w:eastAsia="es-ES"/>
        </w:rPr>
        <w:t>afirma.truststore=/</w:t>
      </w:r>
      <w:r>
        <w:rPr>
          <w:rFonts w:ascii="Consolas" w:hAnsi="Consolas" w:cs="Consolas"/>
          <w:color w:val="000000"/>
          <w:lang w:val="en-US" w:eastAsia="es-ES"/>
        </w:rPr>
        <w:t>XXX</w:t>
      </w:r>
      <w:r w:rsidRPr="00F3467B">
        <w:rPr>
          <w:rFonts w:ascii="Consolas" w:hAnsi="Consolas" w:cs="Consolas"/>
          <w:color w:val="000000"/>
          <w:lang w:val="en-US" w:eastAsia="es-ES"/>
        </w:rPr>
        <w:t>/truststore.jks</w:t>
      </w:r>
    </w:p>
    <w:p w14:paraId="7BE75AF7" w14:textId="77777777" w:rsidR="00F3467B" w:rsidRPr="00F3467B" w:rsidRDefault="00F3467B" w:rsidP="00F3467B">
      <w:pPr>
        <w:jc w:val="both"/>
        <w:rPr>
          <w:rFonts w:ascii="Consolas" w:hAnsi="Consolas" w:cs="Consolas"/>
          <w:color w:val="000000"/>
          <w:lang w:eastAsia="es-ES"/>
        </w:rPr>
      </w:pPr>
      <w:r w:rsidRPr="00F3467B">
        <w:rPr>
          <w:rFonts w:ascii="Consolas" w:hAnsi="Consolas" w:cs="Consolas"/>
          <w:color w:val="000000"/>
          <w:lang w:eastAsia="es-ES"/>
        </w:rPr>
        <w:t>afirma.truststore.password=</w:t>
      </w:r>
      <w:r>
        <w:rPr>
          <w:rFonts w:ascii="Consolas" w:hAnsi="Consolas" w:cs="Consolas"/>
          <w:color w:val="000000"/>
          <w:lang w:eastAsia="es-ES"/>
        </w:rPr>
        <w:t>XXX</w:t>
      </w:r>
    </w:p>
    <w:p w14:paraId="7599AFB6" w14:textId="77777777" w:rsidR="00F3467B" w:rsidRPr="00F3467B" w:rsidRDefault="00F3467B" w:rsidP="00F3467B">
      <w:pPr>
        <w:jc w:val="both"/>
        <w:rPr>
          <w:rFonts w:ascii="Consolas" w:hAnsi="Consolas" w:cs="Consolas"/>
          <w:color w:val="000000"/>
          <w:lang w:eastAsia="es-ES"/>
        </w:rPr>
      </w:pPr>
      <w:r w:rsidRPr="00F3467B">
        <w:rPr>
          <w:rFonts w:ascii="Consolas" w:hAnsi="Consolas" w:cs="Consolas"/>
          <w:color w:val="000000"/>
          <w:lang w:eastAsia="es-ES"/>
        </w:rPr>
        <w:t>afirma.idaplicacionServidorDedicado=XXX</w:t>
      </w:r>
    </w:p>
    <w:p w14:paraId="23F6CE3B" w14:textId="77777777" w:rsidR="00F3467B" w:rsidRPr="00F3467B" w:rsidRDefault="00F3467B" w:rsidP="00F3467B">
      <w:pPr>
        <w:jc w:val="both"/>
        <w:rPr>
          <w:rFonts w:ascii="Consolas" w:hAnsi="Consolas" w:cs="Consolas"/>
          <w:color w:val="000000"/>
          <w:lang w:eastAsia="es-ES"/>
        </w:rPr>
      </w:pPr>
      <w:r w:rsidRPr="00F3467B">
        <w:rPr>
          <w:rFonts w:ascii="Consolas" w:hAnsi="Consolas" w:cs="Consolas"/>
          <w:color w:val="000000"/>
          <w:lang w:eastAsia="es-ES"/>
        </w:rPr>
        <w:t>afirma.connectionTimeOut=120000</w:t>
      </w:r>
    </w:p>
    <w:p w14:paraId="4E5283AD" w14:textId="77777777" w:rsidR="005A5FF0" w:rsidRPr="003269F3" w:rsidRDefault="00F3467B" w:rsidP="00F3467B">
      <w:pPr>
        <w:jc w:val="both"/>
        <w:rPr>
          <w:rFonts w:ascii="Monospace" w:eastAsia="Monospace" w:hAnsi="Monospace" w:cs="Monospace"/>
        </w:rPr>
      </w:pPr>
      <w:r w:rsidRPr="003269F3">
        <w:rPr>
          <w:rFonts w:ascii="Consolas" w:hAnsi="Consolas" w:cs="Consolas"/>
          <w:color w:val="000000"/>
          <w:lang w:eastAsia="es-ES"/>
        </w:rPr>
        <w:t>afirma.receiveTimeOut=120000</w:t>
      </w:r>
    </w:p>
    <w:p w14:paraId="4E92604F" w14:textId="77777777" w:rsidR="005A5FF0" w:rsidRPr="003269F3" w:rsidRDefault="005A5FF0">
      <w:pPr>
        <w:jc w:val="both"/>
      </w:pPr>
    </w:p>
    <w:p w14:paraId="60859615" w14:textId="77777777" w:rsidR="00F3467B" w:rsidRDefault="00F3467B">
      <w:pPr>
        <w:jc w:val="both"/>
      </w:pPr>
      <w:r w:rsidRPr="00F3467B">
        <w:t>Se deb</w:t>
      </w:r>
      <w:r>
        <w:t xml:space="preserve">en especificar las direcciones donde se encuentran los web services de @firma a utilizar en las variables </w:t>
      </w:r>
      <w:r w:rsidRPr="00027207">
        <w:rPr>
          <w:rFonts w:ascii="FreeMono" w:hAnsi="FreeMono" w:cs="FreeMono"/>
        </w:rPr>
        <w:t>afirma.validarfirma.url</w:t>
      </w:r>
      <w:r>
        <w:t xml:space="preserve">, </w:t>
      </w:r>
      <w:r w:rsidRPr="00027207">
        <w:rPr>
          <w:rFonts w:ascii="FreeMono" w:hAnsi="FreeMono" w:cs="FreeMono"/>
        </w:rPr>
        <w:t>afirma.validarcertificado.url</w:t>
      </w:r>
      <w:r>
        <w:t xml:space="preserve"> y </w:t>
      </w:r>
      <w:r w:rsidRPr="00027207">
        <w:rPr>
          <w:rFonts w:ascii="FreeMono" w:hAnsi="FreeMono" w:cs="FreeMono"/>
        </w:rPr>
        <w:t>afirma.verifydss.url</w:t>
      </w:r>
      <w:r>
        <w:t>.</w:t>
      </w:r>
    </w:p>
    <w:p w14:paraId="7FDB863B" w14:textId="77777777" w:rsidR="00027207" w:rsidRDefault="00027207">
      <w:pPr>
        <w:jc w:val="both"/>
      </w:pPr>
    </w:p>
    <w:p w14:paraId="23B98723" w14:textId="77777777" w:rsidR="00027207" w:rsidRDefault="00027207">
      <w:pPr>
        <w:jc w:val="both"/>
      </w:pPr>
      <w:r>
        <w:t xml:space="preserve">Se deben especificar los datos de autenticación de @firma en las variables </w:t>
      </w:r>
      <w:r w:rsidRPr="00027207">
        <w:rPr>
          <w:rFonts w:ascii="FreeMono" w:hAnsi="FreeMono" w:cs="FreeMono"/>
        </w:rPr>
        <w:t>afirma.idaplicacion</w:t>
      </w:r>
      <w:r>
        <w:t xml:space="preserve">, </w:t>
      </w:r>
      <w:r w:rsidRPr="00027207">
        <w:rPr>
          <w:rFonts w:ascii="FreeMono" w:hAnsi="FreeMono" w:cs="FreeMono"/>
        </w:rPr>
        <w:t>afirma.user</w:t>
      </w:r>
      <w:r>
        <w:t xml:space="preserve"> y </w:t>
      </w:r>
      <w:r w:rsidRPr="00027207">
        <w:rPr>
          <w:rFonts w:ascii="FreeMono" w:hAnsi="FreeMono" w:cs="FreeMono"/>
        </w:rPr>
        <w:t>afirma.password</w:t>
      </w:r>
      <w:r>
        <w:t>.</w:t>
      </w:r>
    </w:p>
    <w:p w14:paraId="1F820D61" w14:textId="77777777" w:rsidR="00027207" w:rsidRDefault="00027207">
      <w:pPr>
        <w:jc w:val="both"/>
      </w:pPr>
    </w:p>
    <w:p w14:paraId="5B47F689" w14:textId="77777777" w:rsidR="00027207" w:rsidRDefault="00027207">
      <w:pPr>
        <w:jc w:val="both"/>
      </w:pPr>
      <w:r>
        <w:t xml:space="preserve">La ruta del truststore se especifica en </w:t>
      </w:r>
      <w:r w:rsidRPr="00027207">
        <w:rPr>
          <w:rFonts w:ascii="FreeMono" w:hAnsi="FreeMono" w:cs="FreeMono"/>
        </w:rPr>
        <w:t>afirma.truststore</w:t>
      </w:r>
      <w:r>
        <w:t xml:space="preserve"> y la contraseña del mismo en </w:t>
      </w:r>
      <w:r w:rsidRPr="00027207">
        <w:rPr>
          <w:rFonts w:ascii="FreeMono" w:hAnsi="FreeMono" w:cs="FreeMono"/>
        </w:rPr>
        <w:t>afirma.truststore.password</w:t>
      </w:r>
      <w:r>
        <w:t>.</w:t>
      </w:r>
    </w:p>
    <w:p w14:paraId="72C9DDBA" w14:textId="77777777" w:rsidR="00027207" w:rsidRDefault="00027207">
      <w:pPr>
        <w:jc w:val="both"/>
      </w:pPr>
    </w:p>
    <w:p w14:paraId="454C215B" w14:textId="77777777" w:rsidR="005A5FF0" w:rsidRDefault="005A5FF0">
      <w:pPr>
        <w:jc w:val="both"/>
      </w:pPr>
    </w:p>
    <w:p w14:paraId="14A87268" w14:textId="77777777" w:rsidR="00E04619" w:rsidRPr="00EB1E04" w:rsidRDefault="00E04619" w:rsidP="00E04619">
      <w:pPr>
        <w:pStyle w:val="Ttulo3"/>
        <w:ind w:left="0" w:right="804"/>
        <w:jc w:val="both"/>
      </w:pPr>
      <w:bookmarkStart w:id="15" w:name="_Toc217298415"/>
      <w:r>
        <w:t>textos</w:t>
      </w:r>
      <w:r w:rsidRPr="00EB1E04">
        <w:t>.properties</w:t>
      </w:r>
      <w:bookmarkEnd w:id="15"/>
    </w:p>
    <w:p w14:paraId="1D39CB29" w14:textId="77777777" w:rsidR="00E04619" w:rsidRDefault="00E04619" w:rsidP="00E04619">
      <w:pPr>
        <w:jc w:val="both"/>
      </w:pPr>
    </w:p>
    <w:p w14:paraId="4D33B365" w14:textId="77777777" w:rsidR="00E04619" w:rsidRDefault="00E04619" w:rsidP="00E04619">
      <w:pPr>
        <w:jc w:val="both"/>
      </w:pPr>
      <w:r>
        <w:t>En este fichero se configuran los textos que se estamparán durante la generación de los ficheros PDF con CSV. No es necesario modificar nada.</w:t>
      </w:r>
    </w:p>
    <w:p w14:paraId="2795CCDA" w14:textId="77777777" w:rsidR="00E04619" w:rsidRPr="00E04619" w:rsidRDefault="00E04619" w:rsidP="00E04619">
      <w:pPr>
        <w:jc w:val="both"/>
        <w:rPr>
          <w:rFonts w:ascii="Consolas" w:hAnsi="Consolas" w:cs="Consolas"/>
          <w:color w:val="000000"/>
          <w:lang w:eastAsia="es-ES"/>
        </w:rPr>
      </w:pPr>
    </w:p>
    <w:p w14:paraId="7C6C013D" w14:textId="77777777" w:rsidR="00B55FEF" w:rsidRPr="00B55FEF" w:rsidRDefault="00B55FEF" w:rsidP="00B55FEF">
      <w:pPr>
        <w:jc w:val="both"/>
        <w:rPr>
          <w:rFonts w:ascii="Consolas" w:hAnsi="Consolas" w:cs="Consolas"/>
          <w:color w:val="3F7F5F"/>
          <w:lang w:eastAsia="es-ES"/>
        </w:rPr>
      </w:pPr>
      <w:r w:rsidRPr="00B55FEF">
        <w:rPr>
          <w:rFonts w:ascii="Consolas" w:hAnsi="Consolas" w:cs="Consolas"/>
          <w:color w:val="3F7F5F"/>
          <w:lang w:eastAsia="es-ES"/>
        </w:rPr>
        <w:t># textos para el formato simple</w:t>
      </w:r>
    </w:p>
    <w:p w14:paraId="56788136" w14:textId="77777777" w:rsidR="00B55FEF" w:rsidRPr="00B55FEF" w:rsidRDefault="00B55FEF" w:rsidP="00B55FEF">
      <w:pPr>
        <w:jc w:val="both"/>
        <w:rPr>
          <w:rFonts w:ascii="Consolas" w:hAnsi="Consolas" w:cs="Consolas"/>
          <w:color w:val="000000"/>
          <w:lang w:eastAsia="es-ES"/>
        </w:rPr>
      </w:pPr>
      <w:r w:rsidRPr="00B55FEF">
        <w:rPr>
          <w:rFonts w:ascii="Consolas" w:hAnsi="Consolas" w:cs="Consolas"/>
          <w:color w:val="000000"/>
          <w:lang w:eastAsia="es-ES"/>
        </w:rPr>
        <w:t>simple.cabecera.aplicacion=ÁMBITO</w:t>
      </w:r>
    </w:p>
    <w:p w14:paraId="6801DECA" w14:textId="77777777" w:rsidR="00B55FEF" w:rsidRPr="00B55FEF" w:rsidRDefault="00B55FEF" w:rsidP="00B55FEF">
      <w:pPr>
        <w:jc w:val="both"/>
        <w:rPr>
          <w:rFonts w:ascii="Consolas" w:hAnsi="Consolas" w:cs="Consolas"/>
          <w:color w:val="000000"/>
          <w:lang w:eastAsia="es-ES"/>
        </w:rPr>
      </w:pPr>
      <w:r w:rsidRPr="00B55FEF">
        <w:rPr>
          <w:rFonts w:ascii="Consolas" w:hAnsi="Consolas" w:cs="Consolas"/>
          <w:color w:val="000000"/>
          <w:lang w:eastAsia="es-ES"/>
        </w:rPr>
        <w:t>simple.cabecera.csv=CSV</w:t>
      </w:r>
    </w:p>
    <w:p w14:paraId="2ACCD3FC" w14:textId="77777777" w:rsidR="00B55FEF" w:rsidRPr="00B55FEF" w:rsidRDefault="00B55FEF" w:rsidP="00B55FEF">
      <w:pPr>
        <w:jc w:val="both"/>
        <w:rPr>
          <w:rFonts w:ascii="Consolas" w:hAnsi="Consolas" w:cs="Consolas"/>
          <w:color w:val="000000"/>
          <w:lang w:eastAsia="es-ES"/>
        </w:rPr>
      </w:pPr>
      <w:r w:rsidRPr="00B55FEF">
        <w:rPr>
          <w:rFonts w:ascii="Consolas" w:hAnsi="Consolas" w:cs="Consolas"/>
          <w:color w:val="000000"/>
          <w:lang w:eastAsia="es-ES"/>
        </w:rPr>
        <w:t>simple.cabecera.fecha=FECHA</w:t>
      </w:r>
    </w:p>
    <w:p w14:paraId="0EED33E8" w14:textId="77777777" w:rsidR="00B55FEF" w:rsidRPr="00B55FEF" w:rsidRDefault="00B55FEF" w:rsidP="00B55FEF">
      <w:pPr>
        <w:jc w:val="both"/>
        <w:rPr>
          <w:rFonts w:ascii="Consolas" w:hAnsi="Consolas" w:cs="Consolas"/>
          <w:color w:val="000000"/>
          <w:lang w:eastAsia="es-ES"/>
        </w:rPr>
      </w:pPr>
      <w:r w:rsidRPr="00B55FEF">
        <w:rPr>
          <w:rFonts w:ascii="Consolas" w:hAnsi="Consolas" w:cs="Consolas"/>
          <w:color w:val="000000"/>
          <w:lang w:eastAsia="es-ES"/>
        </w:rPr>
        <w:t>simple.cabecera.expediente=EXPEDIENTE</w:t>
      </w:r>
    </w:p>
    <w:p w14:paraId="3CECF817" w14:textId="77777777" w:rsidR="00B55FEF" w:rsidRPr="00B55FEF" w:rsidRDefault="00B55FEF" w:rsidP="00B55FEF">
      <w:pPr>
        <w:jc w:val="both"/>
        <w:rPr>
          <w:rFonts w:ascii="Consolas" w:hAnsi="Consolas" w:cs="Consolas"/>
          <w:color w:val="000000"/>
          <w:lang w:eastAsia="es-ES"/>
        </w:rPr>
      </w:pPr>
      <w:r w:rsidRPr="00B55FEF">
        <w:rPr>
          <w:rFonts w:ascii="Consolas" w:hAnsi="Consolas" w:cs="Consolas"/>
          <w:color w:val="000000"/>
          <w:lang w:eastAsia="es-ES"/>
        </w:rPr>
        <w:t>simple.cabecera.url=DIRECCIÓN DE VALIDACIÓN</w:t>
      </w:r>
    </w:p>
    <w:p w14:paraId="69F655A8" w14:textId="77777777" w:rsidR="00B55FEF" w:rsidRPr="00B55FEF" w:rsidRDefault="00B55FEF" w:rsidP="00B55FEF">
      <w:pPr>
        <w:jc w:val="both"/>
        <w:rPr>
          <w:rFonts w:ascii="Consolas" w:hAnsi="Consolas" w:cs="Consolas"/>
          <w:color w:val="000000"/>
          <w:lang w:eastAsia="es-ES"/>
        </w:rPr>
      </w:pPr>
      <w:r w:rsidRPr="00B55FEF">
        <w:rPr>
          <w:rFonts w:ascii="Consolas" w:hAnsi="Consolas" w:cs="Consolas"/>
          <w:color w:val="000000"/>
          <w:lang w:eastAsia="es-ES"/>
        </w:rPr>
        <w:t>simple.cabecera.nif=NIF/CIF</w:t>
      </w:r>
    </w:p>
    <w:p w14:paraId="2A40FCED" w14:textId="77777777" w:rsidR="00B55FEF" w:rsidRPr="00B55FEF" w:rsidRDefault="00B55FEF" w:rsidP="00B55FEF">
      <w:pPr>
        <w:jc w:val="both"/>
        <w:rPr>
          <w:rFonts w:ascii="Consolas" w:hAnsi="Consolas" w:cs="Consolas"/>
          <w:color w:val="3F7F5F"/>
          <w:lang w:eastAsia="es-ES"/>
        </w:rPr>
      </w:pPr>
    </w:p>
    <w:p w14:paraId="1A33E358" w14:textId="77777777" w:rsidR="00B55FEF" w:rsidRPr="00B55FEF" w:rsidRDefault="00B55FEF" w:rsidP="00B55FEF">
      <w:pPr>
        <w:jc w:val="both"/>
        <w:rPr>
          <w:rFonts w:ascii="Consolas" w:hAnsi="Consolas" w:cs="Consolas"/>
          <w:color w:val="3F7F5F"/>
          <w:lang w:eastAsia="es-ES"/>
        </w:rPr>
      </w:pPr>
      <w:r w:rsidRPr="00B55FEF">
        <w:rPr>
          <w:rFonts w:ascii="Consolas" w:hAnsi="Consolas" w:cs="Consolas"/>
          <w:color w:val="3F7F5F"/>
          <w:lang w:eastAsia="es-ES"/>
        </w:rPr>
        <w:t># textos para el formato complejo</w:t>
      </w:r>
    </w:p>
    <w:p w14:paraId="53A5793D" w14:textId="77777777" w:rsidR="00B55FEF" w:rsidRPr="00B55FEF" w:rsidRDefault="00B55FEF" w:rsidP="00B55FEF">
      <w:pPr>
        <w:jc w:val="both"/>
        <w:rPr>
          <w:rFonts w:ascii="Consolas" w:hAnsi="Consolas" w:cs="Consolas"/>
          <w:color w:val="000000"/>
          <w:lang w:eastAsia="es-ES"/>
        </w:rPr>
      </w:pPr>
      <w:r w:rsidRPr="00B55FEF">
        <w:rPr>
          <w:rFonts w:ascii="Consolas" w:hAnsi="Consolas" w:cs="Consolas"/>
          <w:color w:val="000000"/>
          <w:lang w:eastAsia="es-ES"/>
        </w:rPr>
        <w:t>complejo.cabecera.aplicacion=ÁMBITO- PREFIJO</w:t>
      </w:r>
    </w:p>
    <w:p w14:paraId="0E2903F0" w14:textId="77777777" w:rsidR="00B55FEF" w:rsidRPr="00B55FEF" w:rsidRDefault="00B55FEF" w:rsidP="00B55FEF">
      <w:pPr>
        <w:jc w:val="both"/>
        <w:rPr>
          <w:rFonts w:ascii="Consolas" w:hAnsi="Consolas" w:cs="Consolas"/>
          <w:color w:val="000000"/>
          <w:lang w:eastAsia="es-ES"/>
        </w:rPr>
      </w:pPr>
      <w:r w:rsidRPr="00B55FEF">
        <w:rPr>
          <w:rFonts w:ascii="Consolas" w:hAnsi="Consolas" w:cs="Consolas"/>
          <w:color w:val="000000"/>
          <w:lang w:eastAsia="es-ES"/>
        </w:rPr>
        <w:t>complejo.cabecera.csv=CÓDIGO SEGURO DE VERIFICACIÓN</w:t>
      </w:r>
    </w:p>
    <w:p w14:paraId="5688BB71" w14:textId="77777777" w:rsidR="00B55FEF" w:rsidRPr="00B55FEF" w:rsidRDefault="00B55FEF" w:rsidP="00B55FEF">
      <w:pPr>
        <w:jc w:val="both"/>
        <w:rPr>
          <w:rFonts w:ascii="Consolas" w:hAnsi="Consolas" w:cs="Consolas"/>
          <w:color w:val="000000"/>
          <w:lang w:eastAsia="es-ES"/>
        </w:rPr>
      </w:pPr>
      <w:r w:rsidRPr="00B55FEF">
        <w:rPr>
          <w:rFonts w:ascii="Consolas" w:hAnsi="Consolas" w:cs="Consolas"/>
          <w:color w:val="000000"/>
          <w:lang w:eastAsia="es-ES"/>
        </w:rPr>
        <w:t>complejo.cabecera.fecha=FECHA Y HORA DEL DOCUMENTO</w:t>
      </w:r>
    </w:p>
    <w:p w14:paraId="568BD32A" w14:textId="77777777" w:rsidR="00B55FEF" w:rsidRPr="00B55FEF" w:rsidRDefault="00B55FEF" w:rsidP="00B55FEF">
      <w:pPr>
        <w:jc w:val="both"/>
        <w:rPr>
          <w:rFonts w:ascii="Consolas" w:hAnsi="Consolas" w:cs="Consolas"/>
          <w:color w:val="000000"/>
          <w:lang w:eastAsia="es-ES"/>
        </w:rPr>
      </w:pPr>
      <w:r w:rsidRPr="00B55FEF">
        <w:rPr>
          <w:rFonts w:ascii="Consolas" w:hAnsi="Consolas" w:cs="Consolas"/>
          <w:color w:val="000000"/>
          <w:lang w:eastAsia="es-ES"/>
        </w:rPr>
        <w:t>complejo.cabecera.expediente=EXPEDIENTE</w:t>
      </w:r>
    </w:p>
    <w:p w14:paraId="4D30C86D" w14:textId="77777777" w:rsidR="00B55FEF" w:rsidRPr="00B55FEF" w:rsidRDefault="00B55FEF" w:rsidP="00B55FEF">
      <w:pPr>
        <w:jc w:val="both"/>
        <w:rPr>
          <w:rFonts w:ascii="Consolas" w:hAnsi="Consolas" w:cs="Consolas"/>
          <w:color w:val="000000"/>
          <w:lang w:eastAsia="es-ES"/>
        </w:rPr>
      </w:pPr>
      <w:r w:rsidRPr="00B55FEF">
        <w:rPr>
          <w:rFonts w:ascii="Consolas" w:hAnsi="Consolas" w:cs="Consolas"/>
          <w:color w:val="000000"/>
          <w:lang w:eastAsia="es-ES"/>
        </w:rPr>
        <w:t>complejo.cabecera.url=DIRECCIÓN DE VALIDACIÓN</w:t>
      </w:r>
    </w:p>
    <w:p w14:paraId="6385D317" w14:textId="77777777" w:rsidR="00B55FEF" w:rsidRPr="00B55FEF" w:rsidRDefault="00B55FEF" w:rsidP="00B55FEF">
      <w:pPr>
        <w:jc w:val="both"/>
        <w:rPr>
          <w:rFonts w:ascii="Consolas" w:hAnsi="Consolas" w:cs="Consolas"/>
          <w:color w:val="000000"/>
          <w:lang w:eastAsia="es-ES"/>
        </w:rPr>
      </w:pPr>
      <w:r w:rsidRPr="00B55FEF">
        <w:rPr>
          <w:rFonts w:ascii="Consolas" w:hAnsi="Consolas" w:cs="Consolas"/>
          <w:color w:val="000000"/>
          <w:lang w:eastAsia="es-ES"/>
        </w:rPr>
        <w:t>complejo.cabecera.nif=NIF INTERESADO</w:t>
      </w:r>
    </w:p>
    <w:p w14:paraId="1FFFFCDD" w14:textId="77777777" w:rsidR="00B55FEF" w:rsidRPr="00B55FEF" w:rsidRDefault="00B55FEF" w:rsidP="00B55FEF">
      <w:pPr>
        <w:jc w:val="both"/>
        <w:rPr>
          <w:rFonts w:ascii="Consolas" w:hAnsi="Consolas" w:cs="Consolas"/>
          <w:color w:val="3F7F5F"/>
          <w:lang w:eastAsia="es-ES"/>
        </w:rPr>
      </w:pPr>
    </w:p>
    <w:p w14:paraId="3A946627" w14:textId="77777777" w:rsidR="00B55FEF" w:rsidRPr="00B55FEF" w:rsidRDefault="00B55FEF" w:rsidP="00B55FEF">
      <w:pPr>
        <w:jc w:val="both"/>
        <w:rPr>
          <w:rFonts w:ascii="Consolas" w:hAnsi="Consolas" w:cs="Consolas"/>
          <w:color w:val="3F7F5F"/>
          <w:lang w:eastAsia="es-ES"/>
        </w:rPr>
      </w:pPr>
      <w:r w:rsidRPr="00B55FEF">
        <w:rPr>
          <w:rFonts w:ascii="Consolas" w:hAnsi="Consolas" w:cs="Consolas"/>
          <w:color w:val="3F7F5F"/>
          <w:lang w:eastAsia="es-ES"/>
        </w:rPr>
        <w:t># textos para la parte lateral</w:t>
      </w:r>
    </w:p>
    <w:p w14:paraId="6A1FC506" w14:textId="77777777" w:rsidR="00B55FEF" w:rsidRPr="00B55FEF" w:rsidRDefault="00B55FEF" w:rsidP="00B55FEF">
      <w:pPr>
        <w:jc w:val="both"/>
        <w:rPr>
          <w:rFonts w:ascii="Consolas" w:hAnsi="Consolas" w:cs="Consolas"/>
          <w:color w:val="000000"/>
          <w:lang w:eastAsia="es-ES"/>
        </w:rPr>
      </w:pPr>
      <w:r w:rsidRPr="00B55FEF">
        <w:rPr>
          <w:rFonts w:ascii="Consolas" w:hAnsi="Consolas" w:cs="Consolas"/>
          <w:color w:val="000000"/>
          <w:lang w:eastAsia="es-ES"/>
        </w:rPr>
        <w:t xml:space="preserve">lateral.texto1= INFORME DE FIRMA, no sustituye al documento original </w:t>
      </w:r>
    </w:p>
    <w:p w14:paraId="5FD675BB" w14:textId="77777777" w:rsidR="00B55FEF" w:rsidRPr="00B55FEF" w:rsidRDefault="00B55FEF" w:rsidP="00B55FEF">
      <w:pPr>
        <w:jc w:val="both"/>
        <w:rPr>
          <w:rFonts w:ascii="Consolas" w:hAnsi="Consolas" w:cs="Consolas"/>
          <w:color w:val="000000"/>
          <w:lang w:eastAsia="es-ES"/>
        </w:rPr>
      </w:pPr>
      <w:r w:rsidRPr="00B55FEF">
        <w:rPr>
          <w:rFonts w:ascii="Consolas" w:hAnsi="Consolas" w:cs="Consolas"/>
          <w:color w:val="000000"/>
          <w:lang w:eastAsia="es-ES"/>
        </w:rPr>
        <w:t>lateral.texto15= | C.S.V.</w:t>
      </w:r>
    </w:p>
    <w:p w14:paraId="416F7F1E" w14:textId="77777777" w:rsidR="00B55FEF" w:rsidRPr="00B55FEF" w:rsidRDefault="00B55FEF" w:rsidP="00B55FEF">
      <w:pPr>
        <w:jc w:val="both"/>
        <w:rPr>
          <w:rFonts w:ascii="Consolas" w:hAnsi="Consolas" w:cs="Consolas"/>
          <w:color w:val="000000"/>
          <w:lang w:eastAsia="es-ES"/>
        </w:rPr>
      </w:pPr>
      <w:r w:rsidRPr="00B55FEF">
        <w:rPr>
          <w:rFonts w:ascii="Consolas" w:hAnsi="Consolas" w:cs="Consolas"/>
          <w:color w:val="000000"/>
          <w:lang w:eastAsia="es-ES"/>
        </w:rPr>
        <w:t>lateral.texto2= Puede verificar la integridad de este documento en la siguiente dirección:</w:t>
      </w:r>
    </w:p>
    <w:p w14:paraId="6D6C8939" w14:textId="77777777" w:rsidR="00B55FEF" w:rsidRPr="00B55FEF" w:rsidRDefault="00B55FEF" w:rsidP="00B55FEF">
      <w:pPr>
        <w:jc w:val="both"/>
        <w:rPr>
          <w:rFonts w:ascii="Consolas" w:hAnsi="Consolas" w:cs="Consolas"/>
          <w:color w:val="3F7F5F"/>
          <w:lang w:eastAsia="es-ES"/>
        </w:rPr>
      </w:pPr>
    </w:p>
    <w:p w14:paraId="77D93C0D" w14:textId="77777777" w:rsidR="00B55FEF" w:rsidRPr="00B55FEF" w:rsidRDefault="00B55FEF" w:rsidP="00B55FEF">
      <w:pPr>
        <w:jc w:val="both"/>
        <w:rPr>
          <w:rFonts w:ascii="Consolas" w:hAnsi="Consolas" w:cs="Consolas"/>
          <w:color w:val="3F7F5F"/>
          <w:lang w:eastAsia="es-ES"/>
        </w:rPr>
      </w:pPr>
      <w:r w:rsidRPr="00B55FEF">
        <w:rPr>
          <w:rFonts w:ascii="Consolas" w:hAnsi="Consolas" w:cs="Consolas"/>
          <w:color w:val="3F7F5F"/>
          <w:lang w:eastAsia="es-ES"/>
        </w:rPr>
        <w:t># textos para la parte de los firmantes</w:t>
      </w:r>
    </w:p>
    <w:p w14:paraId="63E1B1BC" w14:textId="77777777" w:rsidR="00B55FEF" w:rsidRPr="00B55FEF" w:rsidRDefault="00B55FEF" w:rsidP="00B55FEF">
      <w:pPr>
        <w:jc w:val="both"/>
        <w:rPr>
          <w:rFonts w:ascii="Consolas" w:hAnsi="Consolas" w:cs="Consolas"/>
          <w:color w:val="000000"/>
          <w:lang w:eastAsia="es-ES"/>
        </w:rPr>
      </w:pPr>
      <w:r w:rsidRPr="00B55FEF">
        <w:rPr>
          <w:rFonts w:ascii="Consolas" w:hAnsi="Consolas" w:cs="Consolas"/>
          <w:color w:val="000000"/>
          <w:lang w:eastAsia="es-ES"/>
        </w:rPr>
        <w:t>complejo.firmantes.firmante=FIRMANTE</w:t>
      </w:r>
    </w:p>
    <w:p w14:paraId="646C729B" w14:textId="77777777" w:rsidR="00B55FEF" w:rsidRPr="00B55FEF" w:rsidRDefault="00B55FEF" w:rsidP="00B55FEF">
      <w:pPr>
        <w:jc w:val="both"/>
        <w:rPr>
          <w:rFonts w:ascii="Consolas" w:hAnsi="Consolas" w:cs="Consolas"/>
          <w:color w:val="000000"/>
          <w:lang w:eastAsia="es-ES"/>
        </w:rPr>
      </w:pPr>
      <w:r w:rsidRPr="00B55FEF">
        <w:rPr>
          <w:rFonts w:ascii="Consolas" w:hAnsi="Consolas" w:cs="Consolas"/>
          <w:color w:val="000000"/>
          <w:lang w:eastAsia="es-ES"/>
        </w:rPr>
        <w:t>complejo.firmantes.nombre=NOMBRE</w:t>
      </w:r>
    </w:p>
    <w:p w14:paraId="2F758112" w14:textId="77777777" w:rsidR="00B55FEF" w:rsidRPr="00B55FEF" w:rsidRDefault="00B55FEF" w:rsidP="00B55FEF">
      <w:pPr>
        <w:jc w:val="both"/>
        <w:rPr>
          <w:rFonts w:ascii="Consolas" w:hAnsi="Consolas" w:cs="Consolas"/>
          <w:color w:val="000000"/>
          <w:lang w:eastAsia="es-ES"/>
        </w:rPr>
      </w:pPr>
      <w:r w:rsidRPr="00B55FEF">
        <w:rPr>
          <w:rFonts w:ascii="Consolas" w:hAnsi="Consolas" w:cs="Consolas"/>
          <w:color w:val="000000"/>
          <w:lang w:eastAsia="es-ES"/>
        </w:rPr>
        <w:t>complejo.firmantes.apellido1=APELLIDO1</w:t>
      </w:r>
    </w:p>
    <w:p w14:paraId="49E5646F" w14:textId="77777777" w:rsidR="00B55FEF" w:rsidRPr="00B55FEF" w:rsidRDefault="00B55FEF" w:rsidP="00B55FEF">
      <w:pPr>
        <w:jc w:val="both"/>
        <w:rPr>
          <w:rFonts w:ascii="Consolas" w:hAnsi="Consolas" w:cs="Consolas"/>
          <w:color w:val="000000"/>
          <w:lang w:eastAsia="es-ES"/>
        </w:rPr>
      </w:pPr>
      <w:r w:rsidRPr="00B55FEF">
        <w:rPr>
          <w:rFonts w:ascii="Consolas" w:hAnsi="Consolas" w:cs="Consolas"/>
          <w:color w:val="000000"/>
          <w:lang w:eastAsia="es-ES"/>
        </w:rPr>
        <w:t>complejo.firmantes.apellido2=APELLIDO2</w:t>
      </w:r>
    </w:p>
    <w:p w14:paraId="004AC873" w14:textId="77777777" w:rsidR="00B55FEF" w:rsidRPr="00B55FEF" w:rsidRDefault="00B55FEF" w:rsidP="00B55FEF">
      <w:pPr>
        <w:jc w:val="both"/>
        <w:rPr>
          <w:rFonts w:ascii="Consolas" w:hAnsi="Consolas" w:cs="Consolas"/>
          <w:color w:val="000000"/>
          <w:lang w:eastAsia="es-ES"/>
        </w:rPr>
      </w:pPr>
      <w:r w:rsidRPr="00B55FEF">
        <w:rPr>
          <w:rFonts w:ascii="Consolas" w:hAnsi="Consolas" w:cs="Consolas"/>
          <w:color w:val="000000"/>
          <w:lang w:eastAsia="es-ES"/>
        </w:rPr>
        <w:t>complejo.firmantes.fecha=FECHA</w:t>
      </w:r>
    </w:p>
    <w:p w14:paraId="4FF89A40" w14:textId="77777777" w:rsidR="00B55FEF" w:rsidRPr="00B55FEF" w:rsidRDefault="00B55FEF" w:rsidP="00B55FEF">
      <w:pPr>
        <w:jc w:val="both"/>
        <w:rPr>
          <w:rFonts w:ascii="Consolas" w:hAnsi="Consolas" w:cs="Consolas"/>
          <w:color w:val="000000"/>
          <w:lang w:eastAsia="es-ES"/>
        </w:rPr>
      </w:pPr>
      <w:r w:rsidRPr="00B55FEF">
        <w:rPr>
          <w:rFonts w:ascii="Consolas" w:hAnsi="Consolas" w:cs="Consolas"/>
          <w:color w:val="000000"/>
          <w:lang w:eastAsia="es-ES"/>
        </w:rPr>
        <w:t>complejo.firmantes.nif=NIF / CIF</w:t>
      </w:r>
    </w:p>
    <w:p w14:paraId="0F42651E" w14:textId="77777777" w:rsidR="00B55FEF" w:rsidRPr="00B55FEF" w:rsidRDefault="00B55FEF" w:rsidP="00B55FEF">
      <w:pPr>
        <w:jc w:val="both"/>
        <w:rPr>
          <w:rFonts w:ascii="Consolas" w:hAnsi="Consolas" w:cs="Consolas"/>
          <w:color w:val="000000"/>
          <w:lang w:eastAsia="es-ES"/>
        </w:rPr>
      </w:pPr>
      <w:r w:rsidRPr="00B55FEF">
        <w:rPr>
          <w:rFonts w:ascii="Consolas" w:hAnsi="Consolas" w:cs="Consolas"/>
          <w:color w:val="000000"/>
          <w:lang w:eastAsia="es-ES"/>
        </w:rPr>
        <w:lastRenderedPageBreak/>
        <w:t>complejo.firmantes.notas=NOTAS</w:t>
      </w:r>
    </w:p>
    <w:p w14:paraId="012DE5ED" w14:textId="77777777" w:rsidR="00B55FEF" w:rsidRPr="00B55FEF" w:rsidRDefault="00B55FEF" w:rsidP="00B55FEF">
      <w:pPr>
        <w:jc w:val="both"/>
        <w:rPr>
          <w:rFonts w:ascii="Consolas" w:hAnsi="Consolas" w:cs="Consolas"/>
          <w:color w:val="000000"/>
          <w:lang w:eastAsia="es-ES"/>
        </w:rPr>
      </w:pPr>
    </w:p>
    <w:p w14:paraId="58DA6726" w14:textId="77777777" w:rsidR="00B55FEF" w:rsidRPr="00B55FEF" w:rsidRDefault="00B55FEF" w:rsidP="00B55FEF">
      <w:pPr>
        <w:jc w:val="both"/>
        <w:rPr>
          <w:rFonts w:ascii="Consolas" w:hAnsi="Consolas" w:cs="Consolas"/>
          <w:color w:val="000000"/>
          <w:lang w:eastAsia="es-ES"/>
        </w:rPr>
      </w:pPr>
      <w:r w:rsidRPr="00B55FEF">
        <w:rPr>
          <w:rFonts w:ascii="Consolas" w:hAnsi="Consolas" w:cs="Consolas"/>
          <w:color w:val="000000"/>
          <w:lang w:eastAsia="es-ES"/>
        </w:rPr>
        <w:t>simple.firmantes.firmante=FIRMANTE</w:t>
      </w:r>
    </w:p>
    <w:p w14:paraId="4DB40388" w14:textId="77777777" w:rsidR="00B55FEF" w:rsidRPr="00B55FEF" w:rsidRDefault="00B55FEF" w:rsidP="00B55FEF">
      <w:pPr>
        <w:jc w:val="both"/>
        <w:rPr>
          <w:rFonts w:ascii="Consolas" w:hAnsi="Consolas" w:cs="Consolas"/>
          <w:color w:val="000000"/>
          <w:lang w:eastAsia="es-ES"/>
        </w:rPr>
      </w:pPr>
      <w:r w:rsidRPr="00B55FEF">
        <w:rPr>
          <w:rFonts w:ascii="Consolas" w:hAnsi="Consolas" w:cs="Consolas"/>
          <w:color w:val="000000"/>
          <w:lang w:eastAsia="es-ES"/>
        </w:rPr>
        <w:t>simple.firmantes.nif=NIF</w:t>
      </w:r>
    </w:p>
    <w:p w14:paraId="0DF85ED6" w14:textId="77777777" w:rsidR="00B55FEF" w:rsidRPr="00B55FEF" w:rsidRDefault="00B55FEF" w:rsidP="00B55FEF">
      <w:pPr>
        <w:jc w:val="both"/>
        <w:rPr>
          <w:rFonts w:ascii="Consolas" w:hAnsi="Consolas" w:cs="Consolas"/>
          <w:color w:val="000000"/>
          <w:lang w:eastAsia="es-ES"/>
        </w:rPr>
      </w:pPr>
      <w:r w:rsidRPr="00B55FEF">
        <w:rPr>
          <w:rFonts w:ascii="Consolas" w:hAnsi="Consolas" w:cs="Consolas"/>
          <w:color w:val="000000"/>
          <w:lang w:eastAsia="es-ES"/>
        </w:rPr>
        <w:t>simple.firmantes.fecha=FECHA</w:t>
      </w:r>
    </w:p>
    <w:p w14:paraId="2AC29BA3" w14:textId="0C5AF6D6" w:rsidR="00E04619" w:rsidRPr="00B55FEF" w:rsidRDefault="00B55FEF" w:rsidP="00B55FEF">
      <w:pPr>
        <w:jc w:val="both"/>
        <w:rPr>
          <w:rFonts w:ascii="Consolas" w:hAnsi="Consolas" w:cs="Consolas"/>
          <w:color w:val="000000"/>
          <w:lang w:eastAsia="es-ES"/>
        </w:rPr>
      </w:pPr>
      <w:r w:rsidRPr="00B55FEF">
        <w:rPr>
          <w:rFonts w:ascii="Consolas" w:hAnsi="Consolas" w:cs="Consolas"/>
          <w:color w:val="000000"/>
          <w:lang w:eastAsia="es-ES"/>
        </w:rPr>
        <w:t>simple.firmantes.notas=NOTAS</w:t>
      </w:r>
    </w:p>
    <w:p w14:paraId="06D982A7" w14:textId="77777777" w:rsidR="00E04619" w:rsidRDefault="00E04619" w:rsidP="00E04619">
      <w:pPr>
        <w:jc w:val="both"/>
      </w:pPr>
    </w:p>
    <w:p w14:paraId="6175EA40" w14:textId="77777777" w:rsidR="00E04619" w:rsidRPr="00EB1E04" w:rsidRDefault="00E04619" w:rsidP="00E04619">
      <w:pPr>
        <w:pStyle w:val="Ttulo3"/>
        <w:ind w:left="0" w:right="804"/>
        <w:jc w:val="both"/>
      </w:pPr>
      <w:bookmarkStart w:id="16" w:name="_Toc217298416"/>
      <w:r>
        <w:t>eeutil</w:t>
      </w:r>
      <w:r w:rsidRPr="00EB1E04">
        <w:t>.properties</w:t>
      </w:r>
      <w:bookmarkEnd w:id="16"/>
    </w:p>
    <w:p w14:paraId="03A89230" w14:textId="77777777" w:rsidR="00E04619" w:rsidRDefault="00E04619" w:rsidP="00E04619">
      <w:pPr>
        <w:jc w:val="both"/>
      </w:pPr>
    </w:p>
    <w:p w14:paraId="4329707F" w14:textId="2C09920E" w:rsidR="003061E9" w:rsidRDefault="003061E9" w:rsidP="00E04619">
      <w:pPr>
        <w:jc w:val="both"/>
      </w:pPr>
      <w:r>
        <w:t>En este fichero se realizan una serie de configuraciones:</w:t>
      </w:r>
    </w:p>
    <w:p w14:paraId="1D9DE7C7" w14:textId="4F6F6F09" w:rsidR="0062261C" w:rsidRDefault="003061E9" w:rsidP="003061E9">
      <w:pPr>
        <w:pStyle w:val="Prrafodelista"/>
        <w:numPr>
          <w:ilvl w:val="0"/>
          <w:numId w:val="17"/>
        </w:numPr>
        <w:jc w:val="both"/>
      </w:pPr>
      <w:r>
        <w:t>S</w:t>
      </w:r>
      <w:r w:rsidR="00E04619">
        <w:t xml:space="preserve">e configura la ubicación del servicio web de </w:t>
      </w:r>
      <w:r w:rsidR="00E04619" w:rsidRPr="00941B63">
        <w:rPr>
          <w:rFonts w:ascii="FreeMono" w:hAnsi="FreeMono" w:cs="FreeMono"/>
        </w:rPr>
        <w:t>eeutil-</w:t>
      </w:r>
      <w:r w:rsidR="0062261C" w:rsidRPr="00941B63">
        <w:rPr>
          <w:rFonts w:ascii="FreeMono" w:hAnsi="FreeMono" w:cs="FreeMono"/>
        </w:rPr>
        <w:t>oper</w:t>
      </w:r>
      <w:r w:rsidR="00E04619">
        <w:t>:</w:t>
      </w:r>
    </w:p>
    <w:p w14:paraId="57442890" w14:textId="7B891476" w:rsidR="00D528B8" w:rsidRDefault="003061E9" w:rsidP="00D528B8">
      <w:pPr>
        <w:pStyle w:val="Prrafodelista"/>
        <w:numPr>
          <w:ilvl w:val="0"/>
          <w:numId w:val="17"/>
        </w:numPr>
        <w:jc w:val="both"/>
      </w:pPr>
      <w:r>
        <w:t xml:space="preserve">Se configura la ubicación del servicio web de </w:t>
      </w:r>
      <w:r w:rsidRPr="00941B63">
        <w:rPr>
          <w:rFonts w:ascii="FreeMono" w:hAnsi="FreeMono" w:cs="FreeMono"/>
        </w:rPr>
        <w:t>eeutil-igae</w:t>
      </w:r>
      <w:r w:rsidR="00D528B8">
        <w:t xml:space="preserve">, así como indicar el valor del parámetro </w:t>
      </w:r>
      <w:r w:rsidR="00D528B8" w:rsidRPr="003061E9">
        <w:rPr>
          <w:rFonts w:ascii="Consolas" w:hAnsi="Consolas" w:cs="Consolas"/>
          <w:color w:val="000000"/>
          <w:lang w:eastAsia="es-ES"/>
        </w:rPr>
        <w:t>eeutil.</w:t>
      </w:r>
      <w:r w:rsidR="00D528B8">
        <w:rPr>
          <w:rFonts w:ascii="Consolas" w:hAnsi="Consolas" w:cs="Consolas"/>
          <w:color w:val="000000"/>
          <w:lang w:eastAsia="es-ES"/>
        </w:rPr>
        <w:t>igae</w:t>
      </w:r>
      <w:r w:rsidR="00D528B8" w:rsidRPr="003061E9">
        <w:rPr>
          <w:rFonts w:ascii="Consolas" w:hAnsi="Consolas" w:cs="Consolas"/>
          <w:color w:val="000000"/>
          <w:lang w:eastAsia="es-ES"/>
        </w:rPr>
        <w:t>.token.value</w:t>
      </w:r>
      <w:r w:rsidR="00D528B8">
        <w:rPr>
          <w:rFonts w:ascii="Consolas" w:hAnsi="Consolas" w:cs="Consolas"/>
          <w:color w:val="000000"/>
          <w:lang w:eastAsia="es-ES"/>
        </w:rPr>
        <w:t xml:space="preserve">, </w:t>
      </w:r>
      <w:r w:rsidR="00D528B8" w:rsidRPr="00941B63">
        <w:t>es</w:t>
      </w:r>
      <w:r w:rsidR="00D528B8">
        <w:t>te</w:t>
      </w:r>
      <w:r w:rsidR="00D528B8" w:rsidRPr="00941B63">
        <w:t xml:space="preserve"> valor debe coincidir con el valor </w:t>
      </w:r>
      <w:r w:rsidR="00D528B8">
        <w:t>definido en el token en</w:t>
      </w:r>
      <w:r w:rsidR="00D528B8" w:rsidRPr="00941B63">
        <w:t xml:space="preserve"> la propiedad </w:t>
      </w:r>
      <w:r w:rsidR="00D528B8">
        <w:t xml:space="preserve">en el fichero </w:t>
      </w:r>
      <w:r w:rsidR="00D528B8" w:rsidRPr="00941B63">
        <w:t xml:space="preserve">credential.properties de la configuración del módulo </w:t>
      </w:r>
      <w:r w:rsidR="00D528B8" w:rsidRPr="00941B63">
        <w:rPr>
          <w:rFonts w:ascii="FreeMono" w:hAnsi="FreeMono" w:cs="FreeMono"/>
        </w:rPr>
        <w:t>eeutil-</w:t>
      </w:r>
      <w:r w:rsidR="00D528B8">
        <w:rPr>
          <w:rFonts w:ascii="FreeMono" w:hAnsi="FreeMono" w:cs="FreeMono"/>
        </w:rPr>
        <w:t>igae.</w:t>
      </w:r>
    </w:p>
    <w:p w14:paraId="0F79A9AC" w14:textId="08A8195B" w:rsidR="003061E9" w:rsidRDefault="003061E9" w:rsidP="003061E9">
      <w:pPr>
        <w:pStyle w:val="Prrafodelista"/>
        <w:numPr>
          <w:ilvl w:val="0"/>
          <w:numId w:val="17"/>
        </w:numPr>
        <w:jc w:val="both"/>
      </w:pPr>
      <w:r>
        <w:t>Se configura el servicio externo de RUN</w:t>
      </w:r>
    </w:p>
    <w:p w14:paraId="1CD3F6A8" w14:textId="04A9ADF6" w:rsidR="003061E9" w:rsidRDefault="003061E9" w:rsidP="003061E9">
      <w:pPr>
        <w:pStyle w:val="Prrafodelista"/>
        <w:numPr>
          <w:ilvl w:val="0"/>
          <w:numId w:val="17"/>
        </w:numPr>
        <w:jc w:val="both"/>
      </w:pPr>
      <w:r>
        <w:t xml:space="preserve">Las propiedades libreoffice deben existir en el fichero, pero no se aplican, el único que tiene que estar configurado de una forma concreta es </w:t>
      </w:r>
      <w:r w:rsidRPr="003061E9">
        <w:rPr>
          <w:rFonts w:ascii="Consolas" w:hAnsi="Consolas" w:cs="Consolas"/>
          <w:color w:val="000000"/>
          <w:lang w:eastAsia="es-ES"/>
        </w:rPr>
        <w:t xml:space="preserve">libreoffice.active=false </w:t>
      </w:r>
      <w:r>
        <w:t xml:space="preserve">el resto </w:t>
      </w:r>
    </w:p>
    <w:p w14:paraId="75E00421" w14:textId="18937477" w:rsidR="003061E9" w:rsidRDefault="003061E9" w:rsidP="003061E9">
      <w:pPr>
        <w:pStyle w:val="Prrafodelista"/>
        <w:numPr>
          <w:ilvl w:val="0"/>
          <w:numId w:val="17"/>
        </w:numPr>
        <w:jc w:val="both"/>
      </w:pPr>
      <w:r>
        <w:t>Se configura la ubicación del servicio</w:t>
      </w:r>
      <w:r w:rsidR="00941B63">
        <w:t xml:space="preserve"> web de </w:t>
      </w:r>
      <w:r w:rsidR="00941B63" w:rsidRPr="00D528B8">
        <w:rPr>
          <w:rFonts w:ascii="FreeMono" w:hAnsi="FreeMono" w:cs="FreeMono"/>
        </w:rPr>
        <w:t>eeutil-pdfatools</w:t>
      </w:r>
      <w:r w:rsidR="00941B63">
        <w:t xml:space="preserve">, así como indicar el valor del parámetro </w:t>
      </w:r>
      <w:r w:rsidR="00941B63" w:rsidRPr="003061E9">
        <w:rPr>
          <w:rFonts w:ascii="Consolas" w:hAnsi="Consolas" w:cs="Consolas"/>
          <w:color w:val="000000"/>
          <w:lang w:eastAsia="es-ES"/>
        </w:rPr>
        <w:t>eeutil.pdfatools.token.value</w:t>
      </w:r>
      <w:r w:rsidR="00941B63">
        <w:rPr>
          <w:rFonts w:ascii="Consolas" w:hAnsi="Consolas" w:cs="Consolas"/>
          <w:color w:val="000000"/>
          <w:lang w:eastAsia="es-ES"/>
        </w:rPr>
        <w:t xml:space="preserve">, </w:t>
      </w:r>
      <w:r w:rsidR="00941B63" w:rsidRPr="00941B63">
        <w:t>es</w:t>
      </w:r>
      <w:r w:rsidR="00941B63">
        <w:t>te</w:t>
      </w:r>
      <w:r w:rsidR="00941B63" w:rsidRPr="00941B63">
        <w:t xml:space="preserve"> valor debe coincidir con el valor </w:t>
      </w:r>
      <w:r w:rsidR="00941B63">
        <w:t>definido en el token en</w:t>
      </w:r>
      <w:r w:rsidR="00941B63" w:rsidRPr="00941B63">
        <w:t xml:space="preserve"> la propiedad </w:t>
      </w:r>
      <w:r w:rsidR="00941B63">
        <w:t xml:space="preserve">en el fichero </w:t>
      </w:r>
      <w:r w:rsidR="00941B63" w:rsidRPr="00941B63">
        <w:t xml:space="preserve">credential.properties de la configuración del módulo </w:t>
      </w:r>
      <w:r w:rsidR="00941B63" w:rsidRPr="00941B63">
        <w:rPr>
          <w:rFonts w:ascii="FreeMono" w:hAnsi="FreeMono" w:cs="FreeMono"/>
        </w:rPr>
        <w:t>eeutil-pdfatools</w:t>
      </w:r>
      <w:r w:rsidR="00941B63">
        <w:rPr>
          <w:rFonts w:ascii="FreeMono" w:hAnsi="FreeMono" w:cs="FreeMono"/>
        </w:rPr>
        <w:t>.</w:t>
      </w:r>
    </w:p>
    <w:p w14:paraId="1892ADE4" w14:textId="77777777" w:rsidR="003061E9" w:rsidRDefault="003061E9" w:rsidP="003061E9">
      <w:pPr>
        <w:jc w:val="both"/>
      </w:pPr>
    </w:p>
    <w:p w14:paraId="343DC648" w14:textId="77777777" w:rsidR="003061E9" w:rsidRDefault="003061E9" w:rsidP="003061E9">
      <w:pPr>
        <w:jc w:val="both"/>
      </w:pPr>
    </w:p>
    <w:p w14:paraId="08AEB9BB" w14:textId="77777777" w:rsidR="003061E9" w:rsidRPr="003061E9" w:rsidRDefault="003061E9" w:rsidP="003061E9">
      <w:pPr>
        <w:jc w:val="both"/>
        <w:rPr>
          <w:rFonts w:ascii="Consolas" w:hAnsi="Consolas" w:cs="Consolas"/>
          <w:color w:val="000000"/>
          <w:lang w:eastAsia="es-ES"/>
        </w:rPr>
      </w:pPr>
      <w:r w:rsidRPr="003061E9">
        <w:rPr>
          <w:rFonts w:ascii="Consolas" w:hAnsi="Consolas" w:cs="Consolas"/>
          <w:color w:val="000000"/>
          <w:lang w:eastAsia="es-ES"/>
        </w:rPr>
        <w:t>eeutil.operfirma.ws.url=http://XXXX:XXXXX/eeutil-oper-firma/ws/EeUtilService?wsdl</w:t>
      </w:r>
    </w:p>
    <w:p w14:paraId="32180227" w14:textId="77777777" w:rsidR="003061E9" w:rsidRPr="003061E9" w:rsidRDefault="003061E9" w:rsidP="003061E9">
      <w:pPr>
        <w:jc w:val="both"/>
        <w:rPr>
          <w:rFonts w:ascii="Consolas" w:hAnsi="Consolas" w:cs="Consolas"/>
          <w:color w:val="000000"/>
          <w:lang w:eastAsia="es-ES"/>
        </w:rPr>
      </w:pPr>
      <w:r w:rsidRPr="003061E9">
        <w:rPr>
          <w:rFonts w:ascii="Consolas" w:hAnsi="Consolas" w:cs="Consolas"/>
          <w:color w:val="000000"/>
          <w:lang w:eastAsia="es-ES"/>
        </w:rPr>
        <w:t>eeutil.igae.rs.base.url=https://XXXX:XXXX/eeutil-igae</w:t>
      </w:r>
    </w:p>
    <w:p w14:paraId="5E1771BD" w14:textId="77777777" w:rsidR="003061E9" w:rsidRPr="003061E9" w:rsidRDefault="003061E9" w:rsidP="003061E9">
      <w:pPr>
        <w:jc w:val="both"/>
        <w:rPr>
          <w:rFonts w:ascii="Consolas" w:hAnsi="Consolas" w:cs="Consolas"/>
          <w:color w:val="000000"/>
          <w:lang w:eastAsia="es-ES"/>
        </w:rPr>
      </w:pPr>
      <w:r w:rsidRPr="003061E9">
        <w:rPr>
          <w:rFonts w:ascii="Consolas" w:hAnsi="Consolas" w:cs="Consolas"/>
          <w:color w:val="000000"/>
          <w:lang w:eastAsia="es-ES"/>
        </w:rPr>
        <w:t xml:space="preserve">eeutil.igae.token.name=X-API-token </w:t>
      </w:r>
    </w:p>
    <w:p w14:paraId="44734081" w14:textId="77777777" w:rsidR="003061E9" w:rsidRPr="003061E9" w:rsidRDefault="003061E9" w:rsidP="003061E9">
      <w:pPr>
        <w:jc w:val="both"/>
        <w:rPr>
          <w:rFonts w:ascii="Consolas" w:hAnsi="Consolas" w:cs="Consolas"/>
          <w:color w:val="000000"/>
          <w:lang w:eastAsia="es-ES"/>
        </w:rPr>
      </w:pPr>
      <w:r w:rsidRPr="003061E9">
        <w:rPr>
          <w:rFonts w:ascii="Consolas" w:hAnsi="Consolas" w:cs="Consolas"/>
          <w:color w:val="000000"/>
          <w:lang w:eastAsia="es-ES"/>
        </w:rPr>
        <w:t xml:space="preserve">eeutil.igae.token.value=XXXXX </w:t>
      </w:r>
    </w:p>
    <w:p w14:paraId="147E791F" w14:textId="77777777" w:rsidR="003061E9" w:rsidRPr="003061E9" w:rsidRDefault="003061E9" w:rsidP="003061E9">
      <w:pPr>
        <w:jc w:val="both"/>
        <w:rPr>
          <w:rFonts w:ascii="Consolas" w:hAnsi="Consolas" w:cs="Consolas"/>
          <w:color w:val="000000"/>
          <w:lang w:eastAsia="es-ES"/>
        </w:rPr>
      </w:pPr>
    </w:p>
    <w:p w14:paraId="52F94F16" w14:textId="77777777" w:rsidR="003061E9" w:rsidRPr="00B55FEF" w:rsidRDefault="003061E9" w:rsidP="003061E9">
      <w:pPr>
        <w:jc w:val="both"/>
        <w:rPr>
          <w:rFonts w:ascii="Consolas" w:hAnsi="Consolas" w:cs="Consolas"/>
          <w:color w:val="3F7F5F"/>
          <w:lang w:eastAsia="es-ES"/>
        </w:rPr>
      </w:pPr>
      <w:r w:rsidRPr="00B55FEF">
        <w:rPr>
          <w:rFonts w:ascii="Consolas" w:hAnsi="Consolas" w:cs="Consolas"/>
          <w:color w:val="3F7F5F"/>
          <w:lang w:eastAsia="es-ES"/>
        </w:rPr>
        <w:t>#Flag para llamadas a RUN (si false NO se llama a RUN para generar URL)</w:t>
      </w:r>
    </w:p>
    <w:p w14:paraId="415BDB01" w14:textId="77777777" w:rsidR="003061E9" w:rsidRPr="00B55FEF" w:rsidRDefault="003061E9" w:rsidP="003061E9">
      <w:pPr>
        <w:jc w:val="both"/>
        <w:rPr>
          <w:rFonts w:ascii="Consolas" w:hAnsi="Consolas" w:cs="Consolas"/>
          <w:color w:val="3F7F5F"/>
          <w:lang w:eastAsia="es-ES"/>
        </w:rPr>
      </w:pPr>
      <w:r w:rsidRPr="00B55FEF">
        <w:rPr>
          <w:rFonts w:ascii="Consolas" w:hAnsi="Consolas" w:cs="Consolas"/>
          <w:color w:val="3F7F5F"/>
          <w:lang w:eastAsia="es-ES"/>
        </w:rPr>
        <w:t>#Flag para tamano (solo se llama a RUN si el flag anterior estÃ¡ a TRUE y la URL supera el tamaÃ±o definido en este flat, si el tamaÃ±o es 0 se llama siempre a RUN)</w:t>
      </w:r>
    </w:p>
    <w:p w14:paraId="7BED914C" w14:textId="77777777" w:rsidR="003061E9" w:rsidRPr="00B55FEF" w:rsidRDefault="003061E9" w:rsidP="003061E9">
      <w:pPr>
        <w:jc w:val="both"/>
        <w:rPr>
          <w:rFonts w:ascii="Consolas" w:hAnsi="Consolas" w:cs="Consolas"/>
          <w:color w:val="3F7F5F"/>
          <w:lang w:eastAsia="es-ES"/>
        </w:rPr>
      </w:pPr>
      <w:r w:rsidRPr="00B55FEF">
        <w:rPr>
          <w:rFonts w:ascii="Consolas" w:hAnsi="Consolas" w:cs="Consolas"/>
          <w:color w:val="3F7F5F"/>
          <w:lang w:eastAsia="es-ES"/>
        </w:rPr>
        <w:t>#true =&gt; llamar a run, false=&gt; no llamar a run</w:t>
      </w:r>
    </w:p>
    <w:p w14:paraId="63EC0BF1" w14:textId="77777777" w:rsidR="003061E9" w:rsidRPr="00B55FEF" w:rsidRDefault="003061E9" w:rsidP="003061E9">
      <w:pPr>
        <w:jc w:val="both"/>
        <w:rPr>
          <w:rFonts w:ascii="Consolas" w:hAnsi="Consolas" w:cs="Consolas"/>
          <w:color w:val="3F7F5F"/>
          <w:lang w:eastAsia="es-ES"/>
        </w:rPr>
      </w:pPr>
      <w:r w:rsidRPr="00B55FEF">
        <w:rPr>
          <w:rFonts w:ascii="Consolas" w:hAnsi="Consolas" w:cs="Consolas"/>
          <w:color w:val="3F7F5F"/>
          <w:lang w:eastAsia="es-ES"/>
        </w:rPr>
        <w:t>run.active=true</w:t>
      </w:r>
    </w:p>
    <w:p w14:paraId="7192F5CA" w14:textId="77777777" w:rsidR="003061E9" w:rsidRPr="00B55FEF" w:rsidRDefault="003061E9" w:rsidP="003061E9">
      <w:pPr>
        <w:jc w:val="both"/>
        <w:rPr>
          <w:rFonts w:ascii="Consolas" w:hAnsi="Consolas" w:cs="Consolas"/>
          <w:color w:val="3F7F5F"/>
          <w:lang w:eastAsia="es-ES"/>
        </w:rPr>
      </w:pPr>
      <w:r w:rsidRPr="00B55FEF">
        <w:rPr>
          <w:rFonts w:ascii="Consolas" w:hAnsi="Consolas" w:cs="Consolas"/>
          <w:color w:val="3F7F5F"/>
          <w:lang w:eastAsia="es-ES"/>
        </w:rPr>
        <w:t>#run.active = true &amp;&amp; size = 0 (se llama a run para cualquier tamano de url)</w:t>
      </w:r>
    </w:p>
    <w:p w14:paraId="2DEC2D09" w14:textId="77777777" w:rsidR="003061E9" w:rsidRPr="00B55FEF" w:rsidRDefault="003061E9" w:rsidP="003061E9">
      <w:pPr>
        <w:jc w:val="both"/>
        <w:rPr>
          <w:rFonts w:ascii="Consolas" w:hAnsi="Consolas" w:cs="Consolas"/>
          <w:color w:val="3F7F5F"/>
          <w:lang w:eastAsia="es-ES"/>
        </w:rPr>
      </w:pPr>
      <w:r w:rsidRPr="00B55FEF">
        <w:rPr>
          <w:rFonts w:ascii="Consolas" w:hAnsi="Consolas" w:cs="Consolas"/>
          <w:color w:val="3F7F5F"/>
          <w:lang w:eastAsia="es-ES"/>
        </w:rPr>
        <w:t>#run.active = true &amp;&amp; size &gt; 0 (se llama a run para tamano &gt; X)</w:t>
      </w:r>
    </w:p>
    <w:p w14:paraId="5888866A" w14:textId="77777777" w:rsidR="003061E9" w:rsidRPr="003061E9" w:rsidRDefault="003061E9" w:rsidP="003061E9">
      <w:pPr>
        <w:jc w:val="both"/>
        <w:rPr>
          <w:rFonts w:ascii="Consolas" w:hAnsi="Consolas" w:cs="Consolas"/>
          <w:color w:val="000000"/>
          <w:lang w:eastAsia="es-ES"/>
        </w:rPr>
      </w:pPr>
      <w:r w:rsidRPr="003061E9">
        <w:rPr>
          <w:rFonts w:ascii="Consolas" w:hAnsi="Consolas" w:cs="Consolas"/>
          <w:color w:val="000000"/>
          <w:lang w:eastAsia="es-ES"/>
        </w:rPr>
        <w:t>run.active.size=315</w:t>
      </w:r>
    </w:p>
    <w:p w14:paraId="089969AD" w14:textId="77777777" w:rsidR="003061E9" w:rsidRPr="003061E9" w:rsidRDefault="003061E9" w:rsidP="003061E9">
      <w:pPr>
        <w:jc w:val="both"/>
        <w:rPr>
          <w:rFonts w:ascii="Consolas" w:hAnsi="Consolas" w:cs="Consolas"/>
          <w:color w:val="000000"/>
          <w:lang w:eastAsia="es-ES"/>
        </w:rPr>
      </w:pPr>
      <w:r w:rsidRPr="003061E9">
        <w:rPr>
          <w:rFonts w:ascii="Consolas" w:hAnsi="Consolas" w:cs="Consolas"/>
          <w:color w:val="000000"/>
          <w:lang w:eastAsia="es-ES"/>
        </w:rPr>
        <w:t>run.active.urlnoqr.size=35</w:t>
      </w:r>
    </w:p>
    <w:p w14:paraId="0077CB2C" w14:textId="77777777" w:rsidR="003061E9" w:rsidRPr="003061E9" w:rsidRDefault="003061E9" w:rsidP="003061E9">
      <w:pPr>
        <w:jc w:val="both"/>
        <w:rPr>
          <w:rFonts w:ascii="Consolas" w:hAnsi="Consolas" w:cs="Consolas"/>
          <w:color w:val="000000"/>
          <w:lang w:eastAsia="es-ES"/>
        </w:rPr>
      </w:pPr>
      <w:r w:rsidRPr="003061E9">
        <w:rPr>
          <w:rFonts w:ascii="Consolas" w:hAnsi="Consolas" w:cs="Consolas"/>
          <w:color w:val="000000"/>
          <w:lang w:eastAsia="es-ES"/>
        </w:rPr>
        <w:t>run.alta.url=https://des-run-api.redsara.es/api/</w:t>
      </w:r>
    </w:p>
    <w:p w14:paraId="0EBA08BD" w14:textId="77777777" w:rsidR="003061E9" w:rsidRPr="003061E9" w:rsidRDefault="003061E9" w:rsidP="003061E9">
      <w:pPr>
        <w:jc w:val="both"/>
        <w:rPr>
          <w:rFonts w:ascii="Consolas" w:hAnsi="Consolas" w:cs="Consolas"/>
          <w:color w:val="000000"/>
          <w:lang w:eastAsia="es-ES"/>
        </w:rPr>
      </w:pPr>
      <w:r w:rsidRPr="003061E9">
        <w:rPr>
          <w:rFonts w:ascii="Consolas" w:hAnsi="Consolas" w:cs="Consolas"/>
          <w:color w:val="000000"/>
          <w:lang w:eastAsia="es-ES"/>
        </w:rPr>
        <w:t>run.original.url=https://des-run.redsara.es/</w:t>
      </w:r>
    </w:p>
    <w:p w14:paraId="11EE0585" w14:textId="77777777" w:rsidR="003061E9" w:rsidRPr="003061E9" w:rsidRDefault="003061E9" w:rsidP="003061E9">
      <w:pPr>
        <w:jc w:val="both"/>
        <w:rPr>
          <w:rFonts w:ascii="Consolas" w:hAnsi="Consolas" w:cs="Consolas"/>
          <w:color w:val="000000"/>
          <w:lang w:eastAsia="es-ES"/>
        </w:rPr>
      </w:pPr>
      <w:r w:rsidRPr="003061E9">
        <w:rPr>
          <w:rFonts w:ascii="Consolas" w:hAnsi="Consolas" w:cs="Consolas"/>
          <w:color w:val="000000"/>
          <w:lang w:eastAsia="es-ES"/>
        </w:rPr>
        <w:t>run.username = XXXXXX</w:t>
      </w:r>
    </w:p>
    <w:p w14:paraId="73566989" w14:textId="77777777" w:rsidR="003061E9" w:rsidRPr="003061E9" w:rsidRDefault="003061E9" w:rsidP="003061E9">
      <w:pPr>
        <w:jc w:val="both"/>
        <w:rPr>
          <w:rFonts w:ascii="Consolas" w:hAnsi="Consolas" w:cs="Consolas"/>
          <w:color w:val="000000"/>
          <w:lang w:eastAsia="es-ES"/>
        </w:rPr>
      </w:pPr>
      <w:r w:rsidRPr="003061E9">
        <w:rPr>
          <w:rFonts w:ascii="Consolas" w:hAnsi="Consolas" w:cs="Consolas"/>
          <w:color w:val="000000"/>
          <w:lang w:eastAsia="es-ES"/>
        </w:rPr>
        <w:t>run.password = XXXXX</w:t>
      </w:r>
    </w:p>
    <w:p w14:paraId="551BA764" w14:textId="77777777" w:rsidR="003061E9" w:rsidRPr="00B55FEF" w:rsidRDefault="003061E9" w:rsidP="003061E9">
      <w:pPr>
        <w:jc w:val="both"/>
        <w:rPr>
          <w:rFonts w:ascii="Consolas" w:hAnsi="Consolas" w:cs="Consolas"/>
          <w:color w:val="3F7F5F"/>
          <w:lang w:eastAsia="es-ES"/>
        </w:rPr>
      </w:pPr>
      <w:r w:rsidRPr="00B55FEF">
        <w:rPr>
          <w:rFonts w:ascii="Consolas" w:hAnsi="Consolas" w:cs="Consolas"/>
          <w:color w:val="3F7F5F"/>
          <w:lang w:eastAsia="es-ES"/>
        </w:rPr>
        <w:t>#Numero de caracteres con los que se genera la clave de run.</w:t>
      </w:r>
    </w:p>
    <w:p w14:paraId="20F177E1" w14:textId="77777777" w:rsidR="003061E9" w:rsidRPr="003061E9" w:rsidRDefault="003061E9" w:rsidP="003061E9">
      <w:pPr>
        <w:jc w:val="both"/>
        <w:rPr>
          <w:rFonts w:ascii="Consolas" w:hAnsi="Consolas" w:cs="Consolas"/>
          <w:color w:val="000000"/>
          <w:lang w:eastAsia="es-ES"/>
        </w:rPr>
      </w:pPr>
      <w:r w:rsidRPr="003061E9">
        <w:rPr>
          <w:rFonts w:ascii="Consolas" w:hAnsi="Consolas" w:cs="Consolas"/>
          <w:color w:val="000000"/>
          <w:lang w:eastAsia="es-ES"/>
        </w:rPr>
        <w:t>run.alta.numbercharacterskey=7</w:t>
      </w:r>
    </w:p>
    <w:p w14:paraId="4BC96C31" w14:textId="77777777" w:rsidR="003061E9" w:rsidRPr="003061E9" w:rsidRDefault="003061E9" w:rsidP="003061E9">
      <w:pPr>
        <w:jc w:val="both"/>
        <w:rPr>
          <w:rFonts w:ascii="Consolas" w:hAnsi="Consolas" w:cs="Consolas"/>
          <w:color w:val="000000"/>
          <w:lang w:eastAsia="es-ES"/>
        </w:rPr>
      </w:pPr>
    </w:p>
    <w:p w14:paraId="0948804D" w14:textId="77777777" w:rsidR="003061E9" w:rsidRPr="00B55FEF" w:rsidRDefault="003061E9" w:rsidP="003061E9">
      <w:pPr>
        <w:jc w:val="both"/>
        <w:rPr>
          <w:rFonts w:ascii="Consolas" w:hAnsi="Consolas" w:cs="Consolas"/>
          <w:color w:val="3F7F5F"/>
          <w:lang w:eastAsia="es-ES"/>
        </w:rPr>
      </w:pPr>
      <w:r w:rsidRPr="00B55FEF">
        <w:rPr>
          <w:rFonts w:ascii="Consolas" w:hAnsi="Consolas" w:cs="Consolas"/>
          <w:color w:val="3F7F5F"/>
          <w:lang w:eastAsia="es-ES"/>
        </w:rPr>
        <w:t>#NO APLICA – solo libreoffice.active=false</w:t>
      </w:r>
    </w:p>
    <w:p w14:paraId="3D6EBE0C" w14:textId="77777777" w:rsidR="003061E9" w:rsidRPr="003061E9" w:rsidRDefault="003061E9" w:rsidP="003061E9">
      <w:pPr>
        <w:jc w:val="both"/>
        <w:rPr>
          <w:rFonts w:ascii="Consolas" w:hAnsi="Consolas" w:cs="Consolas"/>
          <w:color w:val="000000"/>
          <w:lang w:eastAsia="es-ES"/>
        </w:rPr>
      </w:pPr>
      <w:r w:rsidRPr="003061E9">
        <w:rPr>
          <w:rFonts w:ascii="Consolas" w:hAnsi="Consolas" w:cs="Consolas"/>
          <w:color w:val="000000"/>
          <w:lang w:eastAsia="es-ES"/>
        </w:rPr>
        <w:t>eeutil.libreoffice.rs.base.url=XXXXXXXXX</w:t>
      </w:r>
    </w:p>
    <w:p w14:paraId="5C7DB56A" w14:textId="77777777" w:rsidR="003061E9" w:rsidRPr="003061E9" w:rsidRDefault="003061E9" w:rsidP="003061E9">
      <w:pPr>
        <w:jc w:val="both"/>
        <w:rPr>
          <w:rFonts w:ascii="Consolas" w:hAnsi="Consolas" w:cs="Consolas"/>
          <w:color w:val="000000"/>
          <w:lang w:eastAsia="es-ES"/>
        </w:rPr>
      </w:pPr>
      <w:r w:rsidRPr="003061E9">
        <w:rPr>
          <w:rFonts w:ascii="Consolas" w:hAnsi="Consolas" w:cs="Consolas"/>
          <w:color w:val="000000"/>
          <w:lang w:eastAsia="es-ES"/>
        </w:rPr>
        <w:t>eeutil.libreoffice.token.name=XXXXXX</w:t>
      </w:r>
    </w:p>
    <w:p w14:paraId="5DA5824A" w14:textId="77777777" w:rsidR="003061E9" w:rsidRPr="003061E9" w:rsidRDefault="003061E9" w:rsidP="003061E9">
      <w:pPr>
        <w:jc w:val="both"/>
        <w:rPr>
          <w:rFonts w:ascii="Consolas" w:hAnsi="Consolas" w:cs="Consolas"/>
          <w:color w:val="000000"/>
          <w:lang w:eastAsia="es-ES"/>
        </w:rPr>
      </w:pPr>
      <w:r w:rsidRPr="003061E9">
        <w:rPr>
          <w:rFonts w:ascii="Consolas" w:hAnsi="Consolas" w:cs="Consolas"/>
          <w:color w:val="000000"/>
          <w:lang w:eastAsia="es-ES"/>
        </w:rPr>
        <w:t>eeutil.libreoffice.token.value=XXXXXX</w:t>
      </w:r>
    </w:p>
    <w:p w14:paraId="31844878" w14:textId="77777777" w:rsidR="003061E9" w:rsidRPr="003061E9" w:rsidRDefault="003061E9" w:rsidP="003061E9">
      <w:pPr>
        <w:jc w:val="both"/>
        <w:rPr>
          <w:rFonts w:ascii="Consolas" w:hAnsi="Consolas" w:cs="Consolas"/>
          <w:color w:val="000000"/>
          <w:lang w:eastAsia="es-ES"/>
        </w:rPr>
      </w:pPr>
      <w:r w:rsidRPr="003061E9">
        <w:rPr>
          <w:rFonts w:ascii="Consolas" w:hAnsi="Consolas" w:cs="Consolas"/>
          <w:color w:val="000000"/>
          <w:lang w:eastAsia="es-ES"/>
        </w:rPr>
        <w:t>libreoffice.active=false</w:t>
      </w:r>
    </w:p>
    <w:p w14:paraId="3ADCF98A" w14:textId="77777777" w:rsidR="003061E9" w:rsidRPr="003061E9" w:rsidRDefault="003061E9" w:rsidP="003061E9">
      <w:pPr>
        <w:jc w:val="both"/>
        <w:rPr>
          <w:rFonts w:ascii="Consolas" w:hAnsi="Consolas" w:cs="Consolas"/>
          <w:color w:val="000000"/>
          <w:lang w:eastAsia="es-ES"/>
        </w:rPr>
      </w:pPr>
    </w:p>
    <w:p w14:paraId="4A5DE3B8" w14:textId="77777777" w:rsidR="003061E9" w:rsidRPr="003061E9" w:rsidRDefault="003061E9" w:rsidP="003061E9">
      <w:pPr>
        <w:jc w:val="both"/>
        <w:rPr>
          <w:rFonts w:ascii="Consolas" w:hAnsi="Consolas" w:cs="Consolas"/>
          <w:color w:val="000000"/>
          <w:lang w:eastAsia="es-ES"/>
        </w:rPr>
      </w:pPr>
      <w:r w:rsidRPr="003061E9">
        <w:rPr>
          <w:rFonts w:ascii="Consolas" w:hAnsi="Consolas" w:cs="Consolas"/>
          <w:color w:val="000000"/>
          <w:lang w:eastAsia="es-ES"/>
        </w:rPr>
        <w:lastRenderedPageBreak/>
        <w:t>eeutil.pdfatools.rs.base.url=https://XXXX:XXXX/eeutilpdfatools</w:t>
      </w:r>
    </w:p>
    <w:p w14:paraId="0EF5F9B7" w14:textId="77777777" w:rsidR="003061E9" w:rsidRPr="003061E9" w:rsidRDefault="003061E9" w:rsidP="003061E9">
      <w:pPr>
        <w:jc w:val="both"/>
        <w:rPr>
          <w:rFonts w:ascii="Consolas" w:hAnsi="Consolas" w:cs="Consolas"/>
          <w:color w:val="000000"/>
          <w:lang w:eastAsia="es-ES"/>
        </w:rPr>
      </w:pPr>
      <w:r w:rsidRPr="003061E9">
        <w:rPr>
          <w:rFonts w:ascii="Consolas" w:hAnsi="Consolas" w:cs="Consolas"/>
          <w:color w:val="000000"/>
          <w:lang w:eastAsia="es-ES"/>
        </w:rPr>
        <w:t xml:space="preserve">eeutil.pdfatools.token.name=X-API-token-pdftools </w:t>
      </w:r>
    </w:p>
    <w:p w14:paraId="4CBB4B8D" w14:textId="0D799C3A" w:rsidR="003061E9" w:rsidRPr="003061E9" w:rsidRDefault="003061E9" w:rsidP="003061E9">
      <w:pPr>
        <w:jc w:val="both"/>
        <w:rPr>
          <w:rFonts w:ascii="Consolas" w:hAnsi="Consolas" w:cs="Consolas"/>
          <w:color w:val="000000"/>
          <w:lang w:eastAsia="es-ES"/>
        </w:rPr>
      </w:pPr>
      <w:r w:rsidRPr="003061E9">
        <w:rPr>
          <w:rFonts w:ascii="Consolas" w:hAnsi="Consolas" w:cs="Consolas"/>
          <w:color w:val="000000"/>
          <w:lang w:eastAsia="es-ES"/>
        </w:rPr>
        <w:t>eeutil.pdfatools.token.value=XXXXXXX</w:t>
      </w:r>
    </w:p>
    <w:p w14:paraId="587364F9" w14:textId="77777777" w:rsidR="0062261C" w:rsidRDefault="0062261C">
      <w:pPr>
        <w:suppressAutoHyphens w:val="0"/>
        <w:rPr>
          <w:b/>
          <w:bCs/>
          <w:color w:val="14A1C2"/>
          <w:sz w:val="32"/>
        </w:rPr>
      </w:pPr>
      <w:bookmarkStart w:id="17" w:name="__RefHeading__156_1995848301"/>
      <w:bookmarkEnd w:id="17"/>
    </w:p>
    <w:p w14:paraId="4F9C22BD" w14:textId="4535B3E7" w:rsidR="00B55FEF" w:rsidRPr="000A628F" w:rsidRDefault="00B55FEF" w:rsidP="000A628F">
      <w:pPr>
        <w:pStyle w:val="Ttulo3"/>
        <w:ind w:left="0" w:right="804"/>
        <w:jc w:val="both"/>
      </w:pPr>
      <w:bookmarkStart w:id="18" w:name="_Toc217298417"/>
      <w:r>
        <w:t>mail</w:t>
      </w:r>
      <w:r w:rsidRPr="00EB1E04">
        <w:t>.properties</w:t>
      </w:r>
      <w:bookmarkEnd w:id="18"/>
    </w:p>
    <w:p w14:paraId="3EC0E13A" w14:textId="4CAB3EB7" w:rsidR="00B55FEF" w:rsidRDefault="00B55FEF" w:rsidP="00B55FEF">
      <w:pPr>
        <w:jc w:val="both"/>
      </w:pPr>
      <w:r w:rsidRPr="00B55FEF">
        <w:t xml:space="preserve">Debe existir, </w:t>
      </w:r>
      <w:r>
        <w:t xml:space="preserve">pero no se configura, </w:t>
      </w:r>
      <w:r w:rsidRPr="00B55FEF">
        <w:rPr>
          <w:b/>
          <w:bCs/>
        </w:rPr>
        <w:t>no aplica</w:t>
      </w:r>
      <w:r>
        <w:t xml:space="preserve"> en </w:t>
      </w:r>
      <w:r w:rsidRPr="00B55FEF">
        <w:rPr>
          <w:rFonts w:ascii="FreeMono" w:hAnsi="FreeMono" w:cs="FreeMono"/>
        </w:rPr>
        <w:t>eeutil-util-firma</w:t>
      </w:r>
      <w:r>
        <w:t>.</w:t>
      </w:r>
      <w:r w:rsidRPr="00B55FEF">
        <w:t xml:space="preserve"> </w:t>
      </w:r>
    </w:p>
    <w:p w14:paraId="544F97D9" w14:textId="77777777" w:rsidR="00B55FEF" w:rsidRPr="00B55FEF" w:rsidRDefault="00B55FEF" w:rsidP="00B55FEF">
      <w:pPr>
        <w:jc w:val="both"/>
      </w:pPr>
    </w:p>
    <w:p w14:paraId="2C1487BC" w14:textId="38436BBA" w:rsidR="00B55FEF" w:rsidRPr="00B55FEF" w:rsidRDefault="00B55FEF" w:rsidP="000A628F">
      <w:pPr>
        <w:pStyle w:val="Ttulo3"/>
        <w:ind w:left="0" w:right="804"/>
        <w:jc w:val="both"/>
      </w:pPr>
      <w:bookmarkStart w:id="19" w:name="_Toc217298418"/>
      <w:r>
        <w:t>schredule-config</w:t>
      </w:r>
      <w:r w:rsidRPr="00EB1E04">
        <w:t>.properties</w:t>
      </w:r>
      <w:bookmarkEnd w:id="19"/>
    </w:p>
    <w:p w14:paraId="2F5FE391" w14:textId="3FD31DDE" w:rsidR="00B55FEF" w:rsidRDefault="00B55FEF" w:rsidP="00B55FEF">
      <w:pPr>
        <w:jc w:val="both"/>
      </w:pPr>
      <w:r w:rsidRPr="00B55FEF">
        <w:t xml:space="preserve">No </w:t>
      </w:r>
      <w:r>
        <w:t>se requiere</w:t>
      </w:r>
      <w:r w:rsidRPr="00B55FEF">
        <w:t xml:space="preserve"> modificar este fichero de propiedades</w:t>
      </w:r>
    </w:p>
    <w:p w14:paraId="09FFDBE9" w14:textId="77777777" w:rsidR="00B55FEF" w:rsidRPr="00B55FEF" w:rsidRDefault="00B55FEF" w:rsidP="00B55FEF">
      <w:pPr>
        <w:jc w:val="both"/>
      </w:pPr>
    </w:p>
    <w:p w14:paraId="17772603" w14:textId="77777777" w:rsidR="005A5FF0" w:rsidRDefault="00A952A3">
      <w:pPr>
        <w:pStyle w:val="Ttulo2"/>
        <w:numPr>
          <w:ilvl w:val="1"/>
          <w:numId w:val="2"/>
        </w:numPr>
        <w:ind w:left="0" w:firstLine="0"/>
        <w:jc w:val="both"/>
      </w:pPr>
      <w:bookmarkStart w:id="20" w:name="_Toc217298419"/>
      <w:r>
        <w:rPr>
          <w:bCs/>
          <w:iCs w:val="0"/>
        </w:rPr>
        <w:t>Instalación de EEUtil-</w:t>
      </w:r>
      <w:r w:rsidR="002A7E81">
        <w:rPr>
          <w:bCs/>
          <w:iCs w:val="0"/>
        </w:rPr>
        <w:t>util</w:t>
      </w:r>
      <w:r w:rsidR="00A20747">
        <w:rPr>
          <w:bCs/>
          <w:iCs w:val="0"/>
        </w:rPr>
        <w:t>-</w:t>
      </w:r>
      <w:r>
        <w:rPr>
          <w:bCs/>
          <w:iCs w:val="0"/>
        </w:rPr>
        <w:t>firma a partir del código fuente</w:t>
      </w:r>
      <w:bookmarkEnd w:id="20"/>
    </w:p>
    <w:p w14:paraId="50FA0F9D" w14:textId="77777777" w:rsidR="005A5FF0" w:rsidRDefault="005A5FF0">
      <w:pPr>
        <w:jc w:val="both"/>
      </w:pPr>
    </w:p>
    <w:p w14:paraId="2435E1AA" w14:textId="77777777" w:rsidR="005A5FF0" w:rsidRDefault="00A952A3">
      <w:pPr>
        <w:jc w:val="both"/>
      </w:pPr>
      <w:r>
        <w:t>El código fuente de EEUtil</w:t>
      </w:r>
      <w:r w:rsidR="00A20747">
        <w:t>-</w:t>
      </w:r>
      <w:r w:rsidR="002A7E81">
        <w:t>util</w:t>
      </w:r>
      <w:r>
        <w:t>-firma se distribuye en distintos módulos:</w:t>
      </w:r>
    </w:p>
    <w:p w14:paraId="421EF240" w14:textId="77777777" w:rsidR="005A5FF0" w:rsidRDefault="005A5FF0">
      <w:pPr>
        <w:jc w:val="both"/>
      </w:pPr>
    </w:p>
    <w:p w14:paraId="384063A2" w14:textId="77777777" w:rsidR="005A5FF0" w:rsidRDefault="00A952A3">
      <w:pPr>
        <w:numPr>
          <w:ilvl w:val="1"/>
          <w:numId w:val="4"/>
        </w:numPr>
        <w:jc w:val="both"/>
      </w:pPr>
      <w:r>
        <w:rPr>
          <w:rFonts w:ascii="FreeMono" w:hAnsi="FreeMono" w:cs="FreeMono"/>
        </w:rPr>
        <w:t>eeutil-mvn-base</w:t>
      </w:r>
      <w:r>
        <w:t>: Proyecto “padre”, no contiene código fuente, tan solo las propiedades y dependencias comunes.</w:t>
      </w:r>
    </w:p>
    <w:p w14:paraId="193B0449" w14:textId="77777777" w:rsidR="005A5FF0" w:rsidRDefault="005A5FF0">
      <w:pPr>
        <w:jc w:val="both"/>
      </w:pPr>
    </w:p>
    <w:p w14:paraId="08203479" w14:textId="77777777" w:rsidR="005A5FF0" w:rsidRDefault="00A952A3">
      <w:pPr>
        <w:numPr>
          <w:ilvl w:val="1"/>
          <w:numId w:val="4"/>
        </w:numPr>
        <w:jc w:val="both"/>
      </w:pPr>
      <w:r>
        <w:rPr>
          <w:rFonts w:ascii="FreeMono" w:hAnsi="FreeMono" w:cs="FreeMono"/>
        </w:rPr>
        <w:t>eeutil-afirmaws-stub</w:t>
      </w:r>
      <w:r>
        <w:t>: Módulo que consume los servicios de @firma.</w:t>
      </w:r>
    </w:p>
    <w:p w14:paraId="5689B22A" w14:textId="77777777" w:rsidR="005A5FF0" w:rsidRDefault="005A5FF0">
      <w:pPr>
        <w:jc w:val="both"/>
      </w:pPr>
    </w:p>
    <w:p w14:paraId="7B84D58A" w14:textId="77777777" w:rsidR="005A5FF0" w:rsidRDefault="00A952A3">
      <w:pPr>
        <w:numPr>
          <w:ilvl w:val="1"/>
          <w:numId w:val="4"/>
        </w:numPr>
        <w:jc w:val="both"/>
      </w:pPr>
      <w:r>
        <w:rPr>
          <w:rFonts w:ascii="FreeMono" w:hAnsi="FreeMono" w:cs="FreeMono"/>
        </w:rPr>
        <w:t>eeutil-comunes</w:t>
      </w:r>
      <w:r>
        <w:t>: Módulo que da soporte a otros módulos y que contiene interceptores SOAP, capa de seguridad, definición de excepciones de servicios web...</w:t>
      </w:r>
    </w:p>
    <w:p w14:paraId="3200F8A2" w14:textId="77777777" w:rsidR="005A5FF0" w:rsidRDefault="005A5FF0">
      <w:pPr>
        <w:jc w:val="both"/>
      </w:pPr>
    </w:p>
    <w:p w14:paraId="6A4F2F19" w14:textId="77777777" w:rsidR="005A5FF0" w:rsidRDefault="00A952A3">
      <w:pPr>
        <w:numPr>
          <w:ilvl w:val="1"/>
          <w:numId w:val="4"/>
        </w:numPr>
        <w:jc w:val="both"/>
      </w:pPr>
      <w:r>
        <w:rPr>
          <w:rFonts w:ascii="FreeMono" w:hAnsi="FreeMono" w:cs="FreeMono"/>
        </w:rPr>
        <w:t>eeutil-model</w:t>
      </w:r>
      <w:r>
        <w:t>: Módulo que da soporte a otros módulos y que contiene clases POJO comunes.</w:t>
      </w:r>
    </w:p>
    <w:p w14:paraId="7ACEC086" w14:textId="77777777" w:rsidR="005A5FF0" w:rsidRDefault="005A5FF0">
      <w:pPr>
        <w:jc w:val="both"/>
      </w:pPr>
    </w:p>
    <w:p w14:paraId="68BCCAD7" w14:textId="77777777" w:rsidR="005A5FF0" w:rsidRDefault="00A952A3">
      <w:pPr>
        <w:numPr>
          <w:ilvl w:val="1"/>
          <w:numId w:val="4"/>
        </w:numPr>
        <w:jc w:val="both"/>
      </w:pPr>
      <w:r>
        <w:rPr>
          <w:rFonts w:ascii="FreeMono" w:hAnsi="FreeMono" w:cs="FreeMono"/>
        </w:rPr>
        <w:t>eeutil-pdf-conversion</w:t>
      </w:r>
      <w:r>
        <w:t>: Módulo que da soporte sobre la conversión de documentos a formato pdf utilizando la librería de iText.</w:t>
      </w:r>
    </w:p>
    <w:p w14:paraId="2DBE852E" w14:textId="77777777" w:rsidR="005A5FF0" w:rsidRDefault="005A5FF0">
      <w:pPr>
        <w:jc w:val="both"/>
      </w:pPr>
    </w:p>
    <w:p w14:paraId="0107FED8" w14:textId="77777777" w:rsidR="005A5FF0" w:rsidRDefault="00A952A3">
      <w:pPr>
        <w:numPr>
          <w:ilvl w:val="1"/>
          <w:numId w:val="4"/>
        </w:numPr>
        <w:jc w:val="both"/>
      </w:pPr>
      <w:r>
        <w:rPr>
          <w:rFonts w:ascii="FreeMono" w:hAnsi="FreeMono" w:cs="FreeMono"/>
        </w:rPr>
        <w:t>eeutil-pdf-conversion-igae</w:t>
      </w:r>
      <w:r>
        <w:t>: Módulo que da soporte sobre la conversión de documentos a formato pdf compatible con las necesidades de IGAE.</w:t>
      </w:r>
    </w:p>
    <w:p w14:paraId="2AC862BC" w14:textId="77777777" w:rsidR="005A5FF0" w:rsidRDefault="005A5FF0">
      <w:pPr>
        <w:jc w:val="both"/>
      </w:pPr>
    </w:p>
    <w:p w14:paraId="64809DF6" w14:textId="77777777" w:rsidR="005A5FF0" w:rsidRDefault="00A952A3">
      <w:pPr>
        <w:numPr>
          <w:ilvl w:val="1"/>
          <w:numId w:val="4"/>
        </w:numPr>
        <w:jc w:val="both"/>
      </w:pPr>
      <w:r>
        <w:rPr>
          <w:rFonts w:ascii="FreeMono" w:hAnsi="FreeMono" w:cs="FreeMono"/>
        </w:rPr>
        <w:t>eeutil-services</w:t>
      </w:r>
      <w:r>
        <w:t>: Módulo que da soporte sobre clases DAO, servicios de aplicaciones y usuarios, rutas de configuración...</w:t>
      </w:r>
    </w:p>
    <w:p w14:paraId="3538DFA4" w14:textId="77777777" w:rsidR="005A5FF0" w:rsidRDefault="005A5FF0">
      <w:pPr>
        <w:jc w:val="both"/>
      </w:pPr>
    </w:p>
    <w:p w14:paraId="61E85CB6" w14:textId="77777777" w:rsidR="005A5FF0" w:rsidRDefault="00A952A3">
      <w:pPr>
        <w:numPr>
          <w:ilvl w:val="1"/>
          <w:numId w:val="4"/>
        </w:numPr>
        <w:jc w:val="both"/>
      </w:pPr>
      <w:r>
        <w:rPr>
          <w:rFonts w:ascii="FreeMono" w:hAnsi="FreeMono" w:cs="FreeMono"/>
        </w:rPr>
        <w:t>eeutil-util</w:t>
      </w:r>
      <w:r>
        <w:t xml:space="preserve">: Módulo que da soporte sobre certificados, archivos, mimetypes, xml... </w:t>
      </w:r>
    </w:p>
    <w:p w14:paraId="2A398C8F" w14:textId="77777777" w:rsidR="005A5FF0" w:rsidRDefault="005A5FF0">
      <w:pPr>
        <w:jc w:val="both"/>
      </w:pPr>
    </w:p>
    <w:p w14:paraId="7CD206A3" w14:textId="77777777" w:rsidR="005A5FF0" w:rsidRDefault="00A952A3">
      <w:pPr>
        <w:numPr>
          <w:ilvl w:val="1"/>
          <w:numId w:val="4"/>
        </w:numPr>
        <w:jc w:val="both"/>
      </w:pPr>
      <w:r>
        <w:rPr>
          <w:rFonts w:ascii="FreeMono" w:hAnsi="FreeMono" w:cs="FreeMono"/>
        </w:rPr>
        <w:t>load-tables:</w:t>
      </w:r>
      <w:r>
        <w:rPr>
          <w:b/>
          <w:color w:val="FF0000"/>
          <w:sz w:val="32"/>
          <w:szCs w:val="32"/>
        </w:rPr>
        <w:t xml:space="preserve"> </w:t>
      </w:r>
      <w:r>
        <w:t>Módulo que da soporte a las transacciones con la base de datos.</w:t>
      </w:r>
    </w:p>
    <w:p w14:paraId="2055A05D" w14:textId="77777777" w:rsidR="00E97F29" w:rsidRDefault="00E97F29" w:rsidP="00E97F29">
      <w:pPr>
        <w:ind w:left="1080"/>
        <w:jc w:val="both"/>
      </w:pPr>
    </w:p>
    <w:p w14:paraId="0FF5E116" w14:textId="77777777" w:rsidR="00E97F29" w:rsidRDefault="006D3620" w:rsidP="00E97F29">
      <w:pPr>
        <w:numPr>
          <w:ilvl w:val="1"/>
          <w:numId w:val="4"/>
        </w:numPr>
        <w:jc w:val="both"/>
      </w:pPr>
      <w:r>
        <w:rPr>
          <w:rFonts w:ascii="FreeMono" w:hAnsi="FreeMono" w:cs="FreeMono"/>
        </w:rPr>
        <w:t>e</w:t>
      </w:r>
      <w:r w:rsidR="00E97F29" w:rsidRPr="009E0B5A">
        <w:rPr>
          <w:rFonts w:ascii="FreeMono" w:hAnsi="FreeMono" w:cs="FreeMono"/>
        </w:rPr>
        <w:t>eutil-schredule:</w:t>
      </w:r>
      <w:r w:rsidR="00E97F29">
        <w:t xml:space="preserve"> Modulo que da soporte a las tareas planificadas.</w:t>
      </w:r>
    </w:p>
    <w:p w14:paraId="66C8BF8A" w14:textId="77777777" w:rsidR="005A5FF0" w:rsidRDefault="005A5FF0">
      <w:pPr>
        <w:ind w:left="1080"/>
        <w:jc w:val="both"/>
      </w:pPr>
    </w:p>
    <w:p w14:paraId="3E68F3F7" w14:textId="77777777" w:rsidR="005A5FF0" w:rsidRDefault="002A7E81">
      <w:pPr>
        <w:numPr>
          <w:ilvl w:val="1"/>
          <w:numId w:val="4"/>
        </w:numPr>
        <w:jc w:val="both"/>
      </w:pPr>
      <w:r>
        <w:rPr>
          <w:rFonts w:ascii="FreeMono" w:hAnsi="FreeMono" w:cs="FreeMono"/>
        </w:rPr>
        <w:t>e</w:t>
      </w:r>
      <w:r w:rsidR="00A952A3">
        <w:rPr>
          <w:rFonts w:ascii="FreeMono" w:hAnsi="FreeMono" w:cs="FreeMono"/>
        </w:rPr>
        <w:t>eutil</w:t>
      </w:r>
      <w:r w:rsidR="00A20747">
        <w:rPr>
          <w:rFonts w:ascii="FreeMono" w:hAnsi="FreeMono" w:cs="FreeMono"/>
        </w:rPr>
        <w:t>-</w:t>
      </w:r>
      <w:r>
        <w:rPr>
          <w:rFonts w:ascii="FreeMono" w:hAnsi="FreeMono" w:cs="FreeMono"/>
        </w:rPr>
        <w:t>util</w:t>
      </w:r>
      <w:r w:rsidR="00A952A3">
        <w:rPr>
          <w:rFonts w:ascii="FreeMono" w:hAnsi="FreeMono" w:cs="FreeMono"/>
        </w:rPr>
        <w:t>-firma</w:t>
      </w:r>
      <w:r w:rsidR="00A952A3">
        <w:t>: Proyecto principal</w:t>
      </w:r>
    </w:p>
    <w:p w14:paraId="5B64149C" w14:textId="77777777" w:rsidR="005A5FF0" w:rsidRDefault="005A5FF0">
      <w:pPr>
        <w:jc w:val="both"/>
      </w:pPr>
    </w:p>
    <w:p w14:paraId="29778242" w14:textId="77777777" w:rsidR="009E0386" w:rsidRDefault="009E0386">
      <w:pPr>
        <w:jc w:val="both"/>
      </w:pPr>
    </w:p>
    <w:p w14:paraId="68CCF2CB" w14:textId="77777777" w:rsidR="009E0386" w:rsidRDefault="009E0386" w:rsidP="009E0386">
      <w:pPr>
        <w:pStyle w:val="Ttulo3"/>
        <w:ind w:right="804"/>
        <w:jc w:val="both"/>
      </w:pPr>
      <w:bookmarkStart w:id="21" w:name="_Toc217298420"/>
      <w:r>
        <w:t>Instalación de librerías externas:</w:t>
      </w:r>
      <w:bookmarkEnd w:id="21"/>
    </w:p>
    <w:p w14:paraId="198B4744" w14:textId="77777777" w:rsidR="009E0386" w:rsidRDefault="009E0386" w:rsidP="009E0386">
      <w:pPr>
        <w:jc w:val="both"/>
      </w:pPr>
    </w:p>
    <w:p w14:paraId="0F39B64D" w14:textId="77777777" w:rsidR="009E0386" w:rsidRDefault="009E0386" w:rsidP="009E0386">
      <w:pPr>
        <w:jc w:val="both"/>
      </w:pPr>
      <w:r>
        <w:lastRenderedPageBreak/>
        <w:t>Para el desarrollo de EEUtil-</w:t>
      </w:r>
      <w:r w:rsidR="002A7E81">
        <w:t>util</w:t>
      </w:r>
      <w:r w:rsidR="007E7C63">
        <w:t>-</w:t>
      </w:r>
      <w:r>
        <w:t xml:space="preserve">firma a partir del código fuente es necesaria la inclusión de librerías externas que no se encuentran publicadas en los repositorios públicos de Maven. Estas librerías se encuentran en la carpeta </w:t>
      </w:r>
      <w:r w:rsidRPr="009E0386">
        <w:rPr>
          <w:rFonts w:ascii="FreeMono" w:hAnsi="FreeMono" w:cs="FreeMono"/>
        </w:rPr>
        <w:t>resources/external-libs</w:t>
      </w:r>
      <w:r w:rsidR="002929B3">
        <w:t>:</w:t>
      </w:r>
    </w:p>
    <w:p w14:paraId="34135D19" w14:textId="77777777" w:rsidR="002929B3" w:rsidRDefault="002929B3" w:rsidP="009E0386">
      <w:pPr>
        <w:jc w:val="both"/>
      </w:pPr>
    </w:p>
    <w:p w14:paraId="65E7599A" w14:textId="77777777" w:rsidR="002929B3" w:rsidRDefault="002929B3" w:rsidP="002929B3">
      <w:pPr>
        <w:numPr>
          <w:ilvl w:val="1"/>
          <w:numId w:val="5"/>
        </w:numPr>
        <w:jc w:val="both"/>
      </w:pPr>
      <w:r>
        <w:rPr>
          <w:rFonts w:ascii="FreeMono" w:hAnsi="FreeMono" w:cs="FreeMono"/>
        </w:rPr>
        <w:t>afirma</w:t>
      </w:r>
    </w:p>
    <w:p w14:paraId="77655AC2" w14:textId="77777777" w:rsidR="002929B3" w:rsidRDefault="002929B3" w:rsidP="002929B3">
      <w:pPr>
        <w:numPr>
          <w:ilvl w:val="1"/>
          <w:numId w:val="5"/>
        </w:numPr>
        <w:jc w:val="both"/>
      </w:pPr>
      <w:r>
        <w:rPr>
          <w:rFonts w:ascii="FreeMono" w:hAnsi="FreeMono" w:cs="FreeMono"/>
        </w:rPr>
        <w:t>igae</w:t>
      </w:r>
    </w:p>
    <w:p w14:paraId="0657C150" w14:textId="77777777" w:rsidR="002929B3" w:rsidRPr="002A7E81" w:rsidRDefault="002929B3" w:rsidP="002929B3">
      <w:pPr>
        <w:numPr>
          <w:ilvl w:val="1"/>
          <w:numId w:val="5"/>
        </w:numPr>
        <w:jc w:val="both"/>
      </w:pPr>
      <w:r>
        <w:rPr>
          <w:rFonts w:ascii="FreeMono" w:hAnsi="FreeMono" w:cs="FreeMono"/>
        </w:rPr>
        <w:t>jodconverter</w:t>
      </w:r>
    </w:p>
    <w:p w14:paraId="6F9FBEDA" w14:textId="77777777" w:rsidR="002A7E81" w:rsidRPr="002A7E81" w:rsidRDefault="002A7E81" w:rsidP="002A7E81">
      <w:pPr>
        <w:numPr>
          <w:ilvl w:val="1"/>
          <w:numId w:val="5"/>
        </w:numPr>
        <w:jc w:val="both"/>
      </w:pPr>
      <w:r>
        <w:rPr>
          <w:rFonts w:ascii="FreeMono" w:hAnsi="FreeMono" w:cs="FreeMono"/>
        </w:rPr>
        <w:t>pdfOptimizer</w:t>
      </w:r>
    </w:p>
    <w:p w14:paraId="5E699227" w14:textId="77777777" w:rsidR="002929B3" w:rsidRDefault="002929B3" w:rsidP="002929B3">
      <w:pPr>
        <w:jc w:val="both"/>
      </w:pPr>
    </w:p>
    <w:p w14:paraId="1318BDCF" w14:textId="77777777" w:rsidR="002929B3" w:rsidRDefault="002929B3" w:rsidP="002929B3">
      <w:pPr>
        <w:jc w:val="both"/>
      </w:pPr>
      <w:r>
        <w:t>Dentro de cada una de estas carpetas se incluyen la</w:t>
      </w:r>
      <w:r w:rsidR="00B14CB1">
        <w:t>s</w:t>
      </w:r>
      <w:r>
        <w:t xml:space="preserve"> librerías necesarias y un </w:t>
      </w:r>
      <w:r w:rsidR="00DE5842">
        <w:t>script</w:t>
      </w:r>
      <w:r w:rsidR="00A23A57">
        <w:t xml:space="preserve"> shell</w:t>
      </w:r>
      <w:r w:rsidR="00DE5842">
        <w:t xml:space="preserve"> </w:t>
      </w:r>
      <w:r>
        <w:t>con los comandos de Maven necesarios para la instalación de cada una de ellas en nuestro repositorio local.</w:t>
      </w:r>
    </w:p>
    <w:p w14:paraId="3736674C" w14:textId="77777777" w:rsidR="002A7E81" w:rsidRDefault="002A7E81" w:rsidP="002929B3">
      <w:pPr>
        <w:jc w:val="both"/>
      </w:pPr>
    </w:p>
    <w:p w14:paraId="3D2591D2" w14:textId="77777777" w:rsidR="002A7E81" w:rsidRDefault="002A7E81" w:rsidP="002929B3">
      <w:pPr>
        <w:jc w:val="both"/>
      </w:pPr>
      <w:r>
        <w:t xml:space="preserve">Independientemente del Sistema Operativo donde se desarrolle o se vaya a desplegar la aplicación es necesaria la instalación de las librerías de </w:t>
      </w:r>
      <w:r>
        <w:rPr>
          <w:rFonts w:ascii="FreeMono" w:hAnsi="FreeMono" w:cs="FreeMono"/>
        </w:rPr>
        <w:t>pdfOptimizer</w:t>
      </w:r>
      <w:r>
        <w:t xml:space="preserve"> tanto de Windows</w:t>
      </w:r>
      <w:r w:rsidR="00857307">
        <w:t xml:space="preserve"> (.dll)</w:t>
      </w:r>
      <w:r>
        <w:t xml:space="preserve"> como de Linux</w:t>
      </w:r>
      <w:r w:rsidR="00857307">
        <w:t xml:space="preserve"> (.so)</w:t>
      </w:r>
      <w:r>
        <w:t>.</w:t>
      </w:r>
    </w:p>
    <w:p w14:paraId="7B7ECB2F" w14:textId="77777777" w:rsidR="005A5FF0" w:rsidRDefault="005A5FF0">
      <w:pPr>
        <w:jc w:val="both"/>
      </w:pPr>
    </w:p>
    <w:p w14:paraId="4A45C09C" w14:textId="77777777" w:rsidR="005A5FF0" w:rsidRDefault="00A952A3">
      <w:pPr>
        <w:pStyle w:val="Ttulo3"/>
        <w:ind w:right="804"/>
        <w:jc w:val="both"/>
      </w:pPr>
      <w:bookmarkStart w:id="22" w:name="_Toc217298421"/>
      <w:r>
        <w:t>Descarga de dependencias:</w:t>
      </w:r>
      <w:bookmarkEnd w:id="22"/>
    </w:p>
    <w:p w14:paraId="70FB084C" w14:textId="77777777" w:rsidR="005A5FF0" w:rsidRDefault="005A5FF0">
      <w:pPr>
        <w:jc w:val="both"/>
      </w:pPr>
    </w:p>
    <w:p w14:paraId="697A2D77" w14:textId="77777777" w:rsidR="005A5FF0" w:rsidRDefault="00A952A3">
      <w:pPr>
        <w:jc w:val="both"/>
      </w:pPr>
      <w:r>
        <w:t>La instalación de dependencias se puede realizar instalando los proyectos en el siguiente orden:</w:t>
      </w:r>
    </w:p>
    <w:p w14:paraId="0F2F10C4" w14:textId="77777777" w:rsidR="005A5FF0" w:rsidRDefault="005A5FF0">
      <w:pPr>
        <w:jc w:val="both"/>
      </w:pPr>
    </w:p>
    <w:p w14:paraId="1BA2DD36" w14:textId="77777777" w:rsidR="005A5FF0" w:rsidRDefault="00A952A3">
      <w:pPr>
        <w:numPr>
          <w:ilvl w:val="1"/>
          <w:numId w:val="5"/>
        </w:numPr>
        <w:jc w:val="both"/>
      </w:pPr>
      <w:r>
        <w:rPr>
          <w:rFonts w:ascii="FreeMono" w:hAnsi="FreeMono" w:cs="FreeMono"/>
        </w:rPr>
        <w:t>eeutil-afirmaws-stub</w:t>
      </w:r>
    </w:p>
    <w:p w14:paraId="520D2853" w14:textId="77777777" w:rsidR="005A5FF0" w:rsidRDefault="00A952A3">
      <w:pPr>
        <w:numPr>
          <w:ilvl w:val="1"/>
          <w:numId w:val="5"/>
        </w:numPr>
        <w:jc w:val="both"/>
      </w:pPr>
      <w:r>
        <w:rPr>
          <w:rFonts w:ascii="FreeMono" w:hAnsi="FreeMono" w:cs="FreeMono"/>
        </w:rPr>
        <w:t>eeutil-comunes</w:t>
      </w:r>
    </w:p>
    <w:p w14:paraId="5DD0CB79" w14:textId="77777777" w:rsidR="005A5FF0" w:rsidRDefault="00A952A3">
      <w:pPr>
        <w:numPr>
          <w:ilvl w:val="1"/>
          <w:numId w:val="5"/>
        </w:numPr>
        <w:jc w:val="both"/>
      </w:pPr>
      <w:r>
        <w:rPr>
          <w:rFonts w:ascii="FreeMono" w:hAnsi="FreeMono" w:cs="FreeMono"/>
        </w:rPr>
        <w:t>eeutil-model</w:t>
      </w:r>
    </w:p>
    <w:p w14:paraId="2E1ABA33" w14:textId="77777777" w:rsidR="005A5FF0" w:rsidRDefault="00A952A3">
      <w:pPr>
        <w:numPr>
          <w:ilvl w:val="1"/>
          <w:numId w:val="5"/>
        </w:numPr>
        <w:jc w:val="both"/>
      </w:pPr>
      <w:r>
        <w:rPr>
          <w:rFonts w:ascii="FreeMono" w:hAnsi="FreeMono" w:cs="FreeMono"/>
        </w:rPr>
        <w:t>eeutil-pdf-conversion</w:t>
      </w:r>
    </w:p>
    <w:p w14:paraId="5265F6D1" w14:textId="77777777" w:rsidR="005A5FF0" w:rsidRDefault="00A952A3">
      <w:pPr>
        <w:numPr>
          <w:ilvl w:val="1"/>
          <w:numId w:val="5"/>
        </w:numPr>
        <w:jc w:val="both"/>
      </w:pPr>
      <w:r>
        <w:rPr>
          <w:rFonts w:ascii="FreeMono" w:hAnsi="FreeMono" w:cs="FreeMono"/>
        </w:rPr>
        <w:t>eeutil-pdf-conversion-igae</w:t>
      </w:r>
    </w:p>
    <w:p w14:paraId="2CBA83EC" w14:textId="77777777" w:rsidR="005A5FF0" w:rsidRDefault="00A952A3">
      <w:pPr>
        <w:numPr>
          <w:ilvl w:val="1"/>
          <w:numId w:val="5"/>
        </w:numPr>
        <w:jc w:val="both"/>
      </w:pPr>
      <w:r>
        <w:rPr>
          <w:rFonts w:ascii="FreeMono" w:hAnsi="FreeMono" w:cs="FreeMono"/>
        </w:rPr>
        <w:t>eeutil-services</w:t>
      </w:r>
    </w:p>
    <w:p w14:paraId="0A63BFF7" w14:textId="77777777" w:rsidR="005A5FF0" w:rsidRDefault="00A952A3">
      <w:pPr>
        <w:numPr>
          <w:ilvl w:val="1"/>
          <w:numId w:val="5"/>
        </w:numPr>
        <w:jc w:val="both"/>
      </w:pPr>
      <w:r>
        <w:rPr>
          <w:rFonts w:ascii="FreeMono" w:hAnsi="FreeMono" w:cs="FreeMono"/>
        </w:rPr>
        <w:t>eeutil-util</w:t>
      </w:r>
    </w:p>
    <w:p w14:paraId="2FC8284B" w14:textId="77777777" w:rsidR="005A5FF0" w:rsidRDefault="00A952A3">
      <w:pPr>
        <w:numPr>
          <w:ilvl w:val="1"/>
          <w:numId w:val="5"/>
        </w:numPr>
        <w:jc w:val="both"/>
      </w:pPr>
      <w:r>
        <w:rPr>
          <w:rFonts w:ascii="FreeMono" w:hAnsi="FreeMono" w:cs="FreeMono"/>
        </w:rPr>
        <w:t>load-tables</w:t>
      </w:r>
    </w:p>
    <w:p w14:paraId="2CBE9C9D" w14:textId="77777777" w:rsidR="005A5FF0" w:rsidRPr="006D3620" w:rsidRDefault="00A952A3">
      <w:pPr>
        <w:numPr>
          <w:ilvl w:val="1"/>
          <w:numId w:val="5"/>
        </w:numPr>
        <w:jc w:val="both"/>
      </w:pPr>
      <w:r>
        <w:rPr>
          <w:rFonts w:ascii="FreeMono" w:hAnsi="FreeMono" w:cs="FreeMono"/>
        </w:rPr>
        <w:t>eeutil-mvn-base</w:t>
      </w:r>
    </w:p>
    <w:p w14:paraId="278B04EF" w14:textId="77777777" w:rsidR="006D3620" w:rsidRDefault="006D3620" w:rsidP="006D3620">
      <w:pPr>
        <w:pStyle w:val="Prrafodelista"/>
        <w:numPr>
          <w:ilvl w:val="1"/>
          <w:numId w:val="5"/>
        </w:numPr>
        <w:jc w:val="both"/>
        <w:rPr>
          <w:rFonts w:ascii="FreeMono" w:hAnsi="FreeMono" w:cs="FreeMono"/>
        </w:rPr>
      </w:pPr>
      <w:r w:rsidRPr="00B557F0">
        <w:rPr>
          <w:rFonts w:ascii="FreeMono" w:hAnsi="FreeMono" w:cs="FreeMono"/>
        </w:rPr>
        <w:t>eeutil-schredule</w:t>
      </w:r>
    </w:p>
    <w:p w14:paraId="5C7B3056" w14:textId="5CA5FC57" w:rsidR="005A5FF0" w:rsidRDefault="00A952A3" w:rsidP="00B52829">
      <w:pPr>
        <w:numPr>
          <w:ilvl w:val="1"/>
          <w:numId w:val="5"/>
        </w:numPr>
        <w:jc w:val="both"/>
      </w:pPr>
      <w:r>
        <w:rPr>
          <w:rFonts w:ascii="FreeMono" w:hAnsi="FreeMono" w:cs="FreeMono"/>
        </w:rPr>
        <w:t>eeutil-</w:t>
      </w:r>
      <w:r w:rsidR="002A7E81">
        <w:rPr>
          <w:rFonts w:ascii="FreeMono" w:hAnsi="FreeMono" w:cs="FreeMono"/>
        </w:rPr>
        <w:t>util</w:t>
      </w:r>
      <w:r w:rsidR="00A20747">
        <w:rPr>
          <w:rFonts w:ascii="FreeMono" w:hAnsi="FreeMono" w:cs="FreeMono"/>
        </w:rPr>
        <w:t>-</w:t>
      </w:r>
      <w:r>
        <w:rPr>
          <w:rFonts w:ascii="FreeMono" w:hAnsi="FreeMono" w:cs="FreeMono"/>
        </w:rPr>
        <w:t>firma</w:t>
      </w:r>
    </w:p>
    <w:p w14:paraId="16C84FB9" w14:textId="77777777" w:rsidR="007D2FC0" w:rsidRDefault="007D2FC0">
      <w:pPr>
        <w:jc w:val="both"/>
      </w:pPr>
    </w:p>
    <w:p w14:paraId="7CFA467A" w14:textId="77777777" w:rsidR="00DD5C45" w:rsidRDefault="00DD5C45" w:rsidP="00DD5C45">
      <w:pPr>
        <w:pStyle w:val="Ttulo3"/>
        <w:ind w:right="804"/>
        <w:jc w:val="both"/>
      </w:pPr>
      <w:bookmarkStart w:id="23" w:name="_Toc217298422"/>
      <w:r>
        <w:t>Especificar versión del conector de base de datos MySQL:</w:t>
      </w:r>
      <w:bookmarkEnd w:id="23"/>
    </w:p>
    <w:p w14:paraId="286EC476" w14:textId="77777777" w:rsidR="00DD5C45" w:rsidRDefault="00DD5C45" w:rsidP="00DD5C45">
      <w:pPr>
        <w:jc w:val="both"/>
      </w:pPr>
    </w:p>
    <w:p w14:paraId="3C73AC5F" w14:textId="77777777" w:rsidR="00DD5C45" w:rsidRDefault="00DD5C45" w:rsidP="00DD5C45">
      <w:pPr>
        <w:jc w:val="both"/>
      </w:pPr>
      <w:r>
        <w:t xml:space="preserve">En la raíz del proyecto </w:t>
      </w:r>
      <w:r w:rsidRPr="00AC473B">
        <w:rPr>
          <w:rFonts w:ascii="FreeMono" w:hAnsi="FreeMono" w:cs="FreeMono"/>
        </w:rPr>
        <w:t>eeutil-</w:t>
      </w:r>
      <w:r w:rsidR="002A7E81">
        <w:rPr>
          <w:rFonts w:ascii="FreeMono" w:hAnsi="FreeMono" w:cs="FreeMono"/>
        </w:rPr>
        <w:t>util</w:t>
      </w:r>
      <w:r w:rsidR="00A20747">
        <w:rPr>
          <w:rFonts w:ascii="FreeMono" w:hAnsi="FreeMono" w:cs="FreeMono"/>
        </w:rPr>
        <w:t>-</w:t>
      </w:r>
      <w:r w:rsidRPr="00AC473B">
        <w:rPr>
          <w:rFonts w:ascii="FreeMono" w:hAnsi="FreeMono" w:cs="FreeMono"/>
        </w:rPr>
        <w:t>firma</w:t>
      </w:r>
      <w:r>
        <w:t xml:space="preserve"> se</w:t>
      </w:r>
      <w:r w:rsidR="004101C6">
        <w:t xml:space="preserve"> encuentra el fichero </w:t>
      </w:r>
      <w:r w:rsidR="004101C6" w:rsidRPr="004101C6">
        <w:rPr>
          <w:rFonts w:ascii="FreeMono" w:hAnsi="FreeMono" w:cs="FreeMono"/>
        </w:rPr>
        <w:t>pom.xml</w:t>
      </w:r>
      <w:r w:rsidR="004101C6">
        <w:t xml:space="preserve">. </w:t>
      </w:r>
      <w:r w:rsidR="00AC473B">
        <w:t xml:space="preserve">Se debe buscar </w:t>
      </w:r>
      <w:r w:rsidR="00AC473B" w:rsidRPr="00AC473B">
        <w:rPr>
          <w:rFonts w:ascii="FreeMono" w:hAnsi="FreeMono" w:cs="FreeMono"/>
        </w:rPr>
        <w:t>mysql-connector-java</w:t>
      </w:r>
      <w:r w:rsidR="00AC473B">
        <w:t xml:space="preserve"> en el fichero y, si es necesario, cambiar la versión del conector de base de datos por el que corresponda a la versión de MySQL </w:t>
      </w:r>
      <w:r w:rsidR="002E7526">
        <w:t>a la que se va a atacar.</w:t>
      </w:r>
    </w:p>
    <w:p w14:paraId="73A68886" w14:textId="77777777" w:rsidR="005A5FF0" w:rsidRDefault="005A5FF0">
      <w:pPr>
        <w:jc w:val="both"/>
      </w:pPr>
    </w:p>
    <w:p w14:paraId="56D0825A" w14:textId="77777777" w:rsidR="005A5FF0" w:rsidRDefault="00A952A3">
      <w:pPr>
        <w:pStyle w:val="Ttulo3"/>
        <w:ind w:right="804"/>
        <w:jc w:val="both"/>
      </w:pPr>
      <w:bookmarkStart w:id="24" w:name="_Toc217298423"/>
      <w:r>
        <w:t>Construcción del WAR a partir del código fuente</w:t>
      </w:r>
      <w:bookmarkEnd w:id="24"/>
    </w:p>
    <w:p w14:paraId="18259256" w14:textId="77777777" w:rsidR="005A5FF0" w:rsidRDefault="005A5FF0">
      <w:pPr>
        <w:jc w:val="both"/>
      </w:pPr>
    </w:p>
    <w:p w14:paraId="746BA656" w14:textId="77777777" w:rsidR="006966F8" w:rsidRDefault="006966F8" w:rsidP="006966F8">
      <w:pPr>
        <w:jc w:val="both"/>
      </w:pPr>
      <w:r>
        <w:t>Para crear el WAR a partir del código fuente se ejecuta la siguiente orden en cada uno de los proyectos y en el orden indicado:</w:t>
      </w:r>
    </w:p>
    <w:p w14:paraId="60D91AD1" w14:textId="77777777" w:rsidR="006966F8" w:rsidRDefault="006966F8" w:rsidP="006966F8">
      <w:pPr>
        <w:jc w:val="both"/>
      </w:pPr>
    </w:p>
    <w:p w14:paraId="03E69B39" w14:textId="77777777" w:rsidR="006966F8" w:rsidRPr="004461FF" w:rsidRDefault="006966F8" w:rsidP="006966F8">
      <w:pPr>
        <w:jc w:val="both"/>
        <w:rPr>
          <w:rFonts w:ascii="FreeMono" w:hAnsi="FreeMono" w:cs="FreeMono"/>
        </w:rPr>
      </w:pPr>
      <w:r w:rsidRPr="004461FF">
        <w:rPr>
          <w:rFonts w:ascii="FreeMono" w:hAnsi="FreeMono" w:cs="FreeMono"/>
        </w:rPr>
        <w:t>cd ../eeutil-util</w:t>
      </w:r>
    </w:p>
    <w:p w14:paraId="40DD7E46" w14:textId="7C05DCF8" w:rsidR="006966F8" w:rsidRPr="004461FF" w:rsidRDefault="006966F8" w:rsidP="006966F8">
      <w:pPr>
        <w:jc w:val="both"/>
        <w:rPr>
          <w:rFonts w:ascii="FreeMono" w:hAnsi="FreeMono" w:cs="FreeMono"/>
        </w:rPr>
      </w:pPr>
      <w:r w:rsidRPr="004461FF">
        <w:rPr>
          <w:rFonts w:ascii="FreeMono" w:hAnsi="FreeMono" w:cs="FreeMono"/>
        </w:rPr>
        <w:t xml:space="preserve">mvn clean install </w:t>
      </w:r>
    </w:p>
    <w:p w14:paraId="5D58C988" w14:textId="77777777" w:rsidR="006966F8" w:rsidRPr="004461FF" w:rsidRDefault="006966F8" w:rsidP="006966F8">
      <w:pPr>
        <w:jc w:val="both"/>
        <w:rPr>
          <w:rFonts w:ascii="FreeMono" w:hAnsi="FreeMono" w:cs="FreeMono"/>
        </w:rPr>
      </w:pPr>
      <w:r w:rsidRPr="004461FF">
        <w:rPr>
          <w:rFonts w:ascii="FreeMono" w:hAnsi="FreeMono" w:cs="FreeMono"/>
        </w:rPr>
        <w:t>cd ../eeutil-mvn-base</w:t>
      </w:r>
    </w:p>
    <w:p w14:paraId="32385D2B" w14:textId="07FB1CBE" w:rsidR="006966F8" w:rsidRPr="004461FF" w:rsidRDefault="006966F8" w:rsidP="006966F8">
      <w:pPr>
        <w:jc w:val="both"/>
        <w:rPr>
          <w:rFonts w:ascii="FreeMono" w:hAnsi="FreeMono" w:cs="FreeMono"/>
        </w:rPr>
      </w:pPr>
      <w:r w:rsidRPr="004461FF">
        <w:rPr>
          <w:rFonts w:ascii="FreeMono" w:hAnsi="FreeMono" w:cs="FreeMono"/>
        </w:rPr>
        <w:t xml:space="preserve">mvn clean install </w:t>
      </w:r>
    </w:p>
    <w:p w14:paraId="375B10A4" w14:textId="77777777" w:rsidR="006966F8" w:rsidRPr="004461FF" w:rsidRDefault="006966F8" w:rsidP="006966F8">
      <w:pPr>
        <w:jc w:val="both"/>
        <w:rPr>
          <w:rFonts w:ascii="FreeMono" w:hAnsi="FreeMono" w:cs="FreeMono"/>
        </w:rPr>
      </w:pPr>
      <w:r w:rsidRPr="004461FF">
        <w:rPr>
          <w:rFonts w:ascii="FreeMono" w:hAnsi="FreeMono" w:cs="FreeMono"/>
        </w:rPr>
        <w:t>cd ../eeutil-afirmaws-stub</w:t>
      </w:r>
    </w:p>
    <w:p w14:paraId="3B9A2B23" w14:textId="478A683C" w:rsidR="00BC06D6" w:rsidRDefault="006966F8" w:rsidP="006966F8">
      <w:pPr>
        <w:jc w:val="both"/>
        <w:rPr>
          <w:rFonts w:ascii="FreeMono" w:hAnsi="FreeMono" w:cs="FreeMono"/>
        </w:rPr>
      </w:pPr>
      <w:r w:rsidRPr="004461FF">
        <w:rPr>
          <w:rFonts w:ascii="FreeMono" w:hAnsi="FreeMono" w:cs="FreeMono"/>
        </w:rPr>
        <w:lastRenderedPageBreak/>
        <w:t xml:space="preserve">mvn clean install </w:t>
      </w:r>
    </w:p>
    <w:p w14:paraId="2475A31A" w14:textId="77777777" w:rsidR="006966F8" w:rsidRPr="004461FF" w:rsidRDefault="006966F8" w:rsidP="006966F8">
      <w:pPr>
        <w:jc w:val="both"/>
        <w:rPr>
          <w:rFonts w:ascii="FreeMono" w:hAnsi="FreeMono" w:cs="FreeMono"/>
        </w:rPr>
      </w:pPr>
      <w:r w:rsidRPr="004461FF">
        <w:rPr>
          <w:rFonts w:ascii="FreeMono" w:hAnsi="FreeMono" w:cs="FreeMono"/>
        </w:rPr>
        <w:t>cd ../eeutil-model</w:t>
      </w:r>
    </w:p>
    <w:p w14:paraId="4FFED790" w14:textId="23CD9D04" w:rsidR="006966F8" w:rsidRPr="004461FF" w:rsidRDefault="006966F8" w:rsidP="006966F8">
      <w:pPr>
        <w:jc w:val="both"/>
        <w:rPr>
          <w:rFonts w:ascii="FreeMono" w:hAnsi="FreeMono" w:cs="FreeMono"/>
        </w:rPr>
      </w:pPr>
      <w:r w:rsidRPr="004461FF">
        <w:rPr>
          <w:rFonts w:ascii="FreeMono" w:hAnsi="FreeMono" w:cs="FreeMono"/>
        </w:rPr>
        <w:t xml:space="preserve">mvn clean install </w:t>
      </w:r>
    </w:p>
    <w:p w14:paraId="7EA09536" w14:textId="77777777" w:rsidR="006966F8" w:rsidRPr="004461FF" w:rsidRDefault="006966F8" w:rsidP="006966F8">
      <w:pPr>
        <w:jc w:val="both"/>
        <w:rPr>
          <w:rFonts w:ascii="FreeMono" w:hAnsi="FreeMono" w:cs="FreeMono"/>
        </w:rPr>
      </w:pPr>
      <w:r w:rsidRPr="004461FF">
        <w:rPr>
          <w:rFonts w:ascii="FreeMono" w:hAnsi="FreeMono" w:cs="FreeMono"/>
        </w:rPr>
        <w:t>cd ../eeutil-services</w:t>
      </w:r>
    </w:p>
    <w:p w14:paraId="71893A04" w14:textId="220D666A" w:rsidR="006966F8" w:rsidRPr="004461FF" w:rsidRDefault="006966F8" w:rsidP="006966F8">
      <w:pPr>
        <w:jc w:val="both"/>
        <w:rPr>
          <w:rFonts w:ascii="FreeMono" w:hAnsi="FreeMono" w:cs="FreeMono"/>
        </w:rPr>
      </w:pPr>
      <w:r w:rsidRPr="004461FF">
        <w:rPr>
          <w:rFonts w:ascii="FreeMono" w:hAnsi="FreeMono" w:cs="FreeMono"/>
        </w:rPr>
        <w:t xml:space="preserve">mvn clean install </w:t>
      </w:r>
    </w:p>
    <w:p w14:paraId="38839FF8" w14:textId="77777777" w:rsidR="006966F8" w:rsidRPr="004461FF" w:rsidRDefault="006966F8" w:rsidP="006966F8">
      <w:pPr>
        <w:jc w:val="both"/>
        <w:rPr>
          <w:rFonts w:ascii="FreeMono" w:hAnsi="FreeMono" w:cs="FreeMono"/>
        </w:rPr>
      </w:pPr>
      <w:r w:rsidRPr="004461FF">
        <w:rPr>
          <w:rFonts w:ascii="FreeMono" w:hAnsi="FreeMono" w:cs="FreeMono"/>
        </w:rPr>
        <w:t>cd ../eeutil-pdf-conversion</w:t>
      </w:r>
    </w:p>
    <w:p w14:paraId="2C9CB1F4" w14:textId="771EC0AE" w:rsidR="006966F8" w:rsidRPr="004461FF" w:rsidRDefault="006966F8" w:rsidP="006966F8">
      <w:pPr>
        <w:jc w:val="both"/>
        <w:rPr>
          <w:rFonts w:ascii="FreeMono" w:hAnsi="FreeMono" w:cs="FreeMono"/>
        </w:rPr>
      </w:pPr>
      <w:r w:rsidRPr="004461FF">
        <w:rPr>
          <w:rFonts w:ascii="FreeMono" w:hAnsi="FreeMono" w:cs="FreeMono"/>
        </w:rPr>
        <w:t>mvn clean install</w:t>
      </w:r>
    </w:p>
    <w:p w14:paraId="1263B4B6" w14:textId="77777777" w:rsidR="006966F8" w:rsidRPr="004461FF" w:rsidRDefault="006966F8" w:rsidP="006966F8">
      <w:pPr>
        <w:jc w:val="both"/>
        <w:rPr>
          <w:rFonts w:ascii="FreeMono" w:hAnsi="FreeMono" w:cs="FreeMono"/>
        </w:rPr>
      </w:pPr>
      <w:r w:rsidRPr="004461FF">
        <w:rPr>
          <w:rFonts w:ascii="FreeMono" w:hAnsi="FreeMono" w:cs="FreeMono"/>
        </w:rPr>
        <w:t>cd ../eeutil-pdf-conversion-igae</w:t>
      </w:r>
    </w:p>
    <w:p w14:paraId="16186025" w14:textId="71D2BAAF" w:rsidR="006966F8" w:rsidRPr="004461FF" w:rsidRDefault="006966F8" w:rsidP="006966F8">
      <w:pPr>
        <w:jc w:val="both"/>
        <w:rPr>
          <w:rFonts w:ascii="FreeMono" w:hAnsi="FreeMono" w:cs="FreeMono"/>
        </w:rPr>
      </w:pPr>
      <w:r w:rsidRPr="004461FF">
        <w:rPr>
          <w:rFonts w:ascii="FreeMono" w:hAnsi="FreeMono" w:cs="FreeMono"/>
        </w:rPr>
        <w:t xml:space="preserve">mvn clean install </w:t>
      </w:r>
    </w:p>
    <w:p w14:paraId="402D1D7E" w14:textId="77777777" w:rsidR="006966F8" w:rsidRPr="004461FF" w:rsidRDefault="006966F8" w:rsidP="006966F8">
      <w:pPr>
        <w:jc w:val="both"/>
        <w:rPr>
          <w:rFonts w:ascii="FreeMono" w:hAnsi="FreeMono" w:cs="FreeMono"/>
        </w:rPr>
      </w:pPr>
      <w:r w:rsidRPr="004461FF">
        <w:rPr>
          <w:rFonts w:ascii="FreeMono" w:hAnsi="FreeMono" w:cs="FreeMono"/>
        </w:rPr>
        <w:t>cd ../eeutil-comunes</w:t>
      </w:r>
    </w:p>
    <w:p w14:paraId="1DD15181" w14:textId="3C50C5EF" w:rsidR="006966F8" w:rsidRPr="004461FF" w:rsidRDefault="006966F8" w:rsidP="006966F8">
      <w:pPr>
        <w:jc w:val="both"/>
        <w:rPr>
          <w:rFonts w:ascii="FreeMono" w:hAnsi="FreeMono" w:cs="FreeMono"/>
        </w:rPr>
      </w:pPr>
      <w:r w:rsidRPr="004461FF">
        <w:rPr>
          <w:rFonts w:ascii="FreeMono" w:hAnsi="FreeMono" w:cs="FreeMono"/>
        </w:rPr>
        <w:t xml:space="preserve">mvn clean install </w:t>
      </w:r>
    </w:p>
    <w:p w14:paraId="02307678" w14:textId="77777777" w:rsidR="006966F8" w:rsidRPr="004461FF" w:rsidRDefault="006966F8" w:rsidP="006966F8">
      <w:pPr>
        <w:jc w:val="both"/>
        <w:rPr>
          <w:rFonts w:ascii="FreeMono" w:hAnsi="FreeMono" w:cs="FreeMono"/>
        </w:rPr>
      </w:pPr>
      <w:r w:rsidRPr="004461FF">
        <w:rPr>
          <w:rFonts w:ascii="FreeMono" w:hAnsi="FreeMono" w:cs="FreeMono"/>
        </w:rPr>
        <w:t>cd ../load-tables</w:t>
      </w:r>
    </w:p>
    <w:p w14:paraId="183D7A57" w14:textId="01C62D22" w:rsidR="006966F8" w:rsidRPr="004461FF" w:rsidRDefault="006966F8" w:rsidP="006966F8">
      <w:pPr>
        <w:jc w:val="both"/>
        <w:rPr>
          <w:rFonts w:ascii="FreeMono" w:hAnsi="FreeMono" w:cs="FreeMono"/>
        </w:rPr>
      </w:pPr>
      <w:r w:rsidRPr="004461FF">
        <w:rPr>
          <w:rFonts w:ascii="FreeMono" w:hAnsi="FreeMono" w:cs="FreeMono"/>
        </w:rPr>
        <w:t xml:space="preserve">mvn clean install </w:t>
      </w:r>
    </w:p>
    <w:p w14:paraId="098B1D8C" w14:textId="77777777" w:rsidR="006966F8" w:rsidRPr="004461FF" w:rsidRDefault="006966F8" w:rsidP="006966F8">
      <w:pPr>
        <w:jc w:val="both"/>
        <w:rPr>
          <w:rFonts w:ascii="FreeMono" w:hAnsi="FreeMono" w:cs="FreeMono"/>
        </w:rPr>
      </w:pPr>
      <w:r w:rsidRPr="004461FF">
        <w:rPr>
          <w:rFonts w:ascii="FreeMono" w:hAnsi="FreeMono" w:cs="FreeMono"/>
        </w:rPr>
        <w:t>cd ../eeutil-schredule</w:t>
      </w:r>
    </w:p>
    <w:p w14:paraId="11DC9FBD" w14:textId="408ED833" w:rsidR="00EF1F5C" w:rsidRPr="004461FF" w:rsidRDefault="006966F8" w:rsidP="006966F8">
      <w:pPr>
        <w:jc w:val="both"/>
        <w:rPr>
          <w:rFonts w:ascii="FreeMono" w:hAnsi="FreeMono" w:cs="FreeMono"/>
        </w:rPr>
      </w:pPr>
      <w:r w:rsidRPr="004461FF">
        <w:rPr>
          <w:rFonts w:ascii="FreeMono" w:hAnsi="FreeMono" w:cs="FreeMono"/>
        </w:rPr>
        <w:t xml:space="preserve">mvn clean install </w:t>
      </w:r>
    </w:p>
    <w:p w14:paraId="4E59328E" w14:textId="77777777" w:rsidR="006966F8" w:rsidRPr="004461FF" w:rsidRDefault="006966F8" w:rsidP="006966F8">
      <w:pPr>
        <w:jc w:val="both"/>
        <w:rPr>
          <w:rFonts w:ascii="FreeMono" w:hAnsi="FreeMono" w:cs="FreeMono"/>
        </w:rPr>
      </w:pPr>
    </w:p>
    <w:p w14:paraId="4EF56294" w14:textId="77777777" w:rsidR="006966F8" w:rsidRDefault="006966F8" w:rsidP="006966F8">
      <w:pPr>
        <w:jc w:val="both"/>
      </w:pPr>
      <w:r>
        <w:t xml:space="preserve">Finalmente, para el proyecto </w:t>
      </w:r>
      <w:r w:rsidRPr="00AC206C">
        <w:rPr>
          <w:rFonts w:ascii="FreeMono" w:hAnsi="FreeMono" w:cs="FreeMono"/>
        </w:rPr>
        <w:t>eeutil-</w:t>
      </w:r>
      <w:r>
        <w:rPr>
          <w:rFonts w:ascii="FreeMono" w:hAnsi="FreeMono" w:cs="FreeMono"/>
        </w:rPr>
        <w:t>util-</w:t>
      </w:r>
      <w:r w:rsidRPr="00AC206C">
        <w:rPr>
          <w:rFonts w:ascii="FreeMono" w:hAnsi="FreeMono" w:cs="FreeMono"/>
        </w:rPr>
        <w:t xml:space="preserve">firma </w:t>
      </w:r>
      <w:r>
        <w:t>se ejecutará:</w:t>
      </w:r>
    </w:p>
    <w:p w14:paraId="36D39E4F" w14:textId="77777777" w:rsidR="006966F8" w:rsidRDefault="006966F8" w:rsidP="006966F8">
      <w:pPr>
        <w:jc w:val="both"/>
        <w:rPr>
          <w:b/>
          <w:color w:val="FF0000"/>
        </w:rPr>
      </w:pPr>
    </w:p>
    <w:p w14:paraId="6F6D0EAB" w14:textId="77777777" w:rsidR="006966F8" w:rsidRPr="004461FF" w:rsidRDefault="006966F8" w:rsidP="006966F8">
      <w:pPr>
        <w:jc w:val="both"/>
        <w:rPr>
          <w:rFonts w:ascii="FreeMono" w:hAnsi="FreeMono" w:cs="FreeMono"/>
        </w:rPr>
      </w:pPr>
      <w:r w:rsidRPr="004461FF">
        <w:rPr>
          <w:rFonts w:ascii="FreeMono" w:hAnsi="FreeMono" w:cs="FreeMono"/>
        </w:rPr>
        <w:t>cd ../eeutil-</w:t>
      </w:r>
      <w:r>
        <w:rPr>
          <w:rFonts w:ascii="FreeMono" w:hAnsi="FreeMono" w:cs="FreeMono"/>
        </w:rPr>
        <w:t>util-</w:t>
      </w:r>
      <w:r w:rsidRPr="004461FF">
        <w:rPr>
          <w:rFonts w:ascii="FreeMono" w:hAnsi="FreeMono" w:cs="FreeMono"/>
        </w:rPr>
        <w:t>firma</w:t>
      </w:r>
    </w:p>
    <w:p w14:paraId="45D8AB62" w14:textId="58FFA890" w:rsidR="006966F8" w:rsidRDefault="006966F8" w:rsidP="006966F8">
      <w:pPr>
        <w:jc w:val="both"/>
        <w:rPr>
          <w:rFonts w:ascii="FreeMono" w:hAnsi="FreeMono" w:cs="FreeMono"/>
        </w:rPr>
      </w:pPr>
      <w:r w:rsidRPr="004461FF">
        <w:rPr>
          <w:rFonts w:ascii="FreeMono" w:hAnsi="FreeMono" w:cs="FreeMono"/>
        </w:rPr>
        <w:t xml:space="preserve">mvn clean install </w:t>
      </w:r>
    </w:p>
    <w:p w14:paraId="2433B2C8" w14:textId="77777777" w:rsidR="006966F8" w:rsidRPr="00AC206C" w:rsidRDefault="006966F8" w:rsidP="006966F8">
      <w:pPr>
        <w:jc w:val="both"/>
        <w:rPr>
          <w:b/>
          <w:color w:val="FF0000"/>
          <w:lang w:val="en-US"/>
        </w:rPr>
      </w:pPr>
    </w:p>
    <w:p w14:paraId="6E5E76E0" w14:textId="77777777" w:rsidR="006966F8" w:rsidRPr="00AC206C" w:rsidRDefault="006966F8" w:rsidP="006966F8">
      <w:pPr>
        <w:jc w:val="both"/>
        <w:rPr>
          <w:rFonts w:ascii="Courier 10 Pitch" w:hAnsi="Courier 10 Pitch" w:cs="Courier 10 Pitch"/>
          <w:lang w:val="en-US"/>
        </w:rPr>
      </w:pPr>
    </w:p>
    <w:p w14:paraId="39034F82" w14:textId="77777777" w:rsidR="006966F8" w:rsidRDefault="006966F8" w:rsidP="006966F8">
      <w:pPr>
        <w:jc w:val="both"/>
      </w:pPr>
      <w:r>
        <w:t xml:space="preserve">En el directorio </w:t>
      </w:r>
      <w:r>
        <w:rPr>
          <w:rFonts w:ascii="FreeMono" w:hAnsi="FreeMono" w:cs="FreeMono"/>
        </w:rPr>
        <w:t xml:space="preserve">target </w:t>
      </w:r>
      <w:r>
        <w:t xml:space="preserve">del proyecto </w:t>
      </w:r>
      <w:r>
        <w:rPr>
          <w:rFonts w:ascii="FreeMono" w:hAnsi="FreeMono" w:cs="FreeMono"/>
        </w:rPr>
        <w:t xml:space="preserve">eeutil-util-firma </w:t>
      </w:r>
      <w:r>
        <w:t xml:space="preserve">se habrá creado el fichero de despliegue </w:t>
      </w:r>
      <w:r>
        <w:rPr>
          <w:rFonts w:ascii="FreeMono" w:hAnsi="FreeMono" w:cs="FreeMono"/>
        </w:rPr>
        <w:t xml:space="preserve">eeutil-util-firma.war, </w:t>
      </w:r>
      <w:r>
        <w:t>que contendrá dentro todas las librerías necesarias para la ejecución de la aplicación.</w:t>
      </w:r>
    </w:p>
    <w:p w14:paraId="689D42BE" w14:textId="77777777" w:rsidR="005A5FF0" w:rsidRDefault="005A5FF0">
      <w:pPr>
        <w:jc w:val="both"/>
      </w:pPr>
    </w:p>
    <w:p w14:paraId="74165C98" w14:textId="77777777" w:rsidR="00417352" w:rsidRDefault="00417352">
      <w:pPr>
        <w:jc w:val="both"/>
      </w:pPr>
    </w:p>
    <w:p w14:paraId="18EB30CD" w14:textId="33673D36" w:rsidR="00417352" w:rsidRDefault="00592187" w:rsidP="00417352">
      <w:pPr>
        <w:pStyle w:val="Ttulo2"/>
        <w:numPr>
          <w:ilvl w:val="1"/>
          <w:numId w:val="2"/>
        </w:numPr>
        <w:ind w:left="0" w:firstLine="0"/>
        <w:jc w:val="both"/>
      </w:pPr>
      <w:bookmarkStart w:id="25" w:name="_Toc217298424"/>
      <w:r>
        <w:rPr>
          <w:bCs/>
          <w:iCs w:val="0"/>
        </w:rPr>
        <w:t>Configuración de servidor Tomcat Cargo</w:t>
      </w:r>
      <w:bookmarkEnd w:id="25"/>
    </w:p>
    <w:p w14:paraId="11BBEC70" w14:textId="77777777" w:rsidR="00417352" w:rsidRDefault="00417352" w:rsidP="00417352">
      <w:pPr>
        <w:jc w:val="both"/>
      </w:pPr>
    </w:p>
    <w:p w14:paraId="01C5B964" w14:textId="77777777" w:rsidR="00592187" w:rsidRDefault="00592187" w:rsidP="00592187">
      <w:bookmarkStart w:id="26" w:name="__RefHeading__184_1496775991"/>
      <w:bookmarkEnd w:id="26"/>
      <w:r>
        <w:t>Se van a describir los pasos para configurar la opción de servidor mediante el plugin de Tomcat Cargo de maven, está opción esta ya creada en el pom.xml del código fuente aportado.</w:t>
      </w:r>
    </w:p>
    <w:p w14:paraId="1965D1ED" w14:textId="77777777" w:rsidR="00592187" w:rsidRDefault="00592187" w:rsidP="00592187"/>
    <w:p w14:paraId="72332519" w14:textId="77777777" w:rsidR="00592187" w:rsidRDefault="00592187" w:rsidP="00592187">
      <w:pPr>
        <w:pStyle w:val="Ttulo3"/>
      </w:pPr>
      <w:bookmarkStart w:id="27" w:name="_Toc215051689"/>
      <w:bookmarkStart w:id="28" w:name="_Toc217298425"/>
      <w:r w:rsidRPr="00F60D96">
        <w:rPr>
          <w:rStyle w:val="CarCar2"/>
          <w:sz w:val="18"/>
          <w:szCs w:val="18"/>
        </w:rPr>
        <w:t>Pom.xml</w:t>
      </w:r>
      <w:bookmarkEnd w:id="27"/>
      <w:bookmarkEnd w:id="28"/>
    </w:p>
    <w:p w14:paraId="2F23232C" w14:textId="77777777" w:rsidR="00592187" w:rsidRDefault="00592187" w:rsidP="00592187">
      <w:r>
        <w:t xml:space="preserve">En el apartado </w:t>
      </w:r>
      <w:r w:rsidRPr="00424E3B">
        <w:rPr>
          <w:rFonts w:ascii="Consolas" w:hAnsi="Consolas" w:cstheme="minorHAnsi"/>
          <w:color w:val="0070C0"/>
        </w:rPr>
        <w:t>&lt;properties&gt;</w:t>
      </w:r>
      <w:r w:rsidRPr="00424E3B">
        <w:rPr>
          <w:color w:val="548DD4" w:themeColor="text2" w:themeTint="99"/>
        </w:rPr>
        <w:t xml:space="preserve"> </w:t>
      </w:r>
      <w:r>
        <w:t xml:space="preserve">está definido por defecto el puerto </w:t>
      </w:r>
      <w:r w:rsidRPr="00420E9E">
        <w:rPr>
          <w:b/>
          <w:bCs/>
        </w:rPr>
        <w:t>10094</w:t>
      </w:r>
      <w:r>
        <w:t xml:space="preserve"> </w:t>
      </w:r>
    </w:p>
    <w:p w14:paraId="720928D2" w14:textId="77777777" w:rsidR="00592187" w:rsidRDefault="00592187" w:rsidP="00592187"/>
    <w:p w14:paraId="41A80DDD" w14:textId="77777777" w:rsidR="0046602C" w:rsidRPr="0046602C" w:rsidRDefault="0046602C" w:rsidP="0046602C">
      <w:pPr>
        <w:ind w:firstLine="709"/>
        <w:rPr>
          <w:rFonts w:ascii="Consolas" w:hAnsi="Consolas" w:cstheme="minorHAnsi"/>
          <w:color w:val="0070C0"/>
        </w:rPr>
      </w:pPr>
      <w:r w:rsidRPr="0046602C">
        <w:rPr>
          <w:rFonts w:ascii="Consolas" w:hAnsi="Consolas" w:cstheme="minorHAnsi"/>
          <w:color w:val="0070C0"/>
        </w:rPr>
        <w:t>&lt;properties&gt;</w:t>
      </w:r>
    </w:p>
    <w:p w14:paraId="6728B0D3" w14:textId="77777777" w:rsidR="0046602C" w:rsidRPr="0046602C" w:rsidRDefault="0046602C" w:rsidP="0046602C">
      <w:pPr>
        <w:rPr>
          <w:rFonts w:ascii="Consolas" w:hAnsi="Consolas" w:cstheme="minorHAnsi"/>
          <w:color w:val="0070C0"/>
        </w:rPr>
      </w:pPr>
      <w:r w:rsidRPr="0046602C">
        <w:rPr>
          <w:rFonts w:ascii="Consolas" w:hAnsi="Consolas" w:cstheme="minorHAnsi"/>
          <w:color w:val="0070C0"/>
        </w:rPr>
        <w:tab/>
      </w:r>
      <w:r w:rsidRPr="0046602C">
        <w:rPr>
          <w:rFonts w:ascii="Consolas" w:hAnsi="Consolas" w:cstheme="minorHAnsi"/>
          <w:color w:val="0070C0"/>
        </w:rPr>
        <w:tab/>
        <w:t>&lt;jetty.port&gt;</w:t>
      </w:r>
      <w:r w:rsidRPr="0046602C">
        <w:rPr>
          <w:rFonts w:ascii="Consolas" w:hAnsi="Consolas" w:cstheme="minorHAnsi"/>
          <w:color w:val="auto"/>
        </w:rPr>
        <w:t>10094</w:t>
      </w:r>
      <w:r w:rsidRPr="0046602C">
        <w:rPr>
          <w:rFonts w:ascii="Consolas" w:hAnsi="Consolas" w:cstheme="minorHAnsi"/>
          <w:color w:val="0070C0"/>
        </w:rPr>
        <w:t>&lt;/jetty.port&gt;</w:t>
      </w:r>
    </w:p>
    <w:p w14:paraId="1F146AD1" w14:textId="77777777" w:rsidR="0046602C" w:rsidRPr="0046602C" w:rsidRDefault="0046602C" w:rsidP="0046602C">
      <w:pPr>
        <w:rPr>
          <w:rFonts w:ascii="Consolas" w:hAnsi="Consolas" w:cstheme="minorHAnsi"/>
          <w:color w:val="0070C0"/>
        </w:rPr>
      </w:pPr>
      <w:r w:rsidRPr="0046602C">
        <w:rPr>
          <w:rFonts w:ascii="Consolas" w:hAnsi="Consolas" w:cstheme="minorHAnsi"/>
          <w:color w:val="0070C0"/>
        </w:rPr>
        <w:tab/>
      </w:r>
      <w:r w:rsidRPr="0046602C">
        <w:rPr>
          <w:rFonts w:ascii="Consolas" w:hAnsi="Consolas" w:cstheme="minorHAnsi"/>
          <w:color w:val="0070C0"/>
        </w:rPr>
        <w:tab/>
        <w:t>&lt;tomcat.version&gt;</w:t>
      </w:r>
      <w:r w:rsidRPr="0046602C">
        <w:rPr>
          <w:rFonts w:ascii="Consolas" w:hAnsi="Consolas" w:cstheme="minorHAnsi"/>
          <w:color w:val="auto"/>
        </w:rPr>
        <w:t>8.5.40</w:t>
      </w:r>
      <w:r w:rsidRPr="0046602C">
        <w:rPr>
          <w:rFonts w:ascii="Consolas" w:hAnsi="Consolas" w:cstheme="minorHAnsi"/>
          <w:color w:val="0070C0"/>
        </w:rPr>
        <w:t>&lt;/tomcat.version&gt;</w:t>
      </w:r>
    </w:p>
    <w:p w14:paraId="6D52976F" w14:textId="6C807B66" w:rsidR="0046602C" w:rsidRPr="0046602C" w:rsidRDefault="0046602C" w:rsidP="0046602C">
      <w:pPr>
        <w:rPr>
          <w:rFonts w:ascii="Consolas" w:hAnsi="Consolas" w:cstheme="minorHAnsi"/>
          <w:color w:val="0070C0"/>
        </w:rPr>
      </w:pPr>
      <w:r w:rsidRPr="0046602C">
        <w:rPr>
          <w:rFonts w:ascii="Consolas" w:hAnsi="Consolas" w:cstheme="minorHAnsi"/>
          <w:color w:val="0070C0"/>
        </w:rPr>
        <w:t xml:space="preserve">    </w:t>
      </w:r>
      <w:r w:rsidRPr="0046602C">
        <w:rPr>
          <w:rFonts w:ascii="Consolas" w:hAnsi="Consolas" w:cstheme="minorHAnsi"/>
          <w:color w:val="0070C0"/>
        </w:rPr>
        <w:tab/>
      </w:r>
      <w:r w:rsidRPr="0046602C">
        <w:rPr>
          <w:rFonts w:ascii="Consolas" w:hAnsi="Consolas" w:cstheme="minorHAnsi"/>
          <w:color w:val="0070C0"/>
        </w:rPr>
        <w:tab/>
        <w:t>&lt;maven.compiler.source&gt;</w:t>
      </w:r>
      <w:r w:rsidRPr="0046602C">
        <w:rPr>
          <w:rFonts w:ascii="Consolas" w:hAnsi="Consolas" w:cstheme="minorHAnsi"/>
          <w:color w:val="auto"/>
        </w:rPr>
        <w:t>1.8</w:t>
      </w:r>
      <w:r w:rsidRPr="0046602C">
        <w:rPr>
          <w:rFonts w:ascii="Consolas" w:hAnsi="Consolas" w:cstheme="minorHAnsi"/>
          <w:color w:val="0070C0"/>
        </w:rPr>
        <w:t>&lt;/maven.compiler.source&gt;</w:t>
      </w:r>
    </w:p>
    <w:p w14:paraId="1488706B" w14:textId="2CFFC43E" w:rsidR="0046602C" w:rsidRPr="0046602C" w:rsidRDefault="0046602C" w:rsidP="0046602C">
      <w:pPr>
        <w:rPr>
          <w:rFonts w:ascii="Consolas" w:hAnsi="Consolas" w:cstheme="minorHAnsi"/>
          <w:color w:val="0070C0"/>
        </w:rPr>
      </w:pPr>
      <w:r w:rsidRPr="0046602C">
        <w:rPr>
          <w:rFonts w:ascii="Consolas" w:hAnsi="Consolas" w:cstheme="minorHAnsi"/>
          <w:color w:val="0070C0"/>
        </w:rPr>
        <w:t xml:space="preserve">       </w:t>
      </w:r>
      <w:r w:rsidRPr="0046602C">
        <w:rPr>
          <w:rFonts w:ascii="Consolas" w:hAnsi="Consolas" w:cstheme="minorHAnsi"/>
          <w:color w:val="0070C0"/>
        </w:rPr>
        <w:tab/>
        <w:t>&lt;maven.compiler.target&gt;</w:t>
      </w:r>
      <w:r w:rsidRPr="0046602C">
        <w:rPr>
          <w:rFonts w:ascii="Consolas" w:hAnsi="Consolas" w:cstheme="minorHAnsi"/>
          <w:color w:val="auto"/>
        </w:rPr>
        <w:t>1.8</w:t>
      </w:r>
      <w:r w:rsidRPr="0046602C">
        <w:rPr>
          <w:rFonts w:ascii="Consolas" w:hAnsi="Consolas" w:cstheme="minorHAnsi"/>
          <w:color w:val="0070C0"/>
        </w:rPr>
        <w:t>&lt;/maven.compiler.target&gt;</w:t>
      </w:r>
      <w:r w:rsidRPr="0046602C">
        <w:rPr>
          <w:rFonts w:ascii="Consolas" w:hAnsi="Consolas" w:cstheme="minorHAnsi"/>
          <w:color w:val="0070C0"/>
        </w:rPr>
        <w:tab/>
      </w:r>
    </w:p>
    <w:p w14:paraId="514D6C59" w14:textId="77777777" w:rsidR="0046602C" w:rsidRPr="0046602C" w:rsidRDefault="0046602C" w:rsidP="0046602C">
      <w:pPr>
        <w:rPr>
          <w:rFonts w:ascii="Consolas" w:hAnsi="Consolas" w:cstheme="minorHAnsi"/>
          <w:color w:val="0070C0"/>
        </w:rPr>
      </w:pPr>
      <w:r w:rsidRPr="0046602C">
        <w:rPr>
          <w:rFonts w:ascii="Consolas" w:hAnsi="Consolas" w:cstheme="minorHAnsi"/>
          <w:color w:val="0070C0"/>
        </w:rPr>
        <w:tab/>
        <w:t>&lt;/properties&gt;</w:t>
      </w:r>
    </w:p>
    <w:p w14:paraId="40B75DD9" w14:textId="77777777" w:rsidR="00592187" w:rsidRPr="002607D6" w:rsidRDefault="00592187" w:rsidP="00592187">
      <w:pPr>
        <w:rPr>
          <w:rFonts w:ascii="Consolas" w:hAnsi="Consolas" w:cstheme="minorHAnsi"/>
          <w:color w:val="0070C0"/>
        </w:rPr>
      </w:pPr>
    </w:p>
    <w:p w14:paraId="55981A68" w14:textId="77777777" w:rsidR="00592187" w:rsidRDefault="00592187" w:rsidP="00592187">
      <w:pPr>
        <w:rPr>
          <w:rFonts w:ascii="Segoe Fluent Icons" w:hAnsi="Segoe Fluent Icons"/>
          <w:color w:val="0070C0"/>
        </w:rPr>
      </w:pPr>
    </w:p>
    <w:p w14:paraId="4739FA0C" w14:textId="77777777" w:rsidR="00592187" w:rsidRPr="00CA2BB6" w:rsidRDefault="00592187" w:rsidP="00592187">
      <w:pPr>
        <w:rPr>
          <w:rFonts w:ascii="Consolas" w:hAnsi="Consolas" w:cstheme="minorHAnsi"/>
          <w:color w:val="0070C0"/>
        </w:rPr>
      </w:pPr>
      <w:r w:rsidRPr="00331628">
        <w:t xml:space="preserve">El </w:t>
      </w:r>
      <w:r w:rsidRPr="002607D6">
        <w:rPr>
          <w:rFonts w:ascii="Consolas" w:hAnsi="Consolas" w:cstheme="minorHAnsi"/>
          <w:color w:val="0070C0"/>
        </w:rPr>
        <w:t>&lt;profile&gt;</w:t>
      </w:r>
      <w:r>
        <w:rPr>
          <w:rFonts w:ascii="Consolas" w:hAnsi="Consolas" w:cstheme="minorHAnsi"/>
          <w:color w:val="0070C0"/>
        </w:rPr>
        <w:t xml:space="preserve"> </w:t>
      </w:r>
      <w:r w:rsidRPr="00331628">
        <w:t>por defecto está configurado con el valor “</w:t>
      </w:r>
      <w:r w:rsidRPr="00420E9E">
        <w:rPr>
          <w:b/>
          <w:bCs/>
        </w:rPr>
        <w:t>debug</w:t>
      </w:r>
      <w:r w:rsidRPr="00331628">
        <w:t>”</w:t>
      </w:r>
      <w:r>
        <w:t>:</w:t>
      </w:r>
    </w:p>
    <w:p w14:paraId="163A7847" w14:textId="77777777" w:rsidR="00592187" w:rsidRDefault="00592187" w:rsidP="00592187"/>
    <w:p w14:paraId="5C24EE12" w14:textId="77777777" w:rsidR="00592187" w:rsidRPr="002607D6" w:rsidRDefault="00592187" w:rsidP="00592187">
      <w:pPr>
        <w:ind w:left="709"/>
        <w:rPr>
          <w:rFonts w:ascii="Consolas" w:hAnsi="Consolas" w:cstheme="minorHAnsi"/>
          <w:color w:val="0070C0"/>
        </w:rPr>
      </w:pPr>
      <w:r w:rsidRPr="002607D6">
        <w:rPr>
          <w:rFonts w:ascii="Consolas" w:hAnsi="Consolas" w:cstheme="minorHAnsi"/>
          <w:color w:val="0070C0"/>
        </w:rPr>
        <w:t>&lt;profile&gt;</w:t>
      </w:r>
    </w:p>
    <w:p w14:paraId="0FCDFDD0" w14:textId="77777777" w:rsidR="00592187" w:rsidRPr="002607D6" w:rsidRDefault="00592187" w:rsidP="00592187">
      <w:pPr>
        <w:ind w:left="709" w:firstLine="709"/>
        <w:rPr>
          <w:rFonts w:ascii="Consolas" w:hAnsi="Consolas" w:cstheme="minorHAnsi"/>
          <w:color w:val="0070C0"/>
        </w:rPr>
      </w:pPr>
      <w:r w:rsidRPr="002607D6">
        <w:rPr>
          <w:rFonts w:ascii="Consolas" w:hAnsi="Consolas" w:cstheme="minorHAnsi"/>
          <w:color w:val="0070C0"/>
        </w:rPr>
        <w:t>&lt;id&gt;</w:t>
      </w:r>
      <w:r w:rsidRPr="002607D6">
        <w:rPr>
          <w:rFonts w:ascii="Consolas" w:hAnsi="Consolas" w:cstheme="minorHAnsi"/>
          <w:color w:val="000000" w:themeColor="text1"/>
        </w:rPr>
        <w:t>debug</w:t>
      </w:r>
      <w:r w:rsidRPr="002607D6">
        <w:rPr>
          <w:rFonts w:ascii="Consolas" w:hAnsi="Consolas" w:cstheme="minorHAnsi"/>
          <w:color w:val="0070C0"/>
        </w:rPr>
        <w:t>&lt;/id&gt;</w:t>
      </w:r>
    </w:p>
    <w:p w14:paraId="6C8EBCCC" w14:textId="77777777" w:rsidR="00592187" w:rsidRPr="002607D6" w:rsidRDefault="00592187" w:rsidP="00592187">
      <w:pPr>
        <w:ind w:left="709" w:firstLine="709"/>
        <w:rPr>
          <w:rFonts w:ascii="Consolas" w:hAnsi="Consolas" w:cstheme="minorHAnsi"/>
          <w:color w:val="0070C0"/>
        </w:rPr>
      </w:pPr>
      <w:r w:rsidRPr="002607D6">
        <w:rPr>
          <w:rFonts w:ascii="Consolas" w:hAnsi="Consolas" w:cstheme="minorHAnsi"/>
          <w:color w:val="0070C0"/>
        </w:rPr>
        <w:t>&lt;dependencies&gt;</w:t>
      </w:r>
    </w:p>
    <w:p w14:paraId="3AEDCCB4" w14:textId="77777777" w:rsidR="00592187" w:rsidRPr="002607D6" w:rsidRDefault="00592187" w:rsidP="00592187">
      <w:pPr>
        <w:ind w:left="1418" w:firstLine="709"/>
        <w:rPr>
          <w:rFonts w:ascii="Consolas" w:hAnsi="Consolas" w:cstheme="minorHAnsi"/>
          <w:color w:val="0070C0"/>
        </w:rPr>
      </w:pPr>
      <w:r w:rsidRPr="002607D6">
        <w:rPr>
          <w:rFonts w:ascii="Consolas" w:hAnsi="Consolas" w:cstheme="minorHAnsi"/>
          <w:color w:val="0070C0"/>
        </w:rPr>
        <w:lastRenderedPageBreak/>
        <w:t>&lt;dependency&gt;</w:t>
      </w:r>
    </w:p>
    <w:p w14:paraId="4FD2F320" w14:textId="77777777" w:rsidR="00592187" w:rsidRPr="002607D6" w:rsidRDefault="00592187" w:rsidP="00592187">
      <w:pPr>
        <w:ind w:left="2836"/>
        <w:rPr>
          <w:rFonts w:ascii="Consolas" w:hAnsi="Consolas" w:cstheme="minorHAnsi"/>
          <w:color w:val="0070C0"/>
        </w:rPr>
      </w:pPr>
      <w:r w:rsidRPr="002607D6">
        <w:rPr>
          <w:rFonts w:ascii="Consolas" w:hAnsi="Consolas" w:cstheme="minorHAnsi"/>
          <w:color w:val="0070C0"/>
        </w:rPr>
        <w:t>&lt;groupId&gt;</w:t>
      </w:r>
      <w:r w:rsidRPr="002607D6">
        <w:rPr>
          <w:rFonts w:ascii="Consolas" w:hAnsi="Consolas" w:cstheme="minorHAnsi"/>
          <w:color w:val="000000" w:themeColor="text1"/>
        </w:rPr>
        <w:t>mysql</w:t>
      </w:r>
      <w:r w:rsidRPr="002607D6">
        <w:rPr>
          <w:rFonts w:ascii="Consolas" w:hAnsi="Consolas" w:cstheme="minorHAnsi"/>
          <w:color w:val="0070C0"/>
        </w:rPr>
        <w:t>&lt;/groupId&gt;</w:t>
      </w:r>
    </w:p>
    <w:p w14:paraId="6AC5F561" w14:textId="77777777" w:rsidR="00592187" w:rsidRPr="002607D6" w:rsidRDefault="00592187" w:rsidP="00592187">
      <w:pPr>
        <w:ind w:left="2836"/>
        <w:rPr>
          <w:rFonts w:ascii="Consolas" w:hAnsi="Consolas" w:cstheme="minorHAnsi"/>
          <w:color w:val="0070C0"/>
        </w:rPr>
      </w:pPr>
      <w:r w:rsidRPr="002607D6">
        <w:rPr>
          <w:rFonts w:ascii="Consolas" w:hAnsi="Consolas" w:cstheme="minorHAnsi"/>
          <w:color w:val="0070C0"/>
        </w:rPr>
        <w:t>&lt;artifactId&gt;</w:t>
      </w:r>
      <w:r w:rsidRPr="002607D6">
        <w:rPr>
          <w:rFonts w:ascii="Consolas" w:hAnsi="Consolas" w:cstheme="minorHAnsi"/>
          <w:color w:val="000000" w:themeColor="text1"/>
        </w:rPr>
        <w:t>mysql-connector-java</w:t>
      </w:r>
      <w:r w:rsidRPr="002607D6">
        <w:rPr>
          <w:rFonts w:ascii="Consolas" w:hAnsi="Consolas" w:cstheme="minorHAnsi"/>
          <w:color w:val="0070C0"/>
        </w:rPr>
        <w:t>&lt;/artifactId&gt;</w:t>
      </w:r>
    </w:p>
    <w:p w14:paraId="47637383" w14:textId="77777777" w:rsidR="00592187" w:rsidRPr="002607D6" w:rsidRDefault="00592187" w:rsidP="00592187">
      <w:pPr>
        <w:ind w:left="2836"/>
        <w:rPr>
          <w:rFonts w:ascii="Consolas" w:hAnsi="Consolas" w:cstheme="minorHAnsi"/>
          <w:color w:val="0070C0"/>
        </w:rPr>
      </w:pPr>
      <w:r w:rsidRPr="002607D6">
        <w:rPr>
          <w:rFonts w:ascii="Consolas" w:hAnsi="Consolas" w:cstheme="minorHAnsi"/>
          <w:color w:val="0070C0"/>
        </w:rPr>
        <w:t>&lt;version&gt;</w:t>
      </w:r>
      <w:r w:rsidRPr="002607D6">
        <w:rPr>
          <w:rFonts w:ascii="Consolas" w:hAnsi="Consolas" w:cstheme="minorHAnsi"/>
          <w:color w:val="000000" w:themeColor="text1"/>
        </w:rPr>
        <w:t>5.1.48</w:t>
      </w:r>
      <w:r w:rsidRPr="002607D6">
        <w:rPr>
          <w:rFonts w:ascii="Consolas" w:hAnsi="Consolas" w:cstheme="minorHAnsi"/>
          <w:color w:val="0070C0"/>
        </w:rPr>
        <w:t>&lt;/version&gt;</w:t>
      </w:r>
    </w:p>
    <w:p w14:paraId="4D534A5F" w14:textId="77777777" w:rsidR="00592187" w:rsidRPr="002607D6" w:rsidRDefault="00592187" w:rsidP="00592187">
      <w:pPr>
        <w:ind w:left="2836"/>
        <w:rPr>
          <w:rFonts w:ascii="Consolas" w:hAnsi="Consolas" w:cstheme="minorHAnsi"/>
          <w:color w:val="0070C0"/>
        </w:rPr>
      </w:pPr>
      <w:r w:rsidRPr="002607D6">
        <w:rPr>
          <w:rFonts w:ascii="Consolas" w:hAnsi="Consolas" w:cstheme="minorHAnsi"/>
          <w:color w:val="0070C0"/>
        </w:rPr>
        <w:t>&lt;type&gt;</w:t>
      </w:r>
      <w:r w:rsidRPr="002607D6">
        <w:rPr>
          <w:rFonts w:ascii="Consolas" w:hAnsi="Consolas" w:cstheme="minorHAnsi"/>
          <w:color w:val="000000" w:themeColor="text1"/>
        </w:rPr>
        <w:t>jar</w:t>
      </w:r>
      <w:r w:rsidRPr="002607D6">
        <w:rPr>
          <w:rFonts w:ascii="Consolas" w:hAnsi="Consolas" w:cstheme="minorHAnsi"/>
          <w:color w:val="0070C0"/>
        </w:rPr>
        <w:t>&lt;/type&gt;</w:t>
      </w:r>
    </w:p>
    <w:p w14:paraId="0F58F9ED" w14:textId="77777777" w:rsidR="00592187" w:rsidRPr="002607D6" w:rsidRDefault="00592187" w:rsidP="00592187">
      <w:pPr>
        <w:ind w:left="2836"/>
        <w:rPr>
          <w:rFonts w:ascii="Consolas" w:hAnsi="Consolas" w:cstheme="minorHAnsi"/>
          <w:color w:val="0070C0"/>
        </w:rPr>
      </w:pPr>
      <w:r w:rsidRPr="002607D6">
        <w:rPr>
          <w:rFonts w:ascii="Consolas" w:hAnsi="Consolas" w:cstheme="minorHAnsi"/>
          <w:color w:val="0070C0"/>
        </w:rPr>
        <w:t>&lt;scope&gt;</w:t>
      </w:r>
      <w:r w:rsidRPr="002607D6">
        <w:rPr>
          <w:rFonts w:ascii="Consolas" w:hAnsi="Consolas" w:cstheme="minorHAnsi"/>
          <w:color w:val="000000" w:themeColor="text1"/>
        </w:rPr>
        <w:t>runtime</w:t>
      </w:r>
      <w:r w:rsidRPr="002607D6">
        <w:rPr>
          <w:rFonts w:ascii="Consolas" w:hAnsi="Consolas" w:cstheme="minorHAnsi"/>
          <w:color w:val="0070C0"/>
        </w:rPr>
        <w:t>&lt;/scope&gt;</w:t>
      </w:r>
    </w:p>
    <w:p w14:paraId="6378C3A6" w14:textId="77777777" w:rsidR="00592187" w:rsidRPr="002607D6" w:rsidRDefault="00592187" w:rsidP="00592187">
      <w:pPr>
        <w:ind w:left="1418" w:firstLine="709"/>
        <w:rPr>
          <w:rFonts w:ascii="Consolas" w:hAnsi="Consolas" w:cstheme="minorHAnsi"/>
          <w:color w:val="0070C0"/>
        </w:rPr>
      </w:pPr>
      <w:r w:rsidRPr="002607D6">
        <w:rPr>
          <w:rFonts w:ascii="Consolas" w:hAnsi="Consolas" w:cstheme="minorHAnsi"/>
          <w:color w:val="0070C0"/>
        </w:rPr>
        <w:t>&lt;/dependency&gt;</w:t>
      </w:r>
    </w:p>
    <w:p w14:paraId="2AF6AD3E" w14:textId="77777777" w:rsidR="00592187" w:rsidRPr="002607D6" w:rsidRDefault="00592187" w:rsidP="00592187">
      <w:pPr>
        <w:ind w:left="709" w:firstLine="709"/>
        <w:rPr>
          <w:rFonts w:ascii="Consolas" w:hAnsi="Consolas" w:cstheme="minorHAnsi"/>
          <w:color w:val="0070C0"/>
        </w:rPr>
      </w:pPr>
      <w:r w:rsidRPr="002607D6">
        <w:rPr>
          <w:rFonts w:ascii="Consolas" w:hAnsi="Consolas" w:cstheme="minorHAnsi"/>
          <w:color w:val="0070C0"/>
        </w:rPr>
        <w:t>&lt;/dependencies&gt;</w:t>
      </w:r>
    </w:p>
    <w:p w14:paraId="5460F99D" w14:textId="77777777" w:rsidR="00592187" w:rsidRPr="002607D6" w:rsidRDefault="00592187" w:rsidP="00592187">
      <w:pPr>
        <w:ind w:left="709" w:firstLine="709"/>
        <w:rPr>
          <w:rFonts w:ascii="Consolas" w:hAnsi="Consolas" w:cstheme="minorHAnsi"/>
          <w:color w:val="000000" w:themeColor="text1"/>
        </w:rPr>
      </w:pPr>
      <w:r w:rsidRPr="002607D6">
        <w:rPr>
          <w:rFonts w:ascii="Consolas" w:hAnsi="Consolas" w:cstheme="minorHAnsi"/>
          <w:color w:val="000000" w:themeColor="text1"/>
        </w:rPr>
        <w:t>…</w:t>
      </w:r>
    </w:p>
    <w:p w14:paraId="2754F0ED" w14:textId="77777777" w:rsidR="00592187" w:rsidRPr="002607D6" w:rsidRDefault="00592187" w:rsidP="00592187">
      <w:pPr>
        <w:ind w:left="709"/>
        <w:rPr>
          <w:rFonts w:ascii="Consolas" w:hAnsi="Consolas" w:cstheme="minorHAnsi"/>
          <w:color w:val="0070C0"/>
        </w:rPr>
      </w:pPr>
    </w:p>
    <w:p w14:paraId="00AB755D" w14:textId="77777777" w:rsidR="00592187" w:rsidRPr="002607D6" w:rsidRDefault="00592187" w:rsidP="00592187">
      <w:pPr>
        <w:ind w:left="709"/>
        <w:rPr>
          <w:rFonts w:ascii="Consolas" w:hAnsi="Consolas" w:cstheme="minorHAnsi"/>
          <w:color w:val="0070C0"/>
        </w:rPr>
      </w:pPr>
      <w:r w:rsidRPr="002607D6">
        <w:rPr>
          <w:rFonts w:ascii="Consolas" w:hAnsi="Consolas" w:cstheme="minorHAnsi"/>
          <w:color w:val="0070C0"/>
        </w:rPr>
        <w:t>&lt;/profile&gt;</w:t>
      </w:r>
    </w:p>
    <w:p w14:paraId="4CC22C47" w14:textId="77777777" w:rsidR="00592187" w:rsidRPr="00331628" w:rsidRDefault="00592187" w:rsidP="00592187"/>
    <w:p w14:paraId="5029822D" w14:textId="77777777" w:rsidR="00592187" w:rsidRDefault="00592187" w:rsidP="00592187">
      <w:pPr>
        <w:rPr>
          <w:rFonts w:ascii="Segoe Fluent Icons" w:hAnsi="Segoe Fluent Icons"/>
          <w:color w:val="0070C0"/>
        </w:rPr>
      </w:pPr>
    </w:p>
    <w:p w14:paraId="6373CA3E" w14:textId="77777777" w:rsidR="00592187" w:rsidRDefault="00592187" w:rsidP="00592187">
      <w:r>
        <w:t xml:space="preserve">Los argumentos VM necesarios son los siguientes: </w:t>
      </w:r>
    </w:p>
    <w:p w14:paraId="6C229AD1" w14:textId="77777777" w:rsidR="00592187" w:rsidRPr="00F60D96" w:rsidRDefault="00592187" w:rsidP="00592187">
      <w:pPr>
        <w:rPr>
          <w:rFonts w:asciiTheme="minorHAnsi" w:hAnsiTheme="minorHAnsi" w:cstheme="minorHAnsi"/>
        </w:rPr>
      </w:pPr>
      <w:r w:rsidRPr="00F60D96">
        <w:rPr>
          <w:rFonts w:asciiTheme="minorHAnsi" w:hAnsiTheme="minorHAnsi" w:cstheme="minorHAnsi"/>
        </w:rPr>
        <w:t xml:space="preserve"> </w:t>
      </w:r>
    </w:p>
    <w:p w14:paraId="3AB6ED09" w14:textId="77777777" w:rsidR="004171BD" w:rsidRPr="004171BD" w:rsidRDefault="004171BD" w:rsidP="004171BD">
      <w:pPr>
        <w:ind w:left="709"/>
        <w:rPr>
          <w:rFonts w:ascii="Consolas" w:hAnsi="Consolas" w:cstheme="minorHAnsi"/>
        </w:rPr>
      </w:pPr>
      <w:r w:rsidRPr="004171BD">
        <w:rPr>
          <w:rFonts w:ascii="Consolas" w:hAnsi="Consolas" w:cstheme="minorHAnsi"/>
        </w:rPr>
        <w:t xml:space="preserve">-Deeutil-util-firma.config.path="XXXXXX/local/util-firma" </w:t>
      </w:r>
    </w:p>
    <w:p w14:paraId="16B04BD0" w14:textId="77777777" w:rsidR="004171BD" w:rsidRPr="004171BD" w:rsidRDefault="004171BD" w:rsidP="004171BD">
      <w:pPr>
        <w:ind w:left="709"/>
        <w:rPr>
          <w:rFonts w:ascii="Consolas" w:hAnsi="Consolas" w:cstheme="minorHAnsi"/>
        </w:rPr>
      </w:pPr>
      <w:r w:rsidRPr="004171BD">
        <w:rPr>
          <w:rFonts w:ascii="Consolas" w:hAnsi="Consolas" w:cstheme="minorHAnsi"/>
        </w:rPr>
        <w:t xml:space="preserve">-Djavax.net.ssl.trustStore="XXXXXX/local/keystore/minhap.jks" </w:t>
      </w:r>
    </w:p>
    <w:p w14:paraId="0459205D" w14:textId="77777777" w:rsidR="004171BD" w:rsidRPr="004171BD" w:rsidRDefault="004171BD" w:rsidP="004171BD">
      <w:pPr>
        <w:ind w:left="709"/>
        <w:rPr>
          <w:rFonts w:ascii="Consolas" w:hAnsi="Consolas" w:cstheme="minorHAnsi"/>
        </w:rPr>
      </w:pPr>
      <w:r w:rsidRPr="004171BD">
        <w:rPr>
          <w:rFonts w:ascii="Consolas" w:hAnsi="Consolas" w:cstheme="minorHAnsi"/>
        </w:rPr>
        <w:t xml:space="preserve">-Djavax.net.ssl.trustStorePassword="XXXXXX" </w:t>
      </w:r>
    </w:p>
    <w:p w14:paraId="6A3B534B" w14:textId="77777777" w:rsidR="004171BD" w:rsidRPr="004171BD" w:rsidRDefault="004171BD" w:rsidP="004171BD">
      <w:pPr>
        <w:ind w:left="709"/>
        <w:rPr>
          <w:rFonts w:ascii="Consolas" w:hAnsi="Consolas" w:cstheme="minorHAnsi"/>
        </w:rPr>
      </w:pPr>
      <w:r w:rsidRPr="004171BD">
        <w:rPr>
          <w:rFonts w:ascii="Consolas" w:hAnsi="Consolas" w:cstheme="minorHAnsi"/>
        </w:rPr>
        <w:t>-Dlocal_home_app="XXXXXX/local/util-firma"</w:t>
      </w:r>
    </w:p>
    <w:p w14:paraId="7A7078DC" w14:textId="00F75757" w:rsidR="00592187" w:rsidRDefault="004171BD" w:rsidP="004171BD">
      <w:pPr>
        <w:ind w:left="709"/>
        <w:rPr>
          <w:rFonts w:ascii="Consolas" w:hAnsi="Consolas" w:cstheme="minorHAnsi"/>
        </w:rPr>
      </w:pPr>
      <w:r w:rsidRPr="004171BD">
        <w:rPr>
          <w:rFonts w:ascii="Consolas" w:hAnsi="Consolas" w:cstheme="minorHAnsi"/>
        </w:rPr>
        <w:t>-Dmodulo="EEUTIL-UTIL-FIRMA"</w:t>
      </w:r>
    </w:p>
    <w:p w14:paraId="1A02E3FE" w14:textId="7BF13C8B" w:rsidR="0037266E" w:rsidRDefault="0037266E" w:rsidP="004171BD">
      <w:pPr>
        <w:ind w:left="709"/>
      </w:pPr>
      <w:r w:rsidRPr="000E0890">
        <w:rPr>
          <w:rFonts w:ascii="Consolas" w:hAnsi="Consolas" w:cstheme="minorHAnsi"/>
          <w:color w:val="000000" w:themeColor="text1"/>
        </w:rPr>
        <w:t>-Dlog4j.configuration="XXXXX/local/util-firma/log4j.properties"</w:t>
      </w:r>
    </w:p>
    <w:p w14:paraId="47D99106" w14:textId="77777777" w:rsidR="00592187" w:rsidRDefault="00592187" w:rsidP="00592187"/>
    <w:p w14:paraId="009D6BD3" w14:textId="77777777" w:rsidR="00592187" w:rsidRDefault="00592187" w:rsidP="00592187">
      <w:r>
        <w:t xml:space="preserve">Se indican en el siguiente apartado en dentro de las etiquetas de </w:t>
      </w:r>
      <w:r w:rsidRPr="002607D6">
        <w:rPr>
          <w:rFonts w:ascii="Consolas" w:hAnsi="Consolas" w:cstheme="minorHAnsi"/>
          <w:color w:val="0070C0"/>
        </w:rPr>
        <w:t>&lt;cargo.jvmargs&gt;:</w:t>
      </w:r>
    </w:p>
    <w:p w14:paraId="300BC8B9" w14:textId="77777777" w:rsidR="000E0890" w:rsidRDefault="000E0890" w:rsidP="000E0890">
      <w:pPr>
        <w:contextualSpacing/>
      </w:pPr>
    </w:p>
    <w:p w14:paraId="09D3CA20" w14:textId="67046E63" w:rsidR="000E0890" w:rsidRPr="000E0890" w:rsidRDefault="000E0890" w:rsidP="000E0890">
      <w:pPr>
        <w:ind w:left="709"/>
        <w:rPr>
          <w:rFonts w:ascii="Consolas" w:hAnsi="Consolas" w:cstheme="minorHAnsi"/>
          <w:color w:val="0070C0"/>
        </w:rPr>
      </w:pPr>
      <w:r w:rsidRPr="000E0890">
        <w:rPr>
          <w:rFonts w:ascii="Consolas" w:hAnsi="Consolas" w:cstheme="minorHAnsi"/>
          <w:color w:val="0070C0"/>
        </w:rPr>
        <w:t>&lt;configuration&gt;</w:t>
      </w:r>
    </w:p>
    <w:p w14:paraId="1CFDD0EB" w14:textId="77777777" w:rsidR="000E0890" w:rsidRPr="000E0890" w:rsidRDefault="000E0890" w:rsidP="000E0890">
      <w:pPr>
        <w:ind w:left="1418"/>
        <w:rPr>
          <w:rFonts w:ascii="Consolas" w:hAnsi="Consolas" w:cstheme="minorHAnsi"/>
          <w:color w:val="0070C0"/>
        </w:rPr>
      </w:pPr>
      <w:r w:rsidRPr="000E0890">
        <w:rPr>
          <w:rFonts w:ascii="Consolas" w:hAnsi="Consolas" w:cstheme="minorHAnsi"/>
          <w:color w:val="0070C0"/>
        </w:rPr>
        <w:t>&lt;type&gt;</w:t>
      </w:r>
      <w:r w:rsidRPr="000E0890">
        <w:rPr>
          <w:rFonts w:ascii="Consolas" w:hAnsi="Consolas" w:cstheme="minorHAnsi"/>
          <w:color w:val="000000" w:themeColor="text1"/>
        </w:rPr>
        <w:t>standalone</w:t>
      </w:r>
      <w:r w:rsidRPr="000E0890">
        <w:rPr>
          <w:rFonts w:ascii="Consolas" w:hAnsi="Consolas" w:cstheme="minorHAnsi"/>
          <w:color w:val="0070C0"/>
        </w:rPr>
        <w:t>&lt;/type&gt;</w:t>
      </w:r>
      <w:r w:rsidRPr="000E0890">
        <w:rPr>
          <w:rFonts w:ascii="Consolas" w:hAnsi="Consolas" w:cstheme="minorHAnsi"/>
          <w:color w:val="0070C0"/>
        </w:rPr>
        <w:tab/>
      </w:r>
      <w:r w:rsidRPr="000E0890">
        <w:rPr>
          <w:rFonts w:ascii="Consolas" w:hAnsi="Consolas" w:cstheme="minorHAnsi"/>
          <w:color w:val="0070C0"/>
        </w:rPr>
        <w:tab/>
      </w:r>
      <w:r w:rsidRPr="000E0890">
        <w:rPr>
          <w:rFonts w:ascii="Consolas" w:hAnsi="Consolas" w:cstheme="minorHAnsi"/>
          <w:color w:val="0070C0"/>
        </w:rPr>
        <w:tab/>
      </w:r>
      <w:r w:rsidRPr="000E0890">
        <w:rPr>
          <w:rFonts w:ascii="Consolas" w:hAnsi="Consolas" w:cstheme="minorHAnsi"/>
          <w:color w:val="0070C0"/>
        </w:rPr>
        <w:tab/>
      </w:r>
    </w:p>
    <w:p w14:paraId="5044900D" w14:textId="77777777" w:rsidR="000E0890" w:rsidRPr="000E0890" w:rsidRDefault="000E0890" w:rsidP="000E0890">
      <w:pPr>
        <w:ind w:left="1418"/>
        <w:rPr>
          <w:rFonts w:ascii="Consolas" w:hAnsi="Consolas" w:cstheme="minorHAnsi"/>
          <w:color w:val="0070C0"/>
        </w:rPr>
      </w:pPr>
      <w:r w:rsidRPr="000E0890">
        <w:rPr>
          <w:rFonts w:ascii="Consolas" w:hAnsi="Consolas" w:cstheme="minorHAnsi"/>
          <w:color w:val="0070C0"/>
        </w:rPr>
        <w:t>&lt;home&gt;</w:t>
      </w:r>
      <w:r w:rsidRPr="000E0890">
        <w:rPr>
          <w:rFonts w:ascii="Consolas" w:hAnsi="Consolas" w:cstheme="minorHAnsi"/>
          <w:color w:val="000000" w:themeColor="text1"/>
        </w:rPr>
        <w:t>${project.build.directory}/catalina-base</w:t>
      </w:r>
      <w:r w:rsidRPr="000E0890">
        <w:rPr>
          <w:rFonts w:ascii="Consolas" w:hAnsi="Consolas" w:cstheme="minorHAnsi"/>
          <w:color w:val="0070C0"/>
        </w:rPr>
        <w:t>&lt;/home&gt;</w:t>
      </w:r>
    </w:p>
    <w:p w14:paraId="715723E7" w14:textId="77777777" w:rsidR="000E0890" w:rsidRPr="000E0890" w:rsidRDefault="000E0890" w:rsidP="000E0890">
      <w:pPr>
        <w:ind w:left="1418"/>
        <w:rPr>
          <w:rFonts w:ascii="Consolas" w:hAnsi="Consolas" w:cstheme="minorHAnsi"/>
          <w:color w:val="0070C0"/>
        </w:rPr>
      </w:pPr>
      <w:r w:rsidRPr="000E0890">
        <w:rPr>
          <w:rFonts w:ascii="Consolas" w:hAnsi="Consolas" w:cstheme="minorHAnsi"/>
          <w:color w:val="0070C0"/>
        </w:rPr>
        <w:t>&lt;properties&gt;</w:t>
      </w:r>
    </w:p>
    <w:p w14:paraId="37094550" w14:textId="77777777" w:rsidR="000E0890" w:rsidRPr="000E0890" w:rsidRDefault="000E0890" w:rsidP="000E0890">
      <w:pPr>
        <w:ind w:left="2127"/>
        <w:rPr>
          <w:rFonts w:ascii="Consolas" w:hAnsi="Consolas" w:cstheme="minorHAnsi"/>
          <w:color w:val="0070C0"/>
        </w:rPr>
      </w:pPr>
      <w:r w:rsidRPr="000E0890">
        <w:rPr>
          <w:rFonts w:ascii="Consolas" w:hAnsi="Consolas" w:cstheme="minorHAnsi"/>
          <w:color w:val="0070C0"/>
        </w:rPr>
        <w:t>&lt;cargo.servlet.port&gt;</w:t>
      </w:r>
      <w:r w:rsidRPr="000E0890">
        <w:rPr>
          <w:rFonts w:ascii="Consolas" w:hAnsi="Consolas" w:cstheme="minorHAnsi"/>
          <w:color w:val="000000" w:themeColor="text1"/>
        </w:rPr>
        <w:t>${jetty.port}</w:t>
      </w:r>
      <w:r w:rsidRPr="000E0890">
        <w:rPr>
          <w:rFonts w:ascii="Consolas" w:hAnsi="Consolas" w:cstheme="minorHAnsi"/>
          <w:color w:val="0070C0"/>
        </w:rPr>
        <w:t>&lt;/cargo.servlet.port&gt;</w:t>
      </w:r>
    </w:p>
    <w:p w14:paraId="79B4D338" w14:textId="77777777" w:rsidR="000E0890" w:rsidRPr="000E0890" w:rsidRDefault="000E0890" w:rsidP="000E0890">
      <w:pPr>
        <w:ind w:left="2127"/>
        <w:rPr>
          <w:rFonts w:ascii="Consolas" w:hAnsi="Consolas" w:cstheme="minorHAnsi"/>
          <w:color w:val="0070C0"/>
        </w:rPr>
      </w:pPr>
      <w:r w:rsidRPr="000E0890">
        <w:rPr>
          <w:rFonts w:ascii="Consolas" w:hAnsi="Consolas" w:cstheme="minorHAnsi"/>
          <w:color w:val="0070C0"/>
        </w:rPr>
        <w:t>&lt;cargo.rmi.port&gt;</w:t>
      </w:r>
      <w:r w:rsidRPr="000E0890">
        <w:rPr>
          <w:rFonts w:ascii="Consolas" w:hAnsi="Consolas" w:cstheme="minorHAnsi"/>
          <w:color w:val="000000" w:themeColor="text1"/>
        </w:rPr>
        <w:t>28207</w:t>
      </w:r>
      <w:r w:rsidRPr="000E0890">
        <w:rPr>
          <w:rFonts w:ascii="Consolas" w:hAnsi="Consolas" w:cstheme="minorHAnsi"/>
          <w:color w:val="0070C0"/>
        </w:rPr>
        <w:t>&lt;/cargo.rmi.port&gt;</w:t>
      </w:r>
    </w:p>
    <w:p w14:paraId="2917FE49" w14:textId="77777777" w:rsidR="000E0890" w:rsidRPr="000E0890" w:rsidRDefault="000E0890" w:rsidP="000E0890">
      <w:pPr>
        <w:ind w:left="2127"/>
        <w:rPr>
          <w:rFonts w:ascii="Consolas" w:hAnsi="Consolas" w:cstheme="minorHAnsi"/>
          <w:color w:val="0070C0"/>
        </w:rPr>
      </w:pPr>
      <w:r w:rsidRPr="000E0890">
        <w:rPr>
          <w:rFonts w:ascii="Consolas" w:hAnsi="Consolas" w:cstheme="minorHAnsi"/>
          <w:color w:val="0070C0"/>
        </w:rPr>
        <w:t>&lt;cargo.tomcat.ajp.port&gt;</w:t>
      </w:r>
      <w:r w:rsidRPr="000E0890">
        <w:rPr>
          <w:rFonts w:ascii="Consolas" w:hAnsi="Consolas" w:cstheme="minorHAnsi"/>
          <w:color w:val="000000" w:themeColor="text1"/>
        </w:rPr>
        <w:t>28011</w:t>
      </w:r>
      <w:r w:rsidRPr="000E0890">
        <w:rPr>
          <w:rFonts w:ascii="Consolas" w:hAnsi="Consolas" w:cstheme="minorHAnsi"/>
          <w:color w:val="0070C0"/>
        </w:rPr>
        <w:t>&lt;/cargo.tomcat.ajp.port&gt;</w:t>
      </w:r>
    </w:p>
    <w:p w14:paraId="18830293" w14:textId="77777777" w:rsidR="000E0890" w:rsidRPr="000E0890" w:rsidRDefault="000E0890" w:rsidP="000E0890">
      <w:pPr>
        <w:ind w:left="2127"/>
        <w:rPr>
          <w:rFonts w:ascii="Consolas" w:hAnsi="Consolas" w:cstheme="minorHAnsi"/>
          <w:color w:val="0070C0"/>
        </w:rPr>
      </w:pPr>
      <w:r w:rsidRPr="000E0890">
        <w:rPr>
          <w:rFonts w:ascii="Consolas" w:hAnsi="Consolas" w:cstheme="minorHAnsi"/>
          <w:color w:val="0070C0"/>
        </w:rPr>
        <w:t>&lt;cargo.jvmargs&gt;</w:t>
      </w:r>
    </w:p>
    <w:p w14:paraId="750682E3" w14:textId="77777777" w:rsidR="000E0890" w:rsidRPr="000E0890" w:rsidRDefault="000E0890" w:rsidP="000E0890">
      <w:pPr>
        <w:ind w:left="2836"/>
        <w:rPr>
          <w:rFonts w:ascii="Consolas" w:hAnsi="Consolas" w:cstheme="minorHAnsi"/>
          <w:color w:val="000000" w:themeColor="text1"/>
        </w:rPr>
      </w:pPr>
      <w:r w:rsidRPr="000E0890">
        <w:rPr>
          <w:rFonts w:ascii="Consolas" w:hAnsi="Consolas" w:cstheme="minorHAnsi"/>
          <w:color w:val="000000" w:themeColor="text1"/>
        </w:rPr>
        <w:t xml:space="preserve">-Deeutil-util-firma.config.path="XXXXXX/local/util-firma" </w:t>
      </w:r>
    </w:p>
    <w:p w14:paraId="15D8353B" w14:textId="77777777" w:rsidR="000E0890" w:rsidRPr="000E0890" w:rsidRDefault="000E0890" w:rsidP="000E0890">
      <w:pPr>
        <w:ind w:left="2836"/>
        <w:rPr>
          <w:rFonts w:ascii="Consolas" w:hAnsi="Consolas" w:cstheme="minorHAnsi"/>
          <w:color w:val="000000" w:themeColor="text1"/>
        </w:rPr>
      </w:pPr>
      <w:r w:rsidRPr="000E0890">
        <w:rPr>
          <w:rFonts w:ascii="Consolas" w:hAnsi="Consolas" w:cstheme="minorHAnsi"/>
          <w:color w:val="000000" w:themeColor="text1"/>
        </w:rPr>
        <w:t xml:space="preserve">-Djavax.net.ssl.trustStore="XXXXXX/local/keystore/minhap.jks" </w:t>
      </w:r>
    </w:p>
    <w:p w14:paraId="227EC82A" w14:textId="77777777" w:rsidR="000E0890" w:rsidRPr="000E0890" w:rsidRDefault="000E0890" w:rsidP="000E0890">
      <w:pPr>
        <w:ind w:left="2836"/>
        <w:rPr>
          <w:rFonts w:ascii="Consolas" w:hAnsi="Consolas" w:cstheme="minorHAnsi"/>
          <w:color w:val="000000" w:themeColor="text1"/>
        </w:rPr>
      </w:pPr>
      <w:r w:rsidRPr="000E0890">
        <w:rPr>
          <w:rFonts w:ascii="Consolas" w:hAnsi="Consolas" w:cstheme="minorHAnsi"/>
          <w:color w:val="000000" w:themeColor="text1"/>
        </w:rPr>
        <w:t xml:space="preserve">-Djavax.net.ssl.trustStorePassword="XXXXXX" </w:t>
      </w:r>
    </w:p>
    <w:p w14:paraId="74D1C1C8" w14:textId="77777777" w:rsidR="000E0890" w:rsidRPr="000E0890" w:rsidRDefault="000E0890" w:rsidP="000E0890">
      <w:pPr>
        <w:ind w:left="2836"/>
        <w:rPr>
          <w:rFonts w:ascii="Consolas" w:hAnsi="Consolas" w:cstheme="minorHAnsi"/>
          <w:color w:val="000000" w:themeColor="text1"/>
        </w:rPr>
      </w:pPr>
      <w:r w:rsidRPr="000E0890">
        <w:rPr>
          <w:rFonts w:ascii="Consolas" w:hAnsi="Consolas" w:cstheme="minorHAnsi"/>
          <w:color w:val="000000" w:themeColor="text1"/>
        </w:rPr>
        <w:t>-Dlocal_home_app="XXXXXX/local/util-firma"</w:t>
      </w:r>
    </w:p>
    <w:p w14:paraId="2E03FD49" w14:textId="77777777" w:rsidR="000E0890" w:rsidRPr="000E0890" w:rsidRDefault="000E0890" w:rsidP="000E0890">
      <w:pPr>
        <w:ind w:left="2836"/>
        <w:rPr>
          <w:rFonts w:ascii="Consolas" w:hAnsi="Consolas" w:cstheme="minorHAnsi"/>
          <w:color w:val="000000" w:themeColor="text1"/>
        </w:rPr>
      </w:pPr>
      <w:r w:rsidRPr="000E0890">
        <w:rPr>
          <w:rFonts w:ascii="Consolas" w:hAnsi="Consolas" w:cstheme="minorHAnsi"/>
          <w:color w:val="000000" w:themeColor="text1"/>
        </w:rPr>
        <w:t>-Dmodulo="EEUTIL-UTIL-FIRMA"</w:t>
      </w:r>
    </w:p>
    <w:p w14:paraId="6A189516" w14:textId="7A8ED211" w:rsidR="000E0890" w:rsidRPr="000E0890" w:rsidRDefault="000E0890" w:rsidP="000E0890">
      <w:pPr>
        <w:ind w:left="2836"/>
        <w:rPr>
          <w:rFonts w:ascii="Consolas" w:hAnsi="Consolas" w:cstheme="minorHAnsi"/>
          <w:color w:val="0070C0"/>
        </w:rPr>
      </w:pPr>
      <w:r w:rsidRPr="000E0890">
        <w:rPr>
          <w:rFonts w:ascii="Consolas" w:hAnsi="Consolas" w:cstheme="minorHAnsi"/>
          <w:color w:val="000000" w:themeColor="text1"/>
        </w:rPr>
        <w:t>-Dlog4j.configuration="XXXXX/local/util-firma/log4j.properties"</w:t>
      </w:r>
      <w:r w:rsidRPr="000E0890">
        <w:rPr>
          <w:rFonts w:ascii="Consolas" w:hAnsi="Consolas" w:cstheme="minorHAnsi"/>
          <w:color w:val="0070C0"/>
        </w:rPr>
        <w:tab/>
        <w:t xml:space="preserve"> </w:t>
      </w:r>
    </w:p>
    <w:p w14:paraId="4C1C5657" w14:textId="77777777" w:rsidR="000E0890" w:rsidRPr="000E0890" w:rsidRDefault="000E0890" w:rsidP="000E0890">
      <w:pPr>
        <w:ind w:left="2127"/>
        <w:rPr>
          <w:rFonts w:ascii="Consolas" w:hAnsi="Consolas" w:cstheme="minorHAnsi"/>
          <w:color w:val="0070C0"/>
        </w:rPr>
      </w:pPr>
      <w:r w:rsidRPr="000E0890">
        <w:rPr>
          <w:rFonts w:ascii="Consolas" w:hAnsi="Consolas" w:cstheme="minorHAnsi"/>
          <w:color w:val="0070C0"/>
        </w:rPr>
        <w:t>&lt;/cargo.jvmargs&gt;</w:t>
      </w:r>
      <w:r w:rsidRPr="000E0890">
        <w:rPr>
          <w:rFonts w:ascii="Consolas" w:hAnsi="Consolas" w:cstheme="minorHAnsi"/>
          <w:color w:val="0070C0"/>
        </w:rPr>
        <w:tab/>
      </w:r>
      <w:r w:rsidRPr="000E0890">
        <w:rPr>
          <w:rFonts w:ascii="Consolas" w:hAnsi="Consolas" w:cstheme="minorHAnsi"/>
          <w:color w:val="0070C0"/>
        </w:rPr>
        <w:tab/>
      </w:r>
      <w:r w:rsidRPr="000E0890">
        <w:rPr>
          <w:rFonts w:ascii="Consolas" w:hAnsi="Consolas" w:cstheme="minorHAnsi"/>
          <w:color w:val="0070C0"/>
        </w:rPr>
        <w:tab/>
      </w:r>
      <w:r w:rsidRPr="000E0890">
        <w:rPr>
          <w:rFonts w:ascii="Consolas" w:hAnsi="Consolas" w:cstheme="minorHAnsi"/>
          <w:color w:val="0070C0"/>
        </w:rPr>
        <w:tab/>
      </w:r>
      <w:r w:rsidRPr="000E0890">
        <w:rPr>
          <w:rFonts w:ascii="Consolas" w:hAnsi="Consolas" w:cstheme="minorHAnsi"/>
          <w:color w:val="0070C0"/>
        </w:rPr>
        <w:tab/>
      </w:r>
    </w:p>
    <w:p w14:paraId="76293047" w14:textId="77777777" w:rsidR="000E0890" w:rsidRPr="000E0890" w:rsidRDefault="000E0890" w:rsidP="000E0890">
      <w:pPr>
        <w:ind w:left="1418"/>
        <w:rPr>
          <w:rFonts w:ascii="Consolas" w:hAnsi="Consolas" w:cstheme="minorHAnsi"/>
          <w:color w:val="0070C0"/>
        </w:rPr>
      </w:pPr>
      <w:r w:rsidRPr="000E0890">
        <w:rPr>
          <w:rFonts w:ascii="Consolas" w:hAnsi="Consolas" w:cstheme="minorHAnsi"/>
          <w:color w:val="0070C0"/>
        </w:rPr>
        <w:t>&lt;/properties&gt;</w:t>
      </w:r>
    </w:p>
    <w:p w14:paraId="323E2C8F" w14:textId="252E0A7B" w:rsidR="00592187" w:rsidRPr="000E0890" w:rsidRDefault="000E0890" w:rsidP="000E0890">
      <w:pPr>
        <w:ind w:left="709"/>
        <w:rPr>
          <w:rFonts w:ascii="Consolas" w:hAnsi="Consolas" w:cstheme="minorHAnsi"/>
          <w:color w:val="0070C0"/>
        </w:rPr>
      </w:pPr>
      <w:r w:rsidRPr="000E0890">
        <w:rPr>
          <w:rFonts w:ascii="Consolas" w:hAnsi="Consolas" w:cstheme="minorHAnsi"/>
          <w:color w:val="0070C0"/>
        </w:rPr>
        <w:t>&lt;/configuration&gt;</w:t>
      </w:r>
    </w:p>
    <w:p w14:paraId="40962B86" w14:textId="77777777" w:rsidR="000E0890" w:rsidRDefault="000E0890" w:rsidP="000E0890">
      <w:pPr>
        <w:contextualSpacing/>
      </w:pPr>
    </w:p>
    <w:p w14:paraId="4B76A5B7" w14:textId="66A04519" w:rsidR="00F6532D" w:rsidRPr="00E13277" w:rsidRDefault="00F6532D" w:rsidP="00E13277">
      <w:pPr>
        <w:pStyle w:val="Ttulo3"/>
        <w:ind w:right="804"/>
        <w:jc w:val="both"/>
        <w:rPr>
          <w:iCs w:val="0"/>
        </w:rPr>
      </w:pPr>
      <w:bookmarkStart w:id="29" w:name="_Toc215132799"/>
      <w:bookmarkStart w:id="30" w:name="_Toc217298426"/>
      <w:r>
        <w:rPr>
          <w:iCs w:val="0"/>
        </w:rPr>
        <w:t>Ejecutar EEUtil-util-firma en entorno local con tomcat cargo</w:t>
      </w:r>
      <w:bookmarkEnd w:id="29"/>
      <w:bookmarkEnd w:id="30"/>
    </w:p>
    <w:p w14:paraId="21C02B42" w14:textId="77777777" w:rsidR="00F6532D" w:rsidRDefault="00F6532D" w:rsidP="00F6532D">
      <w:pPr>
        <w:jc w:val="both"/>
      </w:pPr>
    </w:p>
    <w:p w14:paraId="64484B48" w14:textId="4E7FF445" w:rsidR="00F6532D" w:rsidRDefault="00F6532D" w:rsidP="00F6532D">
      <w:pPr>
        <w:jc w:val="both"/>
      </w:pPr>
      <w:r>
        <w:t xml:space="preserve">Una vez se han rellenado correctamente los ficheros de configuración, descargado las dependencias y compilado el código, la aplicación puede ser ejecutada en un entorno de local con tomcat cargo, ejecutando la siguiente orden en el directorio </w:t>
      </w:r>
      <w:r>
        <w:rPr>
          <w:rFonts w:ascii="FreeMono" w:hAnsi="FreeMono" w:cs="FreeMono"/>
        </w:rPr>
        <w:t xml:space="preserve">eeutil-util-firma </w:t>
      </w:r>
      <w:r>
        <w:t>del proyecto:</w:t>
      </w:r>
    </w:p>
    <w:p w14:paraId="447CEDDC" w14:textId="77777777" w:rsidR="00F6532D" w:rsidRDefault="00F6532D" w:rsidP="00F6532D">
      <w:pPr>
        <w:jc w:val="both"/>
      </w:pPr>
    </w:p>
    <w:p w14:paraId="07BDEF8F" w14:textId="77777777" w:rsidR="00F6532D" w:rsidRPr="00380DA2" w:rsidRDefault="00F6532D" w:rsidP="00F6532D">
      <w:pPr>
        <w:jc w:val="both"/>
        <w:rPr>
          <w:rFonts w:ascii="FreeMono" w:hAnsi="FreeMono" w:cs="FreeMono"/>
        </w:rPr>
      </w:pPr>
      <w:r w:rsidRPr="00380DA2">
        <w:rPr>
          <w:rFonts w:ascii="FreeMono" w:hAnsi="FreeMono" w:cs="FreeMono"/>
        </w:rPr>
        <w:lastRenderedPageBreak/>
        <w:t>mvn cargo:run -Pdebug</w:t>
      </w:r>
    </w:p>
    <w:p w14:paraId="1C9C043D" w14:textId="77777777" w:rsidR="00F6532D" w:rsidRDefault="00F6532D" w:rsidP="00F6532D">
      <w:pPr>
        <w:jc w:val="both"/>
      </w:pPr>
    </w:p>
    <w:p w14:paraId="285B4FFC" w14:textId="77777777" w:rsidR="00F6532D" w:rsidRDefault="00F6532D" w:rsidP="00F6532D">
      <w:pPr>
        <w:jc w:val="both"/>
      </w:pPr>
      <w:r>
        <w:t>Se puede deducir que la aplicación ha arrancado correctamente si en la consola no aparecen errores y si se puede acceder desde un navegador a la dirección:</w:t>
      </w:r>
    </w:p>
    <w:p w14:paraId="52183663" w14:textId="77777777" w:rsidR="00F6532D" w:rsidRDefault="00F6532D" w:rsidP="00F6532D">
      <w:pPr>
        <w:jc w:val="both"/>
      </w:pPr>
    </w:p>
    <w:p w14:paraId="05EB4484" w14:textId="77777777" w:rsidR="00F6532D" w:rsidRDefault="00F6532D" w:rsidP="00F6532D">
      <w:pPr>
        <w:jc w:val="both"/>
      </w:pPr>
      <w:r>
        <w:t>Muestra la lista con los servicios web disponibles:</w:t>
      </w:r>
    </w:p>
    <w:p w14:paraId="2DB0398C" w14:textId="0A34B26B" w:rsidR="00F6532D" w:rsidRDefault="00F6532D" w:rsidP="00F6532D">
      <w:pPr>
        <w:jc w:val="both"/>
      </w:pPr>
      <w:hyperlink r:id="rId10">
        <w:r>
          <w:rPr>
            <w:rStyle w:val="EnlacedeInternet"/>
            <w:rFonts w:ascii="FreeMono" w:hAnsi="FreeMono" w:cs="FreeMono"/>
          </w:rPr>
          <w:t>http://</w:t>
        </w:r>
      </w:hyperlink>
      <w:r>
        <w:rPr>
          <w:rStyle w:val="EnlacedeInternet"/>
          <w:rFonts w:ascii="FreeMono" w:hAnsi="FreeMono" w:cs="FreeMono"/>
        </w:rPr>
        <w:t>localhost:10094/eeutil-util-firma/ws</w:t>
      </w:r>
    </w:p>
    <w:p w14:paraId="1186A59E" w14:textId="77777777" w:rsidR="00512BCB" w:rsidRDefault="00512BCB">
      <w:pPr>
        <w:suppressAutoHyphens w:val="0"/>
        <w:rPr>
          <w:b/>
          <w:bCs/>
          <w:color w:val="14A1C2"/>
          <w:sz w:val="36"/>
          <w:szCs w:val="32"/>
        </w:rPr>
      </w:pPr>
      <w:r>
        <w:br w:type="page"/>
      </w:r>
    </w:p>
    <w:p w14:paraId="758C4C07" w14:textId="77777777" w:rsidR="005A5FF0" w:rsidRDefault="00A952A3">
      <w:pPr>
        <w:pStyle w:val="Ttulo1"/>
        <w:numPr>
          <w:ilvl w:val="0"/>
          <w:numId w:val="2"/>
        </w:numPr>
        <w:jc w:val="both"/>
      </w:pPr>
      <w:bookmarkStart w:id="31" w:name="_Toc217298427"/>
      <w:r>
        <w:lastRenderedPageBreak/>
        <w:t>Alta de nuevas aplicaciones</w:t>
      </w:r>
      <w:bookmarkEnd w:id="31"/>
    </w:p>
    <w:p w14:paraId="224D9A23" w14:textId="77777777" w:rsidR="005A5FF0" w:rsidRDefault="005A5FF0">
      <w:pPr>
        <w:jc w:val="both"/>
      </w:pPr>
    </w:p>
    <w:p w14:paraId="161EF248" w14:textId="77777777" w:rsidR="00A23A57" w:rsidRDefault="00A23A57" w:rsidP="00A23A57">
      <w:pPr>
        <w:jc w:val="both"/>
      </w:pPr>
      <w:r>
        <w:t xml:space="preserve">Las aplicaciones consumidoras de los Web Services de EEUtil-firma deberán estar dadas de alta en las tablas </w:t>
      </w:r>
      <w:r w:rsidRPr="00512BCB">
        <w:rPr>
          <w:rFonts w:ascii="FreeMono" w:hAnsi="FreeMono" w:cs="FreeMono"/>
        </w:rPr>
        <w:t>inside_aplicaciones</w:t>
      </w:r>
      <w:r>
        <w:t xml:space="preserve"> e </w:t>
      </w:r>
      <w:r w:rsidRPr="00512BCB">
        <w:rPr>
          <w:rFonts w:ascii="FreeMono" w:hAnsi="FreeMono" w:cs="FreeMono"/>
        </w:rPr>
        <w:t>inside_aplicaciones</w:t>
      </w:r>
      <w:r>
        <w:rPr>
          <w:rFonts w:ascii="FreeMono" w:hAnsi="FreeMono" w:cs="FreeMono"/>
        </w:rPr>
        <w:t>_propiedad</w:t>
      </w:r>
      <w:r>
        <w:t xml:space="preserve">. </w:t>
      </w:r>
    </w:p>
    <w:p w14:paraId="3C416529" w14:textId="77777777" w:rsidR="00A23A57" w:rsidRDefault="00A23A57" w:rsidP="00A23A57">
      <w:pPr>
        <w:jc w:val="both"/>
      </w:pPr>
    </w:p>
    <w:p w14:paraId="33D2A7CB" w14:textId="77777777" w:rsidR="00A23A57" w:rsidRDefault="00A23A57" w:rsidP="00A23A57">
      <w:pPr>
        <w:jc w:val="both"/>
      </w:pPr>
      <w:r>
        <w:t>La gestión de estas tablas debe realizarse directamente en la base de datos</w:t>
      </w:r>
    </w:p>
    <w:p w14:paraId="337BDEAE" w14:textId="77777777" w:rsidR="00A23A57" w:rsidRDefault="00A23A57" w:rsidP="00A23A57">
      <w:pPr>
        <w:jc w:val="both"/>
      </w:pPr>
    </w:p>
    <w:p w14:paraId="321A7B13" w14:textId="77777777" w:rsidR="00A23A57" w:rsidRDefault="00A23A57" w:rsidP="00A23A57">
      <w:pPr>
        <w:jc w:val="both"/>
      </w:pPr>
      <w:r>
        <w:t xml:space="preserve">En los scripts de generación de la base de datos se incluye en el documento </w:t>
      </w:r>
      <w:r>
        <w:rPr>
          <w:rFonts w:ascii="FreeMono" w:hAnsi="FreeMono" w:cs="FreeMono"/>
        </w:rPr>
        <w:t>de instalación de la base de datos</w:t>
      </w:r>
      <w:r w:rsidRPr="00B2522F">
        <w:rPr>
          <w:rFonts w:ascii="FreeMono" w:hAnsi="FreeMono" w:cs="FreeMono"/>
        </w:rPr>
        <w:t xml:space="preserve"> </w:t>
      </w:r>
      <w:r>
        <w:t>un ejemplo con las sentencias SQL INSERT a ejecutar para crear un usuario. A continuación, se describen los campos de las tablas.</w:t>
      </w:r>
    </w:p>
    <w:p w14:paraId="3CF054C7" w14:textId="77777777" w:rsidR="006B6E46" w:rsidRDefault="006B6E46" w:rsidP="006B6E46">
      <w:pPr>
        <w:jc w:val="both"/>
      </w:pPr>
    </w:p>
    <w:p w14:paraId="6AF13E11" w14:textId="77777777" w:rsidR="006B6E46" w:rsidRDefault="006B6E46" w:rsidP="006B6E46">
      <w:pPr>
        <w:pStyle w:val="Ttulo3"/>
        <w:ind w:right="804"/>
        <w:jc w:val="both"/>
      </w:pPr>
      <w:bookmarkStart w:id="32" w:name="_Toc217298428"/>
      <w:r>
        <w:t>Tabla inside_aplicaciones</w:t>
      </w:r>
      <w:bookmarkEnd w:id="32"/>
    </w:p>
    <w:p w14:paraId="43E701F8" w14:textId="77777777" w:rsidR="006B6E46" w:rsidRDefault="006B6E46">
      <w:pPr>
        <w:jc w:val="both"/>
      </w:pPr>
    </w:p>
    <w:p w14:paraId="1043613C" w14:textId="77777777" w:rsidR="005A5FF0" w:rsidRDefault="004D489D" w:rsidP="004D489D">
      <w:pPr>
        <w:numPr>
          <w:ilvl w:val="1"/>
          <w:numId w:val="6"/>
        </w:numPr>
        <w:jc w:val="both"/>
      </w:pPr>
      <w:r w:rsidRPr="004D489D">
        <w:rPr>
          <w:b/>
          <w:bCs/>
        </w:rPr>
        <w:t>idaplicacion</w:t>
      </w:r>
      <w:r w:rsidR="00A952A3">
        <w:t>: identificador de la aplicación</w:t>
      </w:r>
      <w:r w:rsidR="009B3515">
        <w:t>.</w:t>
      </w:r>
    </w:p>
    <w:p w14:paraId="03F601FC" w14:textId="77777777" w:rsidR="005A5FF0" w:rsidRDefault="00A952A3">
      <w:pPr>
        <w:numPr>
          <w:ilvl w:val="1"/>
          <w:numId w:val="6"/>
        </w:numPr>
        <w:jc w:val="both"/>
      </w:pPr>
      <w:r>
        <w:rPr>
          <w:b/>
          <w:bCs/>
        </w:rPr>
        <w:t>password</w:t>
      </w:r>
      <w:r>
        <w:t xml:space="preserve">: hash del password de la aplicación, calculado con el algoritmo </w:t>
      </w:r>
      <w:r w:rsidR="004D489D">
        <w:t>md5</w:t>
      </w:r>
      <w:r>
        <w:t>.</w:t>
      </w:r>
    </w:p>
    <w:p w14:paraId="0FB6C318" w14:textId="77777777" w:rsidR="005A5FF0" w:rsidRDefault="00A952A3">
      <w:pPr>
        <w:numPr>
          <w:ilvl w:val="1"/>
          <w:numId w:val="6"/>
        </w:numPr>
        <w:jc w:val="both"/>
      </w:pPr>
      <w:r>
        <w:rPr>
          <w:b/>
          <w:bCs/>
        </w:rPr>
        <w:t>activo</w:t>
      </w:r>
      <w:r>
        <w:t xml:space="preserve">: Indica si la aplicación está activa, si su valor es </w:t>
      </w:r>
      <w:r>
        <w:rPr>
          <w:rFonts w:ascii="FreeMono" w:hAnsi="FreeMono" w:cs="FreeMono"/>
        </w:rPr>
        <w:t xml:space="preserve">false </w:t>
      </w:r>
      <w:r>
        <w:t>no le dejará realizar ninguna operación</w:t>
      </w:r>
    </w:p>
    <w:p w14:paraId="71671914" w14:textId="77777777" w:rsidR="005A5FF0" w:rsidRDefault="004D489D">
      <w:pPr>
        <w:numPr>
          <w:ilvl w:val="1"/>
          <w:numId w:val="6"/>
        </w:numPr>
        <w:jc w:val="both"/>
      </w:pPr>
      <w:r>
        <w:rPr>
          <w:b/>
          <w:bCs/>
        </w:rPr>
        <w:t>descripcion</w:t>
      </w:r>
      <w:r w:rsidR="00A952A3">
        <w:t xml:space="preserve">: </w:t>
      </w:r>
      <w:r>
        <w:t>nombre o descripción de la aplicación</w:t>
      </w:r>
      <w:r w:rsidR="00A952A3">
        <w:t>.</w:t>
      </w:r>
    </w:p>
    <w:p w14:paraId="1B39F84C" w14:textId="77777777" w:rsidR="005A5FF0" w:rsidRDefault="002B5D0B">
      <w:pPr>
        <w:numPr>
          <w:ilvl w:val="1"/>
          <w:numId w:val="6"/>
        </w:numPr>
        <w:jc w:val="both"/>
      </w:pPr>
      <w:r>
        <w:rPr>
          <w:b/>
          <w:bCs/>
        </w:rPr>
        <w:t>activa</w:t>
      </w:r>
      <w:r w:rsidR="00A952A3">
        <w:t xml:space="preserve">: Indica si la aplicación </w:t>
      </w:r>
      <w:r>
        <w:t>puede está activa</w:t>
      </w:r>
      <w:r w:rsidR="00A952A3">
        <w:t>.</w:t>
      </w:r>
    </w:p>
    <w:p w14:paraId="19F741F8" w14:textId="77777777" w:rsidR="005A5FF0" w:rsidRDefault="002B5D0B">
      <w:pPr>
        <w:numPr>
          <w:ilvl w:val="1"/>
          <w:numId w:val="6"/>
        </w:numPr>
        <w:jc w:val="both"/>
      </w:pPr>
      <w:r>
        <w:rPr>
          <w:b/>
          <w:bCs/>
        </w:rPr>
        <w:t>tramitar</w:t>
      </w:r>
      <w:r w:rsidR="00A952A3">
        <w:t xml:space="preserve">: Indica si la aplicación </w:t>
      </w:r>
      <w:r>
        <w:t>puede realizar tareas de trámites</w:t>
      </w:r>
      <w:r w:rsidR="00A952A3">
        <w:t>.</w:t>
      </w:r>
    </w:p>
    <w:p w14:paraId="3DAA9013" w14:textId="77777777" w:rsidR="005A5FF0" w:rsidRDefault="002B5D0B">
      <w:pPr>
        <w:numPr>
          <w:ilvl w:val="1"/>
          <w:numId w:val="6"/>
        </w:numPr>
        <w:jc w:val="both"/>
      </w:pPr>
      <w:r>
        <w:rPr>
          <w:b/>
          <w:bCs/>
        </w:rPr>
        <w:t>sello</w:t>
      </w:r>
      <w:r w:rsidR="00A952A3">
        <w:t xml:space="preserve">: Indica si la aplicación </w:t>
      </w:r>
      <w:r>
        <w:t>puede realizar tareas de sello electrónico</w:t>
      </w:r>
      <w:r w:rsidR="00A952A3">
        <w:t>.</w:t>
      </w:r>
    </w:p>
    <w:p w14:paraId="5365FF98" w14:textId="77777777" w:rsidR="005A5FF0" w:rsidRDefault="002B5D0B">
      <w:pPr>
        <w:numPr>
          <w:ilvl w:val="1"/>
          <w:numId w:val="6"/>
        </w:numPr>
        <w:jc w:val="both"/>
      </w:pPr>
      <w:r>
        <w:rPr>
          <w:b/>
          <w:bCs/>
        </w:rPr>
        <w:t>firma</w:t>
      </w:r>
      <w:r w:rsidR="00A952A3">
        <w:t xml:space="preserve">: Indica si la aplicación </w:t>
      </w:r>
      <w:r>
        <w:t>puede realizar tareas de firma</w:t>
      </w:r>
      <w:r w:rsidR="00A952A3">
        <w:t>.</w:t>
      </w:r>
    </w:p>
    <w:p w14:paraId="0B0B4A21" w14:textId="77777777" w:rsidR="005A5FF0" w:rsidRDefault="002B5D0B">
      <w:pPr>
        <w:numPr>
          <w:ilvl w:val="1"/>
          <w:numId w:val="6"/>
        </w:numPr>
        <w:jc w:val="both"/>
      </w:pPr>
      <w:r>
        <w:rPr>
          <w:b/>
          <w:bCs/>
        </w:rPr>
        <w:t>email</w:t>
      </w:r>
      <w:r w:rsidR="00A952A3">
        <w:t xml:space="preserve">: </w:t>
      </w:r>
      <w:r>
        <w:t>Email del responsable de la aplicación</w:t>
      </w:r>
      <w:r w:rsidR="00A952A3">
        <w:t>.</w:t>
      </w:r>
    </w:p>
    <w:p w14:paraId="4B279AA5" w14:textId="77777777" w:rsidR="005A5FF0" w:rsidRDefault="002B5D0B">
      <w:pPr>
        <w:numPr>
          <w:ilvl w:val="1"/>
          <w:numId w:val="6"/>
        </w:numPr>
        <w:jc w:val="both"/>
      </w:pPr>
      <w:r>
        <w:rPr>
          <w:b/>
          <w:bCs/>
        </w:rPr>
        <w:t>telefono</w:t>
      </w:r>
      <w:r w:rsidR="00A952A3">
        <w:t xml:space="preserve">: </w:t>
      </w:r>
      <w:r>
        <w:t>Teléfono de contacto del responsable de la aplicación</w:t>
      </w:r>
      <w:r w:rsidR="00A952A3">
        <w:t>.</w:t>
      </w:r>
    </w:p>
    <w:p w14:paraId="496490CB" w14:textId="77777777" w:rsidR="005A5FF0" w:rsidRDefault="002B5D0B">
      <w:pPr>
        <w:numPr>
          <w:ilvl w:val="1"/>
          <w:numId w:val="6"/>
        </w:numPr>
        <w:jc w:val="both"/>
      </w:pPr>
      <w:r>
        <w:rPr>
          <w:b/>
          <w:bCs/>
        </w:rPr>
        <w:t>responsable</w:t>
      </w:r>
      <w:r w:rsidR="00A952A3">
        <w:t xml:space="preserve">: </w:t>
      </w:r>
      <w:r>
        <w:t>Nombre del responsable de la aplicación</w:t>
      </w:r>
      <w:r w:rsidR="00A952A3">
        <w:t>.</w:t>
      </w:r>
    </w:p>
    <w:p w14:paraId="3213A852" w14:textId="77777777" w:rsidR="005A5FF0" w:rsidRDefault="002B5D0B" w:rsidP="002B5D0B">
      <w:pPr>
        <w:numPr>
          <w:ilvl w:val="1"/>
          <w:numId w:val="6"/>
        </w:numPr>
        <w:jc w:val="both"/>
      </w:pPr>
      <w:r>
        <w:rPr>
          <w:b/>
          <w:bCs/>
        </w:rPr>
        <w:t>unidad</w:t>
      </w:r>
      <w:r w:rsidR="00A952A3">
        <w:t xml:space="preserve">: </w:t>
      </w:r>
      <w:r>
        <w:t>DIR3 de la unidad orgánica a la que pertenece la aplicación</w:t>
      </w:r>
      <w:r w:rsidR="00A952A3">
        <w:t>.</w:t>
      </w:r>
      <w:r>
        <w:t xml:space="preserve"> </w:t>
      </w:r>
    </w:p>
    <w:p w14:paraId="372D0CD5" w14:textId="77777777" w:rsidR="006B6E46" w:rsidRDefault="006B6E46" w:rsidP="006B6E46">
      <w:pPr>
        <w:jc w:val="both"/>
      </w:pPr>
    </w:p>
    <w:p w14:paraId="56522650" w14:textId="77777777" w:rsidR="006B6E46" w:rsidRDefault="006B6E46" w:rsidP="006B6E46">
      <w:pPr>
        <w:pStyle w:val="Ttulo3"/>
        <w:ind w:right="804"/>
        <w:jc w:val="both"/>
      </w:pPr>
      <w:bookmarkStart w:id="33" w:name="_Toc217298429"/>
      <w:r>
        <w:t>Tabla inside_aplicaciones_propiedad</w:t>
      </w:r>
      <w:bookmarkEnd w:id="33"/>
    </w:p>
    <w:p w14:paraId="2894AA39" w14:textId="77777777" w:rsidR="005A5FF0" w:rsidRDefault="005A5FF0">
      <w:pPr>
        <w:jc w:val="both"/>
      </w:pPr>
    </w:p>
    <w:p w14:paraId="6A531A68" w14:textId="77777777" w:rsidR="001F6550" w:rsidRDefault="001F6550" w:rsidP="00A734E4">
      <w:pPr>
        <w:numPr>
          <w:ilvl w:val="1"/>
          <w:numId w:val="6"/>
        </w:numPr>
        <w:jc w:val="both"/>
        <w:rPr>
          <w:b/>
          <w:bCs/>
        </w:rPr>
      </w:pPr>
      <w:r>
        <w:rPr>
          <w:b/>
          <w:bCs/>
        </w:rPr>
        <w:t xml:space="preserve">idaplicacion: </w:t>
      </w:r>
      <w:r>
        <w:rPr>
          <w:bCs/>
        </w:rPr>
        <w:t>identificador de la aplicación.</w:t>
      </w:r>
    </w:p>
    <w:p w14:paraId="1128EF7C" w14:textId="77777777" w:rsidR="001F6550" w:rsidRDefault="001F6550" w:rsidP="00A734E4">
      <w:pPr>
        <w:numPr>
          <w:ilvl w:val="1"/>
          <w:numId w:val="6"/>
        </w:numPr>
        <w:jc w:val="both"/>
        <w:rPr>
          <w:b/>
          <w:bCs/>
        </w:rPr>
      </w:pPr>
      <w:r>
        <w:rPr>
          <w:b/>
          <w:bCs/>
        </w:rPr>
        <w:t>propiedad:</w:t>
      </w:r>
      <w:r>
        <w:rPr>
          <w:bCs/>
        </w:rPr>
        <w:t xml:space="preserve"> nombre de la propiedad.</w:t>
      </w:r>
    </w:p>
    <w:p w14:paraId="6A782A82" w14:textId="77777777" w:rsidR="001F6550" w:rsidRPr="001F6550" w:rsidRDefault="001F6550" w:rsidP="00A734E4">
      <w:pPr>
        <w:numPr>
          <w:ilvl w:val="1"/>
          <w:numId w:val="6"/>
        </w:numPr>
        <w:jc w:val="both"/>
        <w:rPr>
          <w:b/>
          <w:bCs/>
        </w:rPr>
      </w:pPr>
      <w:r>
        <w:rPr>
          <w:b/>
          <w:bCs/>
        </w:rPr>
        <w:t>valor:</w:t>
      </w:r>
      <w:r>
        <w:rPr>
          <w:bCs/>
        </w:rPr>
        <w:t xml:space="preserve"> valor de la propiedad.</w:t>
      </w:r>
    </w:p>
    <w:p w14:paraId="1F039B7D" w14:textId="77777777" w:rsidR="001F6550" w:rsidRDefault="001F6550" w:rsidP="001F6550">
      <w:pPr>
        <w:jc w:val="both"/>
        <w:rPr>
          <w:b/>
          <w:bCs/>
        </w:rPr>
      </w:pPr>
    </w:p>
    <w:p w14:paraId="6870D137" w14:textId="77777777" w:rsidR="001F6550" w:rsidRDefault="001F6550" w:rsidP="001F6550">
      <w:pPr>
        <w:jc w:val="both"/>
        <w:rPr>
          <w:b/>
          <w:bCs/>
        </w:rPr>
      </w:pPr>
      <w:r>
        <w:rPr>
          <w:bCs/>
        </w:rPr>
        <w:t>El valor que puede tomar la columna</w:t>
      </w:r>
      <w:r w:rsidRPr="001F6550">
        <w:rPr>
          <w:bCs/>
        </w:rPr>
        <w:t xml:space="preserve"> </w:t>
      </w:r>
      <w:r w:rsidRPr="001F6550">
        <w:rPr>
          <w:b/>
          <w:bCs/>
        </w:rPr>
        <w:t>propiedad</w:t>
      </w:r>
      <w:r w:rsidRPr="001F6550">
        <w:rPr>
          <w:bCs/>
        </w:rPr>
        <w:t xml:space="preserve"> </w:t>
      </w:r>
      <w:r>
        <w:rPr>
          <w:bCs/>
        </w:rPr>
        <w:t>puede</w:t>
      </w:r>
      <w:r w:rsidRPr="001F6550">
        <w:rPr>
          <w:bCs/>
        </w:rPr>
        <w:t xml:space="preserve"> ser l</w:t>
      </w:r>
      <w:r>
        <w:rPr>
          <w:bCs/>
        </w:rPr>
        <w:t>o</w:t>
      </w:r>
      <w:r w:rsidRPr="001F6550">
        <w:rPr>
          <w:bCs/>
        </w:rPr>
        <w:t>s siguientes:</w:t>
      </w:r>
    </w:p>
    <w:p w14:paraId="4B171DC5" w14:textId="77777777" w:rsidR="001F6550" w:rsidRDefault="001F6550" w:rsidP="001F6550">
      <w:pPr>
        <w:jc w:val="both"/>
        <w:rPr>
          <w:b/>
          <w:bCs/>
        </w:rPr>
      </w:pPr>
    </w:p>
    <w:p w14:paraId="50DDF2E5" w14:textId="77777777" w:rsidR="00A734E4" w:rsidRPr="00A734E4" w:rsidRDefault="00A734E4" w:rsidP="00A734E4">
      <w:pPr>
        <w:numPr>
          <w:ilvl w:val="1"/>
          <w:numId w:val="6"/>
        </w:numPr>
        <w:jc w:val="both"/>
        <w:rPr>
          <w:b/>
          <w:bCs/>
        </w:rPr>
      </w:pPr>
      <w:r w:rsidRPr="00A734E4">
        <w:rPr>
          <w:b/>
          <w:bCs/>
        </w:rPr>
        <w:t xml:space="preserve">algoritmoFirmaDefecto: </w:t>
      </w:r>
      <w:r w:rsidR="0024503B">
        <w:rPr>
          <w:bCs/>
        </w:rPr>
        <w:t>algoritmo de firma que se utilizará por defecto</w:t>
      </w:r>
    </w:p>
    <w:p w14:paraId="6DBC1D58" w14:textId="77777777" w:rsidR="0024503B" w:rsidRPr="00A734E4" w:rsidRDefault="0024503B" w:rsidP="0024503B">
      <w:pPr>
        <w:numPr>
          <w:ilvl w:val="1"/>
          <w:numId w:val="6"/>
        </w:numPr>
        <w:jc w:val="both"/>
        <w:rPr>
          <w:b/>
          <w:bCs/>
        </w:rPr>
      </w:pPr>
      <w:r w:rsidRPr="00A734E4">
        <w:rPr>
          <w:b/>
          <w:bCs/>
        </w:rPr>
        <w:t xml:space="preserve">formatoFirmaDefecto: </w:t>
      </w:r>
      <w:r>
        <w:rPr>
          <w:bCs/>
        </w:rPr>
        <w:t>formato de la firma que se utilizará por defecto</w:t>
      </w:r>
    </w:p>
    <w:p w14:paraId="64BEB739" w14:textId="77777777" w:rsidR="0024503B" w:rsidRPr="00A734E4" w:rsidRDefault="0024503B" w:rsidP="0024503B">
      <w:pPr>
        <w:numPr>
          <w:ilvl w:val="1"/>
          <w:numId w:val="6"/>
        </w:numPr>
        <w:jc w:val="both"/>
        <w:rPr>
          <w:b/>
          <w:bCs/>
        </w:rPr>
      </w:pPr>
      <w:r w:rsidRPr="00A734E4">
        <w:rPr>
          <w:b/>
          <w:bCs/>
        </w:rPr>
        <w:t>modoFirmaDefecto:</w:t>
      </w:r>
      <w:r>
        <w:rPr>
          <w:b/>
          <w:bCs/>
        </w:rPr>
        <w:t xml:space="preserve"> </w:t>
      </w:r>
      <w:r>
        <w:rPr>
          <w:bCs/>
        </w:rPr>
        <w:t>modo de la firma que se utilizará por defecto</w:t>
      </w:r>
    </w:p>
    <w:p w14:paraId="0387E219" w14:textId="77777777" w:rsidR="000751B4" w:rsidRPr="007B70DB" w:rsidRDefault="000751B4" w:rsidP="000751B4">
      <w:pPr>
        <w:numPr>
          <w:ilvl w:val="1"/>
          <w:numId w:val="6"/>
        </w:numPr>
        <w:jc w:val="both"/>
        <w:rPr>
          <w:b/>
          <w:bCs/>
        </w:rPr>
      </w:pPr>
      <w:r w:rsidRPr="00A734E4">
        <w:rPr>
          <w:b/>
          <w:bCs/>
        </w:rPr>
        <w:t xml:space="preserve">rutaKS: </w:t>
      </w:r>
      <w:r>
        <w:rPr>
          <w:bCs/>
        </w:rPr>
        <w:t xml:space="preserve">ruta donde se encuentra el keystore a utilizar. Se recomienda hacer uso de la variable </w:t>
      </w:r>
      <w:r w:rsidRPr="000751B4">
        <w:rPr>
          <w:rFonts w:ascii="FreeMono" w:hAnsi="FreeMono" w:cs="FreeMono"/>
        </w:rPr>
        <w:t>${local_home_app}</w:t>
      </w:r>
      <w:r>
        <w:rPr>
          <w:bCs/>
        </w:rPr>
        <w:t xml:space="preserve"> para que los keystores se encuentren en la misma ruta que los ficheros de configuración.</w:t>
      </w:r>
    </w:p>
    <w:p w14:paraId="0EF98B23" w14:textId="77777777" w:rsidR="007B70DB" w:rsidRDefault="007B70DB" w:rsidP="007B70DB">
      <w:pPr>
        <w:numPr>
          <w:ilvl w:val="1"/>
          <w:numId w:val="6"/>
        </w:numPr>
        <w:jc w:val="both"/>
      </w:pPr>
      <w:r w:rsidRPr="00A734E4">
        <w:rPr>
          <w:b/>
          <w:bCs/>
        </w:rPr>
        <w:t>tipoKS:</w:t>
      </w:r>
      <w:r>
        <w:rPr>
          <w:b/>
          <w:bCs/>
        </w:rPr>
        <w:t xml:space="preserve"> </w:t>
      </w:r>
      <w:r>
        <w:rPr>
          <w:bCs/>
        </w:rPr>
        <w:t xml:space="preserve">tipo del keystore especificado en la propiedad </w:t>
      </w:r>
      <w:r w:rsidRPr="007B70DB">
        <w:rPr>
          <w:rFonts w:ascii="FreeMono" w:hAnsi="FreeMono" w:cs="FreeMono"/>
        </w:rPr>
        <w:t>rutaKS</w:t>
      </w:r>
      <w:r>
        <w:rPr>
          <w:bCs/>
        </w:rPr>
        <w:t>.</w:t>
      </w:r>
    </w:p>
    <w:p w14:paraId="165B7E15" w14:textId="77777777" w:rsidR="000751B4" w:rsidRPr="00A734E4" w:rsidRDefault="000751B4" w:rsidP="000751B4">
      <w:pPr>
        <w:numPr>
          <w:ilvl w:val="1"/>
          <w:numId w:val="6"/>
        </w:numPr>
        <w:jc w:val="both"/>
        <w:rPr>
          <w:b/>
          <w:bCs/>
        </w:rPr>
      </w:pPr>
      <w:r w:rsidRPr="00A734E4">
        <w:rPr>
          <w:b/>
          <w:bCs/>
        </w:rPr>
        <w:t xml:space="preserve">passwordKS: </w:t>
      </w:r>
      <w:r>
        <w:rPr>
          <w:bCs/>
        </w:rPr>
        <w:t xml:space="preserve">password para poder acceder al keystore especificado </w:t>
      </w:r>
      <w:r w:rsidR="007B70DB">
        <w:rPr>
          <w:bCs/>
        </w:rPr>
        <w:t xml:space="preserve">en </w:t>
      </w:r>
      <w:r w:rsidR="007B70DB" w:rsidRPr="007B70DB">
        <w:rPr>
          <w:rFonts w:ascii="FreeMono" w:hAnsi="FreeMono" w:cs="FreeMono"/>
        </w:rPr>
        <w:t>rutaKS</w:t>
      </w:r>
      <w:r>
        <w:rPr>
          <w:bCs/>
        </w:rPr>
        <w:t>.</w:t>
      </w:r>
    </w:p>
    <w:p w14:paraId="4F00A03A" w14:textId="77777777" w:rsidR="00A734E4" w:rsidRPr="00A734E4" w:rsidRDefault="00A734E4" w:rsidP="0024503B">
      <w:pPr>
        <w:numPr>
          <w:ilvl w:val="1"/>
          <w:numId w:val="6"/>
        </w:numPr>
        <w:jc w:val="both"/>
        <w:rPr>
          <w:b/>
          <w:bCs/>
        </w:rPr>
      </w:pPr>
      <w:r w:rsidRPr="00A734E4">
        <w:rPr>
          <w:b/>
          <w:bCs/>
        </w:rPr>
        <w:t xml:space="preserve">aliasCertificado: </w:t>
      </w:r>
      <w:r w:rsidR="000751B4">
        <w:rPr>
          <w:bCs/>
        </w:rPr>
        <w:t xml:space="preserve">alias del certificado </w:t>
      </w:r>
      <w:r w:rsidR="007B70DB">
        <w:rPr>
          <w:bCs/>
        </w:rPr>
        <w:t xml:space="preserve">a utilizar que se encuentra </w:t>
      </w:r>
      <w:r w:rsidR="000751B4">
        <w:rPr>
          <w:bCs/>
        </w:rPr>
        <w:t xml:space="preserve">dentro del keystore </w:t>
      </w:r>
      <w:r w:rsidR="007B70DB">
        <w:rPr>
          <w:bCs/>
        </w:rPr>
        <w:t xml:space="preserve">especificado en </w:t>
      </w:r>
      <w:r w:rsidR="007B70DB" w:rsidRPr="007B70DB">
        <w:rPr>
          <w:rFonts w:ascii="FreeMono" w:hAnsi="FreeMono" w:cs="FreeMono"/>
        </w:rPr>
        <w:t>rutaKS</w:t>
      </w:r>
      <w:r w:rsidR="000751B4">
        <w:rPr>
          <w:bCs/>
        </w:rPr>
        <w:t>.</w:t>
      </w:r>
    </w:p>
    <w:p w14:paraId="660FBE8A" w14:textId="77777777" w:rsidR="007B70DB" w:rsidRPr="00A734E4" w:rsidRDefault="007B70DB" w:rsidP="007B70DB">
      <w:pPr>
        <w:numPr>
          <w:ilvl w:val="1"/>
          <w:numId w:val="6"/>
        </w:numPr>
        <w:jc w:val="both"/>
        <w:rPr>
          <w:b/>
          <w:bCs/>
        </w:rPr>
      </w:pPr>
      <w:r w:rsidRPr="00A734E4">
        <w:rPr>
          <w:b/>
          <w:bCs/>
        </w:rPr>
        <w:t xml:space="preserve">passwordCertificado: </w:t>
      </w:r>
      <w:r>
        <w:rPr>
          <w:bCs/>
        </w:rPr>
        <w:t xml:space="preserve">password del certificado especificado en </w:t>
      </w:r>
      <w:r w:rsidRPr="007B70DB">
        <w:rPr>
          <w:rFonts w:ascii="FreeMono" w:hAnsi="FreeMono" w:cs="FreeMono"/>
        </w:rPr>
        <w:t>aliasCertificado</w:t>
      </w:r>
      <w:r>
        <w:rPr>
          <w:bCs/>
        </w:rPr>
        <w:t>.</w:t>
      </w:r>
    </w:p>
    <w:p w14:paraId="050D9C70" w14:textId="77777777" w:rsidR="00A734E4" w:rsidRPr="00A734E4" w:rsidRDefault="00A734E4" w:rsidP="00A734E4">
      <w:pPr>
        <w:numPr>
          <w:ilvl w:val="1"/>
          <w:numId w:val="6"/>
        </w:numPr>
        <w:jc w:val="both"/>
        <w:rPr>
          <w:b/>
          <w:bCs/>
        </w:rPr>
      </w:pPr>
      <w:r w:rsidRPr="00A734E4">
        <w:rPr>
          <w:b/>
          <w:bCs/>
        </w:rPr>
        <w:t xml:space="preserve">ip.openoffice: </w:t>
      </w:r>
      <w:r w:rsidR="007B70DB">
        <w:rPr>
          <w:bCs/>
        </w:rPr>
        <w:t xml:space="preserve">dirección IP donde se encuentra el servicio de </w:t>
      </w:r>
      <w:r w:rsidR="001B1546">
        <w:rPr>
          <w:bCs/>
        </w:rPr>
        <w:t>Libre</w:t>
      </w:r>
      <w:r w:rsidR="007B70DB">
        <w:rPr>
          <w:bCs/>
        </w:rPr>
        <w:t>Office.</w:t>
      </w:r>
    </w:p>
    <w:p w14:paraId="7637222A" w14:textId="77777777" w:rsidR="00A734E4" w:rsidRPr="00A734E4" w:rsidRDefault="00A734E4" w:rsidP="00A734E4">
      <w:pPr>
        <w:numPr>
          <w:ilvl w:val="1"/>
          <w:numId w:val="6"/>
        </w:numPr>
        <w:jc w:val="both"/>
        <w:rPr>
          <w:b/>
          <w:bCs/>
        </w:rPr>
      </w:pPr>
      <w:r w:rsidRPr="00A734E4">
        <w:rPr>
          <w:b/>
          <w:bCs/>
        </w:rPr>
        <w:t xml:space="preserve">port.openoffice: </w:t>
      </w:r>
      <w:r w:rsidR="007B70DB">
        <w:rPr>
          <w:bCs/>
        </w:rPr>
        <w:t xml:space="preserve">puerto donde se encuentra el servicio de </w:t>
      </w:r>
      <w:r w:rsidR="001B1546">
        <w:rPr>
          <w:bCs/>
        </w:rPr>
        <w:t>Libre</w:t>
      </w:r>
      <w:r w:rsidR="007B70DB">
        <w:rPr>
          <w:bCs/>
        </w:rPr>
        <w:t>Office.</w:t>
      </w:r>
    </w:p>
    <w:p w14:paraId="365A2779" w14:textId="1F510A00" w:rsidR="00756E3F" w:rsidRPr="004C0DBB" w:rsidRDefault="00A734E4" w:rsidP="004C0DBB">
      <w:pPr>
        <w:numPr>
          <w:ilvl w:val="1"/>
          <w:numId w:val="6"/>
        </w:numPr>
        <w:jc w:val="both"/>
        <w:rPr>
          <w:b/>
          <w:bCs/>
        </w:rPr>
      </w:pPr>
      <w:r w:rsidRPr="00A734E4">
        <w:rPr>
          <w:b/>
          <w:bCs/>
        </w:rPr>
        <w:lastRenderedPageBreak/>
        <w:t xml:space="preserve">rutaLogo: </w:t>
      </w:r>
      <w:r w:rsidR="007B70DB">
        <w:rPr>
          <w:bCs/>
        </w:rPr>
        <w:t xml:space="preserve">ruta donde se encuentra el logotipo a utilizar en la estampación de los documentos. Se recomienda hacer uso de la variable </w:t>
      </w:r>
      <w:r w:rsidR="007B70DB" w:rsidRPr="000751B4">
        <w:rPr>
          <w:rFonts w:ascii="FreeMono" w:hAnsi="FreeMono" w:cs="FreeMono"/>
        </w:rPr>
        <w:t>${local_home_app}</w:t>
      </w:r>
      <w:r w:rsidR="007B70DB">
        <w:rPr>
          <w:bCs/>
        </w:rPr>
        <w:t xml:space="preserve"> para que el logotipo se encuentre en la misma ruta que los ficheros de configuración.</w:t>
      </w:r>
      <w:r w:rsidR="00756E3F">
        <w:br w:type="page"/>
      </w:r>
    </w:p>
    <w:p w14:paraId="3BA914D0" w14:textId="77777777" w:rsidR="005A5FF0" w:rsidRDefault="00A952A3">
      <w:pPr>
        <w:pStyle w:val="Ttulo1"/>
        <w:numPr>
          <w:ilvl w:val="0"/>
          <w:numId w:val="2"/>
        </w:numPr>
        <w:jc w:val="both"/>
      </w:pPr>
      <w:bookmarkStart w:id="34" w:name="_Toc217298430"/>
      <w:r>
        <w:lastRenderedPageBreak/>
        <w:t xml:space="preserve">Web Services externos a </w:t>
      </w:r>
      <w:r w:rsidR="00B14CB1">
        <w:t>EEUtil-</w:t>
      </w:r>
      <w:r w:rsidR="001727DB">
        <w:t>util</w:t>
      </w:r>
      <w:r w:rsidR="008F5AFA">
        <w:t>-</w:t>
      </w:r>
      <w:r w:rsidR="00B14CB1">
        <w:t>firma</w:t>
      </w:r>
      <w:bookmarkEnd w:id="34"/>
    </w:p>
    <w:p w14:paraId="609050D1" w14:textId="77777777" w:rsidR="005A5FF0" w:rsidRDefault="005A5FF0">
      <w:pPr>
        <w:jc w:val="both"/>
      </w:pPr>
    </w:p>
    <w:p w14:paraId="1B79594A" w14:textId="77777777" w:rsidR="00641CD5" w:rsidRDefault="00641CD5">
      <w:pPr>
        <w:jc w:val="both"/>
      </w:pPr>
      <w:r>
        <w:t>Algunas funcionalidades de EEUtil-</w:t>
      </w:r>
      <w:r w:rsidR="001727DB">
        <w:t>util</w:t>
      </w:r>
      <w:r>
        <w:t>-firma dependen de la implementación de Web Services externos. Estos Web Services tienen que cumplir una especificación determinada.</w:t>
      </w:r>
    </w:p>
    <w:p w14:paraId="19632CEC" w14:textId="77777777" w:rsidR="00641CD5" w:rsidRDefault="00641CD5">
      <w:pPr>
        <w:jc w:val="both"/>
      </w:pPr>
    </w:p>
    <w:p w14:paraId="0CBF26B0" w14:textId="77777777" w:rsidR="005A5FF0" w:rsidRDefault="00641CD5">
      <w:pPr>
        <w:jc w:val="both"/>
      </w:pPr>
      <w:r>
        <w:t xml:space="preserve">La especificación de estos servicios web se encuentra en la carpeta </w:t>
      </w:r>
      <w:r w:rsidRPr="00641CD5">
        <w:rPr>
          <w:rFonts w:ascii="FreeMono" w:hAnsi="FreeMono" w:cs="FreeMono"/>
        </w:rPr>
        <w:t>/Web-Services-Externos</w:t>
      </w:r>
      <w:r>
        <w:t xml:space="preserve">. </w:t>
      </w:r>
    </w:p>
    <w:p w14:paraId="1C3BF652" w14:textId="77777777" w:rsidR="00641CD5" w:rsidRDefault="00641CD5">
      <w:pPr>
        <w:jc w:val="both"/>
      </w:pPr>
    </w:p>
    <w:p w14:paraId="43656D19" w14:textId="77777777" w:rsidR="00F14AFD" w:rsidRDefault="00F14AFD" w:rsidP="00F14AFD">
      <w:pPr>
        <w:jc w:val="both"/>
      </w:pPr>
      <w:r>
        <w:t xml:space="preserve">- </w:t>
      </w:r>
      <w:r>
        <w:rPr>
          <w:b/>
        </w:rPr>
        <w:t>@firma</w:t>
      </w:r>
      <w:r>
        <w:t>: Especificación de varios WS de validación</w:t>
      </w:r>
      <w:r w:rsidR="004B29E0">
        <w:t xml:space="preserve"> para</w:t>
      </w:r>
      <w:r>
        <w:t xml:space="preserve"> verificación y obtención de información de firmas y certificados</w:t>
      </w:r>
      <w:r w:rsidR="003630DA">
        <w:t xml:space="preserve"> electrónicos</w:t>
      </w:r>
      <w:r>
        <w:t>.</w:t>
      </w:r>
    </w:p>
    <w:p w14:paraId="25173299" w14:textId="77777777" w:rsidR="00F14AFD" w:rsidRDefault="00F14AFD" w:rsidP="00F14AFD">
      <w:pPr>
        <w:jc w:val="both"/>
        <w:rPr>
          <w:rFonts w:ascii="FreeMono" w:hAnsi="FreeMono" w:cs="FreeMono"/>
        </w:rPr>
      </w:pPr>
      <w:r>
        <w:t xml:space="preserve">Se implementa un Cliente Web Service por cada una de las especificaciones establecidas </w:t>
      </w:r>
      <w:r w:rsidR="003630DA">
        <w:t>por los ficheros</w:t>
      </w:r>
      <w:r>
        <w:t xml:space="preserve"> WSDL que se encuentra</w:t>
      </w:r>
      <w:r w:rsidR="003630DA">
        <w:t>n</w:t>
      </w:r>
      <w:r>
        <w:t xml:space="preserve"> en la ruta </w:t>
      </w:r>
      <w:r w:rsidRPr="00641CD5">
        <w:rPr>
          <w:rFonts w:ascii="FreeMono" w:hAnsi="FreeMono" w:cs="FreeMono"/>
        </w:rPr>
        <w:t>/Web-Services-Externos</w:t>
      </w:r>
      <w:r>
        <w:rPr>
          <w:rFonts w:ascii="FreeMono" w:hAnsi="FreeMono" w:cs="FreeMono"/>
        </w:rPr>
        <w:t xml:space="preserve"> /afirma.</w:t>
      </w:r>
    </w:p>
    <w:p w14:paraId="05FCDB3F" w14:textId="77777777" w:rsidR="001727DB" w:rsidRDefault="001727DB" w:rsidP="001727DB">
      <w:pPr>
        <w:jc w:val="both"/>
      </w:pPr>
      <w:r>
        <w:t xml:space="preserve">- </w:t>
      </w:r>
      <w:r>
        <w:rPr>
          <w:b/>
        </w:rPr>
        <w:t>eeutil-misc</w:t>
      </w:r>
      <w:r>
        <w:t>: Especificación del WS de eeutil-misc</w:t>
      </w:r>
      <w:r w:rsidR="004B29E0">
        <w:t xml:space="preserve"> para comprobación de firmas ampliadas y facturas electrónicas.</w:t>
      </w:r>
    </w:p>
    <w:p w14:paraId="5073B430" w14:textId="77777777" w:rsidR="001727DB" w:rsidRDefault="001727DB" w:rsidP="001727DB">
      <w:pPr>
        <w:jc w:val="both"/>
        <w:rPr>
          <w:rFonts w:ascii="FreeMono" w:hAnsi="FreeMono" w:cs="FreeMono"/>
        </w:rPr>
      </w:pPr>
      <w:r>
        <w:t xml:space="preserve">Se implementa un Cliente Web Service </w:t>
      </w:r>
      <w:r w:rsidR="004B29E0">
        <w:t>de la</w:t>
      </w:r>
      <w:r>
        <w:t xml:space="preserve"> especificaci</w:t>
      </w:r>
      <w:r w:rsidR="004B29E0">
        <w:t>ón</w:t>
      </w:r>
      <w:r>
        <w:t xml:space="preserve"> establecida por </w:t>
      </w:r>
      <w:r w:rsidR="004B29E0">
        <w:t>el fichero</w:t>
      </w:r>
      <w:r>
        <w:t xml:space="preserve"> WSDL que se encuentran en la ruta </w:t>
      </w:r>
      <w:r w:rsidRPr="00641CD5">
        <w:rPr>
          <w:rFonts w:ascii="FreeMono" w:hAnsi="FreeMono" w:cs="FreeMono"/>
        </w:rPr>
        <w:t>/Web-Services-Externos</w:t>
      </w:r>
      <w:r>
        <w:rPr>
          <w:rFonts w:ascii="FreeMono" w:hAnsi="FreeMono" w:cs="FreeMono"/>
        </w:rPr>
        <w:t xml:space="preserve"> /</w:t>
      </w:r>
      <w:r w:rsidR="004B29E0">
        <w:rPr>
          <w:rFonts w:ascii="FreeMono" w:hAnsi="FreeMono" w:cs="FreeMono"/>
        </w:rPr>
        <w:t>eeutil-misc</w:t>
      </w:r>
      <w:r>
        <w:rPr>
          <w:rFonts w:ascii="FreeMono" w:hAnsi="FreeMono" w:cs="FreeMono"/>
        </w:rPr>
        <w:t>.</w:t>
      </w:r>
    </w:p>
    <w:p w14:paraId="3AD06A87" w14:textId="30F8007B" w:rsidR="00A952A3" w:rsidRPr="00FD4F88" w:rsidRDefault="00D74A57" w:rsidP="00FD4F88">
      <w:pPr>
        <w:jc w:val="both"/>
      </w:pPr>
      <w:r>
        <w:t xml:space="preserve">- </w:t>
      </w:r>
      <w:r>
        <w:rPr>
          <w:b/>
        </w:rPr>
        <w:t>eeutil-igae</w:t>
      </w:r>
      <w:r>
        <w:t xml:space="preserve">: Especificación del WS de </w:t>
      </w:r>
      <w:r w:rsidRPr="00C86584">
        <w:rPr>
          <w:rFonts w:ascii="FreeMono" w:hAnsi="FreeMono" w:cs="FreeMono"/>
        </w:rPr>
        <w:t>eeutil-igae</w:t>
      </w:r>
      <w:r>
        <w:t xml:space="preserve"> para la generación de pdf siguiendo la con el estándar TCN, o XML </w:t>
      </w:r>
      <w:r w:rsidR="00C86584">
        <w:t xml:space="preserve">de tipo </w:t>
      </w:r>
      <w:r>
        <w:t>administrativos.</w:t>
      </w:r>
    </w:p>
    <w:p w14:paraId="53A0B8D1" w14:textId="77777777" w:rsidR="00D74A57" w:rsidRDefault="00D74A57"/>
    <w:p w14:paraId="6893A2DE" w14:textId="77777777" w:rsidR="003105CD" w:rsidRDefault="003105CD" w:rsidP="003105CD">
      <w:pPr>
        <w:pStyle w:val="Ttulo1"/>
        <w:numPr>
          <w:ilvl w:val="0"/>
          <w:numId w:val="2"/>
        </w:numPr>
        <w:jc w:val="both"/>
      </w:pPr>
      <w:bookmarkStart w:id="35" w:name="_Toc217298431"/>
      <w:r>
        <w:t xml:space="preserve">Anexo </w:t>
      </w:r>
      <w:r w:rsidR="00B64E65">
        <w:t>Instalación</w:t>
      </w:r>
      <w:r>
        <w:t xml:space="preserve"> de LibreOffice</w:t>
      </w:r>
      <w:bookmarkEnd w:id="35"/>
    </w:p>
    <w:p w14:paraId="02DC1916" w14:textId="77777777" w:rsidR="003105CD" w:rsidRDefault="003105CD" w:rsidP="003105CD">
      <w:pPr>
        <w:jc w:val="both"/>
      </w:pPr>
    </w:p>
    <w:p w14:paraId="50BB0CD3" w14:textId="77777777" w:rsidR="003105CD" w:rsidRDefault="0072590D" w:rsidP="003105CD">
      <w:r>
        <w:t xml:space="preserve">Para que el proyecto de </w:t>
      </w:r>
      <w:r w:rsidRPr="0072590D">
        <w:rPr>
          <w:rFonts w:ascii="FreeMono" w:hAnsi="FreeMono" w:cs="FreeMono"/>
        </w:rPr>
        <w:t>util-firma</w:t>
      </w:r>
      <w:r>
        <w:t xml:space="preserve"> realice la conversión de documentos se necesita tener activo un LibreOffice que suministre </w:t>
      </w:r>
      <w:r w:rsidR="00276633">
        <w:t>esta funcionalidad</w:t>
      </w:r>
      <w:r>
        <w:t>.</w:t>
      </w:r>
    </w:p>
    <w:p w14:paraId="32E7DE76" w14:textId="77777777" w:rsidR="0072590D" w:rsidRDefault="0072590D" w:rsidP="003105CD"/>
    <w:p w14:paraId="044E1D40" w14:textId="77777777" w:rsidR="0072590D" w:rsidRDefault="0072590D" w:rsidP="003105CD">
      <w:r>
        <w:t xml:space="preserve">La distribución de LibreOffice se obtiene de la página oficial </w:t>
      </w:r>
      <w:hyperlink r:id="rId11" w:history="1">
        <w:r w:rsidRPr="00946A44">
          <w:rPr>
            <w:rStyle w:val="Hipervnculo"/>
          </w:rPr>
          <w:t>https://es.libreoffice.org/</w:t>
        </w:r>
      </w:hyperlink>
      <w:r>
        <w:t xml:space="preserve"> , se recomienda una versión 5.2 o superior.</w:t>
      </w:r>
    </w:p>
    <w:p w14:paraId="43C4E58F" w14:textId="77777777" w:rsidR="0072590D" w:rsidRDefault="0072590D" w:rsidP="003105CD"/>
    <w:p w14:paraId="73A77976" w14:textId="77777777" w:rsidR="0072590D" w:rsidRDefault="007951F9" w:rsidP="003105CD">
      <w:r>
        <w:t xml:space="preserve">Para poner en funcionamiento el servicio </w:t>
      </w:r>
      <w:r w:rsidR="0072590D">
        <w:t>se debe ejecutar este comando:</w:t>
      </w:r>
    </w:p>
    <w:p w14:paraId="7AEB8DE3" w14:textId="77777777" w:rsidR="0072590D" w:rsidRDefault="0072590D" w:rsidP="003105CD"/>
    <w:p w14:paraId="39AF3E91" w14:textId="4E1FDD82" w:rsidR="0072590D" w:rsidRPr="0072590D" w:rsidRDefault="0072590D" w:rsidP="0072590D">
      <w:pPr>
        <w:jc w:val="both"/>
        <w:rPr>
          <w:rFonts w:ascii="FreeMono" w:hAnsi="FreeMono" w:cs="FreeMono"/>
        </w:rPr>
      </w:pPr>
      <w:r w:rsidRPr="0072590D">
        <w:rPr>
          <w:rFonts w:ascii="FreeMono" w:hAnsi="FreeMono" w:cs="FreeMono"/>
        </w:rPr>
        <w:t>soffice.exe --headless --accept="socket,host=0.0.0.0,port=</w:t>
      </w:r>
      <w:r w:rsidR="00F870AD">
        <w:rPr>
          <w:rFonts w:ascii="FreeMono" w:hAnsi="FreeMono" w:cs="FreeMono"/>
        </w:rPr>
        <w:t>xxxx</w:t>
      </w:r>
      <w:r w:rsidRPr="0072590D">
        <w:rPr>
          <w:rFonts w:ascii="FreeMono" w:hAnsi="FreeMono" w:cs="FreeMono"/>
        </w:rPr>
        <w:t xml:space="preserve">;urp;" --nofirststartwizard </w:t>
      </w:r>
    </w:p>
    <w:p w14:paraId="13001952" w14:textId="77777777" w:rsidR="0072590D" w:rsidRDefault="0072590D" w:rsidP="003105CD"/>
    <w:p w14:paraId="05D80DB3" w14:textId="77777777" w:rsidR="003105CD" w:rsidRDefault="007951F9">
      <w:r>
        <w:t xml:space="preserve">*El puerto debe de ser el mismo que </w:t>
      </w:r>
      <w:r w:rsidR="007C244A">
        <w:t xml:space="preserve">este indicado </w:t>
      </w:r>
      <w:r>
        <w:t xml:space="preserve">en la BBDD en el parámetro </w:t>
      </w:r>
      <w:r w:rsidRPr="00A734E4">
        <w:rPr>
          <w:b/>
          <w:bCs/>
        </w:rPr>
        <w:t>port.openoffice</w:t>
      </w:r>
      <w:r>
        <w:rPr>
          <w:b/>
          <w:bCs/>
        </w:rPr>
        <w:t xml:space="preserve"> </w:t>
      </w:r>
      <w:r w:rsidRPr="007951F9">
        <w:rPr>
          <w:bCs/>
        </w:rPr>
        <w:t>de la tabla</w:t>
      </w:r>
      <w:r>
        <w:rPr>
          <w:b/>
          <w:bCs/>
        </w:rPr>
        <w:t xml:space="preserve"> </w:t>
      </w:r>
      <w:r w:rsidRPr="00512BCB">
        <w:rPr>
          <w:rFonts w:ascii="FreeMono" w:hAnsi="FreeMono" w:cs="FreeMono"/>
        </w:rPr>
        <w:t>inside_aplicaciones</w:t>
      </w:r>
      <w:r>
        <w:rPr>
          <w:rFonts w:ascii="FreeMono" w:hAnsi="FreeMono" w:cs="FreeMono"/>
        </w:rPr>
        <w:t>_propiedad.</w:t>
      </w:r>
      <w:r>
        <w:t xml:space="preserve"> </w:t>
      </w:r>
    </w:p>
    <w:p w14:paraId="723AD092" w14:textId="77777777" w:rsidR="008D13D9" w:rsidRDefault="008D13D9"/>
    <w:p w14:paraId="65D82FCA" w14:textId="77777777" w:rsidR="007641B8" w:rsidRDefault="007641B8"/>
    <w:p w14:paraId="04A0F12C" w14:textId="1994C323" w:rsidR="007641B8" w:rsidRDefault="007641B8" w:rsidP="007641B8">
      <w:pPr>
        <w:pStyle w:val="Ttulo1"/>
        <w:numPr>
          <w:ilvl w:val="0"/>
          <w:numId w:val="2"/>
        </w:numPr>
      </w:pPr>
      <w:bookmarkStart w:id="36" w:name="_Toc217298432"/>
      <w:r>
        <w:t>Anexo eeutil-igae</w:t>
      </w:r>
      <w:bookmarkEnd w:id="36"/>
    </w:p>
    <w:p w14:paraId="1FCC0089" w14:textId="77777777" w:rsidR="007641B8" w:rsidRDefault="007641B8" w:rsidP="007641B8"/>
    <w:p w14:paraId="51991BE2" w14:textId="414DA9CD" w:rsidR="007641B8" w:rsidRDefault="007641B8" w:rsidP="007641B8">
      <w:r>
        <w:t xml:space="preserve">Para que el proyecto de </w:t>
      </w:r>
      <w:r>
        <w:rPr>
          <w:rFonts w:ascii="FreeMono" w:hAnsi="FreeMono" w:cs="FreeMono"/>
        </w:rPr>
        <w:t>eeutil-</w:t>
      </w:r>
      <w:r w:rsidR="008636BE">
        <w:rPr>
          <w:rFonts w:ascii="FreeMono" w:hAnsi="FreeMono" w:cs="FreeMono"/>
        </w:rPr>
        <w:t>util-firma</w:t>
      </w:r>
      <w:r>
        <w:t xml:space="preserve"> realice la conversió</w:t>
      </w:r>
      <w:r w:rsidR="00E30FDD">
        <w:t xml:space="preserve">n correcta </w:t>
      </w:r>
      <w:r>
        <w:t xml:space="preserve">de documentos </w:t>
      </w:r>
      <w:r w:rsidR="008636BE">
        <w:t xml:space="preserve">cuando </w:t>
      </w:r>
      <w:r w:rsidR="00E30FDD">
        <w:t xml:space="preserve">el documento original sean </w:t>
      </w:r>
      <w:r w:rsidR="008636BE">
        <w:t xml:space="preserve">documentos de tipo </w:t>
      </w:r>
      <w:r w:rsidR="008636BE" w:rsidRPr="002023EB">
        <w:rPr>
          <w:b/>
          <w:bCs/>
        </w:rPr>
        <w:t>TCN</w:t>
      </w:r>
      <w:r w:rsidR="008636BE">
        <w:t xml:space="preserve"> o </w:t>
      </w:r>
      <w:r w:rsidR="008636BE" w:rsidRPr="002023EB">
        <w:rPr>
          <w:b/>
          <w:bCs/>
        </w:rPr>
        <w:t>XML administrativos</w:t>
      </w:r>
      <w:r w:rsidR="00E30FDD">
        <w:rPr>
          <w:b/>
          <w:bCs/>
        </w:rPr>
        <w:t>,</w:t>
      </w:r>
      <w:r w:rsidR="008636BE">
        <w:t xml:space="preserve"> </w:t>
      </w:r>
      <w:r>
        <w:t xml:space="preserve">se necesita tener activo </w:t>
      </w:r>
      <w:r w:rsidR="008636BE">
        <w:t xml:space="preserve">el proyecto </w:t>
      </w:r>
      <w:r w:rsidR="008636BE">
        <w:rPr>
          <w:rFonts w:ascii="FreeMono" w:hAnsi="FreeMono" w:cs="FreeMono"/>
        </w:rPr>
        <w:t>eeutil-igae</w:t>
      </w:r>
      <w:r w:rsidR="008636BE">
        <w:t xml:space="preserve"> </w:t>
      </w:r>
      <w:r>
        <w:t>que suministre esta funcionalidad.</w:t>
      </w:r>
    </w:p>
    <w:p w14:paraId="79F6BBF5" w14:textId="77777777" w:rsidR="007641B8" w:rsidRDefault="007641B8" w:rsidP="007641B8"/>
    <w:p w14:paraId="772478D0" w14:textId="77777777" w:rsidR="007641B8" w:rsidRPr="007641B8" w:rsidRDefault="007641B8" w:rsidP="007641B8"/>
    <w:p w14:paraId="6FBFCB06" w14:textId="77777777" w:rsidR="008D13D9" w:rsidRDefault="008D13D9"/>
    <w:p w14:paraId="494EA31B" w14:textId="7D280EA3" w:rsidR="008D13D9" w:rsidRPr="008D13D9" w:rsidRDefault="008D13D9" w:rsidP="00DF6351">
      <w:pPr>
        <w:rPr>
          <w:sz w:val="28"/>
          <w:szCs w:val="28"/>
        </w:rPr>
      </w:pPr>
    </w:p>
    <w:sectPr w:rsidR="008D13D9" w:rsidRPr="008D13D9">
      <w:type w:val="continuous"/>
      <w:pgSz w:w="11906" w:h="16838"/>
      <w:pgMar w:top="1417" w:right="1466" w:bottom="1417" w:left="1440" w:header="708" w:footer="708"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B9633" w14:textId="77777777" w:rsidR="008D03BC" w:rsidRDefault="008D03BC">
      <w:r>
        <w:separator/>
      </w:r>
    </w:p>
  </w:endnote>
  <w:endnote w:type="continuationSeparator" w:id="0">
    <w:p w14:paraId="6F1A53B0" w14:textId="77777777" w:rsidR="008D03BC" w:rsidRDefault="008D0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FreeMono">
    <w:altName w:val="MS Gothic"/>
    <w:charset w:val="8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Mono">
    <w:panose1 w:val="02070409020205020404"/>
    <w:charset w:val="00"/>
    <w:family w:val="modern"/>
    <w:pitch w:val="fixed"/>
    <w:sig w:usb0="E0000AFF" w:usb1="400078FF" w:usb2="00000001" w:usb3="00000000" w:csb0="000001BF" w:csb1="00000000"/>
  </w:font>
  <w:font w:name="Liberation Sans">
    <w:panose1 w:val="020B0604020202020204"/>
    <w:charset w:val="00"/>
    <w:family w:val="swiss"/>
    <w:pitch w:val="variable"/>
    <w:sig w:usb0="E0000AFF" w:usb1="500078FF" w:usb2="00000021" w:usb3="00000000" w:csb0="000001BF" w:csb1="00000000"/>
  </w:font>
  <w:font w:name="WenQuanYi Micro Hei">
    <w:charset w:val="80"/>
    <w:family w:val="auto"/>
    <w:pitch w:val="variable"/>
  </w:font>
  <w:font w:name="Lohit Hindi">
    <w:altName w:val="Yu Gothic"/>
    <w:charset w:val="80"/>
    <w:family w:val="auto"/>
    <w:pitch w:val="variable"/>
  </w:font>
  <w:font w:name="Liberation Serif">
    <w:panose1 w:val="02020603050405020304"/>
    <w:charset w:val="00"/>
    <w:family w:val="roman"/>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10 Pitch">
    <w:altName w:val="MS Gothic"/>
    <w:charset w:val="80"/>
    <w:family w:val="auto"/>
    <w:pitch w:val="default"/>
  </w:font>
  <w:font w:name="Monospace">
    <w:altName w:val="Cambria"/>
    <w:charset w:val="00"/>
    <w:family w:val="auto"/>
    <w:pitch w:val="default"/>
  </w:font>
  <w:font w:name="Consolas">
    <w:panose1 w:val="020B0609020204030204"/>
    <w:charset w:val="00"/>
    <w:family w:val="modern"/>
    <w:pitch w:val="fixed"/>
    <w:sig w:usb0="E00006FF" w:usb1="0000FCFF" w:usb2="00000001" w:usb3="00000000" w:csb0="0000019F" w:csb1="00000000"/>
  </w:font>
  <w:font w:name="Segoe Fluent Icons">
    <w:panose1 w:val="050A0102010101010101"/>
    <w:charset w:val="00"/>
    <w:family w:val="roman"/>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6C862" w14:textId="77777777" w:rsidR="005A5FF0" w:rsidRDefault="005A5FF0">
    <w:pPr>
      <w:pStyle w:val="Piedepgina"/>
      <w:jc w:val="center"/>
      <w:rPr>
        <w:sz w:val="14"/>
        <w:szCs w:val="14"/>
      </w:rPr>
    </w:pPr>
  </w:p>
  <w:p w14:paraId="0A024D18" w14:textId="77777777" w:rsidR="005A5FF0" w:rsidRDefault="005A5FF0">
    <w:pPr>
      <w:pStyle w:val="Piedepgina"/>
      <w:jc w:val="right"/>
      <w:rPr>
        <w:sz w:val="14"/>
        <w:szCs w:val="14"/>
      </w:rPr>
    </w:pPr>
  </w:p>
  <w:p w14:paraId="15543E01" w14:textId="3C93BF9A" w:rsidR="005A5FF0" w:rsidRDefault="00A952A3">
    <w:pPr>
      <w:pStyle w:val="Piedepgina"/>
      <w:jc w:val="right"/>
    </w:pPr>
    <w:r>
      <w:rPr>
        <w:sz w:val="14"/>
        <w:szCs w:val="14"/>
      </w:rPr>
      <w:tab/>
      <w:t xml:space="preserve">EEUtils </w:t>
    </w:r>
    <w:r w:rsidR="007641B8">
      <w:rPr>
        <w:sz w:val="14"/>
        <w:szCs w:val="14"/>
      </w:rPr>
      <w:t>6</w:t>
    </w:r>
    <w:r>
      <w:rPr>
        <w:sz w:val="14"/>
        <w:szCs w:val="14"/>
      </w:rPr>
      <w:t>.</w:t>
    </w:r>
    <w:r w:rsidR="007641B8">
      <w:rPr>
        <w:sz w:val="14"/>
        <w:szCs w:val="14"/>
      </w:rPr>
      <w:t>8</w:t>
    </w:r>
    <w:r>
      <w:rPr>
        <w:sz w:val="14"/>
        <w:szCs w:val="14"/>
      </w:rPr>
      <w:t>.</w:t>
    </w:r>
    <w:r w:rsidR="007641B8">
      <w:rPr>
        <w:sz w:val="14"/>
        <w:szCs w:val="14"/>
      </w:rPr>
      <w:t>2</w:t>
    </w:r>
    <w:r>
      <w:rPr>
        <w:sz w:val="14"/>
        <w:szCs w:val="14"/>
      </w:rPr>
      <w:t xml:space="preserve"> /  </w:t>
    </w:r>
    <w:r>
      <w:rPr>
        <w:sz w:val="14"/>
        <w:szCs w:val="14"/>
      </w:rPr>
      <w:fldChar w:fldCharType="begin"/>
    </w:r>
    <w:r>
      <w:rPr>
        <w:sz w:val="14"/>
        <w:szCs w:val="14"/>
      </w:rPr>
      <w:instrText>PAGE</w:instrText>
    </w:r>
    <w:r>
      <w:rPr>
        <w:sz w:val="14"/>
        <w:szCs w:val="14"/>
      </w:rPr>
      <w:fldChar w:fldCharType="separate"/>
    </w:r>
    <w:r w:rsidR="0070393B">
      <w:rPr>
        <w:noProof/>
        <w:sz w:val="14"/>
        <w:szCs w:val="14"/>
      </w:rPr>
      <w:t>15</w:t>
    </w:r>
    <w:r>
      <w:rPr>
        <w:sz w:val="14"/>
        <w:szCs w:val="14"/>
      </w:rPr>
      <w:fldChar w:fldCharType="end"/>
    </w:r>
  </w:p>
  <w:p w14:paraId="5BDB6D40" w14:textId="77777777" w:rsidR="005A5FF0" w:rsidRDefault="005A5FF0">
    <w:pPr>
      <w:pStyle w:val="Piedepgina"/>
      <w:rPr>
        <w:i/>
        <w:sz w:val="40"/>
        <w:szCs w:val="4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E8220" w14:textId="77777777" w:rsidR="008D03BC" w:rsidRDefault="008D03BC">
      <w:r>
        <w:separator/>
      </w:r>
    </w:p>
  </w:footnote>
  <w:footnote w:type="continuationSeparator" w:id="0">
    <w:p w14:paraId="56B42047" w14:textId="77777777" w:rsidR="008D03BC" w:rsidRDefault="008D0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D1F59" w14:textId="77777777" w:rsidR="005A5FF0" w:rsidRDefault="005A5FF0">
    <w:pPr>
      <w:pStyle w:val="Encabezado"/>
    </w:pPr>
  </w:p>
  <w:p w14:paraId="0A68A2D4" w14:textId="77777777" w:rsidR="005A5FF0" w:rsidRDefault="00A952A3">
    <w:pPr>
      <w:pStyle w:val="Encabezado"/>
    </w:pPr>
    <w:r>
      <w:rPr>
        <w:noProof/>
        <w:lang w:eastAsia="es-ES"/>
      </w:rPr>
      <w:drawing>
        <wp:inline distT="0" distB="0" distL="0" distR="0" wp14:anchorId="64E72718" wp14:editId="12D3A547">
          <wp:extent cx="2952750" cy="55245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noChangeArrowheads="1"/>
                  </pic:cNvPicPr>
                </pic:nvPicPr>
                <pic:blipFill>
                  <a:blip r:embed="rId1"/>
                  <a:stretch>
                    <a:fillRect/>
                  </a:stretch>
                </pic:blipFill>
                <pic:spPr bwMode="auto">
                  <a:xfrm>
                    <a:off x="0" y="0"/>
                    <a:ext cx="2952750" cy="552450"/>
                  </a:xfrm>
                  <a:prstGeom prst="rect">
                    <a:avLst/>
                  </a:prstGeom>
                </pic:spPr>
              </pic:pic>
            </a:graphicData>
          </a:graphic>
        </wp:inline>
      </w:drawing>
    </w:r>
    <w:r>
      <w:t xml:space="preserve">                                                   </w:t>
    </w:r>
  </w:p>
  <w:p w14:paraId="6B3B5E7A" w14:textId="77777777" w:rsidR="005A5FF0" w:rsidRDefault="005A5FF0">
    <w:pPr>
      <w:pStyle w:val="Encabezado"/>
    </w:pPr>
  </w:p>
  <w:p w14:paraId="5FA468C0" w14:textId="77777777" w:rsidR="005A5FF0" w:rsidRDefault="005A5FF0">
    <w:pPr>
      <w:pStyle w:val="Encabezado"/>
    </w:pPr>
  </w:p>
  <w:p w14:paraId="41538676" w14:textId="77777777" w:rsidR="005A5FF0" w:rsidRDefault="005A5F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E3356"/>
    <w:multiLevelType w:val="hybridMultilevel"/>
    <w:tmpl w:val="3EA0D7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0E41061"/>
    <w:multiLevelType w:val="multilevel"/>
    <w:tmpl w:val="2990D5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2C10B0F"/>
    <w:multiLevelType w:val="multilevel"/>
    <w:tmpl w:val="F5BAA1AC"/>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Symbol" w:hAnsi="Symbol" w:cs="OpenSymbol" w:hint="default"/>
      </w:rPr>
    </w:lvl>
    <w:lvl w:ilvl="2">
      <w:start w:val="1"/>
      <w:numFmt w:val="bullet"/>
      <w:lvlText w:val=""/>
      <w:lvlJc w:val="left"/>
      <w:pPr>
        <w:tabs>
          <w:tab w:val="num" w:pos="1440"/>
        </w:tabs>
        <w:ind w:left="1440" w:hanging="360"/>
      </w:pPr>
      <w:rPr>
        <w:rFonts w:ascii="Symbol" w:hAnsi="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Symbol" w:hAnsi="Symbol" w:cs="OpenSymbol" w:hint="default"/>
      </w:rPr>
    </w:lvl>
    <w:lvl w:ilvl="5">
      <w:start w:val="1"/>
      <w:numFmt w:val="bullet"/>
      <w:lvlText w:val=""/>
      <w:lvlJc w:val="left"/>
      <w:pPr>
        <w:tabs>
          <w:tab w:val="num" w:pos="2520"/>
        </w:tabs>
        <w:ind w:left="2520" w:hanging="360"/>
      </w:pPr>
      <w:rPr>
        <w:rFonts w:ascii="Symbol" w:hAnsi="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Symbol" w:hAnsi="Symbol" w:cs="OpenSymbol" w:hint="default"/>
      </w:rPr>
    </w:lvl>
    <w:lvl w:ilvl="8">
      <w:start w:val="1"/>
      <w:numFmt w:val="bullet"/>
      <w:lvlText w:val=""/>
      <w:lvlJc w:val="left"/>
      <w:pPr>
        <w:tabs>
          <w:tab w:val="num" w:pos="3600"/>
        </w:tabs>
        <w:ind w:left="3600" w:hanging="360"/>
      </w:pPr>
      <w:rPr>
        <w:rFonts w:ascii="Symbol" w:hAnsi="Symbol" w:cs="OpenSymbol" w:hint="default"/>
      </w:rPr>
    </w:lvl>
  </w:abstractNum>
  <w:abstractNum w:abstractNumId="3" w15:restartNumberingAfterBreak="0">
    <w:nsid w:val="36284C21"/>
    <w:multiLevelType w:val="multilevel"/>
    <w:tmpl w:val="B7FA71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759155E"/>
    <w:multiLevelType w:val="multilevel"/>
    <w:tmpl w:val="C55AA20C"/>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Symbol" w:hAnsi="Symbol" w:cs="OpenSymbol" w:hint="default"/>
      </w:rPr>
    </w:lvl>
    <w:lvl w:ilvl="2">
      <w:start w:val="1"/>
      <w:numFmt w:val="bullet"/>
      <w:lvlText w:val=""/>
      <w:lvlJc w:val="left"/>
      <w:pPr>
        <w:tabs>
          <w:tab w:val="num" w:pos="1440"/>
        </w:tabs>
        <w:ind w:left="1440" w:hanging="360"/>
      </w:pPr>
      <w:rPr>
        <w:rFonts w:ascii="Symbol" w:hAnsi="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Symbol" w:hAnsi="Symbol" w:cs="OpenSymbol" w:hint="default"/>
      </w:rPr>
    </w:lvl>
    <w:lvl w:ilvl="5">
      <w:start w:val="1"/>
      <w:numFmt w:val="bullet"/>
      <w:lvlText w:val=""/>
      <w:lvlJc w:val="left"/>
      <w:pPr>
        <w:tabs>
          <w:tab w:val="num" w:pos="2520"/>
        </w:tabs>
        <w:ind w:left="2520" w:hanging="360"/>
      </w:pPr>
      <w:rPr>
        <w:rFonts w:ascii="Symbol" w:hAnsi="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Symbol" w:hAnsi="Symbol" w:cs="OpenSymbol" w:hint="default"/>
      </w:rPr>
    </w:lvl>
    <w:lvl w:ilvl="8">
      <w:start w:val="1"/>
      <w:numFmt w:val="bullet"/>
      <w:lvlText w:val=""/>
      <w:lvlJc w:val="left"/>
      <w:pPr>
        <w:tabs>
          <w:tab w:val="num" w:pos="3600"/>
        </w:tabs>
        <w:ind w:left="3600" w:hanging="360"/>
      </w:pPr>
      <w:rPr>
        <w:rFonts w:ascii="Symbol" w:hAnsi="Symbol" w:cs="OpenSymbol" w:hint="default"/>
      </w:rPr>
    </w:lvl>
  </w:abstractNum>
  <w:abstractNum w:abstractNumId="5" w15:restartNumberingAfterBreak="0">
    <w:nsid w:val="378822FA"/>
    <w:multiLevelType w:val="multilevel"/>
    <w:tmpl w:val="0DEECFA4"/>
    <w:lvl w:ilvl="0">
      <w:start w:val="1"/>
      <w:numFmt w:val="bullet"/>
      <w:lvlText w:val="-"/>
      <w:lvlJc w:val="left"/>
      <w:pPr>
        <w:ind w:left="1141" w:hanging="360"/>
      </w:pPr>
      <w:rPr>
        <w:rFonts w:ascii="FreeMono" w:hAnsi="FreeMono" w:cs="FreeMono" w:hint="default"/>
      </w:rPr>
    </w:lvl>
    <w:lvl w:ilvl="1">
      <w:start w:val="1"/>
      <w:numFmt w:val="bullet"/>
      <w:lvlText w:val="o"/>
      <w:lvlJc w:val="left"/>
      <w:pPr>
        <w:ind w:left="1861" w:hanging="360"/>
      </w:pPr>
      <w:rPr>
        <w:rFonts w:ascii="Courier New" w:hAnsi="Courier New" w:cs="Courier New" w:hint="default"/>
      </w:rPr>
    </w:lvl>
    <w:lvl w:ilvl="2">
      <w:start w:val="1"/>
      <w:numFmt w:val="bullet"/>
      <w:lvlText w:val=""/>
      <w:lvlJc w:val="left"/>
      <w:pPr>
        <w:ind w:left="2581" w:hanging="360"/>
      </w:pPr>
      <w:rPr>
        <w:rFonts w:ascii="Wingdings" w:hAnsi="Wingdings" w:cs="Wingdings" w:hint="default"/>
      </w:rPr>
    </w:lvl>
    <w:lvl w:ilvl="3">
      <w:start w:val="1"/>
      <w:numFmt w:val="bullet"/>
      <w:lvlText w:val=""/>
      <w:lvlJc w:val="left"/>
      <w:pPr>
        <w:ind w:left="3301" w:hanging="360"/>
      </w:pPr>
      <w:rPr>
        <w:rFonts w:ascii="Symbol" w:hAnsi="Symbol" w:cs="Symbol" w:hint="default"/>
      </w:rPr>
    </w:lvl>
    <w:lvl w:ilvl="4">
      <w:start w:val="1"/>
      <w:numFmt w:val="bullet"/>
      <w:lvlText w:val="o"/>
      <w:lvlJc w:val="left"/>
      <w:pPr>
        <w:ind w:left="4021" w:hanging="360"/>
      </w:pPr>
      <w:rPr>
        <w:rFonts w:ascii="Courier New" w:hAnsi="Courier New" w:cs="Courier New" w:hint="default"/>
      </w:rPr>
    </w:lvl>
    <w:lvl w:ilvl="5">
      <w:start w:val="1"/>
      <w:numFmt w:val="bullet"/>
      <w:lvlText w:val=""/>
      <w:lvlJc w:val="left"/>
      <w:pPr>
        <w:ind w:left="4741" w:hanging="360"/>
      </w:pPr>
      <w:rPr>
        <w:rFonts w:ascii="Wingdings" w:hAnsi="Wingdings" w:cs="Wingdings" w:hint="default"/>
      </w:rPr>
    </w:lvl>
    <w:lvl w:ilvl="6">
      <w:start w:val="1"/>
      <w:numFmt w:val="bullet"/>
      <w:lvlText w:val=""/>
      <w:lvlJc w:val="left"/>
      <w:pPr>
        <w:ind w:left="5461" w:hanging="360"/>
      </w:pPr>
      <w:rPr>
        <w:rFonts w:ascii="Symbol" w:hAnsi="Symbol" w:cs="Symbol" w:hint="default"/>
      </w:rPr>
    </w:lvl>
    <w:lvl w:ilvl="7">
      <w:start w:val="1"/>
      <w:numFmt w:val="bullet"/>
      <w:lvlText w:val="o"/>
      <w:lvlJc w:val="left"/>
      <w:pPr>
        <w:ind w:left="6181" w:hanging="360"/>
      </w:pPr>
      <w:rPr>
        <w:rFonts w:ascii="Courier New" w:hAnsi="Courier New" w:cs="Courier New" w:hint="default"/>
      </w:rPr>
    </w:lvl>
    <w:lvl w:ilvl="8">
      <w:start w:val="1"/>
      <w:numFmt w:val="bullet"/>
      <w:lvlText w:val=""/>
      <w:lvlJc w:val="left"/>
      <w:pPr>
        <w:ind w:left="6901" w:hanging="360"/>
      </w:pPr>
      <w:rPr>
        <w:rFonts w:ascii="Wingdings" w:hAnsi="Wingdings" w:cs="Wingdings" w:hint="default"/>
      </w:rPr>
    </w:lvl>
  </w:abstractNum>
  <w:abstractNum w:abstractNumId="6" w15:restartNumberingAfterBreak="0">
    <w:nsid w:val="3A7F513B"/>
    <w:multiLevelType w:val="multilevel"/>
    <w:tmpl w:val="32962E56"/>
    <w:lvl w:ilvl="0">
      <w:start w:val="1"/>
      <w:numFmt w:val="bullet"/>
      <w:lvlText w:val=""/>
      <w:lvlJc w:val="left"/>
      <w:pPr>
        <w:tabs>
          <w:tab w:val="num" w:pos="720"/>
        </w:tabs>
        <w:ind w:left="720" w:hanging="360"/>
      </w:pPr>
      <w:rPr>
        <w:rFonts w:ascii="Symbol" w:hAnsi="Symbol" w:cs="Arial" w:hint="default"/>
      </w:rPr>
    </w:lvl>
    <w:lvl w:ilvl="1">
      <w:start w:val="1"/>
      <w:numFmt w:val="bullet"/>
      <w:lvlText w:val=""/>
      <w:lvlJc w:val="left"/>
      <w:pPr>
        <w:tabs>
          <w:tab w:val="num" w:pos="1080"/>
        </w:tabs>
        <w:ind w:left="1080" w:hanging="360"/>
      </w:pPr>
      <w:rPr>
        <w:rFonts w:ascii="Symbol" w:hAnsi="Symbol" w:cs="Arial" w:hint="default"/>
        <w:b/>
      </w:rPr>
    </w:lvl>
    <w:lvl w:ilvl="2">
      <w:start w:val="1"/>
      <w:numFmt w:val="bullet"/>
      <w:lvlText w:val=""/>
      <w:lvlJc w:val="left"/>
      <w:pPr>
        <w:tabs>
          <w:tab w:val="num" w:pos="1440"/>
        </w:tabs>
        <w:ind w:left="1440" w:hanging="360"/>
      </w:pPr>
      <w:rPr>
        <w:rFonts w:ascii="Symbol" w:hAnsi="Symbol" w:cs="Arial" w:hint="default"/>
      </w:rPr>
    </w:lvl>
    <w:lvl w:ilvl="3">
      <w:start w:val="1"/>
      <w:numFmt w:val="bullet"/>
      <w:lvlText w:val=""/>
      <w:lvlJc w:val="left"/>
      <w:pPr>
        <w:tabs>
          <w:tab w:val="num" w:pos="1800"/>
        </w:tabs>
        <w:ind w:left="1800" w:hanging="360"/>
      </w:pPr>
      <w:rPr>
        <w:rFonts w:ascii="Symbol" w:hAnsi="Symbol" w:cs="Arial" w:hint="default"/>
      </w:rPr>
    </w:lvl>
    <w:lvl w:ilvl="4">
      <w:start w:val="1"/>
      <w:numFmt w:val="bullet"/>
      <w:lvlText w:val=""/>
      <w:lvlJc w:val="left"/>
      <w:pPr>
        <w:tabs>
          <w:tab w:val="num" w:pos="2160"/>
        </w:tabs>
        <w:ind w:left="2160" w:hanging="360"/>
      </w:pPr>
      <w:rPr>
        <w:rFonts w:ascii="Symbol" w:hAnsi="Symbol" w:cs="Arial" w:hint="default"/>
      </w:rPr>
    </w:lvl>
    <w:lvl w:ilvl="5">
      <w:start w:val="1"/>
      <w:numFmt w:val="bullet"/>
      <w:lvlText w:val=""/>
      <w:lvlJc w:val="left"/>
      <w:pPr>
        <w:tabs>
          <w:tab w:val="num" w:pos="2520"/>
        </w:tabs>
        <w:ind w:left="2520" w:hanging="360"/>
      </w:pPr>
      <w:rPr>
        <w:rFonts w:ascii="Symbol" w:hAnsi="Symbol" w:cs="Arial" w:hint="default"/>
      </w:rPr>
    </w:lvl>
    <w:lvl w:ilvl="6">
      <w:start w:val="1"/>
      <w:numFmt w:val="bullet"/>
      <w:lvlText w:val=""/>
      <w:lvlJc w:val="left"/>
      <w:pPr>
        <w:tabs>
          <w:tab w:val="num" w:pos="2880"/>
        </w:tabs>
        <w:ind w:left="2880" w:hanging="360"/>
      </w:pPr>
      <w:rPr>
        <w:rFonts w:ascii="Symbol" w:hAnsi="Symbol" w:cs="Arial" w:hint="default"/>
      </w:rPr>
    </w:lvl>
    <w:lvl w:ilvl="7">
      <w:start w:val="1"/>
      <w:numFmt w:val="bullet"/>
      <w:lvlText w:val=""/>
      <w:lvlJc w:val="left"/>
      <w:pPr>
        <w:tabs>
          <w:tab w:val="num" w:pos="3240"/>
        </w:tabs>
        <w:ind w:left="3240" w:hanging="360"/>
      </w:pPr>
      <w:rPr>
        <w:rFonts w:ascii="Symbol" w:hAnsi="Symbol" w:cs="Arial" w:hint="default"/>
      </w:rPr>
    </w:lvl>
    <w:lvl w:ilvl="8">
      <w:start w:val="1"/>
      <w:numFmt w:val="bullet"/>
      <w:lvlText w:val=""/>
      <w:lvlJc w:val="left"/>
      <w:pPr>
        <w:tabs>
          <w:tab w:val="num" w:pos="3600"/>
        </w:tabs>
        <w:ind w:left="3600" w:hanging="360"/>
      </w:pPr>
      <w:rPr>
        <w:rFonts w:ascii="Symbol" w:hAnsi="Symbol" w:cs="Arial" w:hint="default"/>
      </w:rPr>
    </w:lvl>
  </w:abstractNum>
  <w:abstractNum w:abstractNumId="7" w15:restartNumberingAfterBreak="0">
    <w:nsid w:val="488C57A9"/>
    <w:multiLevelType w:val="hybridMultilevel"/>
    <w:tmpl w:val="215E56F4"/>
    <w:lvl w:ilvl="0" w:tplc="2C44880E">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B7F7E4D"/>
    <w:multiLevelType w:val="multilevel"/>
    <w:tmpl w:val="4038FFBC"/>
    <w:lvl w:ilvl="0">
      <w:start w:val="1"/>
      <w:numFmt w:val="bullet"/>
      <w:lvlText w:val=""/>
      <w:lvlJc w:val="left"/>
      <w:pPr>
        <w:tabs>
          <w:tab w:val="num" w:pos="720"/>
        </w:tabs>
        <w:ind w:left="720" w:hanging="360"/>
      </w:pPr>
      <w:rPr>
        <w:rFonts w:ascii="Symbol" w:hAnsi="Symbol" w:cs="Arial" w:hint="default"/>
      </w:rPr>
    </w:lvl>
    <w:lvl w:ilvl="1">
      <w:start w:val="1"/>
      <w:numFmt w:val="bullet"/>
      <w:lvlText w:val=""/>
      <w:lvlJc w:val="left"/>
      <w:pPr>
        <w:tabs>
          <w:tab w:val="num" w:pos="1080"/>
        </w:tabs>
        <w:ind w:left="1080" w:hanging="360"/>
      </w:pPr>
      <w:rPr>
        <w:rFonts w:ascii="Symbol" w:hAnsi="Symbol" w:cs="Arial" w:hint="default"/>
      </w:rPr>
    </w:lvl>
    <w:lvl w:ilvl="2">
      <w:start w:val="1"/>
      <w:numFmt w:val="bullet"/>
      <w:lvlText w:val=""/>
      <w:lvlJc w:val="left"/>
      <w:pPr>
        <w:tabs>
          <w:tab w:val="num" w:pos="1440"/>
        </w:tabs>
        <w:ind w:left="1440" w:hanging="360"/>
      </w:pPr>
      <w:rPr>
        <w:rFonts w:ascii="Symbol" w:hAnsi="Symbol" w:cs="Arial" w:hint="default"/>
      </w:rPr>
    </w:lvl>
    <w:lvl w:ilvl="3">
      <w:start w:val="1"/>
      <w:numFmt w:val="bullet"/>
      <w:lvlText w:val=""/>
      <w:lvlJc w:val="left"/>
      <w:pPr>
        <w:tabs>
          <w:tab w:val="num" w:pos="1800"/>
        </w:tabs>
        <w:ind w:left="1800" w:hanging="360"/>
      </w:pPr>
      <w:rPr>
        <w:rFonts w:ascii="Symbol" w:hAnsi="Symbol" w:cs="Arial" w:hint="default"/>
      </w:rPr>
    </w:lvl>
    <w:lvl w:ilvl="4">
      <w:start w:val="1"/>
      <w:numFmt w:val="bullet"/>
      <w:lvlText w:val=""/>
      <w:lvlJc w:val="left"/>
      <w:pPr>
        <w:tabs>
          <w:tab w:val="num" w:pos="2160"/>
        </w:tabs>
        <w:ind w:left="2160" w:hanging="360"/>
      </w:pPr>
      <w:rPr>
        <w:rFonts w:ascii="Symbol" w:hAnsi="Symbol" w:cs="Arial" w:hint="default"/>
      </w:rPr>
    </w:lvl>
    <w:lvl w:ilvl="5">
      <w:start w:val="1"/>
      <w:numFmt w:val="bullet"/>
      <w:lvlText w:val=""/>
      <w:lvlJc w:val="left"/>
      <w:pPr>
        <w:tabs>
          <w:tab w:val="num" w:pos="2520"/>
        </w:tabs>
        <w:ind w:left="2520" w:hanging="360"/>
      </w:pPr>
      <w:rPr>
        <w:rFonts w:ascii="Symbol" w:hAnsi="Symbol" w:cs="Arial" w:hint="default"/>
      </w:rPr>
    </w:lvl>
    <w:lvl w:ilvl="6">
      <w:start w:val="1"/>
      <w:numFmt w:val="bullet"/>
      <w:lvlText w:val=""/>
      <w:lvlJc w:val="left"/>
      <w:pPr>
        <w:tabs>
          <w:tab w:val="num" w:pos="2880"/>
        </w:tabs>
        <w:ind w:left="2880" w:hanging="360"/>
      </w:pPr>
      <w:rPr>
        <w:rFonts w:ascii="Symbol" w:hAnsi="Symbol" w:cs="Arial" w:hint="default"/>
      </w:rPr>
    </w:lvl>
    <w:lvl w:ilvl="7">
      <w:start w:val="1"/>
      <w:numFmt w:val="bullet"/>
      <w:lvlText w:val=""/>
      <w:lvlJc w:val="left"/>
      <w:pPr>
        <w:tabs>
          <w:tab w:val="num" w:pos="3240"/>
        </w:tabs>
        <w:ind w:left="3240" w:hanging="360"/>
      </w:pPr>
      <w:rPr>
        <w:rFonts w:ascii="Symbol" w:hAnsi="Symbol" w:cs="Arial" w:hint="default"/>
      </w:rPr>
    </w:lvl>
    <w:lvl w:ilvl="8">
      <w:start w:val="1"/>
      <w:numFmt w:val="bullet"/>
      <w:lvlText w:val=""/>
      <w:lvlJc w:val="left"/>
      <w:pPr>
        <w:tabs>
          <w:tab w:val="num" w:pos="3600"/>
        </w:tabs>
        <w:ind w:left="3600" w:hanging="360"/>
      </w:pPr>
      <w:rPr>
        <w:rFonts w:ascii="Symbol" w:hAnsi="Symbol" w:cs="Arial" w:hint="default"/>
      </w:rPr>
    </w:lvl>
  </w:abstractNum>
  <w:abstractNum w:abstractNumId="9" w15:restartNumberingAfterBreak="0">
    <w:nsid w:val="4F330E54"/>
    <w:multiLevelType w:val="hybridMultilevel"/>
    <w:tmpl w:val="F00811C8"/>
    <w:lvl w:ilvl="0" w:tplc="E8C2EA7A">
      <w:start w:val="6"/>
      <w:numFmt w:val="bullet"/>
      <w:lvlText w:val="-"/>
      <w:lvlJc w:val="left"/>
      <w:pPr>
        <w:ind w:left="720" w:hanging="360"/>
      </w:pPr>
      <w:rPr>
        <w:rFonts w:ascii="FreeMono" w:eastAsia="FreeMono" w:hAnsi="FreeMono" w:cs="FreeMono" w:hint="eastAsia"/>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92C4576"/>
    <w:multiLevelType w:val="multilevel"/>
    <w:tmpl w:val="05D4F54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862" w:hanging="720"/>
      </w:pPr>
    </w:lvl>
    <w:lvl w:ilvl="3">
      <w:start w:val="1"/>
      <w:numFmt w:val="decimal"/>
      <w:lvlText w:val="%1.%2.%3.%4"/>
      <w:lvlJc w:val="left"/>
      <w:pPr>
        <w:ind w:left="864" w:hanging="694"/>
      </w:pPr>
      <w:rPr>
        <w:rFonts w:cs="Symbol"/>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5B115D30"/>
    <w:multiLevelType w:val="multilevel"/>
    <w:tmpl w:val="8788F53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none"/>
      <w:suff w:val="nothing"/>
      <w:lvlText w:val=""/>
      <w:lvlJc w:val="left"/>
      <w:pPr>
        <w:ind w:left="0" w:firstLine="0"/>
      </w:pPr>
    </w:lvl>
    <w:lvl w:ilvl="3">
      <w:start w:val="1"/>
      <w:numFmt w:val="decimal"/>
      <w:pStyle w:val="Ttulo4"/>
      <w:lvlText w:val="%1.%2.%4"/>
      <w:lvlJc w:val="left"/>
      <w:pPr>
        <w:ind w:left="864" w:hanging="694"/>
      </w:pPr>
      <w:rPr>
        <w:rFonts w:cs="Symbol"/>
      </w:rPr>
    </w:lvl>
    <w:lvl w:ilvl="4">
      <w:start w:val="1"/>
      <w:numFmt w:val="decimal"/>
      <w:pStyle w:val="Ttulo5"/>
      <w:lvlText w:val="%1.%2.%4.%5"/>
      <w:lvlJc w:val="left"/>
      <w:pPr>
        <w:ind w:left="1008" w:hanging="1008"/>
      </w:pPr>
    </w:lvl>
    <w:lvl w:ilvl="5">
      <w:start w:val="1"/>
      <w:numFmt w:val="decimal"/>
      <w:pStyle w:val="Ttulo6"/>
      <w:lvlText w:val="%1.%2.%4.%5.%6"/>
      <w:lvlJc w:val="left"/>
      <w:pPr>
        <w:ind w:left="1152" w:hanging="1152"/>
      </w:pPr>
    </w:lvl>
    <w:lvl w:ilvl="6">
      <w:start w:val="1"/>
      <w:numFmt w:val="decimal"/>
      <w:pStyle w:val="Ttulo7"/>
      <w:lvlText w:val="%1.%2.%4.%5.%6.%7"/>
      <w:lvlJc w:val="left"/>
      <w:pPr>
        <w:ind w:left="1296" w:hanging="1296"/>
      </w:pPr>
    </w:lvl>
    <w:lvl w:ilvl="7">
      <w:start w:val="1"/>
      <w:numFmt w:val="decimal"/>
      <w:pStyle w:val="Ttulo8"/>
      <w:lvlText w:val="%1.%2.%4.%5.%6.%7.%8"/>
      <w:lvlJc w:val="left"/>
      <w:pPr>
        <w:ind w:left="1440" w:hanging="1440"/>
      </w:pPr>
    </w:lvl>
    <w:lvl w:ilvl="8">
      <w:start w:val="1"/>
      <w:numFmt w:val="decimal"/>
      <w:pStyle w:val="Ttulo9"/>
      <w:lvlText w:val="%1.%2.%4.%5.%6.%7.%8.%9"/>
      <w:lvlJc w:val="left"/>
      <w:pPr>
        <w:ind w:left="1584" w:hanging="1584"/>
      </w:pPr>
    </w:lvl>
  </w:abstractNum>
  <w:abstractNum w:abstractNumId="12" w15:restartNumberingAfterBreak="0">
    <w:nsid w:val="5B662661"/>
    <w:multiLevelType w:val="hybridMultilevel"/>
    <w:tmpl w:val="9454CE34"/>
    <w:lvl w:ilvl="0" w:tplc="14B278FA">
      <w:start w:val="6"/>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FB86796"/>
    <w:multiLevelType w:val="hybridMultilevel"/>
    <w:tmpl w:val="67F6AF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A412030"/>
    <w:multiLevelType w:val="multilevel"/>
    <w:tmpl w:val="F6F002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1EA61E3"/>
    <w:multiLevelType w:val="multilevel"/>
    <w:tmpl w:val="164A60F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Symbol" w:hAnsi="Symbol" w:cs="OpenSymbol" w:hint="default"/>
      </w:rPr>
    </w:lvl>
    <w:lvl w:ilvl="2">
      <w:start w:val="1"/>
      <w:numFmt w:val="bullet"/>
      <w:lvlText w:val=""/>
      <w:lvlJc w:val="left"/>
      <w:pPr>
        <w:tabs>
          <w:tab w:val="num" w:pos="1440"/>
        </w:tabs>
        <w:ind w:left="1440" w:hanging="360"/>
      </w:pPr>
      <w:rPr>
        <w:rFonts w:ascii="Symbol" w:hAnsi="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Symbol" w:hAnsi="Symbol" w:cs="OpenSymbol" w:hint="default"/>
      </w:rPr>
    </w:lvl>
    <w:lvl w:ilvl="5">
      <w:start w:val="1"/>
      <w:numFmt w:val="bullet"/>
      <w:lvlText w:val=""/>
      <w:lvlJc w:val="left"/>
      <w:pPr>
        <w:tabs>
          <w:tab w:val="num" w:pos="2520"/>
        </w:tabs>
        <w:ind w:left="2520" w:hanging="360"/>
      </w:pPr>
      <w:rPr>
        <w:rFonts w:ascii="Symbol" w:hAnsi="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Symbol" w:hAnsi="Symbol" w:cs="OpenSymbol" w:hint="default"/>
      </w:rPr>
    </w:lvl>
    <w:lvl w:ilvl="8">
      <w:start w:val="1"/>
      <w:numFmt w:val="bullet"/>
      <w:lvlText w:val=""/>
      <w:lvlJc w:val="left"/>
      <w:pPr>
        <w:tabs>
          <w:tab w:val="num" w:pos="3600"/>
        </w:tabs>
        <w:ind w:left="3600" w:hanging="360"/>
      </w:pPr>
      <w:rPr>
        <w:rFonts w:ascii="Symbol" w:hAnsi="Symbol" w:cs="OpenSymbol" w:hint="default"/>
      </w:rPr>
    </w:lvl>
  </w:abstractNum>
  <w:abstractNum w:abstractNumId="16" w15:restartNumberingAfterBreak="0">
    <w:nsid w:val="75116DE5"/>
    <w:multiLevelType w:val="multilevel"/>
    <w:tmpl w:val="77124D5E"/>
    <w:lvl w:ilvl="0">
      <w:start w:val="1"/>
      <w:numFmt w:val="bullet"/>
      <w:lvlText w:val=""/>
      <w:lvlJc w:val="left"/>
      <w:pPr>
        <w:tabs>
          <w:tab w:val="num" w:pos="720"/>
        </w:tabs>
        <w:ind w:left="720" w:hanging="360"/>
      </w:pPr>
      <w:rPr>
        <w:rFonts w:ascii="Symbol" w:hAnsi="Symbol" w:cs="Symbol" w:hint="default"/>
        <w:color w:val="00000A"/>
      </w:rPr>
    </w:lvl>
    <w:lvl w:ilvl="1">
      <w:start w:val="1"/>
      <w:numFmt w:val="bullet"/>
      <w:lvlText w:val=""/>
      <w:lvlJc w:val="left"/>
      <w:pPr>
        <w:tabs>
          <w:tab w:val="num" w:pos="1080"/>
        </w:tabs>
        <w:ind w:left="1080" w:hanging="360"/>
      </w:pPr>
      <w:rPr>
        <w:rFonts w:ascii="Symbol" w:hAnsi="Symbol" w:cs="Symbol" w:hint="default"/>
        <w:color w:val="00000A"/>
      </w:rPr>
    </w:lvl>
    <w:lvl w:ilvl="2">
      <w:start w:val="1"/>
      <w:numFmt w:val="bullet"/>
      <w:lvlText w:val=""/>
      <w:lvlJc w:val="left"/>
      <w:pPr>
        <w:tabs>
          <w:tab w:val="num" w:pos="1440"/>
        </w:tabs>
        <w:ind w:left="1440" w:hanging="360"/>
      </w:pPr>
      <w:rPr>
        <w:rFonts w:ascii="Symbol" w:hAnsi="Symbol" w:cs="Symbol" w:hint="default"/>
        <w:color w:val="00000A"/>
      </w:rPr>
    </w:lvl>
    <w:lvl w:ilvl="3">
      <w:start w:val="1"/>
      <w:numFmt w:val="bullet"/>
      <w:lvlText w:val=""/>
      <w:lvlJc w:val="left"/>
      <w:pPr>
        <w:tabs>
          <w:tab w:val="num" w:pos="1800"/>
        </w:tabs>
        <w:ind w:left="1800" w:hanging="360"/>
      </w:pPr>
      <w:rPr>
        <w:rFonts w:ascii="Symbol" w:hAnsi="Symbol" w:cs="Symbol" w:hint="default"/>
        <w:color w:val="00000A"/>
      </w:rPr>
    </w:lvl>
    <w:lvl w:ilvl="4">
      <w:start w:val="1"/>
      <w:numFmt w:val="bullet"/>
      <w:lvlText w:val=""/>
      <w:lvlJc w:val="left"/>
      <w:pPr>
        <w:tabs>
          <w:tab w:val="num" w:pos="2160"/>
        </w:tabs>
        <w:ind w:left="2160" w:hanging="360"/>
      </w:pPr>
      <w:rPr>
        <w:rFonts w:ascii="Symbol" w:hAnsi="Symbol" w:cs="Symbol" w:hint="default"/>
        <w:color w:val="00000A"/>
      </w:rPr>
    </w:lvl>
    <w:lvl w:ilvl="5">
      <w:start w:val="1"/>
      <w:numFmt w:val="bullet"/>
      <w:lvlText w:val=""/>
      <w:lvlJc w:val="left"/>
      <w:pPr>
        <w:tabs>
          <w:tab w:val="num" w:pos="2520"/>
        </w:tabs>
        <w:ind w:left="2520" w:hanging="360"/>
      </w:pPr>
      <w:rPr>
        <w:rFonts w:ascii="Symbol" w:hAnsi="Symbol" w:cs="Symbol" w:hint="default"/>
        <w:color w:val="00000A"/>
      </w:rPr>
    </w:lvl>
    <w:lvl w:ilvl="6">
      <w:start w:val="1"/>
      <w:numFmt w:val="bullet"/>
      <w:lvlText w:val=""/>
      <w:lvlJc w:val="left"/>
      <w:pPr>
        <w:tabs>
          <w:tab w:val="num" w:pos="2880"/>
        </w:tabs>
        <w:ind w:left="2880" w:hanging="360"/>
      </w:pPr>
      <w:rPr>
        <w:rFonts w:ascii="Symbol" w:hAnsi="Symbol" w:cs="Symbol" w:hint="default"/>
        <w:color w:val="00000A"/>
      </w:rPr>
    </w:lvl>
    <w:lvl w:ilvl="7">
      <w:start w:val="1"/>
      <w:numFmt w:val="bullet"/>
      <w:lvlText w:val=""/>
      <w:lvlJc w:val="left"/>
      <w:pPr>
        <w:tabs>
          <w:tab w:val="num" w:pos="3240"/>
        </w:tabs>
        <w:ind w:left="3240" w:hanging="360"/>
      </w:pPr>
      <w:rPr>
        <w:rFonts w:ascii="Symbol" w:hAnsi="Symbol" w:cs="Symbol" w:hint="default"/>
        <w:color w:val="00000A"/>
      </w:rPr>
    </w:lvl>
    <w:lvl w:ilvl="8">
      <w:start w:val="1"/>
      <w:numFmt w:val="bullet"/>
      <w:lvlText w:val=""/>
      <w:lvlJc w:val="left"/>
      <w:pPr>
        <w:tabs>
          <w:tab w:val="num" w:pos="3600"/>
        </w:tabs>
        <w:ind w:left="3600" w:hanging="360"/>
      </w:pPr>
      <w:rPr>
        <w:rFonts w:ascii="Symbol" w:hAnsi="Symbol" w:cs="Symbol" w:hint="default"/>
        <w:color w:val="00000A"/>
      </w:rPr>
    </w:lvl>
  </w:abstractNum>
  <w:num w:numId="1" w16cid:durableId="1914244247">
    <w:abstractNumId w:val="11"/>
  </w:num>
  <w:num w:numId="2" w16cid:durableId="1953784371">
    <w:abstractNumId w:val="10"/>
  </w:num>
  <w:num w:numId="3" w16cid:durableId="1215235605">
    <w:abstractNumId w:val="6"/>
  </w:num>
  <w:num w:numId="4" w16cid:durableId="2004625112">
    <w:abstractNumId w:val="16"/>
  </w:num>
  <w:num w:numId="5" w16cid:durableId="66651872">
    <w:abstractNumId w:val="8"/>
  </w:num>
  <w:num w:numId="6" w16cid:durableId="1864246118">
    <w:abstractNumId w:val="4"/>
  </w:num>
  <w:num w:numId="7" w16cid:durableId="1740133054">
    <w:abstractNumId w:val="2"/>
  </w:num>
  <w:num w:numId="8" w16cid:durableId="77946892">
    <w:abstractNumId w:val="15"/>
  </w:num>
  <w:num w:numId="9" w16cid:durableId="1311134501">
    <w:abstractNumId w:val="3"/>
  </w:num>
  <w:num w:numId="10" w16cid:durableId="1283805145">
    <w:abstractNumId w:val="14"/>
  </w:num>
  <w:num w:numId="11" w16cid:durableId="178466627">
    <w:abstractNumId w:val="1"/>
  </w:num>
  <w:num w:numId="12" w16cid:durableId="1900825156">
    <w:abstractNumId w:val="5"/>
  </w:num>
  <w:num w:numId="13" w16cid:durableId="929317410">
    <w:abstractNumId w:val="13"/>
  </w:num>
  <w:num w:numId="14" w16cid:durableId="1589803746">
    <w:abstractNumId w:val="0"/>
  </w:num>
  <w:num w:numId="15" w16cid:durableId="1530489939">
    <w:abstractNumId w:val="9"/>
  </w:num>
  <w:num w:numId="16" w16cid:durableId="2080709973">
    <w:abstractNumId w:val="12"/>
  </w:num>
  <w:num w:numId="17" w16cid:durableId="14815384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embedSystemFonts/>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5FF0"/>
    <w:rsid w:val="00005E9C"/>
    <w:rsid w:val="00006E40"/>
    <w:rsid w:val="00010543"/>
    <w:rsid w:val="00021A2F"/>
    <w:rsid w:val="000253FE"/>
    <w:rsid w:val="00027207"/>
    <w:rsid w:val="00031A1B"/>
    <w:rsid w:val="00040303"/>
    <w:rsid w:val="000424A2"/>
    <w:rsid w:val="00066CDD"/>
    <w:rsid w:val="000751B4"/>
    <w:rsid w:val="000A2CB8"/>
    <w:rsid w:val="000A628F"/>
    <w:rsid w:val="000B0AE2"/>
    <w:rsid w:val="000B111D"/>
    <w:rsid w:val="000D596B"/>
    <w:rsid w:val="000E0890"/>
    <w:rsid w:val="000F0C97"/>
    <w:rsid w:val="0011508F"/>
    <w:rsid w:val="00134CBF"/>
    <w:rsid w:val="001354C4"/>
    <w:rsid w:val="0015336C"/>
    <w:rsid w:val="001727DB"/>
    <w:rsid w:val="00176A7A"/>
    <w:rsid w:val="00197473"/>
    <w:rsid w:val="001B094E"/>
    <w:rsid w:val="001B1546"/>
    <w:rsid w:val="001C6768"/>
    <w:rsid w:val="001E5BF8"/>
    <w:rsid w:val="001F6550"/>
    <w:rsid w:val="002023EB"/>
    <w:rsid w:val="00211E03"/>
    <w:rsid w:val="00222824"/>
    <w:rsid w:val="00223FC8"/>
    <w:rsid w:val="002262DD"/>
    <w:rsid w:val="00230B97"/>
    <w:rsid w:val="00240D61"/>
    <w:rsid w:val="0024503B"/>
    <w:rsid w:val="00262A65"/>
    <w:rsid w:val="00273F33"/>
    <w:rsid w:val="002750F2"/>
    <w:rsid w:val="00276633"/>
    <w:rsid w:val="002929B3"/>
    <w:rsid w:val="002A7E81"/>
    <w:rsid w:val="002B5D0B"/>
    <w:rsid w:val="002D2E1C"/>
    <w:rsid w:val="002E7526"/>
    <w:rsid w:val="002F4549"/>
    <w:rsid w:val="00302A9C"/>
    <w:rsid w:val="00303DAD"/>
    <w:rsid w:val="003061E9"/>
    <w:rsid w:val="003105CD"/>
    <w:rsid w:val="00312380"/>
    <w:rsid w:val="003269F3"/>
    <w:rsid w:val="003630DA"/>
    <w:rsid w:val="00366370"/>
    <w:rsid w:val="003668C4"/>
    <w:rsid w:val="0037266E"/>
    <w:rsid w:val="00384241"/>
    <w:rsid w:val="003E5075"/>
    <w:rsid w:val="003E5FF1"/>
    <w:rsid w:val="00401023"/>
    <w:rsid w:val="004101C6"/>
    <w:rsid w:val="004171BD"/>
    <w:rsid w:val="00417352"/>
    <w:rsid w:val="00452599"/>
    <w:rsid w:val="004555C7"/>
    <w:rsid w:val="0046602C"/>
    <w:rsid w:val="004B29E0"/>
    <w:rsid w:val="004B671F"/>
    <w:rsid w:val="004C0DBB"/>
    <w:rsid w:val="004D489D"/>
    <w:rsid w:val="004F28DF"/>
    <w:rsid w:val="0050201C"/>
    <w:rsid w:val="00512BCB"/>
    <w:rsid w:val="00516D97"/>
    <w:rsid w:val="00526F0D"/>
    <w:rsid w:val="00543AB5"/>
    <w:rsid w:val="00567A76"/>
    <w:rsid w:val="0057637D"/>
    <w:rsid w:val="00592187"/>
    <w:rsid w:val="005A5FF0"/>
    <w:rsid w:val="005D53DB"/>
    <w:rsid w:val="005E0A6C"/>
    <w:rsid w:val="005E1DAC"/>
    <w:rsid w:val="0062261C"/>
    <w:rsid w:val="00637A1E"/>
    <w:rsid w:val="00641CD5"/>
    <w:rsid w:val="00643751"/>
    <w:rsid w:val="006917DF"/>
    <w:rsid w:val="00695133"/>
    <w:rsid w:val="006966F8"/>
    <w:rsid w:val="006B6E46"/>
    <w:rsid w:val="006C0F34"/>
    <w:rsid w:val="006C1C64"/>
    <w:rsid w:val="006C7A65"/>
    <w:rsid w:val="006D3620"/>
    <w:rsid w:val="006E5CFD"/>
    <w:rsid w:val="0070393B"/>
    <w:rsid w:val="0072502D"/>
    <w:rsid w:val="0072590D"/>
    <w:rsid w:val="00727020"/>
    <w:rsid w:val="0073738E"/>
    <w:rsid w:val="00756E3F"/>
    <w:rsid w:val="00763A7B"/>
    <w:rsid w:val="007641B8"/>
    <w:rsid w:val="007951F9"/>
    <w:rsid w:val="007B15DE"/>
    <w:rsid w:val="007B70DB"/>
    <w:rsid w:val="007C244A"/>
    <w:rsid w:val="007C5FEA"/>
    <w:rsid w:val="007D2FC0"/>
    <w:rsid w:val="007E7C63"/>
    <w:rsid w:val="008400BD"/>
    <w:rsid w:val="00845DF8"/>
    <w:rsid w:val="00856BED"/>
    <w:rsid w:val="00857307"/>
    <w:rsid w:val="008636BE"/>
    <w:rsid w:val="0087267A"/>
    <w:rsid w:val="008768B3"/>
    <w:rsid w:val="0088171A"/>
    <w:rsid w:val="00884E76"/>
    <w:rsid w:val="008B7E1F"/>
    <w:rsid w:val="008C1881"/>
    <w:rsid w:val="008D03BC"/>
    <w:rsid w:val="008D13D9"/>
    <w:rsid w:val="008F0619"/>
    <w:rsid w:val="008F5AFA"/>
    <w:rsid w:val="008F7698"/>
    <w:rsid w:val="00921A5D"/>
    <w:rsid w:val="00941B63"/>
    <w:rsid w:val="00951FE7"/>
    <w:rsid w:val="00957283"/>
    <w:rsid w:val="009607F6"/>
    <w:rsid w:val="00970C2E"/>
    <w:rsid w:val="009910A6"/>
    <w:rsid w:val="009970DF"/>
    <w:rsid w:val="009A737D"/>
    <w:rsid w:val="009B3515"/>
    <w:rsid w:val="009E0386"/>
    <w:rsid w:val="009F1480"/>
    <w:rsid w:val="00A20747"/>
    <w:rsid w:val="00A23A57"/>
    <w:rsid w:val="00A26BC8"/>
    <w:rsid w:val="00A50781"/>
    <w:rsid w:val="00A6579A"/>
    <w:rsid w:val="00A709A2"/>
    <w:rsid w:val="00A734E4"/>
    <w:rsid w:val="00A75839"/>
    <w:rsid w:val="00A8335B"/>
    <w:rsid w:val="00A87495"/>
    <w:rsid w:val="00A914BE"/>
    <w:rsid w:val="00A933FE"/>
    <w:rsid w:val="00A952A3"/>
    <w:rsid w:val="00AA52A7"/>
    <w:rsid w:val="00AB5AB8"/>
    <w:rsid w:val="00AC206C"/>
    <w:rsid w:val="00AC473B"/>
    <w:rsid w:val="00AD62A8"/>
    <w:rsid w:val="00AE7FF6"/>
    <w:rsid w:val="00AF3F06"/>
    <w:rsid w:val="00B00DC0"/>
    <w:rsid w:val="00B0491A"/>
    <w:rsid w:val="00B11F80"/>
    <w:rsid w:val="00B14CB1"/>
    <w:rsid w:val="00B2522F"/>
    <w:rsid w:val="00B3416F"/>
    <w:rsid w:val="00B37656"/>
    <w:rsid w:val="00B51CDB"/>
    <w:rsid w:val="00B52829"/>
    <w:rsid w:val="00B52B05"/>
    <w:rsid w:val="00B55FEF"/>
    <w:rsid w:val="00B64E65"/>
    <w:rsid w:val="00B70490"/>
    <w:rsid w:val="00B77782"/>
    <w:rsid w:val="00BB39AD"/>
    <w:rsid w:val="00BC06D6"/>
    <w:rsid w:val="00BC2124"/>
    <w:rsid w:val="00BC5E2D"/>
    <w:rsid w:val="00BC747B"/>
    <w:rsid w:val="00C12D86"/>
    <w:rsid w:val="00C262F8"/>
    <w:rsid w:val="00C27962"/>
    <w:rsid w:val="00C31345"/>
    <w:rsid w:val="00C413FF"/>
    <w:rsid w:val="00C45191"/>
    <w:rsid w:val="00C4617F"/>
    <w:rsid w:val="00C60EB7"/>
    <w:rsid w:val="00C65164"/>
    <w:rsid w:val="00C86584"/>
    <w:rsid w:val="00C946C7"/>
    <w:rsid w:val="00CE534F"/>
    <w:rsid w:val="00CF74CC"/>
    <w:rsid w:val="00D13D5F"/>
    <w:rsid w:val="00D206A1"/>
    <w:rsid w:val="00D26DD6"/>
    <w:rsid w:val="00D528B8"/>
    <w:rsid w:val="00D564B0"/>
    <w:rsid w:val="00D63561"/>
    <w:rsid w:val="00D71096"/>
    <w:rsid w:val="00D74A57"/>
    <w:rsid w:val="00DA76DC"/>
    <w:rsid w:val="00DC4FD7"/>
    <w:rsid w:val="00DD4F1B"/>
    <w:rsid w:val="00DD5C45"/>
    <w:rsid w:val="00DE0786"/>
    <w:rsid w:val="00DE45CB"/>
    <w:rsid w:val="00DE5842"/>
    <w:rsid w:val="00DF478E"/>
    <w:rsid w:val="00DF4F99"/>
    <w:rsid w:val="00DF6351"/>
    <w:rsid w:val="00DF77FA"/>
    <w:rsid w:val="00E04120"/>
    <w:rsid w:val="00E04619"/>
    <w:rsid w:val="00E10823"/>
    <w:rsid w:val="00E13277"/>
    <w:rsid w:val="00E30FDD"/>
    <w:rsid w:val="00E31EBB"/>
    <w:rsid w:val="00E40D50"/>
    <w:rsid w:val="00E62A7C"/>
    <w:rsid w:val="00E663A2"/>
    <w:rsid w:val="00E71E60"/>
    <w:rsid w:val="00E753F2"/>
    <w:rsid w:val="00E910F7"/>
    <w:rsid w:val="00E97F29"/>
    <w:rsid w:val="00EB1E04"/>
    <w:rsid w:val="00ED5991"/>
    <w:rsid w:val="00EF1F5C"/>
    <w:rsid w:val="00EF315F"/>
    <w:rsid w:val="00F01CD6"/>
    <w:rsid w:val="00F14AFD"/>
    <w:rsid w:val="00F22F9D"/>
    <w:rsid w:val="00F3467B"/>
    <w:rsid w:val="00F6532D"/>
    <w:rsid w:val="00F760E8"/>
    <w:rsid w:val="00F77A78"/>
    <w:rsid w:val="00F870AD"/>
    <w:rsid w:val="00FA730A"/>
    <w:rsid w:val="00FB106F"/>
    <w:rsid w:val="00FC7B03"/>
    <w:rsid w:val="00FD25F1"/>
    <w:rsid w:val="00FD4F88"/>
    <w:rsid w:val="00FD5982"/>
    <w:rsid w:val="00FE503C"/>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36FE5"/>
  <w15:docId w15:val="{987F92DE-C947-4FD0-9058-8BD034472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1E9"/>
    <w:pPr>
      <w:suppressAutoHyphens/>
    </w:pPr>
    <w:rPr>
      <w:rFonts w:ascii="Arial" w:hAnsi="Arial" w:cs="Arial"/>
      <w:color w:val="00000A"/>
      <w:kern w:val="2"/>
      <w:lang w:eastAsia="ar-SA"/>
    </w:rPr>
  </w:style>
  <w:style w:type="paragraph" w:styleId="Ttulo1">
    <w:name w:val="heading 1"/>
    <w:basedOn w:val="Normal"/>
    <w:next w:val="Normal"/>
    <w:qFormat/>
    <w:rsid w:val="00472A3A"/>
    <w:pPr>
      <w:keepNext/>
      <w:numPr>
        <w:numId w:val="1"/>
      </w:numPr>
      <w:spacing w:before="240" w:after="60"/>
      <w:outlineLvl w:val="0"/>
    </w:pPr>
    <w:rPr>
      <w:b/>
      <w:bCs/>
      <w:color w:val="14A1C2"/>
      <w:sz w:val="36"/>
      <w:szCs w:val="32"/>
    </w:rPr>
  </w:style>
  <w:style w:type="paragraph" w:styleId="Ttulo2">
    <w:name w:val="heading 2"/>
    <w:basedOn w:val="Ttulo1"/>
    <w:next w:val="Normal"/>
    <w:qFormat/>
    <w:rsid w:val="00472A3A"/>
    <w:pPr>
      <w:numPr>
        <w:ilvl w:val="1"/>
      </w:numPr>
      <w:ind w:left="0" w:right="804" w:firstLine="0"/>
      <w:outlineLvl w:val="1"/>
    </w:pPr>
    <w:rPr>
      <w:bCs w:val="0"/>
      <w:iCs/>
      <w:sz w:val="32"/>
      <w:szCs w:val="20"/>
    </w:rPr>
  </w:style>
  <w:style w:type="paragraph" w:styleId="Ttulo3">
    <w:name w:val="heading 3"/>
    <w:basedOn w:val="Ttulo2"/>
    <w:next w:val="Normal"/>
    <w:link w:val="Ttulo3Car"/>
    <w:qFormat/>
    <w:rsid w:val="00472A3A"/>
    <w:pPr>
      <w:numPr>
        <w:ilvl w:val="0"/>
        <w:numId w:val="0"/>
      </w:numPr>
      <w:spacing w:line="276" w:lineRule="auto"/>
      <w:ind w:left="142" w:right="0"/>
      <w:outlineLvl w:val="2"/>
    </w:pPr>
    <w:rPr>
      <w:rFonts w:ascii="Courier New" w:hAnsi="Courier New" w:cs="Courier New"/>
      <w:b w:val="0"/>
      <w:color w:val="008080"/>
      <w:sz w:val="18"/>
      <w:szCs w:val="18"/>
      <w:u w:val="single"/>
    </w:rPr>
  </w:style>
  <w:style w:type="paragraph" w:styleId="Ttulo4">
    <w:name w:val="heading 4"/>
    <w:basedOn w:val="Ttulo3"/>
    <w:next w:val="Normal"/>
    <w:qFormat/>
    <w:rsid w:val="00472A3A"/>
    <w:pPr>
      <w:numPr>
        <w:ilvl w:val="3"/>
        <w:numId w:val="1"/>
      </w:numPr>
      <w:outlineLvl w:val="3"/>
    </w:pPr>
    <w:rPr>
      <w:rFonts w:ascii="Arial" w:hAnsi="Arial" w:cs="Arial"/>
      <w:b/>
      <w:bCs/>
      <w:szCs w:val="28"/>
    </w:rPr>
  </w:style>
  <w:style w:type="paragraph" w:styleId="Ttulo5">
    <w:name w:val="heading 5"/>
    <w:basedOn w:val="Ttulo4"/>
    <w:next w:val="Normal"/>
    <w:qFormat/>
    <w:rsid w:val="00472A3A"/>
    <w:pPr>
      <w:numPr>
        <w:ilvl w:val="4"/>
      </w:numPr>
      <w:outlineLvl w:val="4"/>
    </w:pPr>
    <w:rPr>
      <w:bCs w:val="0"/>
      <w:i/>
      <w:iCs w:val="0"/>
      <w:sz w:val="20"/>
      <w:szCs w:val="26"/>
    </w:rPr>
  </w:style>
  <w:style w:type="paragraph" w:styleId="Ttulo6">
    <w:name w:val="heading 6"/>
    <w:basedOn w:val="Ttulo5"/>
    <w:next w:val="Normal"/>
    <w:qFormat/>
    <w:rsid w:val="00472A3A"/>
    <w:pPr>
      <w:numPr>
        <w:ilvl w:val="5"/>
      </w:numPr>
      <w:outlineLvl w:val="5"/>
    </w:pPr>
    <w:rPr>
      <w:bCs/>
      <w:szCs w:val="22"/>
    </w:rPr>
  </w:style>
  <w:style w:type="paragraph" w:styleId="Ttulo7">
    <w:name w:val="heading 7"/>
    <w:basedOn w:val="Normal"/>
    <w:next w:val="Normal"/>
    <w:qFormat/>
    <w:rsid w:val="00472A3A"/>
    <w:pPr>
      <w:numPr>
        <w:ilvl w:val="6"/>
        <w:numId w:val="1"/>
      </w:numPr>
      <w:spacing w:before="240" w:after="60"/>
      <w:outlineLvl w:val="6"/>
    </w:pPr>
  </w:style>
  <w:style w:type="paragraph" w:styleId="Ttulo8">
    <w:name w:val="heading 8"/>
    <w:basedOn w:val="Normal"/>
    <w:next w:val="Normal"/>
    <w:qFormat/>
    <w:rsid w:val="00472A3A"/>
    <w:pPr>
      <w:numPr>
        <w:ilvl w:val="7"/>
        <w:numId w:val="1"/>
      </w:numPr>
      <w:spacing w:before="240" w:after="60"/>
      <w:outlineLvl w:val="7"/>
    </w:pPr>
    <w:rPr>
      <w:i/>
      <w:iCs/>
    </w:rPr>
  </w:style>
  <w:style w:type="paragraph" w:styleId="Ttulo9">
    <w:name w:val="heading 9"/>
    <w:basedOn w:val="Normal"/>
    <w:next w:val="Normal"/>
    <w:qFormat/>
    <w:rsid w:val="00472A3A"/>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3">
    <w:name w:val="WW8Num1z3"/>
    <w:qFormat/>
    <w:rsid w:val="00472A3A"/>
    <w:rPr>
      <w:rFonts w:ascii="Symbol" w:hAnsi="Symbol" w:cs="Symbol"/>
    </w:rPr>
  </w:style>
  <w:style w:type="character" w:customStyle="1" w:styleId="WW8Num2z0">
    <w:name w:val="WW8Num2z0"/>
    <w:qFormat/>
    <w:rsid w:val="00472A3A"/>
    <w:rPr>
      <w:rFonts w:ascii="Arial" w:hAnsi="Arial" w:cs="Arial"/>
    </w:rPr>
  </w:style>
  <w:style w:type="character" w:customStyle="1" w:styleId="WW8Num3z0">
    <w:name w:val="WW8Num3z0"/>
    <w:qFormat/>
    <w:rsid w:val="00472A3A"/>
    <w:rPr>
      <w:rFonts w:ascii="Symbol" w:hAnsi="Symbol" w:cs="Symbol"/>
      <w:color w:val="00000A"/>
    </w:rPr>
  </w:style>
  <w:style w:type="character" w:customStyle="1" w:styleId="WW8Num4z0">
    <w:name w:val="WW8Num4z0"/>
    <w:qFormat/>
    <w:rsid w:val="00472A3A"/>
    <w:rPr>
      <w:rFonts w:ascii="Arial" w:eastAsia="Times New Roman" w:hAnsi="Arial" w:cs="Arial"/>
    </w:rPr>
  </w:style>
  <w:style w:type="character" w:customStyle="1" w:styleId="WW8Num5z0">
    <w:name w:val="WW8Num5z0"/>
    <w:qFormat/>
    <w:rsid w:val="00472A3A"/>
    <w:rPr>
      <w:rFonts w:ascii="Arial" w:eastAsia="Times New Roman" w:hAnsi="Arial" w:cs="Arial"/>
    </w:rPr>
  </w:style>
  <w:style w:type="character" w:customStyle="1" w:styleId="WW8Num6z0">
    <w:name w:val="WW8Num6z0"/>
    <w:qFormat/>
    <w:rsid w:val="00472A3A"/>
    <w:rPr>
      <w:rFonts w:ascii="Symbol" w:hAnsi="Symbol" w:cs="OpenSymbol"/>
    </w:rPr>
  </w:style>
  <w:style w:type="character" w:customStyle="1" w:styleId="WW8Num7z0">
    <w:name w:val="WW8Num7z0"/>
    <w:qFormat/>
    <w:rsid w:val="00472A3A"/>
    <w:rPr>
      <w:rFonts w:ascii="Symbol" w:hAnsi="Symbol" w:cs="OpenSymbol"/>
    </w:rPr>
  </w:style>
  <w:style w:type="character" w:customStyle="1" w:styleId="WW8Num8z0">
    <w:name w:val="WW8Num8z0"/>
    <w:qFormat/>
    <w:rsid w:val="00472A3A"/>
    <w:rPr>
      <w:rFonts w:ascii="Symbol" w:hAnsi="Symbol" w:cs="OpenSymbol"/>
    </w:rPr>
  </w:style>
  <w:style w:type="character" w:customStyle="1" w:styleId="WW8Num9z0">
    <w:name w:val="WW8Num9z0"/>
    <w:qFormat/>
    <w:rsid w:val="00472A3A"/>
    <w:rPr>
      <w:rFonts w:ascii="Symbol" w:hAnsi="Symbol" w:cs="OpenSymbol"/>
    </w:rPr>
  </w:style>
  <w:style w:type="character" w:customStyle="1" w:styleId="WW8Num10z0">
    <w:name w:val="WW8Num10z0"/>
    <w:qFormat/>
    <w:rsid w:val="00472A3A"/>
    <w:rPr>
      <w:rFonts w:ascii="Symbol" w:hAnsi="Symbol" w:cs="OpenSymbol"/>
    </w:rPr>
  </w:style>
  <w:style w:type="character" w:customStyle="1" w:styleId="WW8Num11z0">
    <w:name w:val="WW8Num11z0"/>
    <w:qFormat/>
    <w:rsid w:val="00472A3A"/>
    <w:rPr>
      <w:rFonts w:ascii="Symbol" w:hAnsi="Symbol" w:cs="OpenSymbol"/>
    </w:rPr>
  </w:style>
  <w:style w:type="character" w:customStyle="1" w:styleId="WW8Num12z0">
    <w:name w:val="WW8Num12z0"/>
    <w:qFormat/>
    <w:rsid w:val="00472A3A"/>
    <w:rPr>
      <w:rFonts w:ascii="Symbol" w:hAnsi="Symbol" w:cs="OpenSymbol"/>
    </w:rPr>
  </w:style>
  <w:style w:type="character" w:customStyle="1" w:styleId="WW8Num13z0">
    <w:name w:val="WW8Num13z0"/>
    <w:qFormat/>
    <w:rsid w:val="00472A3A"/>
    <w:rPr>
      <w:rFonts w:ascii="Symbol" w:hAnsi="Symbol" w:cs="OpenSymbol"/>
    </w:rPr>
  </w:style>
  <w:style w:type="character" w:customStyle="1" w:styleId="WW8Num14z0">
    <w:name w:val="WW8Num14z0"/>
    <w:qFormat/>
    <w:rsid w:val="00472A3A"/>
    <w:rPr>
      <w:rFonts w:ascii="Symbol" w:hAnsi="Symbol" w:cs="OpenSymbol"/>
    </w:rPr>
  </w:style>
  <w:style w:type="character" w:customStyle="1" w:styleId="WW8Num15z0">
    <w:name w:val="WW8Num15z0"/>
    <w:qFormat/>
    <w:rsid w:val="00472A3A"/>
    <w:rPr>
      <w:rFonts w:ascii="Symbol" w:hAnsi="Symbol" w:cs="OpenSymbol"/>
    </w:rPr>
  </w:style>
  <w:style w:type="character" w:customStyle="1" w:styleId="WW8Num16z0">
    <w:name w:val="WW8Num16z0"/>
    <w:qFormat/>
    <w:rsid w:val="00472A3A"/>
    <w:rPr>
      <w:rFonts w:ascii="Symbol" w:hAnsi="Symbol" w:cs="OpenSymbol"/>
    </w:rPr>
  </w:style>
  <w:style w:type="character" w:customStyle="1" w:styleId="WW8Num17z0">
    <w:name w:val="WW8Num17z0"/>
    <w:qFormat/>
    <w:rsid w:val="00472A3A"/>
    <w:rPr>
      <w:rFonts w:ascii="Symbol" w:hAnsi="Symbol" w:cs="OpenSymbol"/>
    </w:rPr>
  </w:style>
  <w:style w:type="character" w:customStyle="1" w:styleId="WW8Num18z0">
    <w:name w:val="WW8Num18z0"/>
    <w:qFormat/>
    <w:rsid w:val="00472A3A"/>
    <w:rPr>
      <w:rFonts w:ascii="Symbol" w:hAnsi="Symbol" w:cs="OpenSymbol"/>
    </w:rPr>
  </w:style>
  <w:style w:type="character" w:customStyle="1" w:styleId="WW8Num19z0">
    <w:name w:val="WW8Num19z0"/>
    <w:qFormat/>
    <w:rsid w:val="00472A3A"/>
    <w:rPr>
      <w:rFonts w:ascii="Symbol" w:hAnsi="Symbol" w:cs="OpenSymbol"/>
    </w:rPr>
  </w:style>
  <w:style w:type="character" w:customStyle="1" w:styleId="WW8Num20z0">
    <w:name w:val="WW8Num20z0"/>
    <w:qFormat/>
    <w:rsid w:val="00472A3A"/>
    <w:rPr>
      <w:rFonts w:ascii="Symbol" w:hAnsi="Symbol" w:cs="OpenSymbol"/>
    </w:rPr>
  </w:style>
  <w:style w:type="character" w:customStyle="1" w:styleId="WW8Num21z0">
    <w:name w:val="WW8Num21z0"/>
    <w:qFormat/>
    <w:rsid w:val="00472A3A"/>
    <w:rPr>
      <w:rFonts w:ascii="Symbol" w:hAnsi="Symbol" w:cs="OpenSymbol"/>
    </w:rPr>
  </w:style>
  <w:style w:type="character" w:customStyle="1" w:styleId="WW8Num22z0">
    <w:name w:val="WW8Num22z0"/>
    <w:qFormat/>
    <w:rsid w:val="00472A3A"/>
    <w:rPr>
      <w:rFonts w:ascii="Symbol" w:hAnsi="Symbol" w:cs="OpenSymbol"/>
    </w:rPr>
  </w:style>
  <w:style w:type="character" w:customStyle="1" w:styleId="WW8Num23z0">
    <w:name w:val="WW8Num23z0"/>
    <w:qFormat/>
    <w:rsid w:val="00472A3A"/>
    <w:rPr>
      <w:rFonts w:ascii="Symbol" w:hAnsi="Symbol" w:cs="OpenSymbol"/>
    </w:rPr>
  </w:style>
  <w:style w:type="character" w:customStyle="1" w:styleId="WW8Num24z0">
    <w:name w:val="WW8Num24z0"/>
    <w:qFormat/>
    <w:rsid w:val="00472A3A"/>
    <w:rPr>
      <w:rFonts w:ascii="Symbol" w:hAnsi="Symbol" w:cs="OpenSymbol"/>
    </w:rPr>
  </w:style>
  <w:style w:type="character" w:customStyle="1" w:styleId="WW8Num25z0">
    <w:name w:val="WW8Num25z0"/>
    <w:qFormat/>
    <w:rsid w:val="00472A3A"/>
    <w:rPr>
      <w:rFonts w:ascii="Symbol" w:hAnsi="Symbol" w:cs="OpenSymbol"/>
    </w:rPr>
  </w:style>
  <w:style w:type="character" w:customStyle="1" w:styleId="WW8Num26z0">
    <w:name w:val="WW8Num26z0"/>
    <w:qFormat/>
    <w:rsid w:val="00472A3A"/>
    <w:rPr>
      <w:rFonts w:ascii="Symbol" w:hAnsi="Symbol" w:cs="OpenSymbol"/>
    </w:rPr>
  </w:style>
  <w:style w:type="character" w:customStyle="1" w:styleId="WW8Num27z0">
    <w:name w:val="WW8Num27z0"/>
    <w:qFormat/>
    <w:rsid w:val="00472A3A"/>
    <w:rPr>
      <w:rFonts w:ascii="Symbol" w:hAnsi="Symbol" w:cs="OpenSymbol"/>
    </w:rPr>
  </w:style>
  <w:style w:type="character" w:customStyle="1" w:styleId="WW8Num28z0">
    <w:name w:val="WW8Num28z0"/>
    <w:qFormat/>
    <w:rsid w:val="00472A3A"/>
    <w:rPr>
      <w:rFonts w:ascii="Symbol" w:hAnsi="Symbol" w:cs="OpenSymbol"/>
    </w:rPr>
  </w:style>
  <w:style w:type="character" w:customStyle="1" w:styleId="WW8Num29z0">
    <w:name w:val="WW8Num29z0"/>
    <w:qFormat/>
    <w:rsid w:val="00472A3A"/>
    <w:rPr>
      <w:rFonts w:ascii="Symbol" w:hAnsi="Symbol" w:cs="OpenSymbol"/>
    </w:rPr>
  </w:style>
  <w:style w:type="character" w:customStyle="1" w:styleId="WW8Num30z0">
    <w:name w:val="WW8Num30z0"/>
    <w:qFormat/>
    <w:rsid w:val="00472A3A"/>
    <w:rPr>
      <w:rFonts w:ascii="Symbol" w:hAnsi="Symbol" w:cs="OpenSymbol"/>
    </w:rPr>
  </w:style>
  <w:style w:type="character" w:customStyle="1" w:styleId="WW8Num31z0">
    <w:name w:val="WW8Num31z0"/>
    <w:qFormat/>
    <w:rsid w:val="00472A3A"/>
    <w:rPr>
      <w:rFonts w:ascii="Symbol" w:hAnsi="Symbol" w:cs="OpenSymbol"/>
    </w:rPr>
  </w:style>
  <w:style w:type="character" w:customStyle="1" w:styleId="WW8Num32z0">
    <w:name w:val="WW8Num32z0"/>
    <w:qFormat/>
    <w:rsid w:val="00472A3A"/>
    <w:rPr>
      <w:rFonts w:ascii="Symbol" w:hAnsi="Symbol" w:cs="OpenSymbol"/>
    </w:rPr>
  </w:style>
  <w:style w:type="character" w:customStyle="1" w:styleId="WW8Num33z0">
    <w:name w:val="WW8Num33z0"/>
    <w:qFormat/>
    <w:rsid w:val="00472A3A"/>
    <w:rPr>
      <w:rFonts w:ascii="Symbol" w:hAnsi="Symbol" w:cs="OpenSymbol"/>
    </w:rPr>
  </w:style>
  <w:style w:type="character" w:customStyle="1" w:styleId="WW8Num34z0">
    <w:name w:val="WW8Num34z0"/>
    <w:qFormat/>
    <w:rsid w:val="00472A3A"/>
    <w:rPr>
      <w:rFonts w:ascii="Symbol" w:hAnsi="Symbol" w:cs="OpenSymbol"/>
    </w:rPr>
  </w:style>
  <w:style w:type="character" w:customStyle="1" w:styleId="WW8Num35z0">
    <w:name w:val="WW8Num35z0"/>
    <w:qFormat/>
    <w:rsid w:val="00472A3A"/>
    <w:rPr>
      <w:rFonts w:ascii="Symbol" w:hAnsi="Symbol" w:cs="OpenSymbol"/>
    </w:rPr>
  </w:style>
  <w:style w:type="character" w:customStyle="1" w:styleId="WW8Num36z0">
    <w:name w:val="WW8Num36z0"/>
    <w:qFormat/>
    <w:rsid w:val="00472A3A"/>
    <w:rPr>
      <w:rFonts w:ascii="Symbol" w:hAnsi="Symbol" w:cs="OpenSymbol"/>
    </w:rPr>
  </w:style>
  <w:style w:type="character" w:customStyle="1" w:styleId="WW8Num37z0">
    <w:name w:val="WW8Num37z0"/>
    <w:qFormat/>
    <w:rsid w:val="00472A3A"/>
    <w:rPr>
      <w:rFonts w:ascii="Symbol" w:hAnsi="Symbol" w:cs="OpenSymbol"/>
    </w:rPr>
  </w:style>
  <w:style w:type="character" w:customStyle="1" w:styleId="WW8Num38z0">
    <w:name w:val="WW8Num38z0"/>
    <w:qFormat/>
    <w:rsid w:val="00472A3A"/>
    <w:rPr>
      <w:rFonts w:ascii="Symbol" w:hAnsi="Symbol" w:cs="OpenSymbol"/>
    </w:rPr>
  </w:style>
  <w:style w:type="character" w:customStyle="1" w:styleId="WW8Num39z0">
    <w:name w:val="WW8Num39z0"/>
    <w:qFormat/>
    <w:rsid w:val="00472A3A"/>
    <w:rPr>
      <w:rFonts w:ascii="Symbol" w:hAnsi="Symbol" w:cs="OpenSymbol"/>
    </w:rPr>
  </w:style>
  <w:style w:type="character" w:customStyle="1" w:styleId="WW8Num40z0">
    <w:name w:val="WW8Num40z0"/>
    <w:qFormat/>
    <w:rsid w:val="00472A3A"/>
    <w:rPr>
      <w:rFonts w:ascii="Symbol" w:hAnsi="Symbol" w:cs="OpenSymbol"/>
    </w:rPr>
  </w:style>
  <w:style w:type="character" w:customStyle="1" w:styleId="WW8Num41z0">
    <w:name w:val="WW8Num41z0"/>
    <w:qFormat/>
    <w:rsid w:val="00472A3A"/>
    <w:rPr>
      <w:rFonts w:ascii="Symbol" w:hAnsi="Symbol" w:cs="OpenSymbol"/>
    </w:rPr>
  </w:style>
  <w:style w:type="character" w:customStyle="1" w:styleId="WW8Num42z0">
    <w:name w:val="WW8Num42z0"/>
    <w:qFormat/>
    <w:rsid w:val="00472A3A"/>
    <w:rPr>
      <w:rFonts w:ascii="Symbol" w:hAnsi="Symbol" w:cs="OpenSymbol"/>
    </w:rPr>
  </w:style>
  <w:style w:type="character" w:customStyle="1" w:styleId="WW8Num43z0">
    <w:name w:val="WW8Num43z0"/>
    <w:qFormat/>
    <w:rsid w:val="00472A3A"/>
    <w:rPr>
      <w:rFonts w:ascii="Symbol" w:hAnsi="Symbol" w:cs="OpenSymbol"/>
    </w:rPr>
  </w:style>
  <w:style w:type="character" w:customStyle="1" w:styleId="WW8Num44z0">
    <w:name w:val="WW8Num44z0"/>
    <w:qFormat/>
    <w:rsid w:val="00472A3A"/>
    <w:rPr>
      <w:rFonts w:ascii="Symbol" w:hAnsi="Symbol" w:cs="OpenSymbol"/>
    </w:rPr>
  </w:style>
  <w:style w:type="character" w:customStyle="1" w:styleId="WW8Num45z0">
    <w:name w:val="WW8Num45z0"/>
    <w:qFormat/>
    <w:rsid w:val="00472A3A"/>
    <w:rPr>
      <w:rFonts w:ascii="Symbol" w:hAnsi="Symbol" w:cs="OpenSymbol"/>
    </w:rPr>
  </w:style>
  <w:style w:type="character" w:customStyle="1" w:styleId="WW8Num46z0">
    <w:name w:val="WW8Num46z0"/>
    <w:qFormat/>
    <w:rsid w:val="00472A3A"/>
    <w:rPr>
      <w:rFonts w:ascii="Symbol" w:hAnsi="Symbol" w:cs="OpenSymbol"/>
    </w:rPr>
  </w:style>
  <w:style w:type="character" w:customStyle="1" w:styleId="WW8Num47z0">
    <w:name w:val="WW8Num47z0"/>
    <w:qFormat/>
    <w:rsid w:val="00472A3A"/>
    <w:rPr>
      <w:rFonts w:ascii="Symbol" w:hAnsi="Symbol" w:cs="OpenSymbol"/>
    </w:rPr>
  </w:style>
  <w:style w:type="character" w:customStyle="1" w:styleId="WW8Num48z0">
    <w:name w:val="WW8Num48z0"/>
    <w:qFormat/>
    <w:rsid w:val="00472A3A"/>
    <w:rPr>
      <w:rFonts w:ascii="Wingdings 2" w:hAnsi="Wingdings 2" w:cs="OpenSymbol"/>
    </w:rPr>
  </w:style>
  <w:style w:type="character" w:customStyle="1" w:styleId="WW8Num49z0">
    <w:name w:val="WW8Num49z0"/>
    <w:qFormat/>
    <w:rsid w:val="00472A3A"/>
    <w:rPr>
      <w:rFonts w:ascii="Symbol" w:hAnsi="Symbol" w:cs="OpenSymbol"/>
    </w:rPr>
  </w:style>
  <w:style w:type="character" w:customStyle="1" w:styleId="WW8Num50z0">
    <w:name w:val="WW8Num50z0"/>
    <w:qFormat/>
    <w:rsid w:val="00472A3A"/>
    <w:rPr>
      <w:rFonts w:ascii="Symbol" w:hAnsi="Symbol" w:cs="OpenSymbol"/>
    </w:rPr>
  </w:style>
  <w:style w:type="character" w:customStyle="1" w:styleId="Fuentedeprrafopredeter2">
    <w:name w:val="Fuente de párrafo predeter.2"/>
    <w:qFormat/>
    <w:rsid w:val="00472A3A"/>
  </w:style>
  <w:style w:type="character" w:customStyle="1" w:styleId="Absatz-Standardschriftart">
    <w:name w:val="Absatz-Standardschriftart"/>
    <w:qFormat/>
    <w:rsid w:val="00472A3A"/>
  </w:style>
  <w:style w:type="character" w:customStyle="1" w:styleId="WW-Absatz-Standardschriftart">
    <w:name w:val="WW-Absatz-Standardschriftart"/>
    <w:qFormat/>
    <w:rsid w:val="00472A3A"/>
  </w:style>
  <w:style w:type="character" w:customStyle="1" w:styleId="WW-Absatz-Standardschriftart1">
    <w:name w:val="WW-Absatz-Standardschriftart1"/>
    <w:qFormat/>
    <w:rsid w:val="00472A3A"/>
  </w:style>
  <w:style w:type="character" w:customStyle="1" w:styleId="WW-Absatz-Standardschriftart11">
    <w:name w:val="WW-Absatz-Standardschriftart11"/>
    <w:qFormat/>
    <w:rsid w:val="00472A3A"/>
  </w:style>
  <w:style w:type="character" w:customStyle="1" w:styleId="WW-Absatz-Standardschriftart111">
    <w:name w:val="WW-Absatz-Standardschriftart111"/>
    <w:qFormat/>
    <w:rsid w:val="00472A3A"/>
  </w:style>
  <w:style w:type="character" w:customStyle="1" w:styleId="WW-Absatz-Standardschriftart1111">
    <w:name w:val="WW-Absatz-Standardschriftart1111"/>
    <w:qFormat/>
    <w:rsid w:val="00472A3A"/>
  </w:style>
  <w:style w:type="character" w:customStyle="1" w:styleId="WW-Absatz-Standardschriftart11111">
    <w:name w:val="WW-Absatz-Standardschriftart11111"/>
    <w:qFormat/>
    <w:rsid w:val="00472A3A"/>
  </w:style>
  <w:style w:type="character" w:customStyle="1" w:styleId="WW-Absatz-Standardschriftart111111">
    <w:name w:val="WW-Absatz-Standardschriftart111111"/>
    <w:qFormat/>
    <w:rsid w:val="00472A3A"/>
  </w:style>
  <w:style w:type="character" w:customStyle="1" w:styleId="WW-Absatz-Standardschriftart1111111">
    <w:name w:val="WW-Absatz-Standardschriftart1111111"/>
    <w:qFormat/>
    <w:rsid w:val="00472A3A"/>
  </w:style>
  <w:style w:type="character" w:customStyle="1" w:styleId="WW-Absatz-Standardschriftart11111111">
    <w:name w:val="WW-Absatz-Standardschriftart11111111"/>
    <w:qFormat/>
    <w:rsid w:val="00472A3A"/>
  </w:style>
  <w:style w:type="character" w:customStyle="1" w:styleId="WW-Absatz-Standardschriftart111111111">
    <w:name w:val="WW-Absatz-Standardschriftart111111111"/>
    <w:qFormat/>
    <w:rsid w:val="00472A3A"/>
  </w:style>
  <w:style w:type="character" w:customStyle="1" w:styleId="WW-Absatz-Standardschriftart1111111111">
    <w:name w:val="WW-Absatz-Standardschriftart1111111111"/>
    <w:qFormat/>
    <w:rsid w:val="00472A3A"/>
  </w:style>
  <w:style w:type="character" w:customStyle="1" w:styleId="WW-Absatz-Standardschriftart11111111111">
    <w:name w:val="WW-Absatz-Standardschriftart11111111111"/>
    <w:qFormat/>
    <w:rsid w:val="00472A3A"/>
  </w:style>
  <w:style w:type="character" w:customStyle="1" w:styleId="WW-Absatz-Standardschriftart111111111111">
    <w:name w:val="WW-Absatz-Standardschriftart111111111111"/>
    <w:qFormat/>
    <w:rsid w:val="00472A3A"/>
  </w:style>
  <w:style w:type="character" w:customStyle="1" w:styleId="WW-Absatz-Standardschriftart1111111111111">
    <w:name w:val="WW-Absatz-Standardschriftart1111111111111"/>
    <w:qFormat/>
    <w:rsid w:val="00472A3A"/>
  </w:style>
  <w:style w:type="character" w:customStyle="1" w:styleId="WW-Absatz-Standardschriftart11111111111111">
    <w:name w:val="WW-Absatz-Standardschriftart11111111111111"/>
    <w:qFormat/>
    <w:rsid w:val="00472A3A"/>
  </w:style>
  <w:style w:type="character" w:customStyle="1" w:styleId="WW-Absatz-Standardschriftart111111111111111">
    <w:name w:val="WW-Absatz-Standardschriftart111111111111111"/>
    <w:qFormat/>
    <w:rsid w:val="00472A3A"/>
  </w:style>
  <w:style w:type="character" w:customStyle="1" w:styleId="WW-Absatz-Standardschriftart1111111111111111">
    <w:name w:val="WW-Absatz-Standardschriftart1111111111111111"/>
    <w:qFormat/>
    <w:rsid w:val="00472A3A"/>
  </w:style>
  <w:style w:type="character" w:customStyle="1" w:styleId="WW-Absatz-Standardschriftart11111111111111111">
    <w:name w:val="WW-Absatz-Standardschriftart11111111111111111"/>
    <w:qFormat/>
    <w:rsid w:val="00472A3A"/>
  </w:style>
  <w:style w:type="character" w:customStyle="1" w:styleId="WW-Absatz-Standardschriftart111111111111111111">
    <w:name w:val="WW-Absatz-Standardschriftart111111111111111111"/>
    <w:qFormat/>
    <w:rsid w:val="00472A3A"/>
  </w:style>
  <w:style w:type="character" w:customStyle="1" w:styleId="WW-Absatz-Standardschriftart1111111111111111111">
    <w:name w:val="WW-Absatz-Standardschriftart1111111111111111111"/>
    <w:qFormat/>
    <w:rsid w:val="00472A3A"/>
  </w:style>
  <w:style w:type="character" w:customStyle="1" w:styleId="WW-Absatz-Standardschriftart11111111111111111111">
    <w:name w:val="WW-Absatz-Standardschriftart11111111111111111111"/>
    <w:qFormat/>
    <w:rsid w:val="00472A3A"/>
  </w:style>
  <w:style w:type="character" w:customStyle="1" w:styleId="WW-Absatz-Standardschriftart111111111111111111111">
    <w:name w:val="WW-Absatz-Standardschriftart111111111111111111111"/>
    <w:qFormat/>
    <w:rsid w:val="00472A3A"/>
  </w:style>
  <w:style w:type="character" w:customStyle="1" w:styleId="WW-Absatz-Standardschriftart1111111111111111111111">
    <w:name w:val="WW-Absatz-Standardschriftart1111111111111111111111"/>
    <w:qFormat/>
    <w:rsid w:val="00472A3A"/>
  </w:style>
  <w:style w:type="character" w:customStyle="1" w:styleId="WW-Absatz-Standardschriftart11111111111111111111111">
    <w:name w:val="WW-Absatz-Standardschriftart11111111111111111111111"/>
    <w:qFormat/>
    <w:rsid w:val="00472A3A"/>
  </w:style>
  <w:style w:type="character" w:customStyle="1" w:styleId="WW-Absatz-Standardschriftart111111111111111111111111">
    <w:name w:val="WW-Absatz-Standardschriftart111111111111111111111111"/>
    <w:qFormat/>
    <w:rsid w:val="00472A3A"/>
  </w:style>
  <w:style w:type="character" w:customStyle="1" w:styleId="WW-Absatz-Standardschriftart1111111111111111111111111">
    <w:name w:val="WW-Absatz-Standardschriftart1111111111111111111111111"/>
    <w:qFormat/>
    <w:rsid w:val="00472A3A"/>
  </w:style>
  <w:style w:type="character" w:customStyle="1" w:styleId="WW8Num1z0">
    <w:name w:val="WW8Num1z0"/>
    <w:qFormat/>
    <w:rsid w:val="00472A3A"/>
    <w:rPr>
      <w:rFonts w:ascii="Arial" w:eastAsia="Times New Roman" w:hAnsi="Arial" w:cs="Arial"/>
    </w:rPr>
  </w:style>
  <w:style w:type="character" w:customStyle="1" w:styleId="WW8Num1z1">
    <w:name w:val="WW8Num1z1"/>
    <w:qFormat/>
    <w:rsid w:val="00472A3A"/>
    <w:rPr>
      <w:rFonts w:ascii="Courier New" w:hAnsi="Courier New" w:cs="Courier New"/>
    </w:rPr>
  </w:style>
  <w:style w:type="character" w:customStyle="1" w:styleId="WW8Num1z2">
    <w:name w:val="WW8Num1z2"/>
    <w:qFormat/>
    <w:rsid w:val="00472A3A"/>
    <w:rPr>
      <w:rFonts w:ascii="Wingdings" w:hAnsi="Wingdings" w:cs="Wingdings"/>
    </w:rPr>
  </w:style>
  <w:style w:type="character" w:customStyle="1" w:styleId="WW8Num2z3">
    <w:name w:val="WW8Num2z3"/>
    <w:qFormat/>
    <w:rsid w:val="00472A3A"/>
    <w:rPr>
      <w:rFonts w:ascii="Symbol" w:hAnsi="Symbol" w:cs="Symbol"/>
      <w:b w:val="0"/>
      <w:i w:val="0"/>
      <w:caps w:val="0"/>
      <w:smallCaps w:val="0"/>
      <w:strike w:val="0"/>
      <w:dstrike w:val="0"/>
      <w:vanish w:val="0"/>
      <w:color w:val="14A1C2"/>
      <w:spacing w:val="0"/>
      <w:position w:val="0"/>
      <w:sz w:val="22"/>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3z1">
    <w:name w:val="WW8Num3z1"/>
    <w:qFormat/>
    <w:rsid w:val="00472A3A"/>
    <w:rPr>
      <w:rFonts w:ascii="Arial" w:hAnsi="Arial" w:cs="Arial"/>
      <w:b/>
      <w:i w:val="0"/>
      <w:caps w:val="0"/>
      <w:smallCaps w:val="0"/>
      <w:color w:val="14A1C2"/>
      <w:sz w:val="18"/>
    </w:rPr>
  </w:style>
  <w:style w:type="character" w:customStyle="1" w:styleId="WW8Num3z2">
    <w:name w:val="WW8Num3z2"/>
    <w:qFormat/>
    <w:rsid w:val="00472A3A"/>
    <w:rPr>
      <w:rFonts w:ascii="Wingdings" w:hAnsi="Wingdings" w:cs="Wingdings"/>
    </w:rPr>
  </w:style>
  <w:style w:type="character" w:customStyle="1" w:styleId="WW8Num3z3">
    <w:name w:val="WW8Num3z3"/>
    <w:qFormat/>
    <w:rsid w:val="00472A3A"/>
    <w:rPr>
      <w:rFonts w:ascii="Symbol" w:hAnsi="Symbol" w:cs="Symbol"/>
    </w:rPr>
  </w:style>
  <w:style w:type="character" w:customStyle="1" w:styleId="WW8Num3z4">
    <w:name w:val="WW8Num3z4"/>
    <w:qFormat/>
    <w:rsid w:val="00472A3A"/>
    <w:rPr>
      <w:rFonts w:ascii="Courier New" w:hAnsi="Courier New" w:cs="Courier New"/>
    </w:rPr>
  </w:style>
  <w:style w:type="character" w:customStyle="1" w:styleId="WW8Num4z1">
    <w:name w:val="WW8Num4z1"/>
    <w:qFormat/>
    <w:rsid w:val="00472A3A"/>
    <w:rPr>
      <w:rFonts w:ascii="Courier New" w:hAnsi="Courier New" w:cs="Courier New"/>
    </w:rPr>
  </w:style>
  <w:style w:type="character" w:customStyle="1" w:styleId="WW8Num4z2">
    <w:name w:val="WW8Num4z2"/>
    <w:qFormat/>
    <w:rsid w:val="00472A3A"/>
    <w:rPr>
      <w:rFonts w:ascii="Wingdings" w:hAnsi="Wingdings" w:cs="Wingdings"/>
    </w:rPr>
  </w:style>
  <w:style w:type="character" w:customStyle="1" w:styleId="WW8Num4z3">
    <w:name w:val="WW8Num4z3"/>
    <w:qFormat/>
    <w:rsid w:val="00472A3A"/>
    <w:rPr>
      <w:rFonts w:ascii="Symbol" w:hAnsi="Symbol" w:cs="Symbol"/>
    </w:rPr>
  </w:style>
  <w:style w:type="character" w:customStyle="1" w:styleId="WW8Num5z1">
    <w:name w:val="WW8Num5z1"/>
    <w:qFormat/>
    <w:rsid w:val="00472A3A"/>
    <w:rPr>
      <w:rFonts w:ascii="Courier New" w:hAnsi="Courier New" w:cs="Courier New"/>
    </w:rPr>
  </w:style>
  <w:style w:type="character" w:customStyle="1" w:styleId="WW8Num5z2">
    <w:name w:val="WW8Num5z2"/>
    <w:qFormat/>
    <w:rsid w:val="00472A3A"/>
    <w:rPr>
      <w:rFonts w:ascii="Wingdings" w:hAnsi="Wingdings" w:cs="Wingdings"/>
    </w:rPr>
  </w:style>
  <w:style w:type="character" w:customStyle="1" w:styleId="WW8Num5z3">
    <w:name w:val="WW8Num5z3"/>
    <w:qFormat/>
    <w:rsid w:val="00472A3A"/>
    <w:rPr>
      <w:rFonts w:ascii="Symbol" w:hAnsi="Symbol" w:cs="Symbol"/>
    </w:rPr>
  </w:style>
  <w:style w:type="character" w:customStyle="1" w:styleId="Fuentedeprrafopredeter1">
    <w:name w:val="Fuente de párrafo predeter.1"/>
    <w:qFormat/>
    <w:rsid w:val="00472A3A"/>
  </w:style>
  <w:style w:type="character" w:styleId="Nmerodepgina">
    <w:name w:val="page number"/>
    <w:basedOn w:val="Fuentedeprrafopredeter1"/>
    <w:qFormat/>
    <w:rsid w:val="00472A3A"/>
  </w:style>
  <w:style w:type="character" w:styleId="Nmerodelnea">
    <w:name w:val="line number"/>
    <w:qFormat/>
    <w:rsid w:val="00472A3A"/>
  </w:style>
  <w:style w:type="character" w:customStyle="1" w:styleId="EnlacedeInternet">
    <w:name w:val="Enlace de Internet"/>
    <w:rsid w:val="00472A3A"/>
    <w:rPr>
      <w:color w:val="0000FF"/>
      <w:u w:val="none"/>
    </w:rPr>
  </w:style>
  <w:style w:type="character" w:styleId="Hipervnculovisitado">
    <w:name w:val="FollowedHyperlink"/>
    <w:qFormat/>
    <w:rsid w:val="00472A3A"/>
    <w:rPr>
      <w:color w:val="800080"/>
      <w:u w:val="single"/>
    </w:rPr>
  </w:style>
  <w:style w:type="character" w:customStyle="1" w:styleId="CarCar2">
    <w:name w:val="Car Car2"/>
    <w:qFormat/>
    <w:rsid w:val="00472A3A"/>
    <w:rPr>
      <w:sz w:val="24"/>
      <w:szCs w:val="24"/>
    </w:rPr>
  </w:style>
  <w:style w:type="character" w:customStyle="1" w:styleId="CarCar">
    <w:name w:val="Car Car"/>
    <w:qFormat/>
    <w:rsid w:val="00472A3A"/>
    <w:rPr>
      <w:rFonts w:ascii="Tahoma" w:hAnsi="Tahoma" w:cs="Tahoma"/>
      <w:sz w:val="16"/>
      <w:szCs w:val="16"/>
    </w:rPr>
  </w:style>
  <w:style w:type="character" w:customStyle="1" w:styleId="CarCar1">
    <w:name w:val="Car Car1"/>
    <w:qFormat/>
    <w:rsid w:val="00472A3A"/>
    <w:rPr>
      <w:sz w:val="24"/>
      <w:szCs w:val="24"/>
    </w:rPr>
  </w:style>
  <w:style w:type="character" w:customStyle="1" w:styleId="Destacado">
    <w:name w:val="Destacado"/>
    <w:qFormat/>
    <w:rsid w:val="00472A3A"/>
    <w:rPr>
      <w:i/>
      <w:iCs/>
    </w:rPr>
  </w:style>
  <w:style w:type="character" w:customStyle="1" w:styleId="CarCar3">
    <w:name w:val="Car Car3"/>
    <w:qFormat/>
    <w:rsid w:val="00472A3A"/>
    <w:rPr>
      <w:rFonts w:ascii="Arial" w:hAnsi="Arial" w:cs="Arial"/>
      <w:b/>
      <w:iCs/>
      <w:color w:val="14A1C2"/>
      <w:kern w:val="2"/>
      <w:sz w:val="32"/>
      <w:lang w:val="es-ES" w:eastAsia="ar-SA" w:bidi="ar-SA"/>
    </w:rPr>
  </w:style>
  <w:style w:type="character" w:customStyle="1" w:styleId="NotadeadvertenciaCar">
    <w:name w:val="Nota de advertencia Car"/>
    <w:qFormat/>
    <w:rsid w:val="00472A3A"/>
    <w:rPr>
      <w:rFonts w:ascii="Arial" w:hAnsi="Arial" w:cs="Arial"/>
      <w:b/>
      <w:color w:val="FF0000"/>
      <w:sz w:val="24"/>
      <w:szCs w:val="24"/>
    </w:rPr>
  </w:style>
  <w:style w:type="character" w:customStyle="1" w:styleId="NotainformativaCar">
    <w:name w:val="Nota informativa Car"/>
    <w:qFormat/>
    <w:rsid w:val="00472A3A"/>
    <w:rPr>
      <w:rFonts w:ascii="Arial" w:hAnsi="Arial" w:cs="Arial"/>
      <w:b/>
      <w:color w:val="00B0F0"/>
      <w:sz w:val="24"/>
      <w:szCs w:val="24"/>
    </w:rPr>
  </w:style>
  <w:style w:type="character" w:customStyle="1" w:styleId="Bullets">
    <w:name w:val="Bullets"/>
    <w:qFormat/>
    <w:rsid w:val="00472A3A"/>
    <w:rPr>
      <w:rFonts w:ascii="OpenSymbol" w:eastAsia="OpenSymbol" w:hAnsi="OpenSymbol" w:cs="OpenSymbol"/>
    </w:rPr>
  </w:style>
  <w:style w:type="character" w:customStyle="1" w:styleId="Entradaprincipaldelndice">
    <w:name w:val="Entrada principal del índice"/>
    <w:qFormat/>
    <w:rsid w:val="00472A3A"/>
    <w:rPr>
      <w:b/>
      <w:bCs/>
    </w:rPr>
  </w:style>
  <w:style w:type="character" w:customStyle="1" w:styleId="Vietas">
    <w:name w:val="Viñetas"/>
    <w:qFormat/>
    <w:rsid w:val="00472A3A"/>
    <w:rPr>
      <w:rFonts w:ascii="OpenSymbol" w:eastAsia="OpenSymbol" w:hAnsi="OpenSymbol" w:cs="OpenSymbol"/>
    </w:rPr>
  </w:style>
  <w:style w:type="character" w:customStyle="1" w:styleId="Cdigo">
    <w:name w:val="Código"/>
    <w:qFormat/>
    <w:rsid w:val="00E77EF4"/>
    <w:rPr>
      <w:rFonts w:ascii="Liberation Mono" w:eastAsia="OpenSymbol" w:hAnsi="Liberation Mono" w:cs="FreeMono"/>
      <w:sz w:val="18"/>
    </w:rPr>
  </w:style>
  <w:style w:type="character" w:customStyle="1" w:styleId="HTMLconformatoprevioCar">
    <w:name w:val="HTML con formato previo Car"/>
    <w:link w:val="HTMLconformatoprevio"/>
    <w:uiPriority w:val="99"/>
    <w:qFormat/>
    <w:rsid w:val="0036598F"/>
    <w:rPr>
      <w:rFonts w:ascii="Courier New" w:hAnsi="Courier New"/>
    </w:rPr>
  </w:style>
  <w:style w:type="character" w:customStyle="1" w:styleId="ListLabel1">
    <w:name w:val="ListLabel 1"/>
    <w:qFormat/>
    <w:rPr>
      <w:rFonts w:cs="Symbol"/>
    </w:rPr>
  </w:style>
  <w:style w:type="character" w:customStyle="1" w:styleId="ListLabel2">
    <w:name w:val="ListLabel 2"/>
    <w:qFormat/>
    <w:rPr>
      <w:rFonts w:cs="Arial"/>
    </w:rPr>
  </w:style>
  <w:style w:type="character" w:customStyle="1" w:styleId="ListLabel3">
    <w:name w:val="ListLabel 3"/>
    <w:qFormat/>
    <w:rPr>
      <w:rFonts w:cs="Arial"/>
      <w:b/>
    </w:rPr>
  </w:style>
  <w:style w:type="character" w:customStyle="1" w:styleId="ListLabel4">
    <w:name w:val="ListLabel 4"/>
    <w:qFormat/>
    <w:rPr>
      <w:rFonts w:cs="Arial"/>
    </w:rPr>
  </w:style>
  <w:style w:type="character" w:customStyle="1" w:styleId="ListLabel5">
    <w:name w:val="ListLabel 5"/>
    <w:qFormat/>
    <w:rPr>
      <w:rFonts w:cs="Arial"/>
    </w:rPr>
  </w:style>
  <w:style w:type="character" w:customStyle="1" w:styleId="ListLabel6">
    <w:name w:val="ListLabel 6"/>
    <w:qFormat/>
    <w:rPr>
      <w:rFonts w:cs="Arial"/>
    </w:rPr>
  </w:style>
  <w:style w:type="character" w:customStyle="1" w:styleId="ListLabel7">
    <w:name w:val="ListLabel 7"/>
    <w:qFormat/>
    <w:rPr>
      <w:rFonts w:cs="Arial"/>
    </w:rPr>
  </w:style>
  <w:style w:type="character" w:customStyle="1" w:styleId="ListLabel8">
    <w:name w:val="ListLabel 8"/>
    <w:qFormat/>
    <w:rPr>
      <w:rFonts w:cs="Arial"/>
    </w:rPr>
  </w:style>
  <w:style w:type="character" w:customStyle="1" w:styleId="ListLabel9">
    <w:name w:val="ListLabel 9"/>
    <w:qFormat/>
    <w:rPr>
      <w:rFonts w:cs="Arial"/>
    </w:rPr>
  </w:style>
  <w:style w:type="character" w:customStyle="1" w:styleId="ListLabel10">
    <w:name w:val="ListLabel 10"/>
    <w:qFormat/>
    <w:rPr>
      <w:rFonts w:cs="Arial"/>
    </w:rPr>
  </w:style>
  <w:style w:type="character" w:customStyle="1" w:styleId="ListLabel11">
    <w:name w:val="ListLabel 11"/>
    <w:qFormat/>
    <w:rPr>
      <w:rFonts w:cs="Symbol"/>
      <w:color w:val="00000A"/>
    </w:rPr>
  </w:style>
  <w:style w:type="character" w:customStyle="1" w:styleId="ListLabel12">
    <w:name w:val="ListLabel 12"/>
    <w:qFormat/>
    <w:rPr>
      <w:rFonts w:cs="Symbol"/>
      <w:color w:val="00000A"/>
    </w:rPr>
  </w:style>
  <w:style w:type="character" w:customStyle="1" w:styleId="ListLabel13">
    <w:name w:val="ListLabel 13"/>
    <w:qFormat/>
    <w:rPr>
      <w:rFonts w:cs="Symbol"/>
      <w:color w:val="00000A"/>
    </w:rPr>
  </w:style>
  <w:style w:type="character" w:customStyle="1" w:styleId="ListLabel14">
    <w:name w:val="ListLabel 14"/>
    <w:qFormat/>
    <w:rPr>
      <w:rFonts w:cs="Symbol"/>
      <w:color w:val="00000A"/>
    </w:rPr>
  </w:style>
  <w:style w:type="character" w:customStyle="1" w:styleId="ListLabel15">
    <w:name w:val="ListLabel 15"/>
    <w:qFormat/>
    <w:rPr>
      <w:rFonts w:cs="Symbol"/>
      <w:color w:val="00000A"/>
    </w:rPr>
  </w:style>
  <w:style w:type="character" w:customStyle="1" w:styleId="ListLabel16">
    <w:name w:val="ListLabel 16"/>
    <w:qFormat/>
    <w:rPr>
      <w:rFonts w:cs="Symbol"/>
      <w:color w:val="00000A"/>
    </w:rPr>
  </w:style>
  <w:style w:type="character" w:customStyle="1" w:styleId="ListLabel17">
    <w:name w:val="ListLabel 17"/>
    <w:qFormat/>
    <w:rPr>
      <w:rFonts w:cs="Symbol"/>
      <w:color w:val="00000A"/>
    </w:rPr>
  </w:style>
  <w:style w:type="character" w:customStyle="1" w:styleId="ListLabel18">
    <w:name w:val="ListLabel 18"/>
    <w:qFormat/>
    <w:rPr>
      <w:rFonts w:cs="Symbol"/>
      <w:color w:val="00000A"/>
    </w:rPr>
  </w:style>
  <w:style w:type="character" w:customStyle="1" w:styleId="ListLabel19">
    <w:name w:val="ListLabel 19"/>
    <w:qFormat/>
    <w:rPr>
      <w:rFonts w:cs="Symbol"/>
      <w:color w:val="00000A"/>
    </w:rPr>
  </w:style>
  <w:style w:type="character" w:customStyle="1" w:styleId="ListLabel20">
    <w:name w:val="ListLabel 20"/>
    <w:qFormat/>
    <w:rPr>
      <w:rFonts w:cs="Arial"/>
    </w:rPr>
  </w:style>
  <w:style w:type="character" w:customStyle="1" w:styleId="ListLabel21">
    <w:name w:val="ListLabel 21"/>
    <w:qFormat/>
    <w:rPr>
      <w:rFonts w:ascii="FreeMono" w:hAnsi="FreeMono" w:cs="Arial"/>
    </w:rPr>
  </w:style>
  <w:style w:type="character" w:customStyle="1" w:styleId="ListLabel22">
    <w:name w:val="ListLabel 22"/>
    <w:qFormat/>
    <w:rPr>
      <w:rFonts w:cs="Arial"/>
    </w:rPr>
  </w:style>
  <w:style w:type="character" w:customStyle="1" w:styleId="ListLabel23">
    <w:name w:val="ListLabel 23"/>
    <w:qFormat/>
    <w:rPr>
      <w:rFonts w:cs="Arial"/>
    </w:rPr>
  </w:style>
  <w:style w:type="character" w:customStyle="1" w:styleId="ListLabel24">
    <w:name w:val="ListLabel 24"/>
    <w:qFormat/>
    <w:rPr>
      <w:rFonts w:cs="Arial"/>
    </w:rPr>
  </w:style>
  <w:style w:type="character" w:customStyle="1" w:styleId="ListLabel25">
    <w:name w:val="ListLabel 25"/>
    <w:qFormat/>
    <w:rPr>
      <w:rFonts w:cs="Arial"/>
    </w:rPr>
  </w:style>
  <w:style w:type="character" w:customStyle="1" w:styleId="ListLabel26">
    <w:name w:val="ListLabel 26"/>
    <w:qFormat/>
    <w:rPr>
      <w:rFonts w:cs="Arial"/>
    </w:rPr>
  </w:style>
  <w:style w:type="character" w:customStyle="1" w:styleId="ListLabel27">
    <w:name w:val="ListLabel 27"/>
    <w:qFormat/>
    <w:rPr>
      <w:rFonts w:cs="Arial"/>
    </w:rPr>
  </w:style>
  <w:style w:type="character" w:customStyle="1" w:styleId="ListLabel28">
    <w:name w:val="ListLabel 28"/>
    <w:qFormat/>
    <w:rPr>
      <w:rFonts w:cs="Arial"/>
    </w:rPr>
  </w:style>
  <w:style w:type="character" w:customStyle="1" w:styleId="ListLabel29">
    <w:name w:val="ListLabel 29"/>
    <w:qFormat/>
    <w:rPr>
      <w:rFonts w:cs="Arial"/>
    </w:rPr>
  </w:style>
  <w:style w:type="character" w:customStyle="1" w:styleId="ListLabel30">
    <w:name w:val="ListLabel 30"/>
    <w:qFormat/>
    <w:rPr>
      <w:rFonts w:ascii="FreeMono" w:hAnsi="FreeMono" w:cs="Arial"/>
    </w:rPr>
  </w:style>
  <w:style w:type="character" w:customStyle="1" w:styleId="ListLabel31">
    <w:name w:val="ListLabel 31"/>
    <w:qFormat/>
    <w:rPr>
      <w:rFonts w:cs="Arial"/>
    </w:rPr>
  </w:style>
  <w:style w:type="character" w:customStyle="1" w:styleId="ListLabel32">
    <w:name w:val="ListLabel 32"/>
    <w:qFormat/>
    <w:rPr>
      <w:rFonts w:cs="Arial"/>
    </w:rPr>
  </w:style>
  <w:style w:type="character" w:customStyle="1" w:styleId="ListLabel33">
    <w:name w:val="ListLabel 33"/>
    <w:qFormat/>
    <w:rPr>
      <w:rFonts w:cs="Arial"/>
    </w:rPr>
  </w:style>
  <w:style w:type="character" w:customStyle="1" w:styleId="ListLabel34">
    <w:name w:val="ListLabel 34"/>
    <w:qFormat/>
    <w:rPr>
      <w:rFonts w:cs="Arial"/>
    </w:rPr>
  </w:style>
  <w:style w:type="character" w:customStyle="1" w:styleId="ListLabel35">
    <w:name w:val="ListLabel 35"/>
    <w:qFormat/>
    <w:rPr>
      <w:rFonts w:cs="Arial"/>
    </w:rPr>
  </w:style>
  <w:style w:type="character" w:customStyle="1" w:styleId="ListLabel36">
    <w:name w:val="ListLabel 36"/>
    <w:qFormat/>
    <w:rPr>
      <w:rFonts w:cs="Arial"/>
    </w:rPr>
  </w:style>
  <w:style w:type="character" w:customStyle="1" w:styleId="ListLabel37">
    <w:name w:val="ListLabel 37"/>
    <w:qFormat/>
    <w:rPr>
      <w:rFonts w:cs="Arial"/>
    </w:rPr>
  </w:style>
  <w:style w:type="character" w:customStyle="1" w:styleId="ListLabel38">
    <w:name w:val="ListLabel 38"/>
    <w:qFormat/>
    <w:rPr>
      <w:rFonts w:cs="OpenSymbol"/>
    </w:rPr>
  </w:style>
  <w:style w:type="character" w:customStyle="1" w:styleId="ListLabel39">
    <w:name w:val="ListLabel 39"/>
    <w:qFormat/>
    <w:rPr>
      <w:rFonts w:cs="OpenSymbol"/>
    </w:rPr>
  </w:style>
  <w:style w:type="character" w:customStyle="1" w:styleId="ListLabel40">
    <w:name w:val="ListLabel 40"/>
    <w:qFormat/>
    <w:rPr>
      <w:rFonts w:cs="OpenSymbol"/>
    </w:rPr>
  </w:style>
  <w:style w:type="character" w:customStyle="1" w:styleId="ListLabel41">
    <w:name w:val="ListLabel 41"/>
    <w:qFormat/>
    <w:rPr>
      <w:rFonts w:cs="OpenSymbol"/>
    </w:rPr>
  </w:style>
  <w:style w:type="character" w:customStyle="1" w:styleId="ListLabel42">
    <w:name w:val="ListLabel 42"/>
    <w:qFormat/>
    <w:rPr>
      <w:rFonts w:cs="OpenSymbol"/>
    </w:rPr>
  </w:style>
  <w:style w:type="character" w:customStyle="1" w:styleId="ListLabel43">
    <w:name w:val="ListLabel 43"/>
    <w:qFormat/>
    <w:rPr>
      <w:rFonts w:cs="OpenSymbol"/>
    </w:rPr>
  </w:style>
  <w:style w:type="character" w:customStyle="1" w:styleId="ListLabel44">
    <w:name w:val="ListLabel 44"/>
    <w:qFormat/>
    <w:rPr>
      <w:rFonts w:cs="OpenSymbol"/>
    </w:rPr>
  </w:style>
  <w:style w:type="character" w:customStyle="1" w:styleId="ListLabel45">
    <w:name w:val="ListLabel 45"/>
    <w:qFormat/>
    <w:rPr>
      <w:rFonts w:cs="OpenSymbol"/>
    </w:rPr>
  </w:style>
  <w:style w:type="character" w:customStyle="1" w:styleId="ListLabel46">
    <w:name w:val="ListLabel 46"/>
    <w:qFormat/>
    <w:rPr>
      <w:rFonts w:cs="OpenSymbol"/>
    </w:rPr>
  </w:style>
  <w:style w:type="character" w:customStyle="1" w:styleId="ListLabel47">
    <w:name w:val="ListLabel 47"/>
    <w:qFormat/>
    <w:rPr>
      <w:rFonts w:cs="OpenSymbol"/>
    </w:rPr>
  </w:style>
  <w:style w:type="character" w:customStyle="1" w:styleId="ListLabel48">
    <w:name w:val="ListLabel 48"/>
    <w:qFormat/>
    <w:rPr>
      <w:rFonts w:cs="OpenSymbol"/>
    </w:rPr>
  </w:style>
  <w:style w:type="character" w:customStyle="1" w:styleId="ListLabel49">
    <w:name w:val="ListLabel 49"/>
    <w:qFormat/>
    <w:rPr>
      <w:rFonts w:cs="OpenSymbol"/>
    </w:rPr>
  </w:style>
  <w:style w:type="character" w:customStyle="1" w:styleId="ListLabel50">
    <w:name w:val="ListLabel 50"/>
    <w:qFormat/>
    <w:rPr>
      <w:rFonts w:cs="OpenSymbol"/>
    </w:rPr>
  </w:style>
  <w:style w:type="character" w:customStyle="1" w:styleId="ListLabel51">
    <w:name w:val="ListLabel 51"/>
    <w:qFormat/>
    <w:rPr>
      <w:rFonts w:cs="OpenSymbol"/>
    </w:rPr>
  </w:style>
  <w:style w:type="character" w:customStyle="1" w:styleId="ListLabel52">
    <w:name w:val="ListLabel 52"/>
    <w:qFormat/>
    <w:rPr>
      <w:rFonts w:cs="OpenSymbol"/>
    </w:rPr>
  </w:style>
  <w:style w:type="character" w:customStyle="1" w:styleId="ListLabel53">
    <w:name w:val="ListLabel 53"/>
    <w:qFormat/>
    <w:rPr>
      <w:rFonts w:cs="OpenSymbol"/>
    </w:rPr>
  </w:style>
  <w:style w:type="character" w:customStyle="1" w:styleId="ListLabel54">
    <w:name w:val="ListLabel 54"/>
    <w:qFormat/>
    <w:rPr>
      <w:rFonts w:cs="OpenSymbol"/>
    </w:rPr>
  </w:style>
  <w:style w:type="character" w:customStyle="1" w:styleId="ListLabel55">
    <w:name w:val="ListLabel 55"/>
    <w:qFormat/>
    <w:rPr>
      <w:rFonts w:cs="OpenSymbol"/>
    </w:rPr>
  </w:style>
  <w:style w:type="character" w:customStyle="1" w:styleId="ListLabel56">
    <w:name w:val="ListLabel 56"/>
    <w:qFormat/>
    <w:rPr>
      <w:rFonts w:cs="OpenSymbol"/>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OpenSymbol"/>
    </w:rPr>
  </w:style>
  <w:style w:type="character" w:customStyle="1" w:styleId="ListLabel66">
    <w:name w:val="ListLabel 66"/>
    <w:qFormat/>
    <w:rPr>
      <w:rFonts w:cs="OpenSymbol"/>
    </w:rPr>
  </w:style>
  <w:style w:type="character" w:customStyle="1" w:styleId="ListLabel67">
    <w:name w:val="ListLabel 67"/>
    <w:qFormat/>
    <w:rPr>
      <w:rFonts w:cs="OpenSymbol"/>
    </w:rPr>
  </w:style>
  <w:style w:type="character" w:customStyle="1" w:styleId="ListLabel68">
    <w:name w:val="ListLabel 68"/>
    <w:qFormat/>
    <w:rPr>
      <w:rFonts w:cs="OpenSymbol"/>
    </w:rPr>
  </w:style>
  <w:style w:type="character" w:customStyle="1" w:styleId="ListLabel69">
    <w:name w:val="ListLabel 69"/>
    <w:qFormat/>
    <w:rPr>
      <w:rFonts w:cs="OpenSymbol"/>
    </w:rPr>
  </w:style>
  <w:style w:type="character" w:customStyle="1" w:styleId="ListLabel70">
    <w:name w:val="ListLabel 70"/>
    <w:qFormat/>
    <w:rPr>
      <w:rFonts w:cs="OpenSymbol"/>
    </w:rPr>
  </w:style>
  <w:style w:type="character" w:customStyle="1" w:styleId="ListLabel71">
    <w:name w:val="ListLabel 71"/>
    <w:qFormat/>
    <w:rPr>
      <w:rFonts w:cs="OpenSymbol"/>
    </w:rPr>
  </w:style>
  <w:style w:type="character" w:customStyle="1" w:styleId="ListLabel72">
    <w:name w:val="ListLabel 72"/>
    <w:qFormat/>
    <w:rPr>
      <w:rFonts w:cs="OpenSymbol"/>
    </w:rPr>
  </w:style>
  <w:style w:type="character" w:customStyle="1" w:styleId="ListLabel73">
    <w:name w:val="ListLabel 73"/>
    <w:qFormat/>
    <w:rPr>
      <w:rFonts w:cs="OpenSymbol"/>
    </w:rPr>
  </w:style>
  <w:style w:type="character" w:customStyle="1" w:styleId="ListLabel74">
    <w:name w:val="ListLabel 74"/>
    <w:qFormat/>
    <w:rPr>
      <w:rFonts w:cs="OpenSymbol"/>
    </w:rPr>
  </w:style>
  <w:style w:type="character" w:customStyle="1" w:styleId="ListLabel75">
    <w:name w:val="ListLabel 75"/>
    <w:qFormat/>
    <w:rPr>
      <w:rFonts w:cs="OpenSymbol"/>
    </w:rPr>
  </w:style>
  <w:style w:type="character" w:customStyle="1" w:styleId="ListLabel76">
    <w:name w:val="ListLabel 76"/>
    <w:qFormat/>
    <w:rPr>
      <w:rFonts w:cs="OpenSymbol"/>
    </w:rPr>
  </w:style>
  <w:style w:type="character" w:customStyle="1" w:styleId="ListLabel77">
    <w:name w:val="ListLabel 77"/>
    <w:qFormat/>
    <w:rPr>
      <w:rFonts w:cs="OpenSymbol"/>
    </w:rPr>
  </w:style>
  <w:style w:type="character" w:customStyle="1" w:styleId="ListLabel78">
    <w:name w:val="ListLabel 78"/>
    <w:qFormat/>
    <w:rPr>
      <w:rFonts w:cs="OpenSymbol"/>
    </w:rPr>
  </w:style>
  <w:style w:type="character" w:customStyle="1" w:styleId="ListLabel79">
    <w:name w:val="ListLabel 79"/>
    <w:qFormat/>
    <w:rPr>
      <w:rFonts w:cs="OpenSymbol"/>
    </w:rPr>
  </w:style>
  <w:style w:type="character" w:customStyle="1" w:styleId="ListLabel80">
    <w:name w:val="ListLabel 80"/>
    <w:qFormat/>
    <w:rPr>
      <w:rFonts w:cs="OpenSymbol"/>
    </w:rPr>
  </w:style>
  <w:style w:type="character" w:customStyle="1" w:styleId="ListLabel81">
    <w:name w:val="ListLabel 81"/>
    <w:qFormat/>
    <w:rPr>
      <w:rFonts w:cs="OpenSymbol"/>
    </w:rPr>
  </w:style>
  <w:style w:type="character" w:customStyle="1" w:styleId="ListLabel82">
    <w:name w:val="ListLabel 82"/>
    <w:qFormat/>
    <w:rPr>
      <w:rFonts w:cs="OpenSymbol"/>
    </w:rPr>
  </w:style>
  <w:style w:type="character" w:customStyle="1" w:styleId="ListLabel83">
    <w:name w:val="ListLabel 83"/>
    <w:qFormat/>
    <w:rPr>
      <w:rFonts w:cs="OpenSymbol"/>
    </w:rPr>
  </w:style>
  <w:style w:type="character" w:customStyle="1" w:styleId="ListLabel84">
    <w:name w:val="ListLabel 84"/>
    <w:qFormat/>
    <w:rPr>
      <w:rFonts w:cs="OpenSymbol"/>
    </w:rPr>
  </w:style>
  <w:style w:type="character" w:customStyle="1" w:styleId="ListLabel85">
    <w:name w:val="ListLabel 85"/>
    <w:qFormat/>
    <w:rPr>
      <w:rFonts w:cs="OpenSymbol"/>
    </w:rPr>
  </w:style>
  <w:style w:type="character" w:customStyle="1" w:styleId="ListLabel86">
    <w:name w:val="ListLabel 86"/>
    <w:qFormat/>
    <w:rPr>
      <w:rFonts w:cs="OpenSymbol"/>
    </w:rPr>
  </w:style>
  <w:style w:type="character" w:customStyle="1" w:styleId="ListLabel87">
    <w:name w:val="ListLabel 87"/>
    <w:qFormat/>
    <w:rPr>
      <w:rFonts w:cs="OpenSymbol"/>
    </w:rPr>
  </w:style>
  <w:style w:type="character" w:customStyle="1" w:styleId="ListLabel88">
    <w:name w:val="ListLabel 88"/>
    <w:qFormat/>
    <w:rPr>
      <w:rFonts w:cs="OpenSymbol"/>
    </w:rPr>
  </w:style>
  <w:style w:type="character" w:customStyle="1" w:styleId="ListLabel89">
    <w:name w:val="ListLabel 89"/>
    <w:qFormat/>
    <w:rPr>
      <w:rFonts w:cs="OpenSymbol"/>
    </w:rPr>
  </w:style>
  <w:style w:type="character" w:customStyle="1" w:styleId="ListLabel90">
    <w:name w:val="ListLabel 90"/>
    <w:qFormat/>
    <w:rPr>
      <w:rFonts w:cs="OpenSymbol"/>
    </w:rPr>
  </w:style>
  <w:style w:type="character" w:customStyle="1" w:styleId="ListLabel91">
    <w:name w:val="ListLabel 91"/>
    <w:qFormat/>
    <w:rPr>
      <w:rFonts w:cs="OpenSymbol"/>
    </w:rPr>
  </w:style>
  <w:style w:type="character" w:customStyle="1" w:styleId="ListLabel92">
    <w:name w:val="ListLabel 92"/>
    <w:qFormat/>
    <w:rPr>
      <w:rFonts w:cs="OpenSymbol"/>
    </w:rPr>
  </w:style>
  <w:style w:type="character" w:customStyle="1" w:styleId="ListLabel93">
    <w:name w:val="ListLabel 93"/>
    <w:qFormat/>
    <w:rPr>
      <w:rFonts w:ascii="FreeMono" w:hAnsi="FreeMono" w:cs="OpenSymbol"/>
    </w:rPr>
  </w:style>
  <w:style w:type="character" w:customStyle="1" w:styleId="ListLabel94">
    <w:name w:val="ListLabel 94"/>
    <w:qFormat/>
    <w:rPr>
      <w:rFonts w:cs="OpenSymbol"/>
    </w:rPr>
  </w:style>
  <w:style w:type="character" w:customStyle="1" w:styleId="ListLabel95">
    <w:name w:val="ListLabel 95"/>
    <w:qFormat/>
    <w:rPr>
      <w:rFonts w:cs="OpenSymbol"/>
    </w:rPr>
  </w:style>
  <w:style w:type="character" w:customStyle="1" w:styleId="ListLabel96">
    <w:name w:val="ListLabel 96"/>
    <w:qFormat/>
    <w:rPr>
      <w:rFonts w:cs="OpenSymbol"/>
    </w:rPr>
  </w:style>
  <w:style w:type="character" w:customStyle="1" w:styleId="ListLabel97">
    <w:name w:val="ListLabel 97"/>
    <w:qFormat/>
    <w:rPr>
      <w:rFonts w:cs="OpenSymbol"/>
    </w:rPr>
  </w:style>
  <w:style w:type="character" w:customStyle="1" w:styleId="ListLabel98">
    <w:name w:val="ListLabel 98"/>
    <w:qFormat/>
    <w:rPr>
      <w:rFonts w:cs="OpenSymbol"/>
    </w:rPr>
  </w:style>
  <w:style w:type="character" w:customStyle="1" w:styleId="ListLabel99">
    <w:name w:val="ListLabel 99"/>
    <w:qFormat/>
    <w:rPr>
      <w:rFonts w:cs="OpenSymbol"/>
    </w:rPr>
  </w:style>
  <w:style w:type="character" w:customStyle="1" w:styleId="ListLabel100">
    <w:name w:val="ListLabel 100"/>
    <w:qFormat/>
    <w:rPr>
      <w:rFonts w:cs="OpenSymbol"/>
    </w:rPr>
  </w:style>
  <w:style w:type="character" w:customStyle="1" w:styleId="ListLabel101">
    <w:name w:val="ListLabel 101"/>
    <w:qFormat/>
    <w:rPr>
      <w:rFonts w:cs="OpenSymbol"/>
    </w:rPr>
  </w:style>
  <w:style w:type="character" w:customStyle="1" w:styleId="ListLabel102">
    <w:name w:val="ListLabel 102"/>
    <w:qFormat/>
    <w:rPr>
      <w:rFonts w:cs="OpenSymbol"/>
    </w:rPr>
  </w:style>
  <w:style w:type="character" w:customStyle="1" w:styleId="ListLabel103">
    <w:name w:val="ListLabel 103"/>
    <w:qFormat/>
    <w:rPr>
      <w:rFonts w:cs="OpenSymbol"/>
    </w:rPr>
  </w:style>
  <w:style w:type="character" w:customStyle="1" w:styleId="ListLabel104">
    <w:name w:val="ListLabel 104"/>
    <w:qFormat/>
    <w:rPr>
      <w:rFonts w:cs="OpenSymbol"/>
    </w:rPr>
  </w:style>
  <w:style w:type="character" w:customStyle="1" w:styleId="ListLabel105">
    <w:name w:val="ListLabel 105"/>
    <w:qFormat/>
    <w:rPr>
      <w:rFonts w:cs="OpenSymbol"/>
    </w:rPr>
  </w:style>
  <w:style w:type="character" w:customStyle="1" w:styleId="ListLabel106">
    <w:name w:val="ListLabel 106"/>
    <w:qFormat/>
    <w:rPr>
      <w:rFonts w:cs="OpenSymbol"/>
    </w:rPr>
  </w:style>
  <w:style w:type="character" w:customStyle="1" w:styleId="ListLabel107">
    <w:name w:val="ListLabel 107"/>
    <w:qFormat/>
    <w:rPr>
      <w:rFonts w:cs="OpenSymbol"/>
    </w:rPr>
  </w:style>
  <w:style w:type="character" w:customStyle="1" w:styleId="ListLabel108">
    <w:name w:val="ListLabel 108"/>
    <w:qFormat/>
    <w:rPr>
      <w:rFonts w:cs="OpenSymbol"/>
    </w:rPr>
  </w:style>
  <w:style w:type="character" w:customStyle="1" w:styleId="ListLabel109">
    <w:name w:val="ListLabel 109"/>
    <w:qFormat/>
    <w:rPr>
      <w:rFonts w:cs="OpenSymbol"/>
    </w:rPr>
  </w:style>
  <w:style w:type="character" w:customStyle="1" w:styleId="ListLabel110">
    <w:name w:val="ListLabel 110"/>
    <w:qFormat/>
    <w:rPr>
      <w:rFonts w:cs="OpenSymbol"/>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OpenSymbol"/>
    </w:rPr>
  </w:style>
  <w:style w:type="character" w:customStyle="1" w:styleId="ListLabel120">
    <w:name w:val="ListLabel 120"/>
    <w:qFormat/>
    <w:rPr>
      <w:rFonts w:ascii="FreeMono" w:hAnsi="FreeMono" w:cs="OpenSymbol"/>
    </w:rPr>
  </w:style>
  <w:style w:type="character" w:customStyle="1" w:styleId="ListLabel121">
    <w:name w:val="ListLabel 121"/>
    <w:qFormat/>
    <w:rPr>
      <w:rFonts w:cs="OpenSymbol"/>
    </w:rPr>
  </w:style>
  <w:style w:type="character" w:customStyle="1" w:styleId="ListLabel122">
    <w:name w:val="ListLabel 122"/>
    <w:qFormat/>
    <w:rPr>
      <w:rFonts w:cs="OpenSymbol"/>
    </w:rPr>
  </w:style>
  <w:style w:type="character" w:customStyle="1" w:styleId="ListLabel123">
    <w:name w:val="ListLabel 123"/>
    <w:qFormat/>
    <w:rPr>
      <w:rFonts w:cs="OpenSymbol"/>
    </w:rPr>
  </w:style>
  <w:style w:type="character" w:customStyle="1" w:styleId="ListLabel124">
    <w:name w:val="ListLabel 124"/>
    <w:qFormat/>
    <w:rPr>
      <w:rFonts w:cs="OpenSymbol"/>
    </w:rPr>
  </w:style>
  <w:style w:type="character" w:customStyle="1" w:styleId="ListLabel125">
    <w:name w:val="ListLabel 125"/>
    <w:qFormat/>
    <w:rPr>
      <w:rFonts w:cs="OpenSymbol"/>
    </w:rPr>
  </w:style>
  <w:style w:type="character" w:customStyle="1" w:styleId="ListLabel126">
    <w:name w:val="ListLabel 126"/>
    <w:qFormat/>
    <w:rPr>
      <w:rFonts w:cs="OpenSymbol"/>
    </w:rPr>
  </w:style>
  <w:style w:type="character" w:customStyle="1" w:styleId="ListLabel127">
    <w:name w:val="ListLabel 127"/>
    <w:qFormat/>
    <w:rPr>
      <w:rFonts w:cs="OpenSymbol"/>
    </w:rPr>
  </w:style>
  <w:style w:type="character" w:customStyle="1" w:styleId="ListLabel128">
    <w:name w:val="ListLabel 128"/>
    <w:qFormat/>
    <w:rPr>
      <w:rFonts w:cs="OpenSymbol"/>
    </w:rPr>
  </w:style>
  <w:style w:type="character" w:customStyle="1" w:styleId="ListLabel129">
    <w:name w:val="ListLabel 129"/>
    <w:qFormat/>
    <w:rPr>
      <w:rFonts w:ascii="FreeMono" w:hAnsi="FreeMono" w:cs="OpenSymbol"/>
    </w:rPr>
  </w:style>
  <w:style w:type="character" w:customStyle="1" w:styleId="ListLabel130">
    <w:name w:val="ListLabel 130"/>
    <w:qFormat/>
    <w:rPr>
      <w:rFonts w:cs="OpenSymbol"/>
    </w:rPr>
  </w:style>
  <w:style w:type="character" w:customStyle="1" w:styleId="ListLabel131">
    <w:name w:val="ListLabel 131"/>
    <w:qFormat/>
    <w:rPr>
      <w:rFonts w:cs="OpenSymbol"/>
    </w:rPr>
  </w:style>
  <w:style w:type="character" w:customStyle="1" w:styleId="ListLabel132">
    <w:name w:val="ListLabel 132"/>
    <w:qFormat/>
    <w:rPr>
      <w:rFonts w:cs="OpenSymbol"/>
    </w:rPr>
  </w:style>
  <w:style w:type="character" w:customStyle="1" w:styleId="ListLabel133">
    <w:name w:val="ListLabel 133"/>
    <w:qFormat/>
    <w:rPr>
      <w:rFonts w:cs="OpenSymbol"/>
    </w:rPr>
  </w:style>
  <w:style w:type="character" w:customStyle="1" w:styleId="ListLabel134">
    <w:name w:val="ListLabel 134"/>
    <w:qFormat/>
    <w:rPr>
      <w:rFonts w:cs="OpenSymbol"/>
    </w:rPr>
  </w:style>
  <w:style w:type="character" w:customStyle="1" w:styleId="ListLabel135">
    <w:name w:val="ListLabel 135"/>
    <w:qFormat/>
    <w:rPr>
      <w:rFonts w:cs="OpenSymbol"/>
    </w:rPr>
  </w:style>
  <w:style w:type="character" w:customStyle="1" w:styleId="ListLabel136">
    <w:name w:val="ListLabel 136"/>
    <w:qFormat/>
    <w:rPr>
      <w:rFonts w:cs="OpenSymbol"/>
    </w:rPr>
  </w:style>
  <w:style w:type="character" w:customStyle="1" w:styleId="ListLabel137">
    <w:name w:val="ListLabel 137"/>
    <w:qFormat/>
    <w:rPr>
      <w:rFonts w:cs="OpenSymbol"/>
    </w:rPr>
  </w:style>
  <w:style w:type="character" w:customStyle="1" w:styleId="ListLabel138">
    <w:name w:val="ListLabel 138"/>
    <w:qFormat/>
    <w:rPr>
      <w:rFonts w:cs="OpenSymbol"/>
    </w:rPr>
  </w:style>
  <w:style w:type="character" w:customStyle="1" w:styleId="ListLabel139">
    <w:name w:val="ListLabel 139"/>
    <w:qFormat/>
    <w:rPr>
      <w:rFonts w:cs="OpenSymbol"/>
    </w:rPr>
  </w:style>
  <w:style w:type="character" w:customStyle="1" w:styleId="ListLabel140">
    <w:name w:val="ListLabel 140"/>
    <w:qFormat/>
    <w:rPr>
      <w:rFonts w:cs="OpenSymbol"/>
    </w:rPr>
  </w:style>
  <w:style w:type="character" w:customStyle="1" w:styleId="ListLabel141">
    <w:name w:val="ListLabel 141"/>
    <w:qFormat/>
    <w:rPr>
      <w:rFonts w:cs="OpenSymbol"/>
    </w:rPr>
  </w:style>
  <w:style w:type="character" w:customStyle="1" w:styleId="ListLabel142">
    <w:name w:val="ListLabel 142"/>
    <w:qFormat/>
    <w:rPr>
      <w:rFonts w:cs="OpenSymbol"/>
    </w:rPr>
  </w:style>
  <w:style w:type="character" w:customStyle="1" w:styleId="ListLabel143">
    <w:name w:val="ListLabel 143"/>
    <w:qFormat/>
    <w:rPr>
      <w:rFonts w:cs="OpenSymbol"/>
    </w:rPr>
  </w:style>
  <w:style w:type="character" w:customStyle="1" w:styleId="ListLabel144">
    <w:name w:val="ListLabel 144"/>
    <w:qFormat/>
    <w:rPr>
      <w:rFonts w:cs="OpenSymbol"/>
    </w:rPr>
  </w:style>
  <w:style w:type="character" w:customStyle="1" w:styleId="ListLabel145">
    <w:name w:val="ListLabel 145"/>
    <w:qFormat/>
    <w:rPr>
      <w:rFonts w:cs="OpenSymbol"/>
    </w:rPr>
  </w:style>
  <w:style w:type="character" w:customStyle="1" w:styleId="ListLabel146">
    <w:name w:val="ListLabel 146"/>
    <w:qFormat/>
    <w:rPr>
      <w:rFonts w:cs="OpenSymbol"/>
    </w:rPr>
  </w:style>
  <w:style w:type="character" w:customStyle="1" w:styleId="ListLabel147">
    <w:name w:val="ListLabel 147"/>
    <w:qFormat/>
    <w:rPr>
      <w:rFonts w:cs="OpenSymbol"/>
    </w:rPr>
  </w:style>
  <w:style w:type="character" w:customStyle="1" w:styleId="ListLabel148">
    <w:name w:val="ListLabel 148"/>
    <w:qFormat/>
    <w:rPr>
      <w:rFonts w:cs="OpenSymbol"/>
    </w:rPr>
  </w:style>
  <w:style w:type="character" w:customStyle="1" w:styleId="ListLabel149">
    <w:name w:val="ListLabel 149"/>
    <w:qFormat/>
    <w:rPr>
      <w:rFonts w:cs="OpenSymbol"/>
    </w:rPr>
  </w:style>
  <w:style w:type="character" w:customStyle="1" w:styleId="ListLabel150">
    <w:name w:val="ListLabel 150"/>
    <w:qFormat/>
    <w:rPr>
      <w:rFonts w:cs="OpenSymbol"/>
    </w:rPr>
  </w:style>
  <w:style w:type="character" w:customStyle="1" w:styleId="ListLabel151">
    <w:name w:val="ListLabel 151"/>
    <w:qFormat/>
    <w:rPr>
      <w:rFonts w:cs="OpenSymbol"/>
    </w:rPr>
  </w:style>
  <w:style w:type="character" w:customStyle="1" w:styleId="ListLabel152">
    <w:name w:val="ListLabel 152"/>
    <w:qFormat/>
    <w:rPr>
      <w:rFonts w:cs="OpenSymbol"/>
    </w:rPr>
  </w:style>
  <w:style w:type="character" w:customStyle="1" w:styleId="ListLabel153">
    <w:name w:val="ListLabel 153"/>
    <w:qFormat/>
    <w:rPr>
      <w:rFonts w:cs="OpenSymbol"/>
    </w:rPr>
  </w:style>
  <w:style w:type="character" w:customStyle="1" w:styleId="ListLabel154">
    <w:name w:val="ListLabel 154"/>
    <w:qFormat/>
    <w:rPr>
      <w:rFonts w:cs="OpenSymbol"/>
    </w:rPr>
  </w:style>
  <w:style w:type="character" w:customStyle="1" w:styleId="ListLabel155">
    <w:name w:val="ListLabel 155"/>
    <w:qFormat/>
    <w:rPr>
      <w:rFonts w:cs="OpenSymbol"/>
    </w:rPr>
  </w:style>
  <w:style w:type="character" w:customStyle="1" w:styleId="ListLabel156">
    <w:name w:val="ListLabel 156"/>
    <w:qFormat/>
    <w:rPr>
      <w:rFonts w:cs="OpenSymbol"/>
    </w:rPr>
  </w:style>
  <w:style w:type="character" w:customStyle="1" w:styleId="ListLabel157">
    <w:name w:val="ListLabel 157"/>
    <w:qFormat/>
    <w:rPr>
      <w:rFonts w:cs="OpenSymbol"/>
    </w:rPr>
  </w:style>
  <w:style w:type="character" w:customStyle="1" w:styleId="ListLabel158">
    <w:name w:val="ListLabel 158"/>
    <w:qFormat/>
    <w:rPr>
      <w:rFonts w:cs="OpenSymbol"/>
    </w:rPr>
  </w:style>
  <w:style w:type="character" w:customStyle="1" w:styleId="ListLabel159">
    <w:name w:val="ListLabel 159"/>
    <w:qFormat/>
    <w:rPr>
      <w:rFonts w:cs="OpenSymbol"/>
    </w:rPr>
  </w:style>
  <w:style w:type="character" w:customStyle="1" w:styleId="ListLabel160">
    <w:name w:val="ListLabel 160"/>
    <w:qFormat/>
    <w:rPr>
      <w:rFonts w:cs="OpenSymbol"/>
    </w:rPr>
  </w:style>
  <w:style w:type="character" w:customStyle="1" w:styleId="ListLabel161">
    <w:name w:val="ListLabel 161"/>
    <w:qFormat/>
    <w:rPr>
      <w:rFonts w:cs="OpenSymbol"/>
    </w:rPr>
  </w:style>
  <w:style w:type="character" w:customStyle="1" w:styleId="ListLabel162">
    <w:name w:val="ListLabel 162"/>
    <w:qFormat/>
    <w:rPr>
      <w:rFonts w:cs="OpenSymbol"/>
    </w:rPr>
  </w:style>
  <w:style w:type="character" w:customStyle="1" w:styleId="ListLabel163">
    <w:name w:val="ListLabel 163"/>
    <w:qFormat/>
    <w:rPr>
      <w:rFonts w:cs="OpenSymbol"/>
    </w:rPr>
  </w:style>
  <w:style w:type="character" w:customStyle="1" w:styleId="ListLabel164">
    <w:name w:val="ListLabel 164"/>
    <w:qFormat/>
    <w:rPr>
      <w:rFonts w:eastAsia="FreeMono" w:cs="FreeMono"/>
    </w:rPr>
  </w:style>
  <w:style w:type="character" w:customStyle="1" w:styleId="ListLabel165">
    <w:name w:val="ListLabel 165"/>
    <w:qFormat/>
    <w:rPr>
      <w:rFonts w:cs="Courier New"/>
    </w:rPr>
  </w:style>
  <w:style w:type="character" w:customStyle="1" w:styleId="ListLabel166">
    <w:name w:val="ListLabel 166"/>
    <w:qFormat/>
    <w:rPr>
      <w:rFonts w:cs="Courier New"/>
    </w:rPr>
  </w:style>
  <w:style w:type="character" w:customStyle="1" w:styleId="ListLabel167">
    <w:name w:val="ListLabel 167"/>
    <w:qFormat/>
    <w:rPr>
      <w:rFonts w:cs="Courier New"/>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OpenSymbol"/>
    </w:rPr>
  </w:style>
  <w:style w:type="character" w:customStyle="1" w:styleId="ListLabel174">
    <w:name w:val="ListLabel 174"/>
    <w:qFormat/>
    <w:rPr>
      <w:rFonts w:cs="OpenSymbol"/>
    </w:rPr>
  </w:style>
  <w:style w:type="character" w:customStyle="1" w:styleId="ListLabel175">
    <w:name w:val="ListLabel 175"/>
    <w:qFormat/>
    <w:rPr>
      <w:rFonts w:cs="OpenSymbol"/>
    </w:rPr>
  </w:style>
  <w:style w:type="character" w:customStyle="1" w:styleId="ListLabel176">
    <w:name w:val="ListLabel 176"/>
    <w:qFormat/>
    <w:rPr>
      <w:rFonts w:cs="OpenSymbol"/>
    </w:rPr>
  </w:style>
  <w:style w:type="character" w:customStyle="1" w:styleId="ListLabel177">
    <w:name w:val="ListLabel 177"/>
    <w:qFormat/>
    <w:rPr>
      <w:rFonts w:ascii="Liberation Mono" w:eastAsia="FreeMono" w:hAnsi="Liberation Mono" w:cs="FreeMono"/>
      <w:b/>
      <w:sz w:val="18"/>
    </w:rPr>
  </w:style>
  <w:style w:type="character" w:customStyle="1" w:styleId="ListLabel178">
    <w:name w:val="ListLabel 178"/>
    <w:qFormat/>
    <w:rPr>
      <w:rFonts w:cs="Courier New"/>
    </w:rPr>
  </w:style>
  <w:style w:type="character" w:customStyle="1" w:styleId="ListLabel179">
    <w:name w:val="ListLabel 179"/>
    <w:qFormat/>
    <w:rPr>
      <w:rFonts w:cs="Courier New"/>
    </w:rPr>
  </w:style>
  <w:style w:type="character" w:customStyle="1" w:styleId="ListLabel180">
    <w:name w:val="ListLabel 180"/>
    <w:qFormat/>
    <w:rPr>
      <w:rFonts w:cs="Courier New"/>
    </w:rPr>
  </w:style>
  <w:style w:type="character" w:customStyle="1" w:styleId="ListLabel181">
    <w:name w:val="ListLabel 181"/>
    <w:qFormat/>
    <w:rPr>
      <w:rFonts w:cs="Symbol"/>
    </w:rPr>
  </w:style>
  <w:style w:type="character" w:customStyle="1" w:styleId="ListLabel182">
    <w:name w:val="ListLabel 182"/>
    <w:qFormat/>
    <w:rPr>
      <w:rFonts w:eastAsia="FreeMono" w:cs="FreeMono"/>
    </w:rPr>
  </w:style>
  <w:style w:type="character" w:customStyle="1" w:styleId="ListLabel183">
    <w:name w:val="ListLabel 183"/>
    <w:qFormat/>
    <w:rPr>
      <w:rFonts w:cs="Courier New"/>
    </w:rPr>
  </w:style>
  <w:style w:type="character" w:customStyle="1" w:styleId="ListLabel184">
    <w:name w:val="ListLabel 184"/>
    <w:qFormat/>
    <w:rPr>
      <w:rFonts w:cs="Courier New"/>
    </w:rPr>
  </w:style>
  <w:style w:type="character" w:customStyle="1" w:styleId="ListLabel185">
    <w:name w:val="ListLabel 185"/>
    <w:qFormat/>
    <w:rPr>
      <w:rFonts w:cs="Courier New"/>
    </w:rPr>
  </w:style>
  <w:style w:type="character" w:customStyle="1" w:styleId="ListLabel186">
    <w:name w:val="ListLabel 186"/>
    <w:qFormat/>
    <w:rPr>
      <w:rFonts w:cs="Symbol"/>
    </w:rPr>
  </w:style>
  <w:style w:type="character" w:customStyle="1" w:styleId="ListLabel187">
    <w:name w:val="ListLabel 187"/>
    <w:qFormat/>
    <w:rPr>
      <w:rFonts w:eastAsia="Times New Roman" w:cs="Arial"/>
    </w:rPr>
  </w:style>
  <w:style w:type="character" w:customStyle="1" w:styleId="ListLabel188">
    <w:name w:val="ListLabel 188"/>
    <w:qFormat/>
    <w:rPr>
      <w:rFonts w:cs="Courier New"/>
    </w:rPr>
  </w:style>
  <w:style w:type="character" w:customStyle="1" w:styleId="ListLabel189">
    <w:name w:val="ListLabel 189"/>
    <w:qFormat/>
    <w:rPr>
      <w:rFonts w:cs="Courier New"/>
    </w:rPr>
  </w:style>
  <w:style w:type="character" w:customStyle="1" w:styleId="ListLabel190">
    <w:name w:val="ListLabel 190"/>
    <w:qFormat/>
    <w:rPr>
      <w:rFonts w:cs="Courier New"/>
    </w:rPr>
  </w:style>
  <w:style w:type="character" w:customStyle="1" w:styleId="ListLabel191">
    <w:name w:val="ListLabel 191"/>
    <w:qFormat/>
    <w:rPr>
      <w:rFonts w:eastAsia="Times New Roman" w:cs="Arial"/>
    </w:rPr>
  </w:style>
  <w:style w:type="character" w:customStyle="1" w:styleId="ListLabel192">
    <w:name w:val="ListLabel 192"/>
    <w:qFormat/>
    <w:rPr>
      <w:rFonts w:cs="Courier New"/>
    </w:rPr>
  </w:style>
  <w:style w:type="character" w:customStyle="1" w:styleId="ListLabel193">
    <w:name w:val="ListLabel 193"/>
    <w:qFormat/>
    <w:rPr>
      <w:rFonts w:cs="Courier New"/>
    </w:rPr>
  </w:style>
  <w:style w:type="character" w:customStyle="1" w:styleId="ListLabel194">
    <w:name w:val="ListLabel 194"/>
    <w:qFormat/>
    <w:rPr>
      <w:rFonts w:cs="Courier New"/>
    </w:rPr>
  </w:style>
  <w:style w:type="character" w:customStyle="1" w:styleId="ListLabel195">
    <w:name w:val="ListLabel 195"/>
    <w:qFormat/>
    <w:rPr>
      <w:rFonts w:eastAsia="Times New Roman" w:cs="Arial"/>
    </w:rPr>
  </w:style>
  <w:style w:type="character" w:customStyle="1" w:styleId="ListLabel196">
    <w:name w:val="ListLabel 196"/>
    <w:qFormat/>
    <w:rPr>
      <w:rFonts w:cs="Courier New"/>
    </w:rPr>
  </w:style>
  <w:style w:type="character" w:customStyle="1" w:styleId="ListLabel197">
    <w:name w:val="ListLabel 197"/>
    <w:qFormat/>
    <w:rPr>
      <w:rFonts w:cs="Courier New"/>
    </w:rPr>
  </w:style>
  <w:style w:type="character" w:customStyle="1" w:styleId="ListLabel198">
    <w:name w:val="ListLabel 198"/>
    <w:qFormat/>
    <w:rPr>
      <w:rFonts w:cs="Courier New"/>
    </w:rPr>
  </w:style>
  <w:style w:type="character" w:customStyle="1" w:styleId="ListLabel199">
    <w:name w:val="ListLabel 199"/>
    <w:qFormat/>
    <w:rPr>
      <w:rFonts w:eastAsia="Times New Roman" w:cs="Arial"/>
    </w:rPr>
  </w:style>
  <w:style w:type="character" w:customStyle="1" w:styleId="ListLabel200">
    <w:name w:val="ListLabel 200"/>
    <w:qFormat/>
    <w:rPr>
      <w:rFonts w:cs="Courier New"/>
    </w:rPr>
  </w:style>
  <w:style w:type="character" w:customStyle="1" w:styleId="ListLabel201">
    <w:name w:val="ListLabel 201"/>
    <w:qFormat/>
    <w:rPr>
      <w:rFonts w:cs="Courier New"/>
    </w:rPr>
  </w:style>
  <w:style w:type="character" w:customStyle="1" w:styleId="ListLabel202">
    <w:name w:val="ListLabel 202"/>
    <w:qFormat/>
    <w:rPr>
      <w:rFonts w:cs="Courier New"/>
    </w:rPr>
  </w:style>
  <w:style w:type="character" w:customStyle="1" w:styleId="ListLabel203">
    <w:name w:val="ListLabel 203"/>
    <w:qFormat/>
  </w:style>
  <w:style w:type="character" w:customStyle="1" w:styleId="ListLabel204">
    <w:name w:val="ListLabel 204"/>
    <w:qFormat/>
    <w:rPr>
      <w:rFonts w:ascii="FreeMono" w:hAnsi="FreeMono" w:cs="FreeMono"/>
    </w:rPr>
  </w:style>
  <w:style w:type="character" w:customStyle="1" w:styleId="ListLabel205">
    <w:name w:val="ListLabel 205"/>
    <w:qFormat/>
    <w:rPr>
      <w:rFonts w:cs="Symbol"/>
    </w:rPr>
  </w:style>
  <w:style w:type="character" w:customStyle="1" w:styleId="ListLabel206">
    <w:name w:val="ListLabel 206"/>
    <w:qFormat/>
    <w:rPr>
      <w:rFonts w:cs="Symbol"/>
    </w:rPr>
  </w:style>
  <w:style w:type="character" w:customStyle="1" w:styleId="ListLabel207">
    <w:name w:val="ListLabel 207"/>
    <w:qFormat/>
    <w:rPr>
      <w:rFonts w:cs="Arial"/>
    </w:rPr>
  </w:style>
  <w:style w:type="character" w:customStyle="1" w:styleId="ListLabel208">
    <w:name w:val="ListLabel 208"/>
    <w:qFormat/>
    <w:rPr>
      <w:rFonts w:cs="Arial"/>
      <w:b/>
    </w:rPr>
  </w:style>
  <w:style w:type="character" w:customStyle="1" w:styleId="ListLabel209">
    <w:name w:val="ListLabel 209"/>
    <w:qFormat/>
    <w:rPr>
      <w:rFonts w:cs="Arial"/>
    </w:rPr>
  </w:style>
  <w:style w:type="character" w:customStyle="1" w:styleId="ListLabel210">
    <w:name w:val="ListLabel 210"/>
    <w:qFormat/>
    <w:rPr>
      <w:rFonts w:cs="Arial"/>
    </w:rPr>
  </w:style>
  <w:style w:type="character" w:customStyle="1" w:styleId="ListLabel211">
    <w:name w:val="ListLabel 211"/>
    <w:qFormat/>
    <w:rPr>
      <w:rFonts w:cs="Arial"/>
    </w:rPr>
  </w:style>
  <w:style w:type="character" w:customStyle="1" w:styleId="ListLabel212">
    <w:name w:val="ListLabel 212"/>
    <w:qFormat/>
    <w:rPr>
      <w:rFonts w:cs="Arial"/>
    </w:rPr>
  </w:style>
  <w:style w:type="character" w:customStyle="1" w:styleId="ListLabel213">
    <w:name w:val="ListLabel 213"/>
    <w:qFormat/>
    <w:rPr>
      <w:rFonts w:cs="Arial"/>
    </w:rPr>
  </w:style>
  <w:style w:type="character" w:customStyle="1" w:styleId="ListLabel214">
    <w:name w:val="ListLabel 214"/>
    <w:qFormat/>
    <w:rPr>
      <w:rFonts w:cs="Arial"/>
    </w:rPr>
  </w:style>
  <w:style w:type="character" w:customStyle="1" w:styleId="ListLabel215">
    <w:name w:val="ListLabel 215"/>
    <w:qFormat/>
    <w:rPr>
      <w:rFonts w:cs="Arial"/>
    </w:rPr>
  </w:style>
  <w:style w:type="character" w:customStyle="1" w:styleId="ListLabel216">
    <w:name w:val="ListLabel 216"/>
    <w:qFormat/>
    <w:rPr>
      <w:rFonts w:cs="Symbol"/>
      <w:color w:val="00000A"/>
    </w:rPr>
  </w:style>
  <w:style w:type="character" w:customStyle="1" w:styleId="ListLabel217">
    <w:name w:val="ListLabel 217"/>
    <w:qFormat/>
    <w:rPr>
      <w:rFonts w:cs="Symbol"/>
      <w:color w:val="00000A"/>
    </w:rPr>
  </w:style>
  <w:style w:type="character" w:customStyle="1" w:styleId="ListLabel218">
    <w:name w:val="ListLabel 218"/>
    <w:qFormat/>
    <w:rPr>
      <w:rFonts w:cs="Symbol"/>
      <w:color w:val="00000A"/>
    </w:rPr>
  </w:style>
  <w:style w:type="character" w:customStyle="1" w:styleId="ListLabel219">
    <w:name w:val="ListLabel 219"/>
    <w:qFormat/>
    <w:rPr>
      <w:rFonts w:cs="Symbol"/>
      <w:color w:val="00000A"/>
    </w:rPr>
  </w:style>
  <w:style w:type="character" w:customStyle="1" w:styleId="ListLabel220">
    <w:name w:val="ListLabel 220"/>
    <w:qFormat/>
    <w:rPr>
      <w:rFonts w:cs="Symbol"/>
      <w:color w:val="00000A"/>
    </w:rPr>
  </w:style>
  <w:style w:type="character" w:customStyle="1" w:styleId="ListLabel221">
    <w:name w:val="ListLabel 221"/>
    <w:qFormat/>
    <w:rPr>
      <w:rFonts w:cs="Symbol"/>
      <w:color w:val="00000A"/>
    </w:rPr>
  </w:style>
  <w:style w:type="character" w:customStyle="1" w:styleId="ListLabel222">
    <w:name w:val="ListLabel 222"/>
    <w:qFormat/>
    <w:rPr>
      <w:rFonts w:cs="Symbol"/>
      <w:color w:val="00000A"/>
    </w:rPr>
  </w:style>
  <w:style w:type="character" w:customStyle="1" w:styleId="ListLabel223">
    <w:name w:val="ListLabel 223"/>
    <w:qFormat/>
    <w:rPr>
      <w:rFonts w:cs="Symbol"/>
      <w:color w:val="00000A"/>
    </w:rPr>
  </w:style>
  <w:style w:type="character" w:customStyle="1" w:styleId="ListLabel224">
    <w:name w:val="ListLabel 224"/>
    <w:qFormat/>
    <w:rPr>
      <w:rFonts w:cs="Symbol"/>
      <w:color w:val="00000A"/>
    </w:rPr>
  </w:style>
  <w:style w:type="character" w:customStyle="1" w:styleId="ListLabel225">
    <w:name w:val="ListLabel 225"/>
    <w:qFormat/>
    <w:rPr>
      <w:rFonts w:cs="Arial"/>
    </w:rPr>
  </w:style>
  <w:style w:type="character" w:customStyle="1" w:styleId="ListLabel226">
    <w:name w:val="ListLabel 226"/>
    <w:qFormat/>
    <w:rPr>
      <w:rFonts w:ascii="FreeMono" w:hAnsi="FreeMono" w:cs="Arial"/>
    </w:rPr>
  </w:style>
  <w:style w:type="character" w:customStyle="1" w:styleId="ListLabel227">
    <w:name w:val="ListLabel 227"/>
    <w:qFormat/>
    <w:rPr>
      <w:rFonts w:cs="Arial"/>
    </w:rPr>
  </w:style>
  <w:style w:type="character" w:customStyle="1" w:styleId="ListLabel228">
    <w:name w:val="ListLabel 228"/>
    <w:qFormat/>
    <w:rPr>
      <w:rFonts w:cs="Arial"/>
    </w:rPr>
  </w:style>
  <w:style w:type="character" w:customStyle="1" w:styleId="ListLabel229">
    <w:name w:val="ListLabel 229"/>
    <w:qFormat/>
    <w:rPr>
      <w:rFonts w:cs="Arial"/>
    </w:rPr>
  </w:style>
  <w:style w:type="character" w:customStyle="1" w:styleId="ListLabel230">
    <w:name w:val="ListLabel 230"/>
    <w:qFormat/>
    <w:rPr>
      <w:rFonts w:cs="Arial"/>
    </w:rPr>
  </w:style>
  <w:style w:type="character" w:customStyle="1" w:styleId="ListLabel231">
    <w:name w:val="ListLabel 231"/>
    <w:qFormat/>
    <w:rPr>
      <w:rFonts w:cs="Arial"/>
    </w:rPr>
  </w:style>
  <w:style w:type="character" w:customStyle="1" w:styleId="ListLabel232">
    <w:name w:val="ListLabel 232"/>
    <w:qFormat/>
    <w:rPr>
      <w:rFonts w:cs="Arial"/>
    </w:rPr>
  </w:style>
  <w:style w:type="character" w:customStyle="1" w:styleId="ListLabel233">
    <w:name w:val="ListLabel 233"/>
    <w:qFormat/>
    <w:rPr>
      <w:rFonts w:cs="Arial"/>
    </w:rPr>
  </w:style>
  <w:style w:type="character" w:customStyle="1" w:styleId="ListLabel234">
    <w:name w:val="ListLabel 234"/>
    <w:qFormat/>
    <w:rPr>
      <w:rFonts w:cs="Arial"/>
    </w:rPr>
  </w:style>
  <w:style w:type="character" w:customStyle="1" w:styleId="ListLabel235">
    <w:name w:val="ListLabel 235"/>
    <w:qFormat/>
    <w:rPr>
      <w:rFonts w:ascii="FreeMono" w:hAnsi="FreeMono" w:cs="Arial"/>
    </w:rPr>
  </w:style>
  <w:style w:type="character" w:customStyle="1" w:styleId="ListLabel236">
    <w:name w:val="ListLabel 236"/>
    <w:qFormat/>
    <w:rPr>
      <w:rFonts w:cs="Arial"/>
    </w:rPr>
  </w:style>
  <w:style w:type="character" w:customStyle="1" w:styleId="ListLabel237">
    <w:name w:val="ListLabel 237"/>
    <w:qFormat/>
    <w:rPr>
      <w:rFonts w:cs="Arial"/>
    </w:rPr>
  </w:style>
  <w:style w:type="character" w:customStyle="1" w:styleId="ListLabel238">
    <w:name w:val="ListLabel 238"/>
    <w:qFormat/>
    <w:rPr>
      <w:rFonts w:cs="Arial"/>
    </w:rPr>
  </w:style>
  <w:style w:type="character" w:customStyle="1" w:styleId="ListLabel239">
    <w:name w:val="ListLabel 239"/>
    <w:qFormat/>
    <w:rPr>
      <w:rFonts w:cs="Arial"/>
    </w:rPr>
  </w:style>
  <w:style w:type="character" w:customStyle="1" w:styleId="ListLabel240">
    <w:name w:val="ListLabel 240"/>
    <w:qFormat/>
    <w:rPr>
      <w:rFonts w:cs="Arial"/>
    </w:rPr>
  </w:style>
  <w:style w:type="character" w:customStyle="1" w:styleId="ListLabel241">
    <w:name w:val="ListLabel 241"/>
    <w:qFormat/>
    <w:rPr>
      <w:rFonts w:cs="Arial"/>
    </w:rPr>
  </w:style>
  <w:style w:type="character" w:customStyle="1" w:styleId="ListLabel242">
    <w:name w:val="ListLabel 242"/>
    <w:qFormat/>
    <w:rPr>
      <w:rFonts w:cs="Arial"/>
    </w:rPr>
  </w:style>
  <w:style w:type="character" w:customStyle="1" w:styleId="ListLabel243">
    <w:name w:val="ListLabel 243"/>
    <w:qFormat/>
    <w:rPr>
      <w:rFonts w:cs="OpenSymbol"/>
    </w:rPr>
  </w:style>
  <w:style w:type="character" w:customStyle="1" w:styleId="ListLabel244">
    <w:name w:val="ListLabel 244"/>
    <w:qFormat/>
    <w:rPr>
      <w:rFonts w:cs="OpenSymbol"/>
    </w:rPr>
  </w:style>
  <w:style w:type="character" w:customStyle="1" w:styleId="ListLabel245">
    <w:name w:val="ListLabel 245"/>
    <w:qFormat/>
    <w:rPr>
      <w:rFonts w:cs="OpenSymbol"/>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cs="OpenSymbol"/>
    </w:rPr>
  </w:style>
  <w:style w:type="character" w:customStyle="1" w:styleId="ListLabel255">
    <w:name w:val="ListLabel 255"/>
    <w:qFormat/>
    <w:rPr>
      <w:rFonts w:cs="OpenSymbol"/>
    </w:rPr>
  </w:style>
  <w:style w:type="character" w:customStyle="1" w:styleId="ListLabel256">
    <w:name w:val="ListLabel 256"/>
    <w:qFormat/>
    <w:rPr>
      <w:rFonts w:cs="OpenSymbol"/>
    </w:rPr>
  </w:style>
  <w:style w:type="character" w:customStyle="1" w:styleId="ListLabel257">
    <w:name w:val="ListLabel 257"/>
    <w:qFormat/>
    <w:rPr>
      <w:rFonts w:cs="OpenSymbol"/>
    </w:rPr>
  </w:style>
  <w:style w:type="character" w:customStyle="1" w:styleId="ListLabel258">
    <w:name w:val="ListLabel 258"/>
    <w:qFormat/>
    <w:rPr>
      <w:rFonts w:cs="OpenSymbol"/>
    </w:rPr>
  </w:style>
  <w:style w:type="character" w:customStyle="1" w:styleId="ListLabel259">
    <w:name w:val="ListLabel 259"/>
    <w:qFormat/>
    <w:rPr>
      <w:rFonts w:cs="OpenSymbol"/>
    </w:rPr>
  </w:style>
  <w:style w:type="character" w:customStyle="1" w:styleId="ListLabel260">
    <w:name w:val="ListLabel 260"/>
    <w:qFormat/>
    <w:rPr>
      <w:rFonts w:cs="OpenSymbol"/>
    </w:rPr>
  </w:style>
  <w:style w:type="character" w:customStyle="1" w:styleId="ListLabel261">
    <w:name w:val="ListLabel 261"/>
    <w:qFormat/>
    <w:rPr>
      <w:rFonts w:cs="OpenSymbol"/>
    </w:rPr>
  </w:style>
  <w:style w:type="character" w:customStyle="1" w:styleId="ListLabel262">
    <w:name w:val="ListLabel 262"/>
    <w:qFormat/>
    <w:rPr>
      <w:rFonts w:cs="OpenSymbol"/>
    </w:rPr>
  </w:style>
  <w:style w:type="character" w:customStyle="1" w:styleId="ListLabel263">
    <w:name w:val="ListLabel 263"/>
    <w:qFormat/>
    <w:rPr>
      <w:rFonts w:cs="OpenSymbol"/>
    </w:rPr>
  </w:style>
  <w:style w:type="character" w:customStyle="1" w:styleId="ListLabel264">
    <w:name w:val="ListLabel 264"/>
    <w:qFormat/>
    <w:rPr>
      <w:rFonts w:cs="OpenSymbol"/>
    </w:rPr>
  </w:style>
  <w:style w:type="character" w:customStyle="1" w:styleId="ListLabel265">
    <w:name w:val="ListLabel 265"/>
    <w:qFormat/>
    <w:rPr>
      <w:rFonts w:cs="OpenSymbol"/>
    </w:rPr>
  </w:style>
  <w:style w:type="character" w:customStyle="1" w:styleId="ListLabel266">
    <w:name w:val="ListLabel 266"/>
    <w:qFormat/>
    <w:rPr>
      <w:rFonts w:cs="OpenSymbol"/>
    </w:rPr>
  </w:style>
  <w:style w:type="character" w:customStyle="1" w:styleId="ListLabel267">
    <w:name w:val="ListLabel 267"/>
    <w:qFormat/>
    <w:rPr>
      <w:rFonts w:cs="OpenSymbol"/>
    </w:rPr>
  </w:style>
  <w:style w:type="character" w:customStyle="1" w:styleId="ListLabel268">
    <w:name w:val="ListLabel 268"/>
    <w:qFormat/>
    <w:rPr>
      <w:rFonts w:cs="OpenSymbol"/>
    </w:rPr>
  </w:style>
  <w:style w:type="character" w:customStyle="1" w:styleId="ListLabel269">
    <w:name w:val="ListLabel 269"/>
    <w:qFormat/>
    <w:rPr>
      <w:rFonts w:cs="OpenSymbol"/>
    </w:rPr>
  </w:style>
  <w:style w:type="character" w:customStyle="1" w:styleId="ListLabel270">
    <w:name w:val="ListLabel 270"/>
    <w:qFormat/>
    <w:rPr>
      <w:rFonts w:cs="OpenSymbol"/>
    </w:rPr>
  </w:style>
  <w:style w:type="character" w:customStyle="1" w:styleId="ListLabel271">
    <w:name w:val="ListLabel 271"/>
    <w:qFormat/>
    <w:rPr>
      <w:rFonts w:cs="OpenSymbol"/>
    </w:rPr>
  </w:style>
  <w:style w:type="character" w:customStyle="1" w:styleId="ListLabel272">
    <w:name w:val="ListLabel 272"/>
    <w:qFormat/>
    <w:rPr>
      <w:rFonts w:cs="OpenSymbol"/>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cs="OpenSymbol"/>
    </w:rPr>
  </w:style>
  <w:style w:type="character" w:customStyle="1" w:styleId="ListLabel282">
    <w:name w:val="ListLabel 282"/>
    <w:qFormat/>
    <w:rPr>
      <w:rFonts w:cs="OpenSymbol"/>
    </w:rPr>
  </w:style>
  <w:style w:type="character" w:customStyle="1" w:styleId="ListLabel283">
    <w:name w:val="ListLabel 283"/>
    <w:qFormat/>
    <w:rPr>
      <w:rFonts w:cs="OpenSymbol"/>
    </w:rPr>
  </w:style>
  <w:style w:type="character" w:customStyle="1" w:styleId="ListLabel284">
    <w:name w:val="ListLabel 284"/>
    <w:qFormat/>
    <w:rPr>
      <w:rFonts w:cs="OpenSymbol"/>
    </w:rPr>
  </w:style>
  <w:style w:type="character" w:customStyle="1" w:styleId="ListLabel285">
    <w:name w:val="ListLabel 285"/>
    <w:qFormat/>
    <w:rPr>
      <w:rFonts w:cs="OpenSymbol"/>
    </w:rPr>
  </w:style>
  <w:style w:type="character" w:customStyle="1" w:styleId="ListLabel286">
    <w:name w:val="ListLabel 286"/>
    <w:qFormat/>
    <w:rPr>
      <w:rFonts w:cs="OpenSymbol"/>
    </w:rPr>
  </w:style>
  <w:style w:type="character" w:customStyle="1" w:styleId="ListLabel287">
    <w:name w:val="ListLabel 287"/>
    <w:qFormat/>
    <w:rPr>
      <w:rFonts w:cs="OpenSymbol"/>
    </w:rPr>
  </w:style>
  <w:style w:type="character" w:customStyle="1" w:styleId="ListLabel288">
    <w:name w:val="ListLabel 288"/>
    <w:qFormat/>
    <w:rPr>
      <w:rFonts w:cs="OpenSymbol"/>
    </w:rPr>
  </w:style>
  <w:style w:type="character" w:customStyle="1" w:styleId="ListLabel289">
    <w:name w:val="ListLabel 289"/>
    <w:qFormat/>
    <w:rPr>
      <w:rFonts w:cs="OpenSymbol"/>
    </w:rPr>
  </w:style>
  <w:style w:type="character" w:customStyle="1" w:styleId="ListLabel290">
    <w:name w:val="ListLabel 290"/>
    <w:qFormat/>
    <w:rPr>
      <w:rFonts w:cs="OpenSymbol"/>
    </w:rPr>
  </w:style>
  <w:style w:type="character" w:customStyle="1" w:styleId="ListLabel291">
    <w:name w:val="ListLabel 291"/>
    <w:qFormat/>
    <w:rPr>
      <w:rFonts w:cs="OpenSymbol"/>
    </w:rPr>
  </w:style>
  <w:style w:type="character" w:customStyle="1" w:styleId="ListLabel292">
    <w:name w:val="ListLabel 292"/>
    <w:qFormat/>
    <w:rPr>
      <w:rFonts w:cs="OpenSymbol"/>
    </w:rPr>
  </w:style>
  <w:style w:type="character" w:customStyle="1" w:styleId="ListLabel293">
    <w:name w:val="ListLabel 293"/>
    <w:qFormat/>
    <w:rPr>
      <w:rFonts w:cs="OpenSymbol"/>
    </w:rPr>
  </w:style>
  <w:style w:type="character" w:customStyle="1" w:styleId="ListLabel294">
    <w:name w:val="ListLabel 294"/>
    <w:qFormat/>
    <w:rPr>
      <w:rFonts w:cs="OpenSymbol"/>
    </w:rPr>
  </w:style>
  <w:style w:type="character" w:customStyle="1" w:styleId="ListLabel295">
    <w:name w:val="ListLabel 295"/>
    <w:qFormat/>
    <w:rPr>
      <w:rFonts w:cs="OpenSymbol"/>
    </w:rPr>
  </w:style>
  <w:style w:type="character" w:customStyle="1" w:styleId="ListLabel296">
    <w:name w:val="ListLabel 296"/>
    <w:qFormat/>
    <w:rPr>
      <w:rFonts w:cs="OpenSymbol"/>
    </w:rPr>
  </w:style>
  <w:style w:type="character" w:customStyle="1" w:styleId="ListLabel297">
    <w:name w:val="ListLabel 297"/>
    <w:qFormat/>
    <w:rPr>
      <w:rFonts w:cs="OpenSymbol"/>
    </w:rPr>
  </w:style>
  <w:style w:type="character" w:customStyle="1" w:styleId="ListLabel298">
    <w:name w:val="ListLabel 298"/>
    <w:qFormat/>
    <w:rPr>
      <w:rFonts w:ascii="FreeMono" w:hAnsi="FreeMono" w:cs="OpenSymbol"/>
    </w:rPr>
  </w:style>
  <w:style w:type="character" w:customStyle="1" w:styleId="ListLabel299">
    <w:name w:val="ListLabel 299"/>
    <w:qFormat/>
    <w:rPr>
      <w:rFonts w:cs="OpenSymbol"/>
    </w:rPr>
  </w:style>
  <w:style w:type="character" w:customStyle="1" w:styleId="ListLabel300">
    <w:name w:val="ListLabel 300"/>
    <w:qFormat/>
    <w:rPr>
      <w:rFonts w:cs="OpenSymbol"/>
    </w:rPr>
  </w:style>
  <w:style w:type="character" w:customStyle="1" w:styleId="ListLabel301">
    <w:name w:val="ListLabel 301"/>
    <w:qFormat/>
    <w:rPr>
      <w:rFonts w:cs="OpenSymbol"/>
    </w:rPr>
  </w:style>
  <w:style w:type="character" w:customStyle="1" w:styleId="ListLabel302">
    <w:name w:val="ListLabel 302"/>
    <w:qFormat/>
    <w:rPr>
      <w:rFonts w:cs="OpenSymbol"/>
    </w:rPr>
  </w:style>
  <w:style w:type="character" w:customStyle="1" w:styleId="ListLabel303">
    <w:name w:val="ListLabel 303"/>
    <w:qFormat/>
    <w:rPr>
      <w:rFonts w:cs="OpenSymbol"/>
    </w:rPr>
  </w:style>
  <w:style w:type="character" w:customStyle="1" w:styleId="ListLabel304">
    <w:name w:val="ListLabel 304"/>
    <w:qFormat/>
    <w:rPr>
      <w:rFonts w:cs="OpenSymbol"/>
    </w:rPr>
  </w:style>
  <w:style w:type="character" w:customStyle="1" w:styleId="ListLabel305">
    <w:name w:val="ListLabel 305"/>
    <w:qFormat/>
    <w:rPr>
      <w:rFonts w:cs="OpenSymbol"/>
    </w:rPr>
  </w:style>
  <w:style w:type="character" w:customStyle="1" w:styleId="ListLabel306">
    <w:name w:val="ListLabel 306"/>
    <w:qFormat/>
    <w:rPr>
      <w:rFonts w:cs="OpenSymbol"/>
    </w:rPr>
  </w:style>
  <w:style w:type="character" w:customStyle="1" w:styleId="ListLabel307">
    <w:name w:val="ListLabel 307"/>
    <w:qFormat/>
    <w:rPr>
      <w:rFonts w:cs="OpenSymbol"/>
    </w:rPr>
  </w:style>
  <w:style w:type="character" w:customStyle="1" w:styleId="ListLabel308">
    <w:name w:val="ListLabel 308"/>
    <w:qFormat/>
    <w:rPr>
      <w:rFonts w:cs="OpenSymbol"/>
    </w:rPr>
  </w:style>
  <w:style w:type="character" w:customStyle="1" w:styleId="ListLabel309">
    <w:name w:val="ListLabel 309"/>
    <w:qFormat/>
    <w:rPr>
      <w:rFonts w:cs="OpenSymbol"/>
    </w:rPr>
  </w:style>
  <w:style w:type="character" w:customStyle="1" w:styleId="ListLabel310">
    <w:name w:val="ListLabel 310"/>
    <w:qFormat/>
    <w:rPr>
      <w:rFonts w:cs="OpenSymbol"/>
    </w:rPr>
  </w:style>
  <w:style w:type="character" w:customStyle="1" w:styleId="ListLabel311">
    <w:name w:val="ListLabel 311"/>
    <w:qFormat/>
    <w:rPr>
      <w:rFonts w:cs="OpenSymbol"/>
    </w:rPr>
  </w:style>
  <w:style w:type="character" w:customStyle="1" w:styleId="ListLabel312">
    <w:name w:val="ListLabel 312"/>
    <w:qFormat/>
    <w:rPr>
      <w:rFonts w:cs="OpenSymbol"/>
    </w:rPr>
  </w:style>
  <w:style w:type="character" w:customStyle="1" w:styleId="ListLabel313">
    <w:name w:val="ListLabel 313"/>
    <w:qFormat/>
    <w:rPr>
      <w:rFonts w:cs="OpenSymbol"/>
    </w:rPr>
  </w:style>
  <w:style w:type="character" w:customStyle="1" w:styleId="ListLabel314">
    <w:name w:val="ListLabel 314"/>
    <w:qFormat/>
    <w:rPr>
      <w:rFonts w:cs="OpenSymbol"/>
    </w:rPr>
  </w:style>
  <w:style w:type="character" w:customStyle="1" w:styleId="ListLabel315">
    <w:name w:val="ListLabel 315"/>
    <w:qFormat/>
    <w:rPr>
      <w:rFonts w:cs="OpenSymbol"/>
    </w:rPr>
  </w:style>
  <w:style w:type="character" w:customStyle="1" w:styleId="ListLabel316">
    <w:name w:val="ListLabel 316"/>
    <w:qFormat/>
    <w:rPr>
      <w:rFonts w:cs="OpenSymbol"/>
    </w:rPr>
  </w:style>
  <w:style w:type="character" w:customStyle="1" w:styleId="ListLabel317">
    <w:name w:val="ListLabel 317"/>
    <w:qFormat/>
    <w:rPr>
      <w:rFonts w:cs="OpenSymbol"/>
    </w:rPr>
  </w:style>
  <w:style w:type="character" w:customStyle="1" w:styleId="ListLabel318">
    <w:name w:val="ListLabel 318"/>
    <w:qFormat/>
    <w:rPr>
      <w:rFonts w:cs="OpenSymbol"/>
    </w:rPr>
  </w:style>
  <w:style w:type="character" w:customStyle="1" w:styleId="ListLabel319">
    <w:name w:val="ListLabel 319"/>
    <w:qFormat/>
    <w:rPr>
      <w:rFonts w:cs="OpenSymbol"/>
    </w:rPr>
  </w:style>
  <w:style w:type="character" w:customStyle="1" w:styleId="ListLabel320">
    <w:name w:val="ListLabel 320"/>
    <w:qFormat/>
    <w:rPr>
      <w:rFonts w:cs="OpenSymbol"/>
    </w:rPr>
  </w:style>
  <w:style w:type="character" w:customStyle="1" w:styleId="ListLabel321">
    <w:name w:val="ListLabel 321"/>
    <w:qFormat/>
    <w:rPr>
      <w:rFonts w:cs="OpenSymbol"/>
    </w:rPr>
  </w:style>
  <w:style w:type="character" w:customStyle="1" w:styleId="ListLabel322">
    <w:name w:val="ListLabel 322"/>
    <w:qFormat/>
    <w:rPr>
      <w:rFonts w:cs="OpenSymbol"/>
    </w:rPr>
  </w:style>
  <w:style w:type="character" w:customStyle="1" w:styleId="ListLabel323">
    <w:name w:val="ListLabel 323"/>
    <w:qFormat/>
    <w:rPr>
      <w:rFonts w:cs="OpenSymbol"/>
    </w:rPr>
  </w:style>
  <w:style w:type="character" w:customStyle="1" w:styleId="ListLabel324">
    <w:name w:val="ListLabel 324"/>
    <w:qFormat/>
    <w:rPr>
      <w:rFonts w:cs="OpenSymbol"/>
    </w:rPr>
  </w:style>
  <w:style w:type="character" w:customStyle="1" w:styleId="ListLabel325">
    <w:name w:val="ListLabel 325"/>
    <w:qFormat/>
    <w:rPr>
      <w:rFonts w:cs="OpenSymbol"/>
    </w:rPr>
  </w:style>
  <w:style w:type="character" w:customStyle="1" w:styleId="ListLabel326">
    <w:name w:val="ListLabel 326"/>
    <w:qFormat/>
    <w:rPr>
      <w:rFonts w:cs="OpenSymbol"/>
    </w:rPr>
  </w:style>
  <w:style w:type="character" w:customStyle="1" w:styleId="ListLabel327">
    <w:name w:val="ListLabel 327"/>
    <w:qFormat/>
    <w:rPr>
      <w:rFonts w:cs="OpenSymbol"/>
    </w:rPr>
  </w:style>
  <w:style w:type="character" w:customStyle="1" w:styleId="ListLabel328">
    <w:name w:val="ListLabel 328"/>
    <w:qFormat/>
    <w:rPr>
      <w:rFonts w:cs="OpenSymbol"/>
    </w:rPr>
  </w:style>
  <w:style w:type="character" w:customStyle="1" w:styleId="ListLabel329">
    <w:name w:val="ListLabel 329"/>
    <w:qFormat/>
    <w:rPr>
      <w:rFonts w:cs="OpenSymbol"/>
    </w:rPr>
  </w:style>
  <w:style w:type="character" w:customStyle="1" w:styleId="ListLabel330">
    <w:name w:val="ListLabel 330"/>
    <w:qFormat/>
    <w:rPr>
      <w:rFonts w:cs="OpenSymbol"/>
    </w:rPr>
  </w:style>
  <w:style w:type="character" w:customStyle="1" w:styleId="ListLabel331">
    <w:name w:val="ListLabel 331"/>
    <w:qFormat/>
    <w:rPr>
      <w:rFonts w:cs="OpenSymbol"/>
    </w:rPr>
  </w:style>
  <w:style w:type="character" w:customStyle="1" w:styleId="ListLabel332">
    <w:name w:val="ListLabel 332"/>
    <w:qFormat/>
    <w:rPr>
      <w:rFonts w:cs="OpenSymbol"/>
    </w:rPr>
  </w:style>
  <w:style w:type="character" w:customStyle="1" w:styleId="ListLabel333">
    <w:name w:val="ListLabel 333"/>
    <w:qFormat/>
    <w:rPr>
      <w:rFonts w:cs="OpenSymbol"/>
    </w:rPr>
  </w:style>
  <w:style w:type="character" w:customStyle="1" w:styleId="ListLabel334">
    <w:name w:val="ListLabel 334"/>
    <w:qFormat/>
    <w:rPr>
      <w:rFonts w:cs="OpenSymbol"/>
    </w:rPr>
  </w:style>
  <w:style w:type="character" w:customStyle="1" w:styleId="ListLabel335">
    <w:name w:val="ListLabel 335"/>
    <w:qFormat/>
    <w:rPr>
      <w:rFonts w:cs="OpenSymbol"/>
    </w:rPr>
  </w:style>
  <w:style w:type="character" w:customStyle="1" w:styleId="ListLabel336">
    <w:name w:val="ListLabel 336"/>
    <w:qFormat/>
    <w:rPr>
      <w:rFonts w:cs="OpenSymbol"/>
    </w:rPr>
  </w:style>
  <w:style w:type="character" w:customStyle="1" w:styleId="ListLabel337">
    <w:name w:val="ListLabel 337"/>
    <w:qFormat/>
    <w:rPr>
      <w:rFonts w:cs="OpenSymbol"/>
    </w:rPr>
  </w:style>
  <w:style w:type="character" w:customStyle="1" w:styleId="ListLabel338">
    <w:name w:val="ListLabel 338"/>
    <w:qFormat/>
    <w:rPr>
      <w:rFonts w:cs="OpenSymbol"/>
    </w:rPr>
  </w:style>
  <w:style w:type="character" w:customStyle="1" w:styleId="ListLabel339">
    <w:name w:val="ListLabel 339"/>
    <w:qFormat/>
    <w:rPr>
      <w:rFonts w:cs="OpenSymbol"/>
    </w:rPr>
  </w:style>
  <w:style w:type="character" w:customStyle="1" w:styleId="ListLabel340">
    <w:name w:val="ListLabel 340"/>
    <w:qFormat/>
    <w:rPr>
      <w:rFonts w:cs="OpenSymbol"/>
    </w:rPr>
  </w:style>
  <w:style w:type="character" w:customStyle="1" w:styleId="ListLabel341">
    <w:name w:val="ListLabel 341"/>
    <w:qFormat/>
    <w:rPr>
      <w:rFonts w:cs="OpenSymbol"/>
    </w:rPr>
  </w:style>
  <w:style w:type="character" w:customStyle="1" w:styleId="ListLabel342">
    <w:name w:val="ListLabel 342"/>
    <w:qFormat/>
    <w:rPr>
      <w:rFonts w:cs="OpenSymbol"/>
    </w:rPr>
  </w:style>
  <w:style w:type="character" w:customStyle="1" w:styleId="ListLabel343">
    <w:name w:val="ListLabel 343"/>
    <w:qFormat/>
    <w:rPr>
      <w:rFonts w:cs="OpenSymbol"/>
    </w:rPr>
  </w:style>
  <w:style w:type="character" w:customStyle="1" w:styleId="ListLabel344">
    <w:name w:val="ListLabel 344"/>
    <w:qFormat/>
    <w:rPr>
      <w:rFonts w:cs="OpenSymbol"/>
    </w:rPr>
  </w:style>
  <w:style w:type="character" w:customStyle="1" w:styleId="ListLabel345">
    <w:name w:val="ListLabel 345"/>
    <w:qFormat/>
    <w:rPr>
      <w:rFonts w:cs="OpenSymbol"/>
    </w:rPr>
  </w:style>
  <w:style w:type="character" w:customStyle="1" w:styleId="ListLabel346">
    <w:name w:val="ListLabel 346"/>
    <w:qFormat/>
    <w:rPr>
      <w:rFonts w:cs="OpenSymbol"/>
    </w:rPr>
  </w:style>
  <w:style w:type="character" w:customStyle="1" w:styleId="ListLabel347">
    <w:name w:val="ListLabel 347"/>
    <w:qFormat/>
    <w:rPr>
      <w:rFonts w:cs="OpenSymbol"/>
    </w:rPr>
  </w:style>
  <w:style w:type="character" w:customStyle="1" w:styleId="ListLabel348">
    <w:name w:val="ListLabel 348"/>
    <w:qFormat/>
    <w:rPr>
      <w:rFonts w:cs="OpenSymbol"/>
    </w:rPr>
  </w:style>
  <w:style w:type="character" w:customStyle="1" w:styleId="ListLabel349">
    <w:name w:val="ListLabel 349"/>
    <w:qFormat/>
    <w:rPr>
      <w:rFonts w:cs="OpenSymbol"/>
    </w:rPr>
  </w:style>
  <w:style w:type="character" w:customStyle="1" w:styleId="ListLabel350">
    <w:name w:val="ListLabel 350"/>
    <w:qFormat/>
    <w:rPr>
      <w:rFonts w:cs="OpenSymbol"/>
    </w:rPr>
  </w:style>
  <w:style w:type="character" w:customStyle="1" w:styleId="ListLabel351">
    <w:name w:val="ListLabel 351"/>
    <w:qFormat/>
    <w:rPr>
      <w:rFonts w:ascii="Liberation Mono" w:hAnsi="Liberation Mono" w:cs="FreeMono"/>
      <w:b/>
      <w:sz w:val="18"/>
    </w:rPr>
  </w:style>
  <w:style w:type="character" w:customStyle="1" w:styleId="ListLabel352">
    <w:name w:val="ListLabel 352"/>
    <w:qFormat/>
    <w:rPr>
      <w:rFonts w:cs="Courier New"/>
    </w:rPr>
  </w:style>
  <w:style w:type="character" w:customStyle="1" w:styleId="ListLabel353">
    <w:name w:val="ListLabel 353"/>
    <w:qFormat/>
    <w:rPr>
      <w:rFonts w:cs="Wingdings"/>
    </w:rPr>
  </w:style>
  <w:style w:type="character" w:customStyle="1" w:styleId="ListLabel354">
    <w:name w:val="ListLabel 354"/>
    <w:qFormat/>
    <w:rPr>
      <w:rFonts w:cs="Symbol"/>
    </w:rPr>
  </w:style>
  <w:style w:type="character" w:customStyle="1" w:styleId="ListLabel355">
    <w:name w:val="ListLabel 355"/>
    <w:qFormat/>
    <w:rPr>
      <w:rFonts w:cs="Courier New"/>
    </w:rPr>
  </w:style>
  <w:style w:type="character" w:customStyle="1" w:styleId="ListLabel356">
    <w:name w:val="ListLabel 356"/>
    <w:qFormat/>
    <w:rPr>
      <w:rFonts w:cs="Wingdings"/>
    </w:rPr>
  </w:style>
  <w:style w:type="character" w:customStyle="1" w:styleId="ListLabel357">
    <w:name w:val="ListLabel 357"/>
    <w:qFormat/>
    <w:rPr>
      <w:rFonts w:cs="Symbol"/>
    </w:rPr>
  </w:style>
  <w:style w:type="character" w:customStyle="1" w:styleId="ListLabel358">
    <w:name w:val="ListLabel 358"/>
    <w:qFormat/>
    <w:rPr>
      <w:rFonts w:cs="Courier New"/>
    </w:rPr>
  </w:style>
  <w:style w:type="character" w:customStyle="1" w:styleId="ListLabel359">
    <w:name w:val="ListLabel 359"/>
    <w:qFormat/>
    <w:rPr>
      <w:rFonts w:cs="Wingdings"/>
    </w:rPr>
  </w:style>
  <w:style w:type="character" w:customStyle="1" w:styleId="ListLabel360">
    <w:name w:val="ListLabel 360"/>
    <w:qFormat/>
    <w:rPr>
      <w:rFonts w:cs="FreeMono"/>
    </w:rPr>
  </w:style>
  <w:style w:type="character" w:customStyle="1" w:styleId="ListLabel361">
    <w:name w:val="ListLabel 361"/>
    <w:qFormat/>
    <w:rPr>
      <w:rFonts w:cs="Courier New"/>
    </w:rPr>
  </w:style>
  <w:style w:type="character" w:customStyle="1" w:styleId="ListLabel362">
    <w:name w:val="ListLabel 362"/>
    <w:qFormat/>
    <w:rPr>
      <w:rFonts w:cs="Wingdings"/>
    </w:rPr>
  </w:style>
  <w:style w:type="character" w:customStyle="1" w:styleId="ListLabel363">
    <w:name w:val="ListLabel 363"/>
    <w:qFormat/>
    <w:rPr>
      <w:rFonts w:cs="Symbol"/>
    </w:rPr>
  </w:style>
  <w:style w:type="character" w:customStyle="1" w:styleId="ListLabel364">
    <w:name w:val="ListLabel 364"/>
    <w:qFormat/>
    <w:rPr>
      <w:rFonts w:cs="Courier New"/>
    </w:rPr>
  </w:style>
  <w:style w:type="character" w:customStyle="1" w:styleId="ListLabel365">
    <w:name w:val="ListLabel 365"/>
    <w:qFormat/>
    <w:rPr>
      <w:rFonts w:cs="Wingdings"/>
    </w:rPr>
  </w:style>
  <w:style w:type="character" w:customStyle="1" w:styleId="ListLabel366">
    <w:name w:val="ListLabel 366"/>
    <w:qFormat/>
    <w:rPr>
      <w:rFonts w:cs="Symbol"/>
    </w:rPr>
  </w:style>
  <w:style w:type="character" w:customStyle="1" w:styleId="ListLabel367">
    <w:name w:val="ListLabel 367"/>
    <w:qFormat/>
    <w:rPr>
      <w:rFonts w:cs="Courier New"/>
    </w:rPr>
  </w:style>
  <w:style w:type="character" w:customStyle="1" w:styleId="ListLabel368">
    <w:name w:val="ListLabel 368"/>
    <w:qFormat/>
    <w:rPr>
      <w:rFonts w:cs="Wingdings"/>
    </w:rPr>
  </w:style>
  <w:style w:type="character" w:customStyle="1" w:styleId="ListLabel369">
    <w:name w:val="ListLabel 369"/>
    <w:qFormat/>
  </w:style>
  <w:style w:type="character" w:customStyle="1" w:styleId="ListLabel370">
    <w:name w:val="ListLabel 370"/>
    <w:qFormat/>
    <w:rPr>
      <w:rFonts w:ascii="FreeMono" w:hAnsi="FreeMono" w:cs="FreeMono"/>
    </w:rPr>
  </w:style>
  <w:style w:type="paragraph" w:customStyle="1" w:styleId="Ttulo10">
    <w:name w:val="Título1"/>
    <w:basedOn w:val="Normal"/>
    <w:next w:val="Textoindependiente"/>
    <w:qFormat/>
    <w:rsid w:val="00472A3A"/>
    <w:pPr>
      <w:keepNext/>
      <w:spacing w:before="240" w:after="120"/>
    </w:pPr>
    <w:rPr>
      <w:rFonts w:ascii="Liberation Sans" w:eastAsia="WenQuanYi Micro Hei" w:hAnsi="Liberation Sans" w:cs="Lohit Hindi"/>
      <w:sz w:val="28"/>
      <w:szCs w:val="28"/>
    </w:rPr>
  </w:style>
  <w:style w:type="paragraph" w:styleId="Textoindependiente">
    <w:name w:val="Body Text"/>
    <w:basedOn w:val="Normal"/>
    <w:rsid w:val="00472A3A"/>
    <w:pPr>
      <w:widowControl w:val="0"/>
      <w:spacing w:after="120"/>
    </w:pPr>
    <w:rPr>
      <w:rFonts w:ascii="Liberation Serif" w:eastAsia="DejaVu Sans" w:hAnsi="Liberation Serif" w:cs="Liberation Serif"/>
      <w:lang w:val="es-ES_tradnl"/>
    </w:rPr>
  </w:style>
  <w:style w:type="paragraph" w:styleId="Lista">
    <w:name w:val="List"/>
    <w:basedOn w:val="Textoindependiente"/>
    <w:rsid w:val="00472A3A"/>
    <w:rPr>
      <w:rFonts w:cs="Lohit Hindi"/>
    </w:rPr>
  </w:style>
  <w:style w:type="paragraph" w:styleId="Descripcin">
    <w:name w:val="caption"/>
    <w:basedOn w:val="Normal"/>
    <w:qFormat/>
    <w:pPr>
      <w:suppressLineNumbers/>
      <w:spacing w:before="120" w:after="120"/>
    </w:pPr>
    <w:rPr>
      <w:rFonts w:cs="Mangal"/>
      <w:i/>
      <w:iCs/>
      <w:sz w:val="24"/>
      <w:szCs w:val="24"/>
    </w:rPr>
  </w:style>
  <w:style w:type="paragraph" w:customStyle="1" w:styleId="ndice">
    <w:name w:val="Índice"/>
    <w:basedOn w:val="Normal"/>
    <w:qFormat/>
    <w:rsid w:val="00472A3A"/>
    <w:pPr>
      <w:suppressLineNumbers/>
    </w:pPr>
    <w:rPr>
      <w:rFonts w:cs="Mangal"/>
    </w:rPr>
  </w:style>
  <w:style w:type="paragraph" w:customStyle="1" w:styleId="Epgrafe1">
    <w:name w:val="Epígrafe1"/>
    <w:basedOn w:val="Normal"/>
    <w:next w:val="Normal"/>
    <w:qFormat/>
    <w:rsid w:val="00472A3A"/>
    <w:rPr>
      <w:b/>
      <w:bCs/>
    </w:rPr>
  </w:style>
  <w:style w:type="paragraph" w:customStyle="1" w:styleId="Encabezado1">
    <w:name w:val="Encabezado1"/>
    <w:basedOn w:val="Normal"/>
    <w:qFormat/>
    <w:rsid w:val="00472A3A"/>
    <w:pPr>
      <w:keepNext/>
      <w:spacing w:before="240" w:after="120"/>
    </w:pPr>
    <w:rPr>
      <w:rFonts w:eastAsia="Arial Unicode MS" w:cs="Mangal"/>
      <w:sz w:val="28"/>
      <w:szCs w:val="28"/>
    </w:rPr>
  </w:style>
  <w:style w:type="paragraph" w:customStyle="1" w:styleId="Etiqueta">
    <w:name w:val="Etiqueta"/>
    <w:basedOn w:val="Normal"/>
    <w:qFormat/>
    <w:rsid w:val="00472A3A"/>
    <w:pPr>
      <w:suppressLineNumbers/>
      <w:spacing w:before="120" w:after="120"/>
    </w:pPr>
    <w:rPr>
      <w:rFonts w:cs="Mangal"/>
      <w:i/>
      <w:iCs/>
      <w:sz w:val="24"/>
      <w:szCs w:val="24"/>
    </w:rPr>
  </w:style>
  <w:style w:type="paragraph" w:styleId="Encabezado">
    <w:name w:val="header"/>
    <w:basedOn w:val="Normal"/>
    <w:rsid w:val="00472A3A"/>
    <w:pPr>
      <w:tabs>
        <w:tab w:val="center" w:pos="4252"/>
        <w:tab w:val="right" w:pos="8504"/>
      </w:tabs>
    </w:pPr>
  </w:style>
  <w:style w:type="paragraph" w:styleId="Piedepgina">
    <w:name w:val="footer"/>
    <w:basedOn w:val="Normal"/>
    <w:rsid w:val="00472A3A"/>
    <w:pPr>
      <w:tabs>
        <w:tab w:val="center" w:pos="4252"/>
        <w:tab w:val="right" w:pos="8504"/>
      </w:tabs>
    </w:pPr>
  </w:style>
  <w:style w:type="paragraph" w:styleId="TDC1">
    <w:name w:val="toc 1"/>
    <w:basedOn w:val="Normal"/>
    <w:next w:val="Normal"/>
    <w:uiPriority w:val="39"/>
    <w:rsid w:val="00472A3A"/>
    <w:pPr>
      <w:spacing w:before="240" w:after="120"/>
    </w:pPr>
    <w:rPr>
      <w:rFonts w:ascii="Calibri" w:hAnsi="Calibri" w:cs="Calibri"/>
      <w:b/>
      <w:bCs/>
    </w:rPr>
  </w:style>
  <w:style w:type="paragraph" w:styleId="TDC2">
    <w:name w:val="toc 2"/>
    <w:basedOn w:val="Normal"/>
    <w:next w:val="Normal"/>
    <w:uiPriority w:val="39"/>
    <w:rsid w:val="00472A3A"/>
    <w:pPr>
      <w:spacing w:before="120"/>
      <w:ind w:left="240"/>
    </w:pPr>
    <w:rPr>
      <w:rFonts w:ascii="Calibri" w:hAnsi="Calibri" w:cs="Calibri"/>
      <w:i/>
      <w:iCs/>
    </w:rPr>
  </w:style>
  <w:style w:type="paragraph" w:customStyle="1" w:styleId="Mapadeldocumento1">
    <w:name w:val="Mapa del documento1"/>
    <w:basedOn w:val="Normal"/>
    <w:qFormat/>
    <w:rsid w:val="00472A3A"/>
    <w:pPr>
      <w:shd w:val="clear" w:color="auto" w:fill="000080"/>
    </w:pPr>
    <w:rPr>
      <w:rFonts w:ascii="Tahoma" w:hAnsi="Tahoma" w:cs="Tahoma"/>
    </w:rPr>
  </w:style>
  <w:style w:type="paragraph" w:styleId="Textodeglobo">
    <w:name w:val="Balloon Text"/>
    <w:basedOn w:val="Normal"/>
    <w:qFormat/>
    <w:rsid w:val="00472A3A"/>
    <w:rPr>
      <w:rFonts w:ascii="Tahoma" w:hAnsi="Tahoma" w:cs="Tahoma"/>
      <w:sz w:val="16"/>
      <w:szCs w:val="16"/>
    </w:rPr>
  </w:style>
  <w:style w:type="paragraph" w:styleId="ndice2">
    <w:name w:val="index 2"/>
    <w:basedOn w:val="Normal"/>
    <w:next w:val="Normal"/>
    <w:qFormat/>
    <w:rsid w:val="00472A3A"/>
    <w:pPr>
      <w:ind w:left="480" w:hanging="240"/>
    </w:pPr>
    <w:rPr>
      <w:rFonts w:ascii="Calibri" w:hAnsi="Calibri" w:cs="Calibri"/>
      <w:sz w:val="18"/>
      <w:szCs w:val="18"/>
    </w:rPr>
  </w:style>
  <w:style w:type="paragraph" w:styleId="ndice1">
    <w:name w:val="index 1"/>
    <w:basedOn w:val="Normal"/>
    <w:next w:val="Normal"/>
    <w:qFormat/>
    <w:rsid w:val="00472A3A"/>
    <w:pPr>
      <w:ind w:left="240" w:hanging="240"/>
    </w:pPr>
    <w:rPr>
      <w:rFonts w:ascii="Calibri" w:hAnsi="Calibri" w:cs="Calibri"/>
      <w:sz w:val="18"/>
      <w:szCs w:val="18"/>
    </w:rPr>
  </w:style>
  <w:style w:type="paragraph" w:styleId="ndice3">
    <w:name w:val="index 3"/>
    <w:basedOn w:val="Normal"/>
    <w:next w:val="Normal"/>
    <w:qFormat/>
    <w:rsid w:val="00472A3A"/>
    <w:pPr>
      <w:ind w:left="720" w:hanging="240"/>
    </w:pPr>
    <w:rPr>
      <w:rFonts w:ascii="Calibri" w:hAnsi="Calibri" w:cs="Calibri"/>
      <w:sz w:val="18"/>
      <w:szCs w:val="18"/>
    </w:rPr>
  </w:style>
  <w:style w:type="paragraph" w:styleId="TDC4">
    <w:name w:val="toc 4"/>
    <w:basedOn w:val="Normal"/>
    <w:next w:val="Normal"/>
    <w:rsid w:val="00472A3A"/>
    <w:pPr>
      <w:ind w:left="960" w:hanging="240"/>
    </w:pPr>
    <w:rPr>
      <w:rFonts w:ascii="Calibri" w:hAnsi="Calibri" w:cs="Calibri"/>
      <w:sz w:val="18"/>
      <w:szCs w:val="18"/>
    </w:rPr>
  </w:style>
  <w:style w:type="paragraph" w:styleId="TDC5">
    <w:name w:val="toc 5"/>
    <w:basedOn w:val="Normal"/>
    <w:next w:val="Normal"/>
    <w:rsid w:val="00472A3A"/>
    <w:pPr>
      <w:ind w:left="1200" w:hanging="240"/>
    </w:pPr>
    <w:rPr>
      <w:rFonts w:ascii="Calibri" w:hAnsi="Calibri" w:cs="Calibri"/>
      <w:sz w:val="18"/>
      <w:szCs w:val="18"/>
    </w:rPr>
  </w:style>
  <w:style w:type="paragraph" w:styleId="TDC6">
    <w:name w:val="toc 6"/>
    <w:basedOn w:val="Normal"/>
    <w:next w:val="Normal"/>
    <w:rsid w:val="00472A3A"/>
    <w:pPr>
      <w:ind w:left="1440" w:hanging="240"/>
    </w:pPr>
    <w:rPr>
      <w:rFonts w:ascii="Calibri" w:hAnsi="Calibri" w:cs="Calibri"/>
      <w:sz w:val="18"/>
      <w:szCs w:val="18"/>
    </w:rPr>
  </w:style>
  <w:style w:type="paragraph" w:styleId="TDC7">
    <w:name w:val="toc 7"/>
    <w:basedOn w:val="Normal"/>
    <w:next w:val="Normal"/>
    <w:rsid w:val="00472A3A"/>
    <w:pPr>
      <w:ind w:left="1680" w:hanging="240"/>
    </w:pPr>
    <w:rPr>
      <w:rFonts w:ascii="Calibri" w:hAnsi="Calibri" w:cs="Calibri"/>
      <w:sz w:val="18"/>
      <w:szCs w:val="18"/>
    </w:rPr>
  </w:style>
  <w:style w:type="paragraph" w:styleId="TDC8">
    <w:name w:val="toc 8"/>
    <w:basedOn w:val="Normal"/>
    <w:next w:val="Normal"/>
    <w:rsid w:val="00472A3A"/>
    <w:pPr>
      <w:ind w:left="1920" w:hanging="240"/>
    </w:pPr>
    <w:rPr>
      <w:rFonts w:ascii="Calibri" w:hAnsi="Calibri" w:cs="Calibri"/>
      <w:sz w:val="18"/>
      <w:szCs w:val="18"/>
    </w:rPr>
  </w:style>
  <w:style w:type="paragraph" w:styleId="TDC9">
    <w:name w:val="toc 9"/>
    <w:basedOn w:val="Normal"/>
    <w:next w:val="Normal"/>
    <w:rsid w:val="00472A3A"/>
    <w:pPr>
      <w:ind w:left="2160" w:hanging="240"/>
    </w:pPr>
    <w:rPr>
      <w:rFonts w:ascii="Calibri" w:hAnsi="Calibri" w:cs="Calibri"/>
      <w:sz w:val="18"/>
      <w:szCs w:val="18"/>
    </w:rPr>
  </w:style>
  <w:style w:type="paragraph" w:styleId="Ttulodendice">
    <w:name w:val="index heading"/>
    <w:basedOn w:val="Normal"/>
    <w:qFormat/>
    <w:rsid w:val="00472A3A"/>
    <w:pPr>
      <w:pBdr>
        <w:top w:val="double" w:sz="2" w:space="0" w:color="000001" w:shadow="1"/>
        <w:left w:val="double" w:sz="2" w:space="0" w:color="000001" w:shadow="1"/>
        <w:bottom w:val="double" w:sz="2" w:space="0" w:color="000001" w:shadow="1"/>
        <w:right w:val="double" w:sz="2" w:space="0" w:color="000001" w:shadow="1"/>
      </w:pBdr>
      <w:spacing w:before="240" w:after="120"/>
      <w:jc w:val="center"/>
    </w:pPr>
    <w:rPr>
      <w:rFonts w:ascii="Cambria" w:hAnsi="Cambria" w:cs="Cambria"/>
      <w:b/>
      <w:bCs/>
      <w:sz w:val="22"/>
      <w:szCs w:val="22"/>
    </w:rPr>
  </w:style>
  <w:style w:type="paragraph" w:styleId="TDC3">
    <w:name w:val="toc 3"/>
    <w:basedOn w:val="Normal"/>
    <w:next w:val="Normal"/>
    <w:uiPriority w:val="39"/>
    <w:rsid w:val="00472A3A"/>
    <w:pPr>
      <w:tabs>
        <w:tab w:val="right" w:leader="dot" w:pos="8990"/>
      </w:tabs>
      <w:ind w:left="480"/>
    </w:pPr>
    <w:rPr>
      <w:i/>
    </w:rPr>
  </w:style>
  <w:style w:type="paragraph" w:customStyle="1" w:styleId="WW-Contents4">
    <w:name w:val="WW-Contents 4"/>
    <w:basedOn w:val="Normal"/>
    <w:next w:val="Normal"/>
    <w:qFormat/>
    <w:rsid w:val="00472A3A"/>
    <w:pPr>
      <w:ind w:left="720"/>
    </w:pPr>
    <w:rPr>
      <w:rFonts w:ascii="Calibri" w:hAnsi="Calibri" w:cs="Calibri"/>
    </w:rPr>
  </w:style>
  <w:style w:type="paragraph" w:customStyle="1" w:styleId="WW-Contents5">
    <w:name w:val="WW-Contents 5"/>
    <w:basedOn w:val="Normal"/>
    <w:next w:val="Normal"/>
    <w:qFormat/>
    <w:rsid w:val="00472A3A"/>
    <w:pPr>
      <w:ind w:left="960"/>
    </w:pPr>
    <w:rPr>
      <w:rFonts w:ascii="Calibri" w:hAnsi="Calibri" w:cs="Calibri"/>
    </w:rPr>
  </w:style>
  <w:style w:type="paragraph" w:customStyle="1" w:styleId="WW-Contents6">
    <w:name w:val="WW-Contents 6"/>
    <w:basedOn w:val="Normal"/>
    <w:next w:val="Normal"/>
    <w:qFormat/>
    <w:rsid w:val="00472A3A"/>
    <w:pPr>
      <w:ind w:left="1200"/>
    </w:pPr>
    <w:rPr>
      <w:rFonts w:ascii="Calibri" w:hAnsi="Calibri" w:cs="Calibri"/>
    </w:rPr>
  </w:style>
  <w:style w:type="paragraph" w:customStyle="1" w:styleId="WW-Contents7">
    <w:name w:val="WW-Contents 7"/>
    <w:basedOn w:val="Normal"/>
    <w:next w:val="Normal"/>
    <w:qFormat/>
    <w:rsid w:val="00472A3A"/>
    <w:pPr>
      <w:ind w:left="1440"/>
    </w:pPr>
    <w:rPr>
      <w:rFonts w:ascii="Calibri" w:hAnsi="Calibri" w:cs="Calibri"/>
    </w:rPr>
  </w:style>
  <w:style w:type="paragraph" w:customStyle="1" w:styleId="WW-Contents8">
    <w:name w:val="WW-Contents 8"/>
    <w:basedOn w:val="Normal"/>
    <w:next w:val="Normal"/>
    <w:qFormat/>
    <w:rsid w:val="00472A3A"/>
    <w:pPr>
      <w:ind w:left="1680"/>
    </w:pPr>
    <w:rPr>
      <w:rFonts w:ascii="Calibri" w:hAnsi="Calibri" w:cs="Calibri"/>
    </w:rPr>
  </w:style>
  <w:style w:type="paragraph" w:customStyle="1" w:styleId="WW-Contents9">
    <w:name w:val="WW-Contents 9"/>
    <w:basedOn w:val="Normal"/>
    <w:next w:val="Normal"/>
    <w:qFormat/>
    <w:rsid w:val="00472A3A"/>
    <w:pPr>
      <w:ind w:left="1920"/>
    </w:pPr>
    <w:rPr>
      <w:rFonts w:ascii="Calibri" w:hAnsi="Calibri" w:cs="Calibri"/>
    </w:rPr>
  </w:style>
  <w:style w:type="paragraph" w:styleId="TtuloTDC">
    <w:name w:val="TOC Heading"/>
    <w:basedOn w:val="Ttulo1"/>
    <w:next w:val="Normal"/>
    <w:qFormat/>
    <w:rsid w:val="00472A3A"/>
    <w:pPr>
      <w:keepLines/>
      <w:numPr>
        <w:numId w:val="0"/>
      </w:numPr>
      <w:spacing w:before="480" w:after="0" w:line="276" w:lineRule="auto"/>
    </w:pPr>
    <w:rPr>
      <w:rFonts w:ascii="Cambria" w:hAnsi="Cambria" w:cs="Times New Roman"/>
      <w:color w:val="365F91"/>
      <w:sz w:val="28"/>
      <w:szCs w:val="28"/>
    </w:rPr>
  </w:style>
  <w:style w:type="paragraph" w:customStyle="1" w:styleId="Notadeadvertencia">
    <w:name w:val="Nota de advertencia"/>
    <w:basedOn w:val="Normal"/>
    <w:qFormat/>
    <w:rsid w:val="00472A3A"/>
    <w:pPr>
      <w:spacing w:line="288" w:lineRule="auto"/>
      <w:jc w:val="both"/>
    </w:pPr>
    <w:rPr>
      <w:b/>
      <w:color w:val="FF0000"/>
    </w:rPr>
  </w:style>
  <w:style w:type="paragraph" w:customStyle="1" w:styleId="Notainformativa">
    <w:name w:val="Nota informativa"/>
    <w:basedOn w:val="Normal"/>
    <w:qFormat/>
    <w:rsid w:val="00472A3A"/>
    <w:pPr>
      <w:spacing w:line="288" w:lineRule="auto"/>
      <w:ind w:right="283"/>
      <w:jc w:val="both"/>
    </w:pPr>
    <w:rPr>
      <w:b/>
      <w:color w:val="00B0F0"/>
    </w:rPr>
  </w:style>
  <w:style w:type="paragraph" w:customStyle="1" w:styleId="Sumario10">
    <w:name w:val="Sumario 10"/>
    <w:basedOn w:val="ndice"/>
    <w:qFormat/>
    <w:rsid w:val="00472A3A"/>
    <w:pPr>
      <w:tabs>
        <w:tab w:val="right" w:leader="dot" w:pos="7091"/>
      </w:tabs>
      <w:ind w:left="2547"/>
    </w:pPr>
  </w:style>
  <w:style w:type="paragraph" w:customStyle="1" w:styleId="Contenidodelatabla">
    <w:name w:val="Contenido de la tabla"/>
    <w:basedOn w:val="Normal"/>
    <w:qFormat/>
    <w:rsid w:val="00472A3A"/>
    <w:pPr>
      <w:suppressLineNumbers/>
    </w:pPr>
  </w:style>
  <w:style w:type="paragraph" w:customStyle="1" w:styleId="Ttulodelatabla">
    <w:name w:val="Título de la tabla"/>
    <w:basedOn w:val="Contenidodelatabla"/>
    <w:qFormat/>
    <w:rsid w:val="00472A3A"/>
    <w:pPr>
      <w:jc w:val="center"/>
    </w:pPr>
    <w:rPr>
      <w:b/>
      <w:bCs/>
    </w:rPr>
  </w:style>
  <w:style w:type="paragraph" w:customStyle="1" w:styleId="Codigo">
    <w:name w:val="Codigo"/>
    <w:basedOn w:val="Normal"/>
    <w:qFormat/>
    <w:rsid w:val="00472A3A"/>
    <w:rPr>
      <w:rFonts w:ascii="Courier 10 Pitch" w:hAnsi="Courier 10 Pitch" w:cs="Courier 10 Pitch"/>
    </w:rPr>
  </w:style>
  <w:style w:type="paragraph" w:customStyle="1" w:styleId="Tabladeilustraciones1">
    <w:name w:val="Tabla de ilustraciones1"/>
    <w:basedOn w:val="Epgrafe1"/>
    <w:qFormat/>
    <w:rsid w:val="00472A3A"/>
  </w:style>
  <w:style w:type="paragraph" w:customStyle="1" w:styleId="ndicel10">
    <w:name w:val="Índicel 10"/>
    <w:basedOn w:val="ndice"/>
    <w:qFormat/>
    <w:rsid w:val="00472A3A"/>
    <w:pPr>
      <w:tabs>
        <w:tab w:val="right" w:leader="dot" w:pos="7091"/>
      </w:tabs>
      <w:ind w:left="2547"/>
    </w:pPr>
  </w:style>
  <w:style w:type="paragraph" w:styleId="Prrafodelista">
    <w:name w:val="List Paragraph"/>
    <w:basedOn w:val="Normal"/>
    <w:uiPriority w:val="34"/>
    <w:qFormat/>
    <w:rsid w:val="009F3AFF"/>
    <w:pPr>
      <w:ind w:left="708"/>
    </w:pPr>
  </w:style>
  <w:style w:type="paragraph" w:styleId="HTMLconformatoprevio">
    <w:name w:val="HTML Preformatted"/>
    <w:basedOn w:val="Normal"/>
    <w:link w:val="HTMLconformatoprevioCar"/>
    <w:uiPriority w:val="99"/>
    <w:unhideWhenUsed/>
    <w:qFormat/>
    <w:rsid w:val="00365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Times New Roman"/>
      <w:kern w:val="0"/>
    </w:rPr>
  </w:style>
  <w:style w:type="table" w:styleId="Tablaconcuadrcula">
    <w:name w:val="Table Grid"/>
    <w:basedOn w:val="Tablanormal"/>
    <w:uiPriority w:val="59"/>
    <w:rsid w:val="00B07D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EB1E04"/>
    <w:rPr>
      <w:color w:val="0000FF" w:themeColor="hyperlink"/>
      <w:u w:val="single"/>
    </w:rPr>
  </w:style>
  <w:style w:type="character" w:customStyle="1" w:styleId="Ttulo3Car">
    <w:name w:val="Título 3 Car"/>
    <w:basedOn w:val="Fuentedeprrafopredeter"/>
    <w:link w:val="Ttulo3"/>
    <w:rsid w:val="00B55FEF"/>
    <w:rPr>
      <w:rFonts w:ascii="Courier New" w:hAnsi="Courier New" w:cs="Courier New"/>
      <w:iCs/>
      <w:color w:val="008080"/>
      <w:kern w:val="2"/>
      <w:sz w:val="18"/>
      <w:szCs w:val="18"/>
      <w:u w:val="single"/>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s.libreoffice.org/" TargetMode="External"/><Relationship Id="rId5" Type="http://schemas.openxmlformats.org/officeDocument/2006/relationships/webSettings" Target="webSettings.xml"/><Relationship Id="rId10" Type="http://schemas.openxmlformats.org/officeDocument/2006/relationships/hyperlink" Target="http://localhost:8090/inside" TargetMode="Externa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D56417-9B88-44E9-836A-0D6B3785CC88}">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2736</TotalTime>
  <Pages>17</Pages>
  <Words>3583</Words>
  <Characters>19710</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InstalacionInside</vt:lpstr>
    </vt:vector>
  </TitlesOfParts>
  <Company>Microsoft</Company>
  <LinksUpToDate>false</LinksUpToDate>
  <CharactersWithSpaces>23247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InstalacionInside</dc:title>
  <dc:subject/>
  <dc:creator>mauricio.herrero</dc:creator>
  <cp:keywords/>
  <dc:description/>
  <cp:lastModifiedBy>De La Cruz Diez, Felix Daniel</cp:lastModifiedBy>
  <cp:revision>149</cp:revision>
  <cp:lastPrinted>2011-10-17T08:57:00Z</cp:lastPrinted>
  <dcterms:created xsi:type="dcterms:W3CDTF">2018-08-09T09:39:00Z</dcterms:created>
  <dcterms:modified xsi:type="dcterms:W3CDTF">2025-12-22T11:19:00Z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