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E72" w:rsidRDefault="00BE1F7E" w:rsidP="00BE1F7E">
      <w:pPr>
        <w:pStyle w:val="Ttulo"/>
      </w:pPr>
      <w:r>
        <w:t>Documentación Técnica</w:t>
      </w:r>
    </w:p>
    <w:p w:rsidR="00BE1F7E" w:rsidRDefault="00BE1F7E" w:rsidP="00BE1F7E"/>
    <w:p w:rsidR="00BE1F7E" w:rsidRDefault="00BE1F7E" w:rsidP="00BE1F7E">
      <w:pPr>
        <w:pStyle w:val="Ttulo1"/>
      </w:pPr>
      <w:r>
        <w:t>Introducción</w:t>
      </w:r>
    </w:p>
    <w:p w:rsidR="00BE1F7E" w:rsidRDefault="00BE1F7E" w:rsidP="00BE1F7E">
      <w:r>
        <w:t>A continuación, se realiza la descripción técnica de la solución.</w:t>
      </w:r>
    </w:p>
    <w:p w:rsidR="00BE1F7E" w:rsidRDefault="00BE1F7E" w:rsidP="00BE1F7E">
      <w:pPr>
        <w:pStyle w:val="Ttulo1"/>
      </w:pPr>
      <w:r>
        <w:t>Requerimientos</w:t>
      </w:r>
    </w:p>
    <w:p w:rsidR="00BE1F7E" w:rsidRDefault="00BE1F7E" w:rsidP="00BE1F7E"/>
    <w:p w:rsidR="00DA2699" w:rsidRDefault="00BE1F7E" w:rsidP="00DA2699">
      <w:pPr>
        <w:pStyle w:val="Ttulo2"/>
      </w:pPr>
      <w:r>
        <w:t xml:space="preserve">Base de datos </w:t>
      </w:r>
    </w:p>
    <w:p w:rsidR="00DA2699" w:rsidRPr="00DA2699" w:rsidRDefault="00DA2699" w:rsidP="00DA2699"/>
    <w:p w:rsidR="00BE1F7E" w:rsidRDefault="00BE1F7E" w:rsidP="00DA0469">
      <w:pPr>
        <w:jc w:val="both"/>
      </w:pPr>
      <w:proofErr w:type="spellStart"/>
      <w:r w:rsidRPr="00BE1F7E">
        <w:rPr>
          <w:b/>
        </w:rPr>
        <w:t>Sqlite</w:t>
      </w:r>
      <w:proofErr w:type="spellEnd"/>
      <w:r>
        <w:t>, es un motor que permite la gestión de información con mínimos recursos, dentro de lo que podemos destacar:</w:t>
      </w:r>
    </w:p>
    <w:p w:rsidR="00BE1F7E" w:rsidRDefault="00BE1F7E" w:rsidP="00DA0469">
      <w:pPr>
        <w:pStyle w:val="Prrafodelista"/>
        <w:numPr>
          <w:ilvl w:val="0"/>
          <w:numId w:val="1"/>
        </w:numPr>
        <w:jc w:val="both"/>
      </w:pPr>
      <w:r>
        <w:t xml:space="preserve">Autónomo, El soporte es mínimo, se puede usar en cualquier entorno, especialmente en dispositivos como </w:t>
      </w:r>
      <w:proofErr w:type="spellStart"/>
      <w:r>
        <w:t>iPhones</w:t>
      </w:r>
      <w:proofErr w:type="spellEnd"/>
      <w:r>
        <w:t>, teléfonos Android, consolas de juegos, reproductores de medios portátiles etc. Es de código abierto</w:t>
      </w:r>
      <w:r w:rsidR="00DA0469">
        <w:t xml:space="preserve"> y por lo tanto es de uso libre.</w:t>
      </w:r>
    </w:p>
    <w:p w:rsidR="00BE1F7E" w:rsidRDefault="00BE1F7E" w:rsidP="00DA0469">
      <w:pPr>
        <w:pStyle w:val="Prrafodelista"/>
        <w:numPr>
          <w:ilvl w:val="0"/>
          <w:numId w:val="1"/>
        </w:numPr>
        <w:jc w:val="both"/>
      </w:pPr>
      <w:r>
        <w:t>Sin servidor, esto quiere decir que no requiere una maquina como un servidor, las aplicaciones se conectan, leen y escriben directamente desde los archivos de la base de datos almacenados en el disco.</w:t>
      </w:r>
    </w:p>
    <w:p w:rsidR="00BE1F7E" w:rsidRDefault="00BE1F7E" w:rsidP="00BE1F7E">
      <w:pPr>
        <w:jc w:val="center"/>
      </w:pPr>
      <w:r w:rsidRPr="00BE1F7E">
        <w:drawing>
          <wp:inline distT="0" distB="0" distL="0" distR="0" wp14:anchorId="11AECF99" wp14:editId="27E48D00">
            <wp:extent cx="4511431" cy="1417443"/>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11431" cy="1417443"/>
                    </a:xfrm>
                    <a:prstGeom prst="rect">
                      <a:avLst/>
                    </a:prstGeom>
                  </pic:spPr>
                </pic:pic>
              </a:graphicData>
            </a:graphic>
          </wp:inline>
        </w:drawing>
      </w:r>
    </w:p>
    <w:p w:rsidR="00BE1F7E" w:rsidRDefault="00BE1F7E" w:rsidP="00BE1F7E"/>
    <w:p w:rsidR="00BE1F7E" w:rsidRDefault="00BE1F7E" w:rsidP="00BE1F7E">
      <w:pPr>
        <w:pStyle w:val="Prrafodelista"/>
        <w:numPr>
          <w:ilvl w:val="0"/>
          <w:numId w:val="1"/>
        </w:numPr>
      </w:pPr>
      <w:r>
        <w:t>Configuración cero</w:t>
      </w:r>
      <w:r w:rsidR="00DA0469">
        <w:t xml:space="preserve">, su arquitectura sin servidor, no hay necesidad de configurar, instalar o detener como cualquier otro servicio de base de datos </w:t>
      </w:r>
      <w:proofErr w:type="spellStart"/>
      <w:r w:rsidR="00DA0469">
        <w:t>Sql</w:t>
      </w:r>
      <w:proofErr w:type="spellEnd"/>
      <w:r w:rsidR="00DA0469">
        <w:t xml:space="preserve"> Server, </w:t>
      </w:r>
      <w:proofErr w:type="spellStart"/>
      <w:r w:rsidR="00DA0469">
        <w:t>MySql</w:t>
      </w:r>
      <w:proofErr w:type="spellEnd"/>
      <w:r w:rsidR="00DA0469">
        <w:t xml:space="preserve">, </w:t>
      </w:r>
      <w:proofErr w:type="spellStart"/>
      <w:r w:rsidR="00DA0469">
        <w:t>Postgresql</w:t>
      </w:r>
      <w:proofErr w:type="spellEnd"/>
      <w:r w:rsidR="00DA0469">
        <w:t>.</w:t>
      </w:r>
    </w:p>
    <w:p w:rsidR="00BE1F7E" w:rsidRDefault="00DA0469" w:rsidP="00DA0469">
      <w:pPr>
        <w:pStyle w:val="Prrafodelista"/>
        <w:numPr>
          <w:ilvl w:val="0"/>
          <w:numId w:val="1"/>
        </w:numPr>
        <w:jc w:val="both"/>
      </w:pPr>
      <w:r>
        <w:t>T</w:t>
      </w:r>
      <w:r w:rsidR="00BE1F7E">
        <w:t>ransaccional</w:t>
      </w:r>
      <w:r>
        <w:t>, es una de sus mayores ventajas para mantener la coherencia de la información que se esta almacenando. En otras palabras, con este manejo de transacciones podemos asegurar que las transacciones se cumplen o no se producen.</w:t>
      </w:r>
    </w:p>
    <w:p w:rsidR="00DA2699" w:rsidRDefault="00DA2699" w:rsidP="00DA2699">
      <w:pPr>
        <w:pStyle w:val="Ttulo2"/>
      </w:pPr>
    </w:p>
    <w:p w:rsidR="00DA2699" w:rsidRDefault="00DA2699" w:rsidP="00DA2699">
      <w:pPr>
        <w:pStyle w:val="Ttulo2"/>
      </w:pPr>
    </w:p>
    <w:p w:rsidR="00DA2699" w:rsidRDefault="00DA2699" w:rsidP="00DA2699">
      <w:pPr>
        <w:pStyle w:val="Ttulo2"/>
      </w:pPr>
    </w:p>
    <w:p w:rsidR="00DA2699" w:rsidRDefault="00DA2699" w:rsidP="00DA2699">
      <w:pPr>
        <w:pStyle w:val="Ttulo2"/>
      </w:pPr>
    </w:p>
    <w:p w:rsidR="00FA4969" w:rsidRDefault="00FA4969" w:rsidP="00DA2699">
      <w:pPr>
        <w:pStyle w:val="Ttulo2"/>
      </w:pPr>
      <w:r>
        <w:t>Aplicación</w:t>
      </w:r>
    </w:p>
    <w:p w:rsidR="00FA4969" w:rsidRDefault="00FA4969" w:rsidP="00FA4969">
      <w:pPr>
        <w:jc w:val="both"/>
      </w:pPr>
      <w:r>
        <w:t xml:space="preserve">Esta es construida con Java 1.8 con los IDE de desarrollo Eclipse </w:t>
      </w:r>
      <w:proofErr w:type="spellStart"/>
      <w:r>
        <w:t>BackEnd</w:t>
      </w:r>
      <w:proofErr w:type="spellEnd"/>
      <w:r>
        <w:t xml:space="preserve"> y </w:t>
      </w:r>
      <w:proofErr w:type="spellStart"/>
      <w:r>
        <w:t>Netbeans</w:t>
      </w:r>
      <w:proofErr w:type="spellEnd"/>
      <w:r>
        <w:t xml:space="preserve"> </w:t>
      </w:r>
      <w:proofErr w:type="spellStart"/>
      <w:r>
        <w:t>FrontEnd</w:t>
      </w:r>
      <w:proofErr w:type="spellEnd"/>
    </w:p>
    <w:p w:rsidR="00FA4969" w:rsidRDefault="00FA4969" w:rsidP="00E2651E">
      <w:pPr>
        <w:jc w:val="center"/>
      </w:pPr>
      <w:r w:rsidRPr="00FA4969">
        <w:drawing>
          <wp:inline distT="0" distB="0" distL="0" distR="0" wp14:anchorId="03B9DA76" wp14:editId="3EA23BC1">
            <wp:extent cx="5105842" cy="101354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5842" cy="1013548"/>
                    </a:xfrm>
                    <a:prstGeom prst="rect">
                      <a:avLst/>
                    </a:prstGeom>
                  </pic:spPr>
                </pic:pic>
              </a:graphicData>
            </a:graphic>
          </wp:inline>
        </w:drawing>
      </w:r>
    </w:p>
    <w:p w:rsidR="00FA4969" w:rsidRDefault="00FA4969" w:rsidP="00FA4969">
      <w:pPr>
        <w:jc w:val="both"/>
      </w:pPr>
    </w:p>
    <w:p w:rsidR="00FA4969" w:rsidRDefault="00FA4969" w:rsidP="00E2651E">
      <w:pPr>
        <w:jc w:val="center"/>
      </w:pPr>
      <w:r w:rsidRPr="00FA4969">
        <w:drawing>
          <wp:inline distT="0" distB="0" distL="0" distR="0" wp14:anchorId="4BEDF01B" wp14:editId="7BF53959">
            <wp:extent cx="5612130" cy="2393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393315"/>
                    </a:xfrm>
                    <a:prstGeom prst="rect">
                      <a:avLst/>
                    </a:prstGeom>
                  </pic:spPr>
                </pic:pic>
              </a:graphicData>
            </a:graphic>
          </wp:inline>
        </w:drawing>
      </w:r>
    </w:p>
    <w:p w:rsidR="00FA4969" w:rsidRDefault="00FA4969" w:rsidP="00FA4969">
      <w:pPr>
        <w:jc w:val="both"/>
      </w:pPr>
    </w:p>
    <w:p w:rsidR="0058096D" w:rsidRDefault="0058096D" w:rsidP="00FA4969">
      <w:pPr>
        <w:jc w:val="both"/>
      </w:pPr>
    </w:p>
    <w:p w:rsidR="0058096D" w:rsidRDefault="0058096D" w:rsidP="00FA4969">
      <w:pPr>
        <w:jc w:val="both"/>
      </w:pPr>
    </w:p>
    <w:p w:rsidR="0058096D" w:rsidRDefault="0058096D" w:rsidP="00FA4969">
      <w:pPr>
        <w:jc w:val="both"/>
      </w:pPr>
    </w:p>
    <w:p w:rsidR="0058096D" w:rsidRDefault="0058096D" w:rsidP="00FA4969">
      <w:pPr>
        <w:jc w:val="both"/>
      </w:pPr>
    </w:p>
    <w:p w:rsidR="0058096D" w:rsidRDefault="0058096D" w:rsidP="00FA4969">
      <w:pPr>
        <w:jc w:val="both"/>
      </w:pPr>
    </w:p>
    <w:p w:rsidR="0058096D" w:rsidRDefault="0058096D" w:rsidP="00FA4969">
      <w:pPr>
        <w:jc w:val="both"/>
      </w:pPr>
    </w:p>
    <w:p w:rsidR="0058096D" w:rsidRDefault="0058096D" w:rsidP="00FA4969">
      <w:pPr>
        <w:jc w:val="both"/>
      </w:pPr>
    </w:p>
    <w:p w:rsidR="0058096D" w:rsidRPr="00BE1F7E" w:rsidRDefault="0058096D" w:rsidP="00FA4969">
      <w:pPr>
        <w:jc w:val="both"/>
      </w:pPr>
    </w:p>
    <w:p w:rsidR="00BE1F7E" w:rsidRDefault="0058096D" w:rsidP="0058096D">
      <w:pPr>
        <w:pStyle w:val="Ttulo1"/>
      </w:pPr>
      <w:r>
        <w:lastRenderedPageBreak/>
        <w:t>Modelo Base Datos</w:t>
      </w:r>
    </w:p>
    <w:p w:rsidR="0058096D" w:rsidRDefault="0058096D" w:rsidP="0058096D"/>
    <w:p w:rsidR="0058096D" w:rsidRDefault="0058096D" w:rsidP="0058096D">
      <w:r w:rsidRPr="0058096D">
        <w:drawing>
          <wp:inline distT="0" distB="0" distL="0" distR="0" wp14:anchorId="70AF0426" wp14:editId="61DE7544">
            <wp:extent cx="2194750" cy="379508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94750" cy="3795089"/>
                    </a:xfrm>
                    <a:prstGeom prst="rect">
                      <a:avLst/>
                    </a:prstGeom>
                  </pic:spPr>
                </pic:pic>
              </a:graphicData>
            </a:graphic>
          </wp:inline>
        </w:drawing>
      </w:r>
    </w:p>
    <w:p w:rsidR="0058096D" w:rsidRDefault="0058096D" w:rsidP="0058096D">
      <w:r>
        <w:t>Tabla Cliente</w:t>
      </w:r>
    </w:p>
    <w:tbl>
      <w:tblPr>
        <w:tblStyle w:val="Tablaconcuadrcula"/>
        <w:tblW w:w="0" w:type="auto"/>
        <w:tblLook w:val="04A0" w:firstRow="1" w:lastRow="0" w:firstColumn="1" w:lastColumn="0" w:noHBand="0" w:noVBand="1"/>
      </w:tblPr>
      <w:tblGrid>
        <w:gridCol w:w="2942"/>
        <w:gridCol w:w="2943"/>
        <w:gridCol w:w="2943"/>
      </w:tblGrid>
      <w:tr w:rsidR="0058096D" w:rsidTr="0058096D">
        <w:tc>
          <w:tcPr>
            <w:tcW w:w="2942" w:type="dxa"/>
          </w:tcPr>
          <w:p w:rsidR="0058096D" w:rsidRDefault="0058096D" w:rsidP="0058096D">
            <w:r>
              <w:t>campo</w:t>
            </w:r>
          </w:p>
        </w:tc>
        <w:tc>
          <w:tcPr>
            <w:tcW w:w="2943" w:type="dxa"/>
          </w:tcPr>
          <w:p w:rsidR="0058096D" w:rsidRDefault="0058096D" w:rsidP="0058096D">
            <w:r>
              <w:t>Tipo dato</w:t>
            </w:r>
          </w:p>
        </w:tc>
        <w:tc>
          <w:tcPr>
            <w:tcW w:w="2943" w:type="dxa"/>
          </w:tcPr>
          <w:p w:rsidR="0058096D" w:rsidRDefault="0058096D" w:rsidP="0058096D">
            <w:r>
              <w:t>descripción</w:t>
            </w:r>
          </w:p>
        </w:tc>
      </w:tr>
      <w:tr w:rsidR="0058096D" w:rsidTr="0058096D">
        <w:tc>
          <w:tcPr>
            <w:tcW w:w="2942" w:type="dxa"/>
          </w:tcPr>
          <w:p w:rsidR="0058096D" w:rsidRDefault="0058096D" w:rsidP="0058096D">
            <w:r>
              <w:t>id</w:t>
            </w:r>
          </w:p>
        </w:tc>
        <w:tc>
          <w:tcPr>
            <w:tcW w:w="2943" w:type="dxa"/>
          </w:tcPr>
          <w:p w:rsidR="0058096D" w:rsidRDefault="0058096D" w:rsidP="0058096D">
            <w:r>
              <w:t>Entero consecutivo</w:t>
            </w:r>
          </w:p>
        </w:tc>
        <w:tc>
          <w:tcPr>
            <w:tcW w:w="2943" w:type="dxa"/>
          </w:tcPr>
          <w:p w:rsidR="0058096D" w:rsidRDefault="0058096D" w:rsidP="0058096D">
            <w:r>
              <w:t>Identificador en la base de datos para los datos del cliente</w:t>
            </w:r>
          </w:p>
        </w:tc>
      </w:tr>
      <w:tr w:rsidR="0058096D" w:rsidTr="0058096D">
        <w:tc>
          <w:tcPr>
            <w:tcW w:w="2942" w:type="dxa"/>
          </w:tcPr>
          <w:p w:rsidR="0058096D" w:rsidRDefault="0058096D" w:rsidP="0058096D">
            <w:r>
              <w:t>identificación</w:t>
            </w:r>
          </w:p>
        </w:tc>
        <w:tc>
          <w:tcPr>
            <w:tcW w:w="2943" w:type="dxa"/>
          </w:tcPr>
          <w:p w:rsidR="0058096D" w:rsidRDefault="0058096D" w:rsidP="0058096D">
            <w:r>
              <w:t>Cadena de caracteres</w:t>
            </w:r>
          </w:p>
        </w:tc>
        <w:tc>
          <w:tcPr>
            <w:tcW w:w="2943" w:type="dxa"/>
          </w:tcPr>
          <w:p w:rsidR="0058096D" w:rsidRDefault="0058096D" w:rsidP="0058096D">
            <w:r>
              <w:t>Permite almacenar la información de la identificación del cliente</w:t>
            </w:r>
          </w:p>
        </w:tc>
      </w:tr>
      <w:tr w:rsidR="0058096D" w:rsidTr="0058096D">
        <w:tc>
          <w:tcPr>
            <w:tcW w:w="2942" w:type="dxa"/>
          </w:tcPr>
          <w:p w:rsidR="0058096D" w:rsidRDefault="0058096D" w:rsidP="0058096D">
            <w:r>
              <w:t>nombre</w:t>
            </w:r>
          </w:p>
        </w:tc>
        <w:tc>
          <w:tcPr>
            <w:tcW w:w="2943" w:type="dxa"/>
          </w:tcPr>
          <w:p w:rsidR="0058096D" w:rsidRDefault="0058096D" w:rsidP="0058096D">
            <w:r>
              <w:t>Cadena de caracteres</w:t>
            </w:r>
          </w:p>
        </w:tc>
        <w:tc>
          <w:tcPr>
            <w:tcW w:w="2943" w:type="dxa"/>
          </w:tcPr>
          <w:p w:rsidR="0058096D" w:rsidRDefault="0058096D" w:rsidP="0058096D">
            <w:r>
              <w:t>Permite almacenar la información del nombre del cliente</w:t>
            </w:r>
          </w:p>
        </w:tc>
      </w:tr>
      <w:tr w:rsidR="0058096D" w:rsidTr="0058096D">
        <w:tc>
          <w:tcPr>
            <w:tcW w:w="2942" w:type="dxa"/>
          </w:tcPr>
          <w:p w:rsidR="0058096D" w:rsidRDefault="0058096D" w:rsidP="0058096D">
            <w:r>
              <w:t>email</w:t>
            </w:r>
          </w:p>
        </w:tc>
        <w:tc>
          <w:tcPr>
            <w:tcW w:w="2943" w:type="dxa"/>
          </w:tcPr>
          <w:p w:rsidR="0058096D" w:rsidRDefault="0058096D" w:rsidP="0058096D">
            <w:r>
              <w:t>Cadena de caracteres</w:t>
            </w:r>
          </w:p>
        </w:tc>
        <w:tc>
          <w:tcPr>
            <w:tcW w:w="2943" w:type="dxa"/>
          </w:tcPr>
          <w:p w:rsidR="0058096D" w:rsidRDefault="0058096D" w:rsidP="0058096D">
            <w:r>
              <w:t>Permite almacenar el correo electrónico del cliente</w:t>
            </w:r>
          </w:p>
        </w:tc>
      </w:tr>
      <w:tr w:rsidR="0058096D" w:rsidTr="0058096D">
        <w:tc>
          <w:tcPr>
            <w:tcW w:w="2942" w:type="dxa"/>
          </w:tcPr>
          <w:p w:rsidR="0058096D" w:rsidRDefault="0058096D" w:rsidP="0058096D">
            <w:r>
              <w:t>teléfono</w:t>
            </w:r>
          </w:p>
        </w:tc>
        <w:tc>
          <w:tcPr>
            <w:tcW w:w="2943" w:type="dxa"/>
          </w:tcPr>
          <w:p w:rsidR="0058096D" w:rsidRDefault="0058096D" w:rsidP="0058096D">
            <w:r>
              <w:t>Cadena de caracteres</w:t>
            </w:r>
          </w:p>
        </w:tc>
        <w:tc>
          <w:tcPr>
            <w:tcW w:w="2943" w:type="dxa"/>
          </w:tcPr>
          <w:p w:rsidR="0058096D" w:rsidRDefault="0058096D" w:rsidP="0058096D">
            <w:r>
              <w:t>Permite almacenar el teléfono de contacto</w:t>
            </w:r>
          </w:p>
        </w:tc>
      </w:tr>
    </w:tbl>
    <w:p w:rsidR="0058096D" w:rsidRDefault="0058096D" w:rsidP="0058096D"/>
    <w:p w:rsidR="00E2651E" w:rsidRDefault="00E2651E" w:rsidP="0058096D"/>
    <w:p w:rsidR="00E2651E" w:rsidRDefault="00E2651E" w:rsidP="0058096D"/>
    <w:p w:rsidR="00E2651E" w:rsidRDefault="00E2651E" w:rsidP="0058096D"/>
    <w:p w:rsidR="0058096D" w:rsidRDefault="0058096D" w:rsidP="0058096D">
      <w:r>
        <w:lastRenderedPageBreak/>
        <w:t>Tabla Producto</w:t>
      </w:r>
    </w:p>
    <w:tbl>
      <w:tblPr>
        <w:tblStyle w:val="Tablaconcuadrcula"/>
        <w:tblW w:w="0" w:type="auto"/>
        <w:tblLook w:val="04A0" w:firstRow="1" w:lastRow="0" w:firstColumn="1" w:lastColumn="0" w:noHBand="0" w:noVBand="1"/>
      </w:tblPr>
      <w:tblGrid>
        <w:gridCol w:w="2942"/>
        <w:gridCol w:w="2943"/>
        <w:gridCol w:w="2943"/>
      </w:tblGrid>
      <w:tr w:rsidR="0058096D" w:rsidTr="0058096D">
        <w:tc>
          <w:tcPr>
            <w:tcW w:w="2942" w:type="dxa"/>
          </w:tcPr>
          <w:p w:rsidR="0058096D" w:rsidRDefault="0058096D" w:rsidP="0058096D">
            <w:r>
              <w:t>campo</w:t>
            </w:r>
          </w:p>
        </w:tc>
        <w:tc>
          <w:tcPr>
            <w:tcW w:w="2943" w:type="dxa"/>
          </w:tcPr>
          <w:p w:rsidR="0058096D" w:rsidRDefault="0058096D" w:rsidP="0058096D">
            <w:r>
              <w:t>Tipo dato</w:t>
            </w:r>
          </w:p>
        </w:tc>
        <w:tc>
          <w:tcPr>
            <w:tcW w:w="2943" w:type="dxa"/>
          </w:tcPr>
          <w:p w:rsidR="0058096D" w:rsidRDefault="0058096D" w:rsidP="0058096D">
            <w:r>
              <w:t>descripción</w:t>
            </w:r>
          </w:p>
        </w:tc>
      </w:tr>
      <w:tr w:rsidR="0058096D" w:rsidTr="0058096D">
        <w:tc>
          <w:tcPr>
            <w:tcW w:w="2942" w:type="dxa"/>
          </w:tcPr>
          <w:p w:rsidR="0058096D" w:rsidRDefault="0058096D" w:rsidP="0058096D">
            <w:r>
              <w:t>id</w:t>
            </w:r>
          </w:p>
        </w:tc>
        <w:tc>
          <w:tcPr>
            <w:tcW w:w="2943" w:type="dxa"/>
          </w:tcPr>
          <w:p w:rsidR="0058096D" w:rsidRDefault="0058096D" w:rsidP="0058096D">
            <w:r>
              <w:t>Entero consecutivo</w:t>
            </w:r>
          </w:p>
        </w:tc>
        <w:tc>
          <w:tcPr>
            <w:tcW w:w="2943" w:type="dxa"/>
          </w:tcPr>
          <w:p w:rsidR="0058096D" w:rsidRDefault="0058096D" w:rsidP="0058096D">
            <w:r>
              <w:t>Identificador en la base de datos del producto</w:t>
            </w:r>
          </w:p>
        </w:tc>
      </w:tr>
      <w:tr w:rsidR="0058096D" w:rsidTr="0058096D">
        <w:tc>
          <w:tcPr>
            <w:tcW w:w="2942" w:type="dxa"/>
          </w:tcPr>
          <w:p w:rsidR="0058096D" w:rsidRDefault="0058096D" w:rsidP="0058096D">
            <w:r>
              <w:t>referencia</w:t>
            </w:r>
          </w:p>
        </w:tc>
        <w:tc>
          <w:tcPr>
            <w:tcW w:w="2943" w:type="dxa"/>
          </w:tcPr>
          <w:p w:rsidR="0058096D" w:rsidRDefault="0058096D" w:rsidP="0058096D">
            <w:r>
              <w:t>Cadena de caracteres</w:t>
            </w:r>
          </w:p>
        </w:tc>
        <w:tc>
          <w:tcPr>
            <w:tcW w:w="2943" w:type="dxa"/>
          </w:tcPr>
          <w:p w:rsidR="0058096D" w:rsidRDefault="0058096D" w:rsidP="0058096D">
            <w:r>
              <w:t>Permite almacenar el código que sirve como referencia para que el cliente tenga en cuenta el producto seleccionado</w:t>
            </w:r>
          </w:p>
        </w:tc>
      </w:tr>
      <w:tr w:rsidR="0058096D" w:rsidTr="0058096D">
        <w:tc>
          <w:tcPr>
            <w:tcW w:w="2942" w:type="dxa"/>
          </w:tcPr>
          <w:p w:rsidR="0058096D" w:rsidRDefault="00D72D5A" w:rsidP="0058096D">
            <w:r>
              <w:t>descripción</w:t>
            </w:r>
          </w:p>
        </w:tc>
        <w:tc>
          <w:tcPr>
            <w:tcW w:w="2943" w:type="dxa"/>
          </w:tcPr>
          <w:p w:rsidR="0058096D" w:rsidRDefault="0058096D" w:rsidP="0058096D">
            <w:r>
              <w:t>Cadena de caracteres</w:t>
            </w:r>
          </w:p>
        </w:tc>
        <w:tc>
          <w:tcPr>
            <w:tcW w:w="2943" w:type="dxa"/>
          </w:tcPr>
          <w:p w:rsidR="0058096D" w:rsidRDefault="0058096D" w:rsidP="0058096D">
            <w:r>
              <w:t>Almacena la información del detalle del producto</w:t>
            </w:r>
          </w:p>
        </w:tc>
      </w:tr>
    </w:tbl>
    <w:p w:rsidR="0058096D" w:rsidRDefault="0058096D" w:rsidP="0058096D"/>
    <w:p w:rsidR="00D72D5A" w:rsidRDefault="00D72D5A" w:rsidP="0058096D">
      <w:r>
        <w:t xml:space="preserve">Tabla </w:t>
      </w:r>
      <w:proofErr w:type="spellStart"/>
      <w:r>
        <w:t>PreRegistro</w:t>
      </w:r>
      <w:proofErr w:type="spellEnd"/>
    </w:p>
    <w:tbl>
      <w:tblPr>
        <w:tblStyle w:val="Tablaconcuadrcula"/>
        <w:tblW w:w="0" w:type="auto"/>
        <w:tblLook w:val="04A0" w:firstRow="1" w:lastRow="0" w:firstColumn="1" w:lastColumn="0" w:noHBand="0" w:noVBand="1"/>
      </w:tblPr>
      <w:tblGrid>
        <w:gridCol w:w="2942"/>
        <w:gridCol w:w="2943"/>
        <w:gridCol w:w="2943"/>
      </w:tblGrid>
      <w:tr w:rsidR="00D72D5A" w:rsidTr="00D72D5A">
        <w:tc>
          <w:tcPr>
            <w:tcW w:w="2942" w:type="dxa"/>
          </w:tcPr>
          <w:p w:rsidR="00D72D5A" w:rsidRDefault="00D72D5A" w:rsidP="0058096D">
            <w:r>
              <w:t>campo</w:t>
            </w:r>
          </w:p>
        </w:tc>
        <w:tc>
          <w:tcPr>
            <w:tcW w:w="2943" w:type="dxa"/>
          </w:tcPr>
          <w:p w:rsidR="00D72D5A" w:rsidRDefault="00D72D5A" w:rsidP="0058096D">
            <w:r>
              <w:t>Tipo de dato</w:t>
            </w:r>
          </w:p>
        </w:tc>
        <w:tc>
          <w:tcPr>
            <w:tcW w:w="2943" w:type="dxa"/>
          </w:tcPr>
          <w:p w:rsidR="00D72D5A" w:rsidRDefault="00D72D5A" w:rsidP="0058096D"/>
        </w:tc>
      </w:tr>
      <w:tr w:rsidR="00D72D5A" w:rsidTr="00D72D5A">
        <w:tc>
          <w:tcPr>
            <w:tcW w:w="2942" w:type="dxa"/>
          </w:tcPr>
          <w:p w:rsidR="00D72D5A" w:rsidRDefault="00D72D5A" w:rsidP="0058096D">
            <w:r>
              <w:t>Id</w:t>
            </w:r>
          </w:p>
        </w:tc>
        <w:tc>
          <w:tcPr>
            <w:tcW w:w="2943" w:type="dxa"/>
          </w:tcPr>
          <w:p w:rsidR="00D72D5A" w:rsidRDefault="00D72D5A" w:rsidP="0058096D">
            <w:r>
              <w:t>Entero consecutivo</w:t>
            </w:r>
          </w:p>
        </w:tc>
        <w:tc>
          <w:tcPr>
            <w:tcW w:w="2943" w:type="dxa"/>
          </w:tcPr>
          <w:p w:rsidR="00D72D5A" w:rsidRDefault="00D72D5A" w:rsidP="0058096D">
            <w:r>
              <w:t>Identifica la secuencia del pedido</w:t>
            </w:r>
          </w:p>
        </w:tc>
      </w:tr>
      <w:tr w:rsidR="00D72D5A" w:rsidTr="00D72D5A">
        <w:tc>
          <w:tcPr>
            <w:tcW w:w="2942" w:type="dxa"/>
          </w:tcPr>
          <w:p w:rsidR="00D72D5A" w:rsidRDefault="00D72D5A" w:rsidP="0058096D">
            <w:proofErr w:type="spellStart"/>
            <w:r>
              <w:t>idCliente</w:t>
            </w:r>
            <w:proofErr w:type="spellEnd"/>
          </w:p>
        </w:tc>
        <w:tc>
          <w:tcPr>
            <w:tcW w:w="2943" w:type="dxa"/>
          </w:tcPr>
          <w:p w:rsidR="00D72D5A" w:rsidRDefault="00D72D5A" w:rsidP="0058096D">
            <w:r>
              <w:t>Entero</w:t>
            </w:r>
          </w:p>
        </w:tc>
        <w:tc>
          <w:tcPr>
            <w:tcW w:w="2943" w:type="dxa"/>
          </w:tcPr>
          <w:p w:rsidR="00D72D5A" w:rsidRDefault="00D72D5A" w:rsidP="0058096D">
            <w:r>
              <w:t>Id de la tabla de Cliente</w:t>
            </w:r>
          </w:p>
        </w:tc>
      </w:tr>
      <w:tr w:rsidR="00D72D5A" w:rsidTr="00D72D5A">
        <w:tc>
          <w:tcPr>
            <w:tcW w:w="2942" w:type="dxa"/>
          </w:tcPr>
          <w:p w:rsidR="00D72D5A" w:rsidRDefault="00D72D5A" w:rsidP="0058096D">
            <w:proofErr w:type="spellStart"/>
            <w:r>
              <w:t>idProducto</w:t>
            </w:r>
            <w:proofErr w:type="spellEnd"/>
          </w:p>
        </w:tc>
        <w:tc>
          <w:tcPr>
            <w:tcW w:w="2943" w:type="dxa"/>
          </w:tcPr>
          <w:p w:rsidR="00D72D5A" w:rsidRDefault="00D72D5A" w:rsidP="0058096D">
            <w:r>
              <w:t>Entero</w:t>
            </w:r>
          </w:p>
        </w:tc>
        <w:tc>
          <w:tcPr>
            <w:tcW w:w="2943" w:type="dxa"/>
          </w:tcPr>
          <w:p w:rsidR="00D72D5A" w:rsidRDefault="00D72D5A" w:rsidP="0058096D">
            <w:r>
              <w:t>Id de la tabla de Producto</w:t>
            </w:r>
          </w:p>
        </w:tc>
      </w:tr>
      <w:tr w:rsidR="00D72D5A" w:rsidTr="00D72D5A">
        <w:tc>
          <w:tcPr>
            <w:tcW w:w="2942" w:type="dxa"/>
          </w:tcPr>
          <w:p w:rsidR="00D72D5A" w:rsidRDefault="00D72D5A" w:rsidP="0058096D">
            <w:r>
              <w:t>Cantidad</w:t>
            </w:r>
          </w:p>
        </w:tc>
        <w:tc>
          <w:tcPr>
            <w:tcW w:w="2943" w:type="dxa"/>
          </w:tcPr>
          <w:p w:rsidR="00D72D5A" w:rsidRDefault="00D72D5A" w:rsidP="0058096D">
            <w:r>
              <w:t>Entero</w:t>
            </w:r>
          </w:p>
        </w:tc>
        <w:tc>
          <w:tcPr>
            <w:tcW w:w="2943" w:type="dxa"/>
          </w:tcPr>
          <w:p w:rsidR="00D72D5A" w:rsidRDefault="00D72D5A" w:rsidP="0058096D">
            <w:r>
              <w:t>Cantidad de elementos que se desean comprar</w:t>
            </w:r>
          </w:p>
        </w:tc>
      </w:tr>
    </w:tbl>
    <w:p w:rsidR="00D72D5A" w:rsidRDefault="00D72D5A" w:rsidP="0058096D"/>
    <w:p w:rsidR="008A3DF3" w:rsidRDefault="008A3DF3" w:rsidP="0058096D"/>
    <w:p w:rsidR="008A3DF3" w:rsidRDefault="008A3DF3" w:rsidP="0058096D"/>
    <w:p w:rsidR="008A3DF3" w:rsidRDefault="008A3DF3" w:rsidP="0058096D"/>
    <w:p w:rsidR="008A3DF3" w:rsidRDefault="008A3DF3" w:rsidP="0058096D"/>
    <w:p w:rsidR="008A3DF3" w:rsidRDefault="008A3DF3" w:rsidP="0058096D"/>
    <w:p w:rsidR="008A3DF3" w:rsidRDefault="008A3DF3" w:rsidP="0058096D"/>
    <w:p w:rsidR="008A3DF3" w:rsidRDefault="008A3DF3" w:rsidP="0058096D"/>
    <w:p w:rsidR="008A3DF3" w:rsidRDefault="008A3DF3" w:rsidP="0058096D"/>
    <w:p w:rsidR="008A3DF3" w:rsidRDefault="008A3DF3" w:rsidP="0058096D"/>
    <w:p w:rsidR="008A3DF3" w:rsidRDefault="008A3DF3" w:rsidP="0058096D"/>
    <w:p w:rsidR="008A3DF3" w:rsidRDefault="008A3DF3" w:rsidP="0058096D"/>
    <w:p w:rsidR="008A3DF3" w:rsidRDefault="008A3DF3" w:rsidP="0058096D"/>
    <w:p w:rsidR="008A3DF3" w:rsidRDefault="008A3DF3" w:rsidP="0058096D"/>
    <w:p w:rsidR="007E638B" w:rsidRDefault="008A3DF3" w:rsidP="007E638B">
      <w:pPr>
        <w:pStyle w:val="Ttulo1"/>
      </w:pPr>
      <w:r>
        <w:lastRenderedPageBreak/>
        <w:t xml:space="preserve">Estructura de la </w:t>
      </w:r>
      <w:r w:rsidR="007E638B">
        <w:t>Aplicación</w:t>
      </w:r>
    </w:p>
    <w:p w:rsidR="00E2651E" w:rsidRDefault="00E2651E" w:rsidP="0058096D"/>
    <w:p w:rsidR="007E638B" w:rsidRDefault="007E638B" w:rsidP="0058096D">
      <w:r>
        <w:t xml:space="preserve">Estructura </w:t>
      </w:r>
      <w:r w:rsidR="008A3DF3">
        <w:t xml:space="preserve">de la aplicación implementado en eclipse para el </w:t>
      </w:r>
      <w:proofErr w:type="spellStart"/>
      <w:r w:rsidR="008A3DF3">
        <w:t>BackEnd</w:t>
      </w:r>
      <w:proofErr w:type="spellEnd"/>
      <w:r w:rsidR="008A3DF3">
        <w:t>, para esta implementación se usaron elementos de estructuras de datos como:</w:t>
      </w:r>
    </w:p>
    <w:p w:rsidR="008A3DF3" w:rsidRDefault="008A3DF3" w:rsidP="008A3DF3">
      <w:pPr>
        <w:pStyle w:val="Prrafodelista"/>
        <w:numPr>
          <w:ilvl w:val="0"/>
          <w:numId w:val="2"/>
        </w:numPr>
      </w:pPr>
      <w:r>
        <w:t>Uso de Listas</w:t>
      </w:r>
    </w:p>
    <w:p w:rsidR="00A974A3" w:rsidRDefault="00A974A3" w:rsidP="00A974A3">
      <w:pPr>
        <w:jc w:val="center"/>
      </w:pPr>
      <w:r w:rsidRPr="00A974A3">
        <w:drawing>
          <wp:inline distT="0" distB="0" distL="0" distR="0" wp14:anchorId="79653A5B" wp14:editId="760325DB">
            <wp:extent cx="5547841" cy="3254022"/>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47841" cy="3254022"/>
                    </a:xfrm>
                    <a:prstGeom prst="rect">
                      <a:avLst/>
                    </a:prstGeom>
                  </pic:spPr>
                </pic:pic>
              </a:graphicData>
            </a:graphic>
          </wp:inline>
        </w:drawing>
      </w:r>
    </w:p>
    <w:p w:rsidR="008A3DF3" w:rsidRDefault="008A3DF3" w:rsidP="008A3DF3">
      <w:pPr>
        <w:pStyle w:val="Prrafodelista"/>
        <w:numPr>
          <w:ilvl w:val="0"/>
          <w:numId w:val="2"/>
        </w:numPr>
      </w:pPr>
      <w:r>
        <w:t>Uso de interfaces</w:t>
      </w:r>
    </w:p>
    <w:p w:rsidR="00A974A3" w:rsidRDefault="00A974A3" w:rsidP="00A974A3">
      <w:pPr>
        <w:jc w:val="center"/>
      </w:pPr>
      <w:r w:rsidRPr="00A974A3">
        <w:drawing>
          <wp:inline distT="0" distB="0" distL="0" distR="0" wp14:anchorId="3B90FDC0" wp14:editId="3A6A6FCB">
            <wp:extent cx="4008467" cy="187468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8467" cy="1874682"/>
                    </a:xfrm>
                    <a:prstGeom prst="rect">
                      <a:avLst/>
                    </a:prstGeom>
                  </pic:spPr>
                </pic:pic>
              </a:graphicData>
            </a:graphic>
          </wp:inline>
        </w:drawing>
      </w:r>
    </w:p>
    <w:p w:rsidR="008A3DF3" w:rsidRDefault="008A3DF3" w:rsidP="008A3DF3">
      <w:pPr>
        <w:pStyle w:val="Prrafodelista"/>
        <w:numPr>
          <w:ilvl w:val="0"/>
          <w:numId w:val="2"/>
        </w:numPr>
      </w:pPr>
      <w:r>
        <w:t>Uso de Clases</w:t>
      </w:r>
    </w:p>
    <w:p w:rsidR="00A974A3" w:rsidRDefault="00A974A3" w:rsidP="00A974A3">
      <w:pPr>
        <w:jc w:val="center"/>
      </w:pPr>
      <w:r w:rsidRPr="00A974A3">
        <w:lastRenderedPageBreak/>
        <w:drawing>
          <wp:inline distT="0" distB="0" distL="0" distR="0" wp14:anchorId="24714106" wp14:editId="50BF19E5">
            <wp:extent cx="5029200" cy="3326624"/>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2544" cy="3342065"/>
                    </a:xfrm>
                    <a:prstGeom prst="rect">
                      <a:avLst/>
                    </a:prstGeom>
                  </pic:spPr>
                </pic:pic>
              </a:graphicData>
            </a:graphic>
          </wp:inline>
        </w:drawing>
      </w:r>
    </w:p>
    <w:p w:rsidR="008A3DF3" w:rsidRDefault="008A3DF3" w:rsidP="008A3DF3">
      <w:pPr>
        <w:pStyle w:val="Prrafodelista"/>
        <w:numPr>
          <w:ilvl w:val="0"/>
          <w:numId w:val="2"/>
        </w:numPr>
      </w:pPr>
      <w:r>
        <w:t xml:space="preserve">Uso de conexión base datos </w:t>
      </w:r>
      <w:proofErr w:type="spellStart"/>
      <w:r>
        <w:t>Sqlite</w:t>
      </w:r>
      <w:proofErr w:type="spellEnd"/>
    </w:p>
    <w:p w:rsidR="00A974A3" w:rsidRDefault="00A974A3" w:rsidP="00A974A3">
      <w:pPr>
        <w:jc w:val="center"/>
      </w:pPr>
      <w:r w:rsidRPr="00A974A3">
        <w:drawing>
          <wp:inline distT="0" distB="0" distL="0" distR="0" wp14:anchorId="6468FA7E" wp14:editId="48D9B8CB">
            <wp:extent cx="5612130" cy="3481070"/>
            <wp:effectExtent l="0" t="0" r="762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481070"/>
                    </a:xfrm>
                    <a:prstGeom prst="rect">
                      <a:avLst/>
                    </a:prstGeom>
                  </pic:spPr>
                </pic:pic>
              </a:graphicData>
            </a:graphic>
          </wp:inline>
        </w:drawing>
      </w:r>
    </w:p>
    <w:p w:rsidR="008A3DF3" w:rsidRDefault="008A3DF3" w:rsidP="008A3DF3">
      <w:pPr>
        <w:pStyle w:val="Prrafodelista"/>
        <w:numPr>
          <w:ilvl w:val="0"/>
          <w:numId w:val="2"/>
        </w:numPr>
      </w:pPr>
      <w:r>
        <w:t>Uso de patrones de diseño</w:t>
      </w:r>
    </w:p>
    <w:p w:rsidR="008A3DF3" w:rsidRDefault="008A3DF3" w:rsidP="008A3DF3">
      <w:pPr>
        <w:pStyle w:val="Prrafodelista"/>
        <w:numPr>
          <w:ilvl w:val="1"/>
          <w:numId w:val="2"/>
        </w:numPr>
      </w:pPr>
      <w:r>
        <w:t>MVC</w:t>
      </w:r>
    </w:p>
    <w:p w:rsidR="00A974A3" w:rsidRDefault="00A974A3" w:rsidP="00A974A3">
      <w:pPr>
        <w:ind w:left="720"/>
      </w:pPr>
      <w:r w:rsidRPr="00A974A3">
        <w:lastRenderedPageBreak/>
        <w:drawing>
          <wp:inline distT="0" distB="0" distL="0" distR="0" wp14:anchorId="43428A89" wp14:editId="4DA0024E">
            <wp:extent cx="3489960" cy="2678583"/>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13803" cy="2696883"/>
                    </a:xfrm>
                    <a:prstGeom prst="rect">
                      <a:avLst/>
                    </a:prstGeom>
                  </pic:spPr>
                </pic:pic>
              </a:graphicData>
            </a:graphic>
          </wp:inline>
        </w:drawing>
      </w:r>
    </w:p>
    <w:p w:rsidR="008A3DF3" w:rsidRDefault="008A3DF3" w:rsidP="008A3DF3">
      <w:pPr>
        <w:pStyle w:val="Prrafodelista"/>
        <w:numPr>
          <w:ilvl w:val="1"/>
          <w:numId w:val="2"/>
        </w:numPr>
      </w:pPr>
      <w:r>
        <w:t>DAO</w:t>
      </w:r>
    </w:p>
    <w:p w:rsidR="00A974A3" w:rsidRDefault="00A974A3" w:rsidP="00A974A3">
      <w:pPr>
        <w:ind w:left="720"/>
      </w:pPr>
      <w:r w:rsidRPr="00A974A3">
        <w:drawing>
          <wp:inline distT="0" distB="0" distL="0" distR="0" wp14:anchorId="247E256F" wp14:editId="083237F3">
            <wp:extent cx="5612130" cy="290385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903855"/>
                    </a:xfrm>
                    <a:prstGeom prst="rect">
                      <a:avLst/>
                    </a:prstGeom>
                  </pic:spPr>
                </pic:pic>
              </a:graphicData>
            </a:graphic>
          </wp:inline>
        </w:drawing>
      </w:r>
    </w:p>
    <w:p w:rsidR="009951FD" w:rsidRDefault="009951FD" w:rsidP="00A974A3">
      <w:pPr>
        <w:ind w:left="720"/>
      </w:pPr>
    </w:p>
    <w:p w:rsidR="009951FD" w:rsidRDefault="009951FD" w:rsidP="00A974A3">
      <w:pPr>
        <w:ind w:left="720"/>
      </w:pPr>
    </w:p>
    <w:p w:rsidR="009951FD" w:rsidRDefault="009951FD" w:rsidP="00A974A3">
      <w:pPr>
        <w:ind w:left="720"/>
      </w:pPr>
    </w:p>
    <w:p w:rsidR="009951FD" w:rsidRDefault="009951FD" w:rsidP="00A974A3">
      <w:pPr>
        <w:ind w:left="720"/>
      </w:pPr>
    </w:p>
    <w:p w:rsidR="009951FD" w:rsidRDefault="009951FD" w:rsidP="00A974A3">
      <w:pPr>
        <w:ind w:left="720"/>
      </w:pPr>
    </w:p>
    <w:p w:rsidR="009951FD" w:rsidRDefault="009951FD" w:rsidP="00A974A3">
      <w:pPr>
        <w:ind w:left="720"/>
      </w:pPr>
    </w:p>
    <w:p w:rsidR="00A974A3" w:rsidRDefault="00A974A3" w:rsidP="00A974A3">
      <w:pPr>
        <w:ind w:left="720"/>
      </w:pPr>
    </w:p>
    <w:tbl>
      <w:tblPr>
        <w:tblStyle w:val="Tablaconcuadrcula"/>
        <w:tblW w:w="0" w:type="auto"/>
        <w:tblLook w:val="04A0" w:firstRow="1" w:lastRow="0" w:firstColumn="1" w:lastColumn="0" w:noHBand="0" w:noVBand="1"/>
      </w:tblPr>
      <w:tblGrid>
        <w:gridCol w:w="4788"/>
        <w:gridCol w:w="4040"/>
      </w:tblGrid>
      <w:tr w:rsidR="008A3DF3" w:rsidTr="007229A5">
        <w:tc>
          <w:tcPr>
            <w:tcW w:w="4788" w:type="dxa"/>
            <w:vMerge w:val="restart"/>
          </w:tcPr>
          <w:p w:rsidR="008A3DF3" w:rsidRDefault="008A3DF3" w:rsidP="008A3DF3">
            <w:r w:rsidRPr="007E638B">
              <w:lastRenderedPageBreak/>
              <w:drawing>
                <wp:inline distT="0" distB="0" distL="0" distR="0" wp14:anchorId="70AC6592" wp14:editId="20C18E0C">
                  <wp:extent cx="2903472" cy="573835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3472" cy="5738357"/>
                          </a:xfrm>
                          <a:prstGeom prst="rect">
                            <a:avLst/>
                          </a:prstGeom>
                        </pic:spPr>
                      </pic:pic>
                    </a:graphicData>
                  </a:graphic>
                </wp:inline>
              </w:drawing>
            </w:r>
          </w:p>
        </w:tc>
        <w:tc>
          <w:tcPr>
            <w:tcW w:w="4040" w:type="dxa"/>
          </w:tcPr>
          <w:p w:rsidR="008A3DF3" w:rsidRDefault="007229A5" w:rsidP="008A3DF3">
            <w:r>
              <w:t>Descripción Elementos Proyecto</w:t>
            </w:r>
          </w:p>
        </w:tc>
      </w:tr>
      <w:tr w:rsidR="008A3DF3" w:rsidTr="007229A5">
        <w:tc>
          <w:tcPr>
            <w:tcW w:w="4788" w:type="dxa"/>
            <w:vMerge/>
          </w:tcPr>
          <w:p w:rsidR="008A3DF3" w:rsidRDefault="008A3DF3" w:rsidP="008A3DF3"/>
        </w:tc>
        <w:tc>
          <w:tcPr>
            <w:tcW w:w="4040" w:type="dxa"/>
          </w:tcPr>
          <w:p w:rsidR="007229A5" w:rsidRDefault="007229A5" w:rsidP="007229A5">
            <w:pPr>
              <w:pStyle w:val="Prrafodelista"/>
              <w:numPr>
                <w:ilvl w:val="0"/>
                <w:numId w:val="3"/>
              </w:numPr>
              <w:jc w:val="both"/>
            </w:pPr>
            <w:r>
              <w:t xml:space="preserve">Framework usado </w:t>
            </w:r>
            <w:proofErr w:type="spellStart"/>
            <w:r>
              <w:t>Jdk</w:t>
            </w:r>
            <w:proofErr w:type="spellEnd"/>
            <w:r>
              <w:t xml:space="preserve"> 1.8</w:t>
            </w:r>
          </w:p>
          <w:p w:rsidR="007229A5" w:rsidRDefault="007229A5" w:rsidP="007229A5">
            <w:pPr>
              <w:pStyle w:val="Prrafodelista"/>
              <w:numPr>
                <w:ilvl w:val="0"/>
                <w:numId w:val="3"/>
              </w:numPr>
              <w:jc w:val="both"/>
            </w:pPr>
            <w:r>
              <w:t xml:space="preserve">Paquete con las clases </w:t>
            </w:r>
            <w:proofErr w:type="spellStart"/>
            <w:r>
              <w:t>Controller</w:t>
            </w:r>
            <w:proofErr w:type="spellEnd"/>
            <w:r>
              <w:t xml:space="preserve"> que permiten establecer las acciones a realizar</w:t>
            </w:r>
          </w:p>
          <w:p w:rsidR="007229A5" w:rsidRDefault="007229A5" w:rsidP="007229A5">
            <w:pPr>
              <w:pStyle w:val="Prrafodelista"/>
              <w:numPr>
                <w:ilvl w:val="0"/>
                <w:numId w:val="3"/>
              </w:numPr>
              <w:jc w:val="both"/>
            </w:pPr>
            <w:r>
              <w:t>Paquete con las implementaciones de entre la aplicación con la base de datos, registrar, actualizar, eliminar y consultar los datos</w:t>
            </w:r>
          </w:p>
          <w:p w:rsidR="007229A5" w:rsidRDefault="007229A5" w:rsidP="007229A5">
            <w:pPr>
              <w:pStyle w:val="Prrafodelista"/>
              <w:numPr>
                <w:ilvl w:val="0"/>
                <w:numId w:val="3"/>
              </w:numPr>
              <w:jc w:val="both"/>
            </w:pPr>
            <w:r>
              <w:t xml:space="preserve">Proyecto que nos permite interactuar para realizar la simulación del consumo de los métodos creados, la comunicación se hace con el paquete </w:t>
            </w:r>
            <w:proofErr w:type="spellStart"/>
            <w:r>
              <w:t>Controller</w:t>
            </w:r>
            <w:proofErr w:type="spellEnd"/>
          </w:p>
          <w:p w:rsidR="007229A5" w:rsidRDefault="007229A5" w:rsidP="007229A5">
            <w:pPr>
              <w:pStyle w:val="Prrafodelista"/>
              <w:numPr>
                <w:ilvl w:val="0"/>
                <w:numId w:val="3"/>
              </w:numPr>
              <w:jc w:val="both"/>
            </w:pPr>
            <w:r>
              <w:t>Paquete permite tener las interfases con la descripción de las operaciones que puedo realizar, además me sirve para mantener la privacidad de las implementaciones.</w:t>
            </w:r>
          </w:p>
          <w:p w:rsidR="007229A5" w:rsidRDefault="007229A5" w:rsidP="007229A5">
            <w:pPr>
              <w:pStyle w:val="Prrafodelista"/>
              <w:numPr>
                <w:ilvl w:val="0"/>
                <w:numId w:val="3"/>
              </w:numPr>
              <w:jc w:val="both"/>
            </w:pPr>
            <w:r>
              <w:t>Paquete con la abstracción de las tablas que componen la base de datos</w:t>
            </w:r>
          </w:p>
          <w:p w:rsidR="007229A5" w:rsidRDefault="007229A5" w:rsidP="007229A5">
            <w:pPr>
              <w:pStyle w:val="Prrafodelista"/>
              <w:numPr>
                <w:ilvl w:val="0"/>
                <w:numId w:val="3"/>
              </w:numPr>
              <w:jc w:val="both"/>
            </w:pPr>
            <w:r>
              <w:t>Paquete que permite mostrar los datos.</w:t>
            </w:r>
          </w:p>
          <w:p w:rsidR="007229A5" w:rsidRDefault="007229A5" w:rsidP="007229A5">
            <w:pPr>
              <w:pStyle w:val="Prrafodelista"/>
              <w:numPr>
                <w:ilvl w:val="0"/>
                <w:numId w:val="3"/>
              </w:numPr>
              <w:jc w:val="both"/>
            </w:pPr>
            <w:r>
              <w:t xml:space="preserve">Paquete con la clase que establece la conexión con la base de datos </w:t>
            </w:r>
            <w:proofErr w:type="spellStart"/>
            <w:r>
              <w:t>Sqlite</w:t>
            </w:r>
            <w:proofErr w:type="spellEnd"/>
            <w:r>
              <w:t xml:space="preserve"> </w:t>
            </w:r>
            <w:proofErr w:type="spellStart"/>
            <w:r>
              <w:t>DBCascoLoco</w:t>
            </w:r>
            <w:proofErr w:type="spellEnd"/>
          </w:p>
          <w:p w:rsidR="007229A5" w:rsidRDefault="007229A5" w:rsidP="007229A5">
            <w:pPr>
              <w:pStyle w:val="Prrafodelista"/>
              <w:numPr>
                <w:ilvl w:val="0"/>
                <w:numId w:val="3"/>
              </w:numPr>
              <w:jc w:val="both"/>
            </w:pPr>
            <w:r>
              <w:t>Archivo que permite establecer variables de tipo global y que son usados en tiempo de ejecución.</w:t>
            </w:r>
          </w:p>
          <w:p w:rsidR="007229A5" w:rsidRDefault="007229A5" w:rsidP="007229A5">
            <w:pPr>
              <w:pStyle w:val="Prrafodelista"/>
              <w:numPr>
                <w:ilvl w:val="0"/>
                <w:numId w:val="3"/>
              </w:numPr>
              <w:jc w:val="both"/>
            </w:pPr>
            <w:r>
              <w:t xml:space="preserve">Jar que permite interactuar con la base datos </w:t>
            </w:r>
            <w:proofErr w:type="spellStart"/>
            <w:r>
              <w:t>Sqlite</w:t>
            </w:r>
            <w:proofErr w:type="spellEnd"/>
          </w:p>
        </w:tc>
      </w:tr>
    </w:tbl>
    <w:p w:rsidR="008A3DF3" w:rsidRDefault="008A3DF3" w:rsidP="008A3DF3"/>
    <w:p w:rsidR="007E638B" w:rsidRDefault="009951FD" w:rsidP="009951FD">
      <w:pPr>
        <w:pStyle w:val="Ttulo1"/>
      </w:pPr>
      <w:r>
        <w:t>Abrir código Fuente</w:t>
      </w:r>
    </w:p>
    <w:p w:rsidR="009951FD" w:rsidRDefault="009951FD" w:rsidP="009951FD"/>
    <w:p w:rsidR="009951FD" w:rsidRDefault="009951FD" w:rsidP="009951FD">
      <w:r>
        <w:t xml:space="preserve">Ejecutar eclipse, ojalá una que soporte la </w:t>
      </w:r>
      <w:proofErr w:type="spellStart"/>
      <w:r>
        <w:t>Jdk</w:t>
      </w:r>
      <w:proofErr w:type="spellEnd"/>
      <w:r>
        <w:t xml:space="preserve"> 1.8</w:t>
      </w:r>
    </w:p>
    <w:p w:rsidR="009951FD" w:rsidRDefault="009951FD" w:rsidP="009951FD">
      <w:r w:rsidRPr="009951FD">
        <w:drawing>
          <wp:inline distT="0" distB="0" distL="0" distR="0" wp14:anchorId="14C59F1D" wp14:editId="4FEC683E">
            <wp:extent cx="4976291" cy="7468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6291" cy="746825"/>
                    </a:xfrm>
                    <a:prstGeom prst="rect">
                      <a:avLst/>
                    </a:prstGeom>
                  </pic:spPr>
                </pic:pic>
              </a:graphicData>
            </a:graphic>
          </wp:inline>
        </w:drawing>
      </w:r>
    </w:p>
    <w:p w:rsidR="009951FD" w:rsidRDefault="009951FD" w:rsidP="009951FD"/>
    <w:p w:rsidR="009951FD" w:rsidRDefault="009951FD" w:rsidP="009951FD"/>
    <w:p w:rsidR="009951FD" w:rsidRDefault="009951FD" w:rsidP="009951FD">
      <w:r>
        <w:lastRenderedPageBreak/>
        <w:t xml:space="preserve">Ejecutar eclipse versión </w:t>
      </w:r>
      <w:proofErr w:type="spellStart"/>
      <w:r>
        <w:t>Jee</w:t>
      </w:r>
      <w:proofErr w:type="spellEnd"/>
      <w:r>
        <w:t xml:space="preserve"> 2019-03</w:t>
      </w:r>
    </w:p>
    <w:p w:rsidR="009951FD" w:rsidRDefault="009951FD" w:rsidP="009951FD">
      <w:r w:rsidRPr="009951FD">
        <w:drawing>
          <wp:inline distT="0" distB="0" distL="0" distR="0" wp14:anchorId="4C8507AE" wp14:editId="437716F7">
            <wp:extent cx="800169" cy="97544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00169" cy="975445"/>
                    </a:xfrm>
                    <a:prstGeom prst="rect">
                      <a:avLst/>
                    </a:prstGeom>
                  </pic:spPr>
                </pic:pic>
              </a:graphicData>
            </a:graphic>
          </wp:inline>
        </w:drawing>
      </w:r>
    </w:p>
    <w:p w:rsidR="009951FD" w:rsidRDefault="009951FD" w:rsidP="009951FD">
      <w:r>
        <w:t xml:space="preserve">Seleccionar el área de trabajo o </w:t>
      </w:r>
      <w:proofErr w:type="spellStart"/>
      <w:r>
        <w:t>workspace</w:t>
      </w:r>
      <w:proofErr w:type="spellEnd"/>
    </w:p>
    <w:p w:rsidR="009951FD" w:rsidRDefault="009951FD" w:rsidP="009951FD">
      <w:pPr>
        <w:jc w:val="center"/>
      </w:pPr>
      <w:r w:rsidRPr="009951FD">
        <w:drawing>
          <wp:inline distT="0" distB="0" distL="0" distR="0" wp14:anchorId="699EC440" wp14:editId="235B3E14">
            <wp:extent cx="3954780" cy="2136362"/>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4477" cy="2168610"/>
                    </a:xfrm>
                    <a:prstGeom prst="rect">
                      <a:avLst/>
                    </a:prstGeom>
                  </pic:spPr>
                </pic:pic>
              </a:graphicData>
            </a:graphic>
          </wp:inline>
        </w:drawing>
      </w:r>
    </w:p>
    <w:p w:rsidR="009951FD" w:rsidRDefault="009951FD" w:rsidP="009951FD">
      <w:r>
        <w:t>El proyecto abrirá y se vera como en la imagen, hay que tener en cuenta los .</w:t>
      </w:r>
      <w:proofErr w:type="spellStart"/>
      <w:r>
        <w:t>jar</w:t>
      </w:r>
      <w:proofErr w:type="spellEnd"/>
      <w:r>
        <w:t xml:space="preserve"> externos dependiendo de la ubicación del código fuente, tendrá que volverlo a referenciar. La ruta como lo muestra en la figura es: </w:t>
      </w:r>
    </w:p>
    <w:p w:rsidR="009951FD" w:rsidRDefault="009951FD" w:rsidP="009951FD">
      <w:r w:rsidRPr="009951FD">
        <w:drawing>
          <wp:inline distT="0" distB="0" distL="0" distR="0" wp14:anchorId="4F987ECF" wp14:editId="790F324F">
            <wp:extent cx="3581710" cy="335309"/>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81710" cy="335309"/>
                    </a:xfrm>
                    <a:prstGeom prst="rect">
                      <a:avLst/>
                    </a:prstGeom>
                  </pic:spPr>
                </pic:pic>
              </a:graphicData>
            </a:graphic>
          </wp:inline>
        </w:drawing>
      </w:r>
    </w:p>
    <w:p w:rsidR="009951FD" w:rsidRDefault="009951FD" w:rsidP="009951FD">
      <w:r>
        <w:t>Para refrescar o asignar esta ubicación nuevamente</w:t>
      </w:r>
    </w:p>
    <w:p w:rsidR="009951FD" w:rsidRDefault="009951FD" w:rsidP="009951FD">
      <w:r w:rsidRPr="009951FD">
        <w:drawing>
          <wp:inline distT="0" distB="0" distL="0" distR="0" wp14:anchorId="07AF7FC0" wp14:editId="12292F7C">
            <wp:extent cx="4061460" cy="248384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87605" cy="2499830"/>
                    </a:xfrm>
                    <a:prstGeom prst="rect">
                      <a:avLst/>
                    </a:prstGeom>
                  </pic:spPr>
                </pic:pic>
              </a:graphicData>
            </a:graphic>
          </wp:inline>
        </w:drawing>
      </w:r>
    </w:p>
    <w:p w:rsidR="009951FD" w:rsidRDefault="009951FD" w:rsidP="009951FD"/>
    <w:p w:rsidR="009951FD" w:rsidRDefault="009951FD" w:rsidP="009951FD">
      <w:r>
        <w:lastRenderedPageBreak/>
        <w:t>Proyecto cargado correctamente</w:t>
      </w:r>
    </w:p>
    <w:p w:rsidR="009951FD" w:rsidRDefault="009951FD" w:rsidP="009951FD">
      <w:r w:rsidRPr="009951FD">
        <w:drawing>
          <wp:inline distT="0" distB="0" distL="0" distR="0" wp14:anchorId="0804CBF7" wp14:editId="2721AA3D">
            <wp:extent cx="3894157" cy="116596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4157" cy="1165961"/>
                    </a:xfrm>
                    <a:prstGeom prst="rect">
                      <a:avLst/>
                    </a:prstGeom>
                  </pic:spPr>
                </pic:pic>
              </a:graphicData>
            </a:graphic>
          </wp:inline>
        </w:drawing>
      </w:r>
    </w:p>
    <w:p w:rsidR="000E556F" w:rsidRDefault="000E556F" w:rsidP="009951FD">
      <w:r>
        <w:t>Para realizar la compilación y ejecución del proyecto</w:t>
      </w:r>
    </w:p>
    <w:p w:rsidR="000E556F" w:rsidRDefault="000E556F" w:rsidP="009951FD">
      <w:r>
        <w:t xml:space="preserve">1.Ubiquese en el paquete </w:t>
      </w:r>
      <w:proofErr w:type="spellStart"/>
      <w:proofErr w:type="gramStart"/>
      <w:r>
        <w:t>com.cascoloco</w:t>
      </w:r>
      <w:proofErr w:type="gramEnd"/>
      <w:r>
        <w:t>.Demo</w:t>
      </w:r>
      <w:proofErr w:type="spellEnd"/>
    </w:p>
    <w:p w:rsidR="000E556F" w:rsidRDefault="000E556F" w:rsidP="009951FD">
      <w:r>
        <w:t>2.Boton ejecutar como aplicación</w:t>
      </w:r>
    </w:p>
    <w:p w:rsidR="000E556F" w:rsidRDefault="000E556F" w:rsidP="009951FD">
      <w:r w:rsidRPr="000E556F">
        <w:drawing>
          <wp:inline distT="0" distB="0" distL="0" distR="0" wp14:anchorId="12DB5231" wp14:editId="1763A59F">
            <wp:extent cx="5612130" cy="2947670"/>
            <wp:effectExtent l="0" t="0" r="762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947670"/>
                    </a:xfrm>
                    <a:prstGeom prst="rect">
                      <a:avLst/>
                    </a:prstGeom>
                  </pic:spPr>
                </pic:pic>
              </a:graphicData>
            </a:graphic>
          </wp:inline>
        </w:drawing>
      </w:r>
    </w:p>
    <w:p w:rsidR="000E556F" w:rsidRDefault="000E556F" w:rsidP="009951FD">
      <w:r>
        <w:t>Una vez ejecutado, el aplicativo presenta el siguiente menú</w:t>
      </w:r>
    </w:p>
    <w:p w:rsidR="000E556F" w:rsidRDefault="000E556F" w:rsidP="009951FD">
      <w:r w:rsidRPr="000E556F">
        <w:drawing>
          <wp:inline distT="0" distB="0" distL="0" distR="0" wp14:anchorId="2D963F5C" wp14:editId="1B886288">
            <wp:extent cx="4503810" cy="217188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3810" cy="2171888"/>
                    </a:xfrm>
                    <a:prstGeom prst="rect">
                      <a:avLst/>
                    </a:prstGeom>
                  </pic:spPr>
                </pic:pic>
              </a:graphicData>
            </a:graphic>
          </wp:inline>
        </w:drawing>
      </w:r>
    </w:p>
    <w:p w:rsidR="000E556F" w:rsidRDefault="000E556F" w:rsidP="009951FD">
      <w:r>
        <w:lastRenderedPageBreak/>
        <w:t xml:space="preserve">Cada numero abre un </w:t>
      </w:r>
      <w:proofErr w:type="spellStart"/>
      <w:r>
        <w:t>sub-menu</w:t>
      </w:r>
      <w:proofErr w:type="spellEnd"/>
      <w:r>
        <w:t xml:space="preserve"> que permite interactuar, las opciones de clientes y productos están implementadas en el Demo a modo de consulta. Ya el </w:t>
      </w:r>
      <w:proofErr w:type="spellStart"/>
      <w:r>
        <w:t>preRegistro</w:t>
      </w:r>
      <w:proofErr w:type="spellEnd"/>
      <w:r>
        <w:t xml:space="preserve"> si permite realizar un registro y la consulta respectiva</w:t>
      </w:r>
    </w:p>
    <w:p w:rsidR="000E556F" w:rsidRDefault="000E556F" w:rsidP="009951FD">
      <w:r>
        <w:t>Clientes</w:t>
      </w:r>
    </w:p>
    <w:p w:rsidR="000E556F" w:rsidRDefault="000E556F" w:rsidP="009951FD">
      <w:r w:rsidRPr="000E556F">
        <w:drawing>
          <wp:inline distT="0" distB="0" distL="0" distR="0" wp14:anchorId="2E0C8F1F" wp14:editId="264AF16A">
            <wp:extent cx="2705334" cy="83827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05334" cy="838273"/>
                    </a:xfrm>
                    <a:prstGeom prst="rect">
                      <a:avLst/>
                    </a:prstGeom>
                  </pic:spPr>
                </pic:pic>
              </a:graphicData>
            </a:graphic>
          </wp:inline>
        </w:drawing>
      </w:r>
    </w:p>
    <w:p w:rsidR="000E556F" w:rsidRDefault="000E556F" w:rsidP="009951FD">
      <w:r w:rsidRPr="000E556F">
        <w:drawing>
          <wp:inline distT="0" distB="0" distL="0" distR="0" wp14:anchorId="24DEB62D" wp14:editId="34B4E80D">
            <wp:extent cx="4305673" cy="777307"/>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05673" cy="777307"/>
                    </a:xfrm>
                    <a:prstGeom prst="rect">
                      <a:avLst/>
                    </a:prstGeom>
                  </pic:spPr>
                </pic:pic>
              </a:graphicData>
            </a:graphic>
          </wp:inline>
        </w:drawing>
      </w:r>
    </w:p>
    <w:p w:rsidR="000E556F" w:rsidRDefault="000E556F" w:rsidP="009951FD">
      <w:r>
        <w:t>Productos</w:t>
      </w:r>
    </w:p>
    <w:p w:rsidR="000E556F" w:rsidRDefault="000E556F" w:rsidP="009951FD">
      <w:r w:rsidRPr="000E556F">
        <w:drawing>
          <wp:inline distT="0" distB="0" distL="0" distR="0" wp14:anchorId="12A01F6B" wp14:editId="5F4A4F10">
            <wp:extent cx="2735817" cy="777307"/>
            <wp:effectExtent l="0" t="0" r="762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35817" cy="777307"/>
                    </a:xfrm>
                    <a:prstGeom prst="rect">
                      <a:avLst/>
                    </a:prstGeom>
                  </pic:spPr>
                </pic:pic>
              </a:graphicData>
            </a:graphic>
          </wp:inline>
        </w:drawing>
      </w:r>
    </w:p>
    <w:p w:rsidR="000E556F" w:rsidRDefault="000E556F" w:rsidP="009951FD">
      <w:r w:rsidRPr="000E556F">
        <w:drawing>
          <wp:inline distT="0" distB="0" distL="0" distR="0" wp14:anchorId="59B6F6A7" wp14:editId="2105815A">
            <wp:extent cx="4359018" cy="1089754"/>
            <wp:effectExtent l="0" t="0" r="381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59018" cy="1089754"/>
                    </a:xfrm>
                    <a:prstGeom prst="rect">
                      <a:avLst/>
                    </a:prstGeom>
                  </pic:spPr>
                </pic:pic>
              </a:graphicData>
            </a:graphic>
          </wp:inline>
        </w:drawing>
      </w:r>
    </w:p>
    <w:p w:rsidR="000E556F" w:rsidRDefault="000E556F" w:rsidP="009951FD">
      <w:proofErr w:type="spellStart"/>
      <w:r>
        <w:t>PreRegistro</w:t>
      </w:r>
      <w:proofErr w:type="spellEnd"/>
    </w:p>
    <w:p w:rsidR="000E556F" w:rsidRDefault="000E556F" w:rsidP="009951FD">
      <w:r w:rsidRPr="000E556F">
        <w:drawing>
          <wp:inline distT="0" distB="0" distL="0" distR="0" wp14:anchorId="57713C32" wp14:editId="0A672701">
            <wp:extent cx="2987299" cy="990686"/>
            <wp:effectExtent l="0" t="0" r="381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87299" cy="990686"/>
                    </a:xfrm>
                    <a:prstGeom prst="rect">
                      <a:avLst/>
                    </a:prstGeom>
                  </pic:spPr>
                </pic:pic>
              </a:graphicData>
            </a:graphic>
          </wp:inline>
        </w:drawing>
      </w:r>
    </w:p>
    <w:p w:rsidR="000E556F" w:rsidRDefault="000E556F" w:rsidP="009951FD">
      <w:r w:rsidRPr="000E556F">
        <w:drawing>
          <wp:inline distT="0" distB="0" distL="0" distR="0" wp14:anchorId="2F1DF799" wp14:editId="2C68C7D7">
            <wp:extent cx="4313294" cy="63251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13294" cy="632515"/>
                    </a:xfrm>
                    <a:prstGeom prst="rect">
                      <a:avLst/>
                    </a:prstGeom>
                  </pic:spPr>
                </pic:pic>
              </a:graphicData>
            </a:graphic>
          </wp:inline>
        </w:drawing>
      </w:r>
    </w:p>
    <w:p w:rsidR="000E556F" w:rsidRDefault="00C65BB8" w:rsidP="009951FD">
      <w:r>
        <w:t>Cuando se realiza en el menú la opción 2 correspondiente a insertar, este menú le pedirá los datos clientes y productos en el sistema por lo que es necesario hacer uso inicialmente de las opciones iniciales para poder tener un registro exitoso.</w:t>
      </w:r>
    </w:p>
    <w:p w:rsidR="00C65BB8" w:rsidRDefault="00C65BB8" w:rsidP="009951FD">
      <w:r w:rsidRPr="00C65BB8">
        <w:lastRenderedPageBreak/>
        <w:drawing>
          <wp:inline distT="0" distB="0" distL="0" distR="0" wp14:anchorId="178AA7F5" wp14:editId="27E68885">
            <wp:extent cx="3177815" cy="1219306"/>
            <wp:effectExtent l="0" t="0" r="381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77815" cy="1219306"/>
                    </a:xfrm>
                    <a:prstGeom prst="rect">
                      <a:avLst/>
                    </a:prstGeom>
                  </pic:spPr>
                </pic:pic>
              </a:graphicData>
            </a:graphic>
          </wp:inline>
        </w:drawing>
      </w:r>
    </w:p>
    <w:p w:rsidR="00C65BB8" w:rsidRDefault="00C65BB8" w:rsidP="009951FD"/>
    <w:p w:rsidR="00C65BB8" w:rsidRDefault="00C65BB8" w:rsidP="00C65BB8">
      <w:pPr>
        <w:pStyle w:val="Ttulo1"/>
      </w:pPr>
      <w:r>
        <w:t>Ejecutar el aplicativo AppCascoLoco.jar</w:t>
      </w:r>
    </w:p>
    <w:p w:rsidR="00C65BB8" w:rsidRDefault="00C65BB8" w:rsidP="00C65BB8"/>
    <w:p w:rsidR="00C65BB8" w:rsidRDefault="00C65BB8" w:rsidP="00C65BB8">
      <w:r>
        <w:t>Por la línea de comandos siga los siguientes pasos</w:t>
      </w:r>
    </w:p>
    <w:p w:rsidR="00C65BB8" w:rsidRDefault="00C65BB8" w:rsidP="00C65BB8">
      <w:r>
        <w:t>Abra una ventana de línea de comando estando en Windows o Linux y ubíquese donde se encuentra el archivo .</w:t>
      </w:r>
      <w:proofErr w:type="spellStart"/>
      <w:r>
        <w:t>jar</w:t>
      </w:r>
      <w:proofErr w:type="spellEnd"/>
      <w:r>
        <w:t xml:space="preserve"> correspondiente</w:t>
      </w:r>
    </w:p>
    <w:p w:rsidR="00C65BB8" w:rsidRDefault="00C65BB8" w:rsidP="00C65BB8">
      <w:r w:rsidRPr="00C65BB8">
        <w:drawing>
          <wp:inline distT="0" distB="0" distL="0" distR="0" wp14:anchorId="20C0008F" wp14:editId="21700C92">
            <wp:extent cx="5612130" cy="166624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1666240"/>
                    </a:xfrm>
                    <a:prstGeom prst="rect">
                      <a:avLst/>
                    </a:prstGeom>
                  </pic:spPr>
                </pic:pic>
              </a:graphicData>
            </a:graphic>
          </wp:inline>
        </w:drawing>
      </w:r>
    </w:p>
    <w:p w:rsidR="00C65BB8" w:rsidRDefault="00C65BB8" w:rsidP="00C65BB8">
      <w:r>
        <w:t>Ejecutar la siguiente instrucción para iniciar el programa java -</w:t>
      </w:r>
      <w:proofErr w:type="spellStart"/>
      <w:r>
        <w:t>jar</w:t>
      </w:r>
      <w:proofErr w:type="spellEnd"/>
      <w:r>
        <w:t xml:space="preserve"> AppCascoLoco.jar</w:t>
      </w:r>
    </w:p>
    <w:p w:rsidR="00C65BB8" w:rsidRDefault="00C65BB8" w:rsidP="00C65BB8">
      <w:r w:rsidRPr="00C65BB8">
        <w:drawing>
          <wp:inline distT="0" distB="0" distL="0" distR="0" wp14:anchorId="3E9602EF" wp14:editId="72CAFE17">
            <wp:extent cx="5612130" cy="93980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939800"/>
                    </a:xfrm>
                    <a:prstGeom prst="rect">
                      <a:avLst/>
                    </a:prstGeom>
                  </pic:spPr>
                </pic:pic>
              </a:graphicData>
            </a:graphic>
          </wp:inline>
        </w:drawing>
      </w:r>
    </w:p>
    <w:p w:rsidR="00C65BB8" w:rsidRDefault="00C65BB8" w:rsidP="00C65BB8">
      <w:r>
        <w:t xml:space="preserve">Una vez ejecutado se </w:t>
      </w:r>
      <w:r w:rsidR="003258CD">
        <w:t>encontrará</w:t>
      </w:r>
      <w:r>
        <w:t xml:space="preserve"> en el menú para realizar la interacción con las opciones a la base de datos.</w:t>
      </w:r>
    </w:p>
    <w:p w:rsidR="00C65BB8" w:rsidRDefault="00C65BB8" w:rsidP="00C65BB8">
      <w:r w:rsidRPr="00C65BB8">
        <w:drawing>
          <wp:inline distT="0" distB="0" distL="0" distR="0" wp14:anchorId="011DB2D0" wp14:editId="1624AF34">
            <wp:extent cx="4305673" cy="1234547"/>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05673" cy="1234547"/>
                    </a:xfrm>
                    <a:prstGeom prst="rect">
                      <a:avLst/>
                    </a:prstGeom>
                  </pic:spPr>
                </pic:pic>
              </a:graphicData>
            </a:graphic>
          </wp:inline>
        </w:drawing>
      </w:r>
    </w:p>
    <w:p w:rsidR="00C65BB8" w:rsidRDefault="00C65BB8" w:rsidP="00C65BB8"/>
    <w:p w:rsidR="00C65BB8" w:rsidRDefault="00C65BB8" w:rsidP="00C65BB8">
      <w:r>
        <w:lastRenderedPageBreak/>
        <w:t>Ejemplo ir a clientes y ver el listado de clientes registrados</w:t>
      </w:r>
    </w:p>
    <w:p w:rsidR="00C65BB8" w:rsidRDefault="00C65BB8" w:rsidP="00C65BB8">
      <w:r w:rsidRPr="00C65BB8">
        <w:drawing>
          <wp:inline distT="0" distB="0" distL="0" distR="0" wp14:anchorId="3FBA137D" wp14:editId="2552B696">
            <wp:extent cx="5612130" cy="1672590"/>
            <wp:effectExtent l="0" t="0" r="762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672590"/>
                    </a:xfrm>
                    <a:prstGeom prst="rect">
                      <a:avLst/>
                    </a:prstGeom>
                  </pic:spPr>
                </pic:pic>
              </a:graphicData>
            </a:graphic>
          </wp:inline>
        </w:drawing>
      </w:r>
    </w:p>
    <w:p w:rsidR="00735F46" w:rsidRDefault="00735F46" w:rsidP="00C65BB8"/>
    <w:p w:rsidR="00735F46" w:rsidRDefault="00735F46" w:rsidP="00C65BB8">
      <w:r>
        <w:t>En el caso que la aplicación se encuentre en otra ubicación es importante relacionar la ubicación del archivo de base de datos.</w:t>
      </w:r>
    </w:p>
    <w:p w:rsidR="00735F46" w:rsidRDefault="00735F46" w:rsidP="00735F46">
      <w:pPr>
        <w:pStyle w:val="Prrafodelista"/>
        <w:numPr>
          <w:ilvl w:val="0"/>
          <w:numId w:val="4"/>
        </w:numPr>
      </w:pPr>
      <w:r>
        <w:t>Abrir el archivo .</w:t>
      </w:r>
      <w:proofErr w:type="spellStart"/>
      <w:r>
        <w:t>jar</w:t>
      </w:r>
      <w:proofErr w:type="spellEnd"/>
    </w:p>
    <w:p w:rsidR="00735F46" w:rsidRDefault="00735F46" w:rsidP="00735F46">
      <w:pPr>
        <w:pStyle w:val="Prrafodelista"/>
        <w:numPr>
          <w:ilvl w:val="0"/>
          <w:numId w:val="4"/>
        </w:numPr>
      </w:pPr>
      <w:r>
        <w:t xml:space="preserve">Una vez se vea la estructura de archivos, abrir el archivo </w:t>
      </w:r>
      <w:proofErr w:type="spellStart"/>
      <w:proofErr w:type="gramStart"/>
      <w:r>
        <w:t>database.properties</w:t>
      </w:r>
      <w:proofErr w:type="spellEnd"/>
      <w:proofErr w:type="gramEnd"/>
    </w:p>
    <w:p w:rsidR="00735F46" w:rsidRDefault="00735F46" w:rsidP="00735F46">
      <w:pPr>
        <w:pStyle w:val="Prrafodelista"/>
        <w:numPr>
          <w:ilvl w:val="0"/>
          <w:numId w:val="4"/>
        </w:numPr>
      </w:pPr>
      <w:r>
        <w:t>Asignar la ubicación del archivo de base de datos</w:t>
      </w:r>
    </w:p>
    <w:p w:rsidR="00735F46" w:rsidRDefault="00735F46" w:rsidP="00735F46">
      <w:pPr>
        <w:pStyle w:val="Prrafodelista"/>
        <w:numPr>
          <w:ilvl w:val="0"/>
          <w:numId w:val="4"/>
        </w:numPr>
      </w:pPr>
      <w:r>
        <w:t>Cerrar y guardar</w:t>
      </w:r>
    </w:p>
    <w:p w:rsidR="00735F46" w:rsidRDefault="00735F46" w:rsidP="00C65BB8">
      <w:r w:rsidRPr="00735F46">
        <w:drawing>
          <wp:inline distT="0" distB="0" distL="0" distR="0" wp14:anchorId="131D82AA" wp14:editId="472D5ACC">
            <wp:extent cx="5612130" cy="2643505"/>
            <wp:effectExtent l="0" t="0" r="762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643505"/>
                    </a:xfrm>
                    <a:prstGeom prst="rect">
                      <a:avLst/>
                    </a:prstGeom>
                  </pic:spPr>
                </pic:pic>
              </a:graphicData>
            </a:graphic>
          </wp:inline>
        </w:drawing>
      </w:r>
    </w:p>
    <w:p w:rsidR="00C65BB8" w:rsidRDefault="00C65BB8" w:rsidP="00C65BB8"/>
    <w:p w:rsidR="00735F46" w:rsidRDefault="00735F46" w:rsidP="00C65BB8"/>
    <w:p w:rsidR="00735F46" w:rsidRDefault="00735F46" w:rsidP="00C65BB8"/>
    <w:p w:rsidR="00735F46" w:rsidRDefault="00735F46" w:rsidP="00C65BB8"/>
    <w:p w:rsidR="00735F46" w:rsidRDefault="00735F46" w:rsidP="00C65BB8"/>
    <w:p w:rsidR="00735F46" w:rsidRPr="00C65BB8" w:rsidRDefault="00735F46" w:rsidP="00C65BB8"/>
    <w:p w:rsidR="000E556F" w:rsidRDefault="003258CD" w:rsidP="00735F46">
      <w:pPr>
        <w:pStyle w:val="Ttulo1"/>
      </w:pPr>
      <w:r>
        <w:lastRenderedPageBreak/>
        <w:t>Estructura de entrega</w:t>
      </w:r>
    </w:p>
    <w:p w:rsidR="003258CD" w:rsidRDefault="003258CD" w:rsidP="009951FD"/>
    <w:p w:rsidR="003258CD" w:rsidRDefault="003258CD" w:rsidP="009951FD">
      <w:r w:rsidRPr="003258CD">
        <w:drawing>
          <wp:inline distT="0" distB="0" distL="0" distR="0" wp14:anchorId="297553C9" wp14:editId="2B62416D">
            <wp:extent cx="5612130" cy="1406525"/>
            <wp:effectExtent l="0" t="0" r="7620" b="317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406525"/>
                    </a:xfrm>
                    <a:prstGeom prst="rect">
                      <a:avLst/>
                    </a:prstGeom>
                  </pic:spPr>
                </pic:pic>
              </a:graphicData>
            </a:graphic>
          </wp:inline>
        </w:drawing>
      </w:r>
    </w:p>
    <w:p w:rsidR="000E556F" w:rsidRDefault="000E556F" w:rsidP="009951FD"/>
    <w:p w:rsidR="000E556F" w:rsidRDefault="003258CD" w:rsidP="009951FD">
      <w:r>
        <w:t>Referencias</w:t>
      </w:r>
    </w:p>
    <w:p w:rsidR="003258CD" w:rsidRDefault="00124242" w:rsidP="009951FD">
      <w:hyperlink r:id="rId37" w:history="1">
        <w:r>
          <w:rPr>
            <w:rStyle w:val="Hipervnculo"/>
          </w:rPr>
          <w:t>http://www.sqlitetutorial.net/sqlite-java/</w:t>
        </w:r>
      </w:hyperlink>
    </w:p>
    <w:p w:rsidR="00124242" w:rsidRDefault="00124242" w:rsidP="009951FD">
      <w:hyperlink r:id="rId38" w:history="1">
        <w:r>
          <w:rPr>
            <w:rStyle w:val="Hipervnculo"/>
          </w:rPr>
          <w:t>https://bitbucket.org/xerial/sqlite-jdbc/downloads/</w:t>
        </w:r>
      </w:hyperlink>
      <w:bookmarkStart w:id="0" w:name="_GoBack"/>
      <w:bookmarkEnd w:id="0"/>
    </w:p>
    <w:p w:rsidR="00124242" w:rsidRDefault="00124242" w:rsidP="009951FD">
      <w:hyperlink r:id="rId39" w:history="1">
        <w:r>
          <w:rPr>
            <w:rStyle w:val="Hipervnculo"/>
          </w:rPr>
          <w:t>https://www.ecodeup.com/crud-java-manual-completo/</w:t>
        </w:r>
      </w:hyperlink>
    </w:p>
    <w:p w:rsidR="00124242" w:rsidRDefault="00124242" w:rsidP="009951FD">
      <w:hyperlink r:id="rId40" w:history="1">
        <w:r>
          <w:rPr>
            <w:rStyle w:val="Hipervnculo"/>
          </w:rPr>
          <w:t>https://jossjack.wordpress.com/2014/06/22/patron-de-diseno-mvc-modelo-vista-controlador-y-dao-data-access-object/</w:t>
        </w:r>
      </w:hyperlink>
    </w:p>
    <w:p w:rsidR="00124242" w:rsidRPr="009951FD" w:rsidRDefault="00124242" w:rsidP="009951FD">
      <w:hyperlink r:id="rId41" w:history="1">
        <w:r>
          <w:rPr>
            <w:rStyle w:val="Hipervnculo"/>
          </w:rPr>
          <w:t>https://desarrolloweb.com/articulos/que-es-mvc.html</w:t>
        </w:r>
      </w:hyperlink>
    </w:p>
    <w:sectPr w:rsidR="00124242" w:rsidRPr="009951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006EB8"/>
    <w:multiLevelType w:val="hybridMultilevel"/>
    <w:tmpl w:val="5C62AD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AE30710"/>
    <w:multiLevelType w:val="hybridMultilevel"/>
    <w:tmpl w:val="58B6C7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6742A9E"/>
    <w:multiLevelType w:val="hybridMultilevel"/>
    <w:tmpl w:val="2F9E0A0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E1132D2"/>
    <w:multiLevelType w:val="hybridMultilevel"/>
    <w:tmpl w:val="B9B4CD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F7E"/>
    <w:rsid w:val="000E556F"/>
    <w:rsid w:val="00124242"/>
    <w:rsid w:val="003258CD"/>
    <w:rsid w:val="0058096D"/>
    <w:rsid w:val="007229A5"/>
    <w:rsid w:val="00735F46"/>
    <w:rsid w:val="007E638B"/>
    <w:rsid w:val="008A3DF3"/>
    <w:rsid w:val="009951FD"/>
    <w:rsid w:val="00A81E72"/>
    <w:rsid w:val="00A974A3"/>
    <w:rsid w:val="00BE1F7E"/>
    <w:rsid w:val="00C65BB8"/>
    <w:rsid w:val="00D72D5A"/>
    <w:rsid w:val="00DA0469"/>
    <w:rsid w:val="00DA2699"/>
    <w:rsid w:val="00E2651E"/>
    <w:rsid w:val="00E8766F"/>
    <w:rsid w:val="00FA49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7CC0"/>
  <w15:chartTrackingRefBased/>
  <w15:docId w15:val="{5BB39D05-8B19-45AE-A5DC-9FD68369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1F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A26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E1F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1F7E"/>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BE1F7E"/>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BE1F7E"/>
    <w:pPr>
      <w:ind w:left="720"/>
      <w:contextualSpacing/>
    </w:pPr>
  </w:style>
  <w:style w:type="character" w:customStyle="1" w:styleId="Ttulo2Car">
    <w:name w:val="Título 2 Car"/>
    <w:basedOn w:val="Fuentedeprrafopredeter"/>
    <w:link w:val="Ttulo2"/>
    <w:uiPriority w:val="9"/>
    <w:rsid w:val="00DA2699"/>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580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1242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ecodeup.com/crud-java-manual-completo/"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bitbucket.org/xerial/sqlite-jdbc/download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hyperlink" Target="https://desarrolloweb.com/articulos/que-es-mvc.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www.sqlitetutorial.net/sqlite-java/" TargetMode="External"/><Relationship Id="rId40" Type="http://schemas.openxmlformats.org/officeDocument/2006/relationships/hyperlink" Target="https://jossjack.wordpress.com/2014/06/22/patron-de-diseno-mvc-modelo-vista-controlador-y-dao-data-access-objec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14</Pages>
  <Words>965</Words>
  <Characters>5312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usrMarco</dc:creator>
  <cp:keywords/>
  <dc:description/>
  <cp:lastModifiedBy>usrMarco</cp:lastModifiedBy>
  <cp:revision>8</cp:revision>
  <dcterms:created xsi:type="dcterms:W3CDTF">2019-05-07T03:08:00Z</dcterms:created>
  <dcterms:modified xsi:type="dcterms:W3CDTF">2019-05-07T05:00:00Z</dcterms:modified>
</cp:coreProperties>
</file>