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2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529"/>
        <w:gridCol w:w="2268"/>
      </w:tblGrid>
      <w:tr w:rsidR="009C3003" w14:paraId="247573F0" w14:textId="6B2B87E4" w:rsidTr="009C3003">
        <w:trPr>
          <w:trHeight w:val="851"/>
        </w:trPr>
        <w:tc>
          <w:tcPr>
            <w:tcW w:w="2268" w:type="dxa"/>
            <w:shd w:val="clear" w:color="auto" w:fill="auto"/>
          </w:tcPr>
          <w:p w14:paraId="7D6F6223" w14:textId="1244056A" w:rsidR="009C3003" w:rsidRDefault="009C3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color w:val="000000"/>
              </w:rPr>
            </w:pPr>
            <w:bookmarkStart w:id="0" w:name="_GoBack"/>
            <w:bookmarkEnd w:id="0"/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222C19FC" wp14:editId="7012CF72">
                  <wp:simplePos x="0" y="0"/>
                  <wp:positionH relativeFrom="column">
                    <wp:posOffset>184150</wp:posOffset>
                  </wp:positionH>
                  <wp:positionV relativeFrom="paragraph">
                    <wp:posOffset>104775</wp:posOffset>
                  </wp:positionV>
                  <wp:extent cx="619125" cy="390525"/>
                  <wp:effectExtent l="0" t="0" r="9525" b="9525"/>
                  <wp:wrapNone/>
                  <wp:docPr id="33" name="image4.jpg" descr="escudo UBB con texto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escudo UBB con texto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39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9" w:type="dxa"/>
            <w:shd w:val="clear" w:color="auto" w:fill="auto"/>
          </w:tcPr>
          <w:p w14:paraId="344CFFCC" w14:textId="77777777" w:rsidR="0039600F" w:rsidRPr="008665AC" w:rsidRDefault="009C3003" w:rsidP="0039600F">
            <w:pPr>
              <w:tabs>
                <w:tab w:val="left" w:pos="584"/>
              </w:tabs>
              <w:spacing w:before="0" w:after="0"/>
              <w:jc w:val="center"/>
              <w:rPr>
                <w:rFonts w:ascii="Perpetua" w:eastAsia="Libre Baskerville" w:hAnsi="Perpetua" w:cs="Libre Baskerville"/>
                <w:b/>
                <w:color w:val="17365D"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color w:val="17365D"/>
                <w:sz w:val="22"/>
                <w:szCs w:val="22"/>
              </w:rPr>
              <w:t xml:space="preserve">         </w:t>
            </w:r>
            <w:r w:rsidR="0039600F" w:rsidRPr="008665AC">
              <w:rPr>
                <w:rFonts w:ascii="Perpetua" w:eastAsia="Libre Baskerville" w:hAnsi="Perpetua" w:cs="Libre Baskerville"/>
                <w:b/>
                <w:color w:val="17365D"/>
                <w:sz w:val="22"/>
                <w:szCs w:val="22"/>
              </w:rPr>
              <w:t>FACULTAD DE CIENCIAS EMPRESARIALES</w:t>
            </w:r>
          </w:p>
          <w:p w14:paraId="7F70C654" w14:textId="08FE0B6E" w:rsidR="009C3003" w:rsidRDefault="0039600F" w:rsidP="0039600F">
            <w:pPr>
              <w:tabs>
                <w:tab w:val="left" w:pos="609"/>
              </w:tabs>
              <w:spacing w:before="0" w:after="0"/>
            </w:pPr>
            <w:r w:rsidRPr="008665AC">
              <w:rPr>
                <w:rFonts w:ascii="Perpetua" w:eastAsia="Libre Baskerville" w:hAnsi="Perpetua" w:cs="Libre Baskerville"/>
                <w:b/>
                <w:color w:val="17365D"/>
                <w:sz w:val="22"/>
                <w:szCs w:val="22"/>
              </w:rPr>
              <w:t>ESCUELA INGENIERÍA DE EJECUCIÓN E INFORMÁTICA</w:t>
            </w:r>
          </w:p>
        </w:tc>
        <w:tc>
          <w:tcPr>
            <w:tcW w:w="2268" w:type="dxa"/>
            <w:shd w:val="clear" w:color="auto" w:fill="auto"/>
          </w:tcPr>
          <w:p w14:paraId="000928EC" w14:textId="2A5AD616" w:rsidR="009C3003" w:rsidRDefault="009C3003">
            <w:pPr>
              <w:spacing w:before="0" w:after="0"/>
              <w:jc w:val="center"/>
              <w:rPr>
                <w:rFonts w:ascii="Libre Baskerville" w:eastAsia="Libre Baskerville" w:hAnsi="Libre Baskerville" w:cs="Libre Baskerville"/>
                <w:b/>
                <w:color w:val="17365D"/>
                <w:sz w:val="22"/>
                <w:szCs w:val="22"/>
              </w:rPr>
            </w:pPr>
            <w:r w:rsidRPr="00F524ED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511681CB" wp14:editId="0D8B7FA2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0</wp:posOffset>
                  </wp:positionV>
                  <wp:extent cx="647655" cy="485775"/>
                  <wp:effectExtent l="0" t="0" r="635" b="0"/>
                  <wp:wrapNone/>
                  <wp:docPr id="1" name="5 Imagen" descr="Logo_ieci_ofici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ieci_oficial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660" cy="497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8ED758F" w14:textId="53F99F23" w:rsidR="00B64850" w:rsidRPr="009C3003" w:rsidRDefault="00EE09ED">
      <w:pPr>
        <w:shd w:val="clear" w:color="auto" w:fill="548DD4"/>
        <w:spacing w:after="0" w:line="240" w:lineRule="auto"/>
        <w:jc w:val="center"/>
        <w:rPr>
          <w:rFonts w:ascii="Perpetua" w:eastAsia="Libre Baskerville" w:hAnsi="Perpetua" w:cs="Libre Baskerville"/>
          <w:b/>
          <w:color w:val="FFFFFF"/>
          <w:sz w:val="24"/>
          <w:szCs w:val="24"/>
        </w:rPr>
      </w:pPr>
      <w:r w:rsidRPr="009C3003">
        <w:rPr>
          <w:rFonts w:ascii="Perpetua" w:eastAsia="Libre Baskerville" w:hAnsi="Perpetua" w:cs="Libre Baskerville"/>
          <w:b/>
          <w:color w:val="FFFFFF"/>
          <w:sz w:val="24"/>
          <w:szCs w:val="24"/>
        </w:rPr>
        <w:t xml:space="preserve">INFORME DE EVALUACIÓN SUPERVISOR CENTRO DE PRÁCTICA </w:t>
      </w:r>
    </w:p>
    <w:p w14:paraId="58C3D1B4" w14:textId="12C44F16" w:rsidR="00B64850" w:rsidRPr="009C3003" w:rsidRDefault="00EE09ED">
      <w:pPr>
        <w:shd w:val="clear" w:color="auto" w:fill="548DD4"/>
        <w:spacing w:after="0" w:line="240" w:lineRule="auto"/>
        <w:jc w:val="center"/>
        <w:rPr>
          <w:rFonts w:ascii="Perpetua" w:eastAsia="Libre Baskerville" w:hAnsi="Perpetua" w:cs="Libre Baskerville"/>
          <w:sz w:val="18"/>
          <w:szCs w:val="18"/>
        </w:rPr>
      </w:pPr>
      <w:r w:rsidRPr="009C3003">
        <w:rPr>
          <w:rFonts w:ascii="Perpetua" w:eastAsia="Libre Baskerville" w:hAnsi="Perpetua" w:cs="Libre Baskerville"/>
          <w:b/>
          <w:color w:val="FFFFFF"/>
          <w:sz w:val="24"/>
          <w:szCs w:val="24"/>
        </w:rPr>
        <w:t xml:space="preserve">PRÁCTICA PROFESIONAL I </w:t>
      </w:r>
    </w:p>
    <w:p w14:paraId="6B50CFAA" w14:textId="1442C314" w:rsidR="00B64850" w:rsidRPr="009C3003" w:rsidRDefault="00EE09ED">
      <w:pPr>
        <w:spacing w:after="0" w:line="360" w:lineRule="auto"/>
        <w:rPr>
          <w:rFonts w:ascii="Perpetua" w:eastAsia="Libre Baskerville" w:hAnsi="Perpetua" w:cs="Libre Baskerville"/>
          <w:sz w:val="22"/>
          <w:szCs w:val="22"/>
        </w:rPr>
      </w:pPr>
      <w:r w:rsidRPr="009C3003">
        <w:rPr>
          <w:rFonts w:ascii="Perpetua" w:eastAsia="Libre Baskerville" w:hAnsi="Perpetua" w:cs="Libre Baskerville"/>
          <w:b/>
          <w:sz w:val="22"/>
          <w:szCs w:val="22"/>
        </w:rPr>
        <w:t>I.- ANTECEDENTES ESTUDIANTE</w:t>
      </w:r>
    </w:p>
    <w:tbl>
      <w:tblPr>
        <w:tblStyle w:val="af3"/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4224"/>
        <w:gridCol w:w="992"/>
        <w:gridCol w:w="2552"/>
      </w:tblGrid>
      <w:tr w:rsidR="00B64850" w:rsidRPr="009C3003" w14:paraId="60F89E85" w14:textId="77777777" w:rsidTr="00AF6827">
        <w:trPr>
          <w:trHeight w:val="340"/>
        </w:trPr>
        <w:tc>
          <w:tcPr>
            <w:tcW w:w="2410" w:type="dxa"/>
            <w:vAlign w:val="bottom"/>
          </w:tcPr>
          <w:p w14:paraId="163B8E78" w14:textId="77777777" w:rsidR="00B64850" w:rsidRPr="009C3003" w:rsidRDefault="00EE09ED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NOMBRE COMPLETO:</w:t>
            </w:r>
          </w:p>
        </w:tc>
        <w:tc>
          <w:tcPr>
            <w:tcW w:w="7768" w:type="dxa"/>
            <w:gridSpan w:val="3"/>
            <w:vAlign w:val="bottom"/>
          </w:tcPr>
          <w:p w14:paraId="05D53FAE" w14:textId="32519626" w:rsidR="00B64850" w:rsidRPr="009C3003" w:rsidRDefault="00B64850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22495BE2" w14:textId="77777777" w:rsidTr="00AF6827">
        <w:trPr>
          <w:trHeight w:val="340"/>
        </w:trPr>
        <w:tc>
          <w:tcPr>
            <w:tcW w:w="2410" w:type="dxa"/>
            <w:vAlign w:val="bottom"/>
          </w:tcPr>
          <w:p w14:paraId="3CE649E1" w14:textId="77777777" w:rsidR="00B64850" w:rsidRPr="009C3003" w:rsidRDefault="00EE09ED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RUT:</w:t>
            </w:r>
          </w:p>
        </w:tc>
        <w:tc>
          <w:tcPr>
            <w:tcW w:w="4224" w:type="dxa"/>
            <w:vAlign w:val="bottom"/>
          </w:tcPr>
          <w:p w14:paraId="69AD165A" w14:textId="77777777" w:rsidR="00B64850" w:rsidRPr="009C3003" w:rsidRDefault="00B64850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  <w:tc>
          <w:tcPr>
            <w:tcW w:w="992" w:type="dxa"/>
            <w:vAlign w:val="bottom"/>
          </w:tcPr>
          <w:p w14:paraId="303F5DD4" w14:textId="77777777" w:rsidR="00B64850" w:rsidRPr="009C3003" w:rsidRDefault="00EE09ED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E-MAIL:</w:t>
            </w:r>
          </w:p>
        </w:tc>
        <w:tc>
          <w:tcPr>
            <w:tcW w:w="2552" w:type="dxa"/>
            <w:vAlign w:val="bottom"/>
          </w:tcPr>
          <w:p w14:paraId="09FF4D69" w14:textId="37BE154D" w:rsidR="00B64850" w:rsidRPr="009C3003" w:rsidRDefault="00B64850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59969000" w14:textId="77777777" w:rsidTr="00AF6827">
        <w:trPr>
          <w:trHeight w:val="340"/>
        </w:trPr>
        <w:tc>
          <w:tcPr>
            <w:tcW w:w="2410" w:type="dxa"/>
            <w:vAlign w:val="bottom"/>
          </w:tcPr>
          <w:p w14:paraId="7356C36B" w14:textId="77777777" w:rsidR="00B64850" w:rsidRPr="009C3003" w:rsidRDefault="00EE09ED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DIRECCIÓN EN LA CIUDAD:</w:t>
            </w:r>
          </w:p>
        </w:tc>
        <w:tc>
          <w:tcPr>
            <w:tcW w:w="4224" w:type="dxa"/>
            <w:vAlign w:val="bottom"/>
          </w:tcPr>
          <w:p w14:paraId="6293C34D" w14:textId="77777777" w:rsidR="00B64850" w:rsidRPr="009C3003" w:rsidRDefault="00B64850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  <w:tc>
          <w:tcPr>
            <w:tcW w:w="992" w:type="dxa"/>
            <w:vAlign w:val="bottom"/>
          </w:tcPr>
          <w:p w14:paraId="59B83C4F" w14:textId="77777777" w:rsidR="00B64850" w:rsidRPr="009C3003" w:rsidRDefault="00EE09ED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FONO:</w:t>
            </w:r>
          </w:p>
        </w:tc>
        <w:tc>
          <w:tcPr>
            <w:tcW w:w="2552" w:type="dxa"/>
            <w:vAlign w:val="bottom"/>
          </w:tcPr>
          <w:p w14:paraId="0BEE8CA7" w14:textId="77777777" w:rsidR="00B64850" w:rsidRPr="009C3003" w:rsidRDefault="00B64850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</w:tbl>
    <w:p w14:paraId="001F25B9" w14:textId="77777777" w:rsidR="00B64850" w:rsidRPr="009C3003" w:rsidRDefault="00B64850">
      <w:pPr>
        <w:spacing w:after="0" w:line="360" w:lineRule="auto"/>
        <w:rPr>
          <w:rFonts w:ascii="Perpetua" w:eastAsia="Libre Baskerville" w:hAnsi="Perpetua" w:cs="Libre Baskerville"/>
          <w:sz w:val="18"/>
          <w:szCs w:val="18"/>
        </w:rPr>
      </w:pPr>
    </w:p>
    <w:p w14:paraId="45F6D5E4" w14:textId="77777777" w:rsidR="00B64850" w:rsidRPr="009C3003" w:rsidRDefault="00EE09ED">
      <w:pPr>
        <w:spacing w:after="0" w:line="360" w:lineRule="auto"/>
        <w:rPr>
          <w:rFonts w:ascii="Perpetua" w:eastAsia="Libre Baskerville" w:hAnsi="Perpetua" w:cs="Libre Baskerville"/>
          <w:b/>
          <w:sz w:val="22"/>
          <w:szCs w:val="22"/>
        </w:rPr>
      </w:pPr>
      <w:r w:rsidRPr="009C3003">
        <w:rPr>
          <w:rFonts w:ascii="Perpetua" w:eastAsia="Libre Baskerville" w:hAnsi="Perpetua" w:cs="Libre Baskerville"/>
          <w:b/>
          <w:sz w:val="22"/>
          <w:szCs w:val="22"/>
        </w:rPr>
        <w:t>II.- ANTECEDENTES CENTRO DE PRÁCTICA</w:t>
      </w:r>
    </w:p>
    <w:tbl>
      <w:tblPr>
        <w:tblStyle w:val="af4"/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4366"/>
        <w:gridCol w:w="992"/>
        <w:gridCol w:w="2410"/>
      </w:tblGrid>
      <w:tr w:rsidR="00B64850" w:rsidRPr="009C3003" w14:paraId="27949A1A" w14:textId="77777777" w:rsidTr="00AF6827">
        <w:trPr>
          <w:trHeight w:val="329"/>
        </w:trPr>
        <w:tc>
          <w:tcPr>
            <w:tcW w:w="2410" w:type="dxa"/>
            <w:vAlign w:val="bottom"/>
          </w:tcPr>
          <w:p w14:paraId="297861B3" w14:textId="77777777" w:rsidR="00B64850" w:rsidRPr="009C3003" w:rsidRDefault="00EE09ED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 xml:space="preserve">NOMBRE EMPRESA: </w:t>
            </w:r>
          </w:p>
        </w:tc>
        <w:tc>
          <w:tcPr>
            <w:tcW w:w="7768" w:type="dxa"/>
            <w:gridSpan w:val="3"/>
            <w:vAlign w:val="bottom"/>
          </w:tcPr>
          <w:p w14:paraId="0A48D809" w14:textId="77777777" w:rsidR="00B64850" w:rsidRPr="009C3003" w:rsidRDefault="00B64850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2D2B551F" w14:textId="77777777" w:rsidTr="00AF6827">
        <w:trPr>
          <w:trHeight w:val="353"/>
        </w:trPr>
        <w:tc>
          <w:tcPr>
            <w:tcW w:w="2410" w:type="dxa"/>
            <w:vAlign w:val="bottom"/>
          </w:tcPr>
          <w:p w14:paraId="0AE8A034" w14:textId="77777777" w:rsidR="00B64850" w:rsidRPr="009C3003" w:rsidRDefault="00EE09ED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 xml:space="preserve">RUBRO (GIRO):      </w:t>
            </w:r>
          </w:p>
        </w:tc>
        <w:tc>
          <w:tcPr>
            <w:tcW w:w="7768" w:type="dxa"/>
            <w:gridSpan w:val="3"/>
            <w:vAlign w:val="bottom"/>
          </w:tcPr>
          <w:p w14:paraId="1956ACAE" w14:textId="77777777" w:rsidR="00B64850" w:rsidRPr="009C3003" w:rsidRDefault="00B64850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778CA6D0" w14:textId="77777777" w:rsidTr="00AF6827">
        <w:trPr>
          <w:trHeight w:val="375"/>
        </w:trPr>
        <w:tc>
          <w:tcPr>
            <w:tcW w:w="2410" w:type="dxa"/>
            <w:vAlign w:val="bottom"/>
          </w:tcPr>
          <w:p w14:paraId="726D4BCB" w14:textId="77777777" w:rsidR="00B64850" w:rsidRPr="009C3003" w:rsidRDefault="00EE09ED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DIRECCIÓN:</w:t>
            </w:r>
          </w:p>
        </w:tc>
        <w:tc>
          <w:tcPr>
            <w:tcW w:w="4366" w:type="dxa"/>
            <w:vAlign w:val="bottom"/>
          </w:tcPr>
          <w:p w14:paraId="66019A2A" w14:textId="77777777" w:rsidR="00B64850" w:rsidRPr="009C3003" w:rsidRDefault="00B64850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  <w:tc>
          <w:tcPr>
            <w:tcW w:w="992" w:type="dxa"/>
            <w:vAlign w:val="bottom"/>
          </w:tcPr>
          <w:p w14:paraId="66841AFE" w14:textId="77777777" w:rsidR="00B64850" w:rsidRPr="009C3003" w:rsidRDefault="00EE09ED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CIUDAD:</w:t>
            </w:r>
          </w:p>
        </w:tc>
        <w:tc>
          <w:tcPr>
            <w:tcW w:w="2410" w:type="dxa"/>
            <w:vAlign w:val="bottom"/>
          </w:tcPr>
          <w:p w14:paraId="750C6507" w14:textId="77777777" w:rsidR="00B64850" w:rsidRPr="009C3003" w:rsidRDefault="00B64850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5C83111A" w14:textId="77777777" w:rsidTr="00AF6827">
        <w:trPr>
          <w:trHeight w:val="357"/>
        </w:trPr>
        <w:tc>
          <w:tcPr>
            <w:tcW w:w="2410" w:type="dxa"/>
            <w:vAlign w:val="bottom"/>
          </w:tcPr>
          <w:p w14:paraId="69E881B4" w14:textId="77777777" w:rsidR="00B64850" w:rsidRPr="009C3003" w:rsidRDefault="00EE09ED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SUPERVISOR EMPRESA:</w:t>
            </w:r>
          </w:p>
        </w:tc>
        <w:tc>
          <w:tcPr>
            <w:tcW w:w="4366" w:type="dxa"/>
            <w:vAlign w:val="bottom"/>
          </w:tcPr>
          <w:p w14:paraId="17C4D83E" w14:textId="77777777" w:rsidR="00B64850" w:rsidRPr="009C3003" w:rsidRDefault="00B64850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  <w:tc>
          <w:tcPr>
            <w:tcW w:w="992" w:type="dxa"/>
            <w:vAlign w:val="bottom"/>
          </w:tcPr>
          <w:p w14:paraId="75A8940B" w14:textId="77777777" w:rsidR="00B64850" w:rsidRPr="009C3003" w:rsidRDefault="00EE09ED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FONO:</w:t>
            </w:r>
          </w:p>
        </w:tc>
        <w:tc>
          <w:tcPr>
            <w:tcW w:w="2410" w:type="dxa"/>
            <w:vAlign w:val="bottom"/>
          </w:tcPr>
          <w:p w14:paraId="5F445BD0" w14:textId="77777777" w:rsidR="00B64850" w:rsidRPr="009C3003" w:rsidRDefault="00B64850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</w:tbl>
    <w:p w14:paraId="2B340AC8" w14:textId="77777777" w:rsidR="00B64850" w:rsidRPr="009C3003" w:rsidRDefault="00B64850">
      <w:pPr>
        <w:spacing w:after="0" w:line="360" w:lineRule="auto"/>
        <w:rPr>
          <w:rFonts w:ascii="Perpetua" w:eastAsia="Libre Baskerville" w:hAnsi="Perpetua" w:cs="Libre Baskerville"/>
        </w:rPr>
      </w:pPr>
    </w:p>
    <w:p w14:paraId="068E698F" w14:textId="77777777" w:rsidR="00B64850" w:rsidRPr="009C3003" w:rsidRDefault="00EE09ED">
      <w:pPr>
        <w:spacing w:after="0" w:line="360" w:lineRule="auto"/>
        <w:rPr>
          <w:rFonts w:ascii="Perpetua" w:eastAsia="Libre Baskerville" w:hAnsi="Perpetua" w:cs="Libre Baskerville"/>
          <w:b/>
          <w:sz w:val="22"/>
          <w:szCs w:val="22"/>
        </w:rPr>
      </w:pPr>
      <w:r w:rsidRPr="009C3003">
        <w:rPr>
          <w:rFonts w:ascii="Perpetua" w:eastAsia="Libre Baskerville" w:hAnsi="Perpetua" w:cs="Libre Baskerville"/>
          <w:b/>
          <w:sz w:val="22"/>
          <w:szCs w:val="22"/>
        </w:rPr>
        <w:t>III.- DESARROLLO DE PRÁCTICA</w:t>
      </w:r>
    </w:p>
    <w:p w14:paraId="207450B1" w14:textId="77777777" w:rsidR="00B64850" w:rsidRPr="009C3003" w:rsidRDefault="00EE09ED">
      <w:pPr>
        <w:spacing w:after="0" w:line="360" w:lineRule="auto"/>
        <w:rPr>
          <w:rFonts w:ascii="Perpetua" w:eastAsia="Libre Baskerville" w:hAnsi="Perpetua" w:cs="Libre Baskerville"/>
          <w:b/>
          <w:sz w:val="22"/>
          <w:szCs w:val="22"/>
        </w:rPr>
      </w:pPr>
      <w:r w:rsidRPr="009C3003">
        <w:rPr>
          <w:rFonts w:ascii="Perpetua" w:eastAsia="Libre Baskerville" w:hAnsi="Perpetua" w:cs="Libre Baskerville"/>
          <w:b/>
          <w:sz w:val="22"/>
          <w:szCs w:val="22"/>
        </w:rPr>
        <w:t>1.- PERIODO DE DESARROLLO DE PRÁCTICA PROFESIONAL I</w:t>
      </w:r>
    </w:p>
    <w:tbl>
      <w:tblPr>
        <w:tblStyle w:val="af5"/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520"/>
        <w:gridCol w:w="2021"/>
        <w:gridCol w:w="3544"/>
      </w:tblGrid>
      <w:tr w:rsidR="00B64850" w:rsidRPr="009C3003" w14:paraId="1689021A" w14:textId="77777777" w:rsidTr="00AF6827">
        <w:trPr>
          <w:trHeight w:val="373"/>
        </w:trPr>
        <w:tc>
          <w:tcPr>
            <w:tcW w:w="2093" w:type="dxa"/>
            <w:vAlign w:val="center"/>
          </w:tcPr>
          <w:p w14:paraId="2948638E" w14:textId="77777777" w:rsidR="00B64850" w:rsidRPr="009C3003" w:rsidRDefault="00EE09ED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FECHA INICIO:</w:t>
            </w:r>
          </w:p>
        </w:tc>
        <w:tc>
          <w:tcPr>
            <w:tcW w:w="2520" w:type="dxa"/>
            <w:vAlign w:val="center"/>
          </w:tcPr>
          <w:p w14:paraId="591FFC7A" w14:textId="77777777" w:rsidR="00B64850" w:rsidRPr="009C3003" w:rsidRDefault="00B64850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  <w:tc>
          <w:tcPr>
            <w:tcW w:w="2021" w:type="dxa"/>
            <w:vAlign w:val="center"/>
          </w:tcPr>
          <w:p w14:paraId="3B25AF82" w14:textId="77777777" w:rsidR="00B64850" w:rsidRPr="009C3003" w:rsidRDefault="00EE09ED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FECHA TÉRMINO:</w:t>
            </w:r>
          </w:p>
        </w:tc>
        <w:tc>
          <w:tcPr>
            <w:tcW w:w="3544" w:type="dxa"/>
            <w:vAlign w:val="center"/>
          </w:tcPr>
          <w:p w14:paraId="2FCAEA3D" w14:textId="77777777" w:rsidR="00B64850" w:rsidRPr="009C3003" w:rsidRDefault="00B64850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2B330147" w14:textId="77777777" w:rsidTr="00AF6827">
        <w:trPr>
          <w:gridAfter w:val="1"/>
          <w:wAfter w:w="3544" w:type="dxa"/>
          <w:trHeight w:val="434"/>
        </w:trPr>
        <w:tc>
          <w:tcPr>
            <w:tcW w:w="4613" w:type="dxa"/>
            <w:gridSpan w:val="2"/>
            <w:vAlign w:val="center"/>
          </w:tcPr>
          <w:p w14:paraId="21224E0E" w14:textId="4ABD25DA" w:rsidR="00B64850" w:rsidRPr="009C3003" w:rsidRDefault="00EE09ED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HORAS CRONOLÓGICAS</w:t>
            </w:r>
            <w:r w:rsidR="001B65A5">
              <w:rPr>
                <w:rFonts w:ascii="Perpetua" w:eastAsia="Libre Baskerville" w:hAnsi="Perpetua" w:cs="Libre Baskerville"/>
                <w:sz w:val="18"/>
                <w:szCs w:val="18"/>
              </w:rPr>
              <w:t xml:space="preserve"> DESEMPEÑADAS:</w:t>
            </w:r>
          </w:p>
        </w:tc>
        <w:tc>
          <w:tcPr>
            <w:tcW w:w="2021" w:type="dxa"/>
            <w:vAlign w:val="center"/>
          </w:tcPr>
          <w:p w14:paraId="3C1921D0" w14:textId="77777777" w:rsidR="00B64850" w:rsidRPr="009C3003" w:rsidRDefault="00B64850">
            <w:pPr>
              <w:spacing w:after="0" w:line="24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</w:tbl>
    <w:p w14:paraId="5EC4DD07" w14:textId="77777777" w:rsidR="00B64850" w:rsidRPr="009C3003" w:rsidRDefault="00B64850">
      <w:pPr>
        <w:spacing w:after="0" w:line="360" w:lineRule="auto"/>
        <w:rPr>
          <w:rFonts w:ascii="Perpetua" w:eastAsia="Libre Baskerville" w:hAnsi="Perpetua" w:cs="Libre Baskerville"/>
        </w:rPr>
      </w:pPr>
    </w:p>
    <w:p w14:paraId="25790C93" w14:textId="774D6DE0" w:rsidR="00B64850" w:rsidRDefault="00EE09ED" w:rsidP="001B65A5">
      <w:pPr>
        <w:spacing w:before="0" w:after="0" w:line="240" w:lineRule="auto"/>
        <w:rPr>
          <w:rFonts w:ascii="Perpetua" w:eastAsia="Libre Baskerville" w:hAnsi="Perpetua" w:cs="Libre Baskerville"/>
          <w:sz w:val="22"/>
          <w:szCs w:val="22"/>
        </w:rPr>
      </w:pPr>
      <w:r w:rsidRPr="009C3003">
        <w:rPr>
          <w:rFonts w:ascii="Perpetua" w:eastAsia="Libre Baskerville" w:hAnsi="Perpetua" w:cs="Libre Baskerville"/>
          <w:b/>
          <w:sz w:val="22"/>
          <w:szCs w:val="22"/>
        </w:rPr>
        <w:t xml:space="preserve">2.- ACTIVIDADES DESARROLLADAS </w:t>
      </w:r>
      <w:r w:rsidR="001B65A5">
        <w:rPr>
          <w:rFonts w:ascii="Perpetua" w:eastAsia="Libre Baskerville" w:hAnsi="Perpetua" w:cs="Libre Baskerville"/>
          <w:bCs/>
          <w:sz w:val="22"/>
          <w:szCs w:val="22"/>
        </w:rPr>
        <w:t>(</w:t>
      </w:r>
      <w:r w:rsidRPr="009C3003">
        <w:rPr>
          <w:rFonts w:ascii="Perpetua" w:eastAsia="Libre Baskerville" w:hAnsi="Perpetua" w:cs="Libre Baskerville"/>
          <w:sz w:val="22"/>
          <w:szCs w:val="22"/>
        </w:rPr>
        <w:t>breve descripción</w:t>
      </w:r>
      <w:r w:rsidR="001B65A5">
        <w:rPr>
          <w:rFonts w:ascii="Perpetua" w:eastAsia="Libre Baskerville" w:hAnsi="Perpetua" w:cs="Libre Baskerville"/>
          <w:sz w:val="22"/>
          <w:szCs w:val="22"/>
        </w:rPr>
        <w:t>)</w:t>
      </w: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1B65A5" w14:paraId="39E25036" w14:textId="77777777" w:rsidTr="00AF6827">
        <w:tc>
          <w:tcPr>
            <w:tcW w:w="10201" w:type="dxa"/>
          </w:tcPr>
          <w:p w14:paraId="46D32512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57578746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539DD139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3811F83D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0773555E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45D51E6B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4BCF3E3D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7C811996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70469072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1BA23340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5660E0AD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34EDD31F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19FB42CB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04AAEDC3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606C0764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  <w:p w14:paraId="53C4A45C" w14:textId="77777777" w:rsidR="001B65A5" w:rsidRDefault="001B65A5" w:rsidP="001B65A5">
            <w:pPr>
              <w:spacing w:before="0" w:after="0" w:line="240" w:lineRule="auto"/>
              <w:rPr>
                <w:rFonts w:ascii="Perpetua" w:eastAsia="Libre Baskerville" w:hAnsi="Perpetua" w:cs="Libre Baskerville"/>
                <w:sz w:val="22"/>
                <w:szCs w:val="22"/>
              </w:rPr>
            </w:pPr>
          </w:p>
        </w:tc>
      </w:tr>
    </w:tbl>
    <w:p w14:paraId="23DCC0E0" w14:textId="77777777" w:rsidR="00B64850" w:rsidRPr="009C3003" w:rsidRDefault="00EE09ED">
      <w:pPr>
        <w:spacing w:after="0" w:line="360" w:lineRule="auto"/>
        <w:rPr>
          <w:rFonts w:ascii="Perpetua" w:eastAsia="Libre Baskerville" w:hAnsi="Perpetua" w:cs="Libre Baskerville"/>
          <w:b/>
          <w:sz w:val="22"/>
          <w:szCs w:val="22"/>
        </w:rPr>
      </w:pPr>
      <w:r w:rsidRPr="009C3003">
        <w:rPr>
          <w:rFonts w:ascii="Perpetua" w:eastAsia="Libre Baskerville" w:hAnsi="Perpetua" w:cs="Libre Baskerville"/>
          <w:b/>
          <w:sz w:val="22"/>
          <w:szCs w:val="22"/>
        </w:rPr>
        <w:lastRenderedPageBreak/>
        <w:t>IV.- ASPECTOS A EVALUAR (</w:t>
      </w:r>
      <w:r w:rsidRPr="009C3003">
        <w:rPr>
          <w:rFonts w:ascii="Perpetua" w:eastAsia="Libre Baskerville" w:hAnsi="Perpetua" w:cs="Libre Baskerville"/>
        </w:rPr>
        <w:t>Competencias</w:t>
      </w:r>
      <w:r w:rsidRPr="009C3003">
        <w:rPr>
          <w:rFonts w:ascii="Perpetua" w:eastAsia="Libre Baskerville" w:hAnsi="Perpetua" w:cs="Libre Baskerville"/>
          <w:b/>
          <w:sz w:val="22"/>
          <w:szCs w:val="22"/>
        </w:rPr>
        <w:t>)</w:t>
      </w:r>
    </w:p>
    <w:p w14:paraId="3868A1E5" w14:textId="707D11D9" w:rsidR="001B65A5" w:rsidRPr="009C3003" w:rsidRDefault="00EE09ED" w:rsidP="00AF6827">
      <w:pPr>
        <w:spacing w:after="0" w:line="360" w:lineRule="auto"/>
        <w:rPr>
          <w:rFonts w:ascii="Perpetua" w:eastAsia="Libre Baskerville" w:hAnsi="Perpetua" w:cs="Libre Baskerville"/>
          <w:sz w:val="22"/>
          <w:szCs w:val="22"/>
        </w:rPr>
      </w:pPr>
      <w:r w:rsidRPr="009C3003">
        <w:rPr>
          <w:rFonts w:ascii="Perpetua" w:eastAsia="Libre Baskerville" w:hAnsi="Perpetua" w:cs="Libre Baskerville"/>
          <w:sz w:val="22"/>
          <w:szCs w:val="22"/>
        </w:rPr>
        <w:t>En el espacio de evaluación marque con una “X” la letra que corresponda a</w:t>
      </w:r>
      <w:r w:rsidR="00EB3571">
        <w:rPr>
          <w:rFonts w:ascii="Perpetua" w:eastAsia="Libre Baskerville" w:hAnsi="Perpetua" w:cs="Libre Baskerville"/>
          <w:sz w:val="22"/>
          <w:szCs w:val="22"/>
        </w:rPr>
        <w:t>l desempeño</w:t>
      </w:r>
      <w:r w:rsidRPr="009C3003">
        <w:rPr>
          <w:rFonts w:ascii="Perpetua" w:eastAsia="Libre Baskerville" w:hAnsi="Perpetua" w:cs="Libre Baskerville"/>
          <w:sz w:val="22"/>
          <w:szCs w:val="22"/>
        </w:rPr>
        <w:t xml:space="preserve"> observado</w:t>
      </w:r>
      <w:r w:rsidR="006432E5">
        <w:rPr>
          <w:rFonts w:ascii="Perpetua" w:eastAsia="Libre Baskerville" w:hAnsi="Perpetua" w:cs="Libre Baskerville"/>
          <w:sz w:val="22"/>
          <w:szCs w:val="22"/>
        </w:rPr>
        <w:t xml:space="preserve"> en cada aspecto a evaluar</w:t>
      </w:r>
      <w:r w:rsidRPr="009C3003">
        <w:rPr>
          <w:rFonts w:ascii="Perpetua" w:eastAsia="Libre Baskerville" w:hAnsi="Perpetua" w:cs="Libre Baskerville"/>
          <w:sz w:val="22"/>
          <w:szCs w:val="22"/>
        </w:rPr>
        <w:t>:</w:t>
      </w:r>
    </w:p>
    <w:tbl>
      <w:tblPr>
        <w:tblStyle w:val="Tablaconcuadrcula"/>
        <w:tblW w:w="10201" w:type="dxa"/>
        <w:tblLayout w:type="fixed"/>
        <w:tblLook w:val="04A0" w:firstRow="1" w:lastRow="0" w:firstColumn="1" w:lastColumn="0" w:noHBand="0" w:noVBand="1"/>
      </w:tblPr>
      <w:tblGrid>
        <w:gridCol w:w="501"/>
        <w:gridCol w:w="7007"/>
        <w:gridCol w:w="567"/>
        <w:gridCol w:w="567"/>
        <w:gridCol w:w="567"/>
        <w:gridCol w:w="567"/>
        <w:gridCol w:w="425"/>
      </w:tblGrid>
      <w:tr w:rsidR="00674B06" w:rsidRPr="006432E5" w14:paraId="0EC0F807" w14:textId="77777777" w:rsidTr="00875609">
        <w:trPr>
          <w:cantSplit/>
          <w:trHeight w:val="1134"/>
        </w:trPr>
        <w:tc>
          <w:tcPr>
            <w:tcW w:w="501" w:type="dxa"/>
          </w:tcPr>
          <w:p w14:paraId="42E76BE2" w14:textId="77777777" w:rsidR="00674B06" w:rsidRPr="006432E5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8"/>
                <w:szCs w:val="18"/>
              </w:rPr>
            </w:pPr>
          </w:p>
        </w:tc>
        <w:tc>
          <w:tcPr>
            <w:tcW w:w="7007" w:type="dxa"/>
          </w:tcPr>
          <w:p w14:paraId="14118B51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8"/>
                <w:szCs w:val="18"/>
              </w:rPr>
            </w:pPr>
          </w:p>
          <w:p w14:paraId="1B290F83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8"/>
                <w:szCs w:val="18"/>
              </w:rPr>
            </w:pPr>
          </w:p>
          <w:p w14:paraId="0D361267" w14:textId="77777777" w:rsidR="00674B06" w:rsidRDefault="00674B06" w:rsidP="00AF6827">
            <w:pPr>
              <w:spacing w:after="0" w:line="360" w:lineRule="auto"/>
              <w:jc w:val="center"/>
              <w:rPr>
                <w:rFonts w:ascii="Perpetua" w:eastAsia="Libre Baskerville" w:hAnsi="Perpetua" w:cs="Libre Baskerville"/>
                <w:b/>
                <w:sz w:val="18"/>
                <w:szCs w:val="18"/>
              </w:rPr>
            </w:pPr>
            <w:r w:rsidRPr="006432E5">
              <w:rPr>
                <w:rFonts w:ascii="Perpetua" w:eastAsia="Libre Baskerville" w:hAnsi="Perpetua" w:cs="Libre Baskerville"/>
                <w:b/>
                <w:sz w:val="18"/>
                <w:szCs w:val="18"/>
              </w:rPr>
              <w:t>Aspecto a evaluar.</w:t>
            </w:r>
          </w:p>
          <w:p w14:paraId="43229CEF" w14:textId="7E72C58C" w:rsidR="00674B06" w:rsidRPr="006432E5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8"/>
                <w:szCs w:val="18"/>
              </w:rPr>
            </w:pPr>
          </w:p>
        </w:tc>
        <w:tc>
          <w:tcPr>
            <w:tcW w:w="567" w:type="dxa"/>
            <w:textDirection w:val="btLr"/>
          </w:tcPr>
          <w:p w14:paraId="5E3D1459" w14:textId="36F20007" w:rsidR="00674B06" w:rsidRPr="006432E5" w:rsidRDefault="00674B06" w:rsidP="00AF6827">
            <w:pPr>
              <w:spacing w:after="0" w:line="360" w:lineRule="auto"/>
              <w:ind w:left="113" w:right="113"/>
              <w:rPr>
                <w:rFonts w:ascii="Perpetua" w:eastAsia="Libre Baskerville" w:hAnsi="Perpetua" w:cs="Libre Baskerville"/>
                <w:b/>
                <w:sz w:val="18"/>
                <w:szCs w:val="18"/>
              </w:rPr>
            </w:pPr>
            <w:r w:rsidRPr="006432E5">
              <w:rPr>
                <w:rFonts w:ascii="Perpetua" w:eastAsia="Libre Baskerville" w:hAnsi="Perpetua" w:cs="Libre Baskerville"/>
                <w:b/>
                <w:sz w:val="18"/>
                <w:szCs w:val="18"/>
              </w:rPr>
              <w:t>Muy Bueno</w:t>
            </w:r>
          </w:p>
        </w:tc>
        <w:tc>
          <w:tcPr>
            <w:tcW w:w="567" w:type="dxa"/>
            <w:textDirection w:val="btLr"/>
          </w:tcPr>
          <w:p w14:paraId="68428687" w14:textId="1C45BD09" w:rsidR="00674B06" w:rsidRPr="006432E5" w:rsidRDefault="00674B06" w:rsidP="00AF6827">
            <w:pPr>
              <w:spacing w:after="0" w:line="360" w:lineRule="auto"/>
              <w:ind w:left="113" w:right="113"/>
              <w:rPr>
                <w:rFonts w:ascii="Perpetua" w:eastAsia="Libre Baskerville" w:hAnsi="Perpetua" w:cs="Libre Baskerville"/>
                <w:b/>
                <w:sz w:val="18"/>
                <w:szCs w:val="18"/>
              </w:rPr>
            </w:pPr>
            <w:r w:rsidRPr="006432E5">
              <w:rPr>
                <w:rFonts w:ascii="Perpetua" w:eastAsia="Libre Baskerville" w:hAnsi="Perpetua" w:cs="Libre Baskerville"/>
                <w:b/>
                <w:sz w:val="18"/>
                <w:szCs w:val="18"/>
              </w:rPr>
              <w:t>Bueno</w:t>
            </w:r>
          </w:p>
        </w:tc>
        <w:tc>
          <w:tcPr>
            <w:tcW w:w="567" w:type="dxa"/>
            <w:textDirection w:val="btLr"/>
          </w:tcPr>
          <w:p w14:paraId="5B2FCDF8" w14:textId="6D9E1E1B" w:rsidR="00674B06" w:rsidRPr="006432E5" w:rsidRDefault="00674B06" w:rsidP="00AF6827">
            <w:pPr>
              <w:spacing w:after="0" w:line="360" w:lineRule="auto"/>
              <w:ind w:left="113" w:right="113"/>
              <w:rPr>
                <w:rFonts w:ascii="Perpetua" w:eastAsia="Libre Baskerville" w:hAnsi="Perpetua" w:cs="Libre Baskerville"/>
                <w:b/>
                <w:sz w:val="18"/>
                <w:szCs w:val="18"/>
              </w:rPr>
            </w:pPr>
            <w:r w:rsidRPr="006432E5">
              <w:rPr>
                <w:rFonts w:ascii="Perpetua" w:eastAsia="Libre Baskerville" w:hAnsi="Perpetua" w:cs="Libre Baskerville"/>
                <w:b/>
                <w:sz w:val="18"/>
                <w:szCs w:val="18"/>
              </w:rPr>
              <w:t xml:space="preserve">Regular </w:t>
            </w:r>
          </w:p>
        </w:tc>
        <w:tc>
          <w:tcPr>
            <w:tcW w:w="567" w:type="dxa"/>
            <w:textDirection w:val="btLr"/>
          </w:tcPr>
          <w:p w14:paraId="53FD96A2" w14:textId="7D2087E6" w:rsidR="00674B06" w:rsidRPr="006432E5" w:rsidRDefault="00674B06" w:rsidP="00AF6827">
            <w:pPr>
              <w:spacing w:after="0" w:line="360" w:lineRule="auto"/>
              <w:ind w:left="113" w:right="113"/>
              <w:rPr>
                <w:rFonts w:ascii="Perpetua" w:eastAsia="Libre Baskerville" w:hAnsi="Perpetua" w:cs="Libre Baskerville"/>
                <w:b/>
                <w:sz w:val="18"/>
                <w:szCs w:val="18"/>
              </w:rPr>
            </w:pPr>
            <w:r w:rsidRPr="006432E5">
              <w:rPr>
                <w:rFonts w:ascii="Perpetua" w:eastAsia="Libre Baskerville" w:hAnsi="Perpetua" w:cs="Libre Baskerville"/>
                <w:b/>
                <w:sz w:val="18"/>
                <w:szCs w:val="18"/>
              </w:rPr>
              <w:t>Insuficiente</w:t>
            </w:r>
          </w:p>
        </w:tc>
        <w:tc>
          <w:tcPr>
            <w:tcW w:w="425" w:type="dxa"/>
            <w:textDirection w:val="btLr"/>
          </w:tcPr>
          <w:p w14:paraId="4288A223" w14:textId="2C8356CA" w:rsidR="00674B06" w:rsidRPr="006432E5" w:rsidRDefault="00674B06" w:rsidP="00AF6827">
            <w:pPr>
              <w:spacing w:after="0" w:line="360" w:lineRule="auto"/>
              <w:ind w:left="113" w:right="113"/>
              <w:rPr>
                <w:rFonts w:ascii="Perpetua" w:eastAsia="Libre Baskerville" w:hAnsi="Perpetua" w:cs="Libre Baskerville"/>
                <w:b/>
                <w:sz w:val="18"/>
                <w:szCs w:val="18"/>
              </w:rPr>
            </w:pPr>
            <w:r w:rsidRPr="006432E5">
              <w:rPr>
                <w:rFonts w:ascii="Perpetua" w:eastAsia="Libre Baskerville" w:hAnsi="Perpetua" w:cs="Libre Baskerville"/>
                <w:b/>
                <w:sz w:val="18"/>
                <w:szCs w:val="18"/>
              </w:rPr>
              <w:t>No Aplica</w:t>
            </w:r>
          </w:p>
        </w:tc>
      </w:tr>
      <w:tr w:rsidR="00674B06" w14:paraId="6E733000" w14:textId="77777777" w:rsidTr="00875609">
        <w:tc>
          <w:tcPr>
            <w:tcW w:w="501" w:type="dxa"/>
          </w:tcPr>
          <w:p w14:paraId="1B9E721A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288C191A" w14:textId="6DAC6D2E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Es capaz de buscar información</w:t>
            </w:r>
            <w:r w:rsidR="00B1513D">
              <w:rPr>
                <w:rFonts w:ascii="Libre Baskerville" w:eastAsia="Times New Roman" w:hAnsi="Libre Baskerville" w:cs="Times New Roman"/>
                <w:color w:val="000000"/>
              </w:rPr>
              <w:t xml:space="preserve"> necesaria para el desarrollo de su trabajo en la organización</w:t>
            </w: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 xml:space="preserve"> de manera autónoma</w:t>
            </w:r>
            <w:r w:rsidRPr="00674B06">
              <w:rPr>
                <w:rFonts w:ascii="Libre Baskerville" w:eastAsia="Times New Roman" w:hAnsi="Libre Baskerville" w:cs="Times New Roman"/>
                <w:color w:val="000000"/>
              </w:rPr>
              <w:t>.</w:t>
            </w:r>
            <w:r w:rsidR="00875609">
              <w:rPr>
                <w:rFonts w:ascii="Libre Baskerville" w:eastAsia="Times New Roman" w:hAnsi="Libre Baskerville" w:cs="Times New Roman"/>
                <w:color w:val="000000"/>
              </w:rPr>
              <w:t xml:space="preserve"> CG1</w:t>
            </w:r>
          </w:p>
        </w:tc>
        <w:tc>
          <w:tcPr>
            <w:tcW w:w="567" w:type="dxa"/>
          </w:tcPr>
          <w:p w14:paraId="556983CE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BF2663A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D48AA98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7C555CB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48793F03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5E1C0638" w14:textId="77777777" w:rsidTr="00875609">
        <w:tc>
          <w:tcPr>
            <w:tcW w:w="501" w:type="dxa"/>
          </w:tcPr>
          <w:p w14:paraId="6C356198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56EDEDDE" w14:textId="7F1594EE" w:rsidR="00674B06" w:rsidRPr="00110514" w:rsidRDefault="00674B06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Incorpora tendencia sociales, tecnológicas, científicas en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 xml:space="preserve"> el desarrollo de</w:t>
            </w: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 xml:space="preserve"> su trabajo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>.</w:t>
            </w:r>
            <w:r w:rsidR="00875609">
              <w:rPr>
                <w:rFonts w:ascii="Libre Baskerville" w:eastAsia="Times New Roman" w:hAnsi="Libre Baskerville" w:cs="Times New Roman"/>
                <w:color w:val="000000"/>
              </w:rPr>
              <w:t xml:space="preserve"> CG1</w:t>
            </w:r>
          </w:p>
        </w:tc>
        <w:tc>
          <w:tcPr>
            <w:tcW w:w="567" w:type="dxa"/>
          </w:tcPr>
          <w:p w14:paraId="00CB4760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17DECAB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6ED17D8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0B86F87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6E9B7D1F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5057B75C" w14:textId="77777777" w:rsidTr="00875609">
        <w:tc>
          <w:tcPr>
            <w:tcW w:w="501" w:type="dxa"/>
          </w:tcPr>
          <w:p w14:paraId="6C895E16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6CEB59EA" w14:textId="345E8AD6" w:rsidR="00674B06" w:rsidRPr="00110514" w:rsidRDefault="00674B06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Llega en el horario indicado a los compromisos adquiridos</w:t>
            </w:r>
            <w:r w:rsidR="00875609">
              <w:rPr>
                <w:rFonts w:ascii="Libre Baskerville" w:eastAsia="Times New Roman" w:hAnsi="Libre Baskerville" w:cs="Times New Roman"/>
                <w:b/>
                <w:bCs/>
                <w:color w:val="000000"/>
              </w:rPr>
              <w:t xml:space="preserve">. </w:t>
            </w:r>
            <w:r w:rsidR="00875609">
              <w:rPr>
                <w:rFonts w:ascii="Libre Baskerville" w:eastAsia="Times New Roman" w:hAnsi="Libre Baskerville" w:cs="Times New Roman"/>
                <w:color w:val="000000"/>
              </w:rPr>
              <w:t>CG2</w:t>
            </w:r>
          </w:p>
        </w:tc>
        <w:tc>
          <w:tcPr>
            <w:tcW w:w="567" w:type="dxa"/>
          </w:tcPr>
          <w:p w14:paraId="1BE563D1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A32FB81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0E74EA5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4C0CE0E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53ADDF2E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789C04FF" w14:textId="77777777" w:rsidTr="00875609">
        <w:tc>
          <w:tcPr>
            <w:tcW w:w="501" w:type="dxa"/>
          </w:tcPr>
          <w:p w14:paraId="388A1A41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251E01F6" w14:textId="1614761D" w:rsidR="00674B06" w:rsidRPr="00110514" w:rsidRDefault="00674B06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Realiza efectivamente las actividades o tareas que le son encomendadas.</w:t>
            </w:r>
            <w:r w:rsidR="00875609">
              <w:rPr>
                <w:rFonts w:ascii="Libre Baskerville" w:eastAsia="Times New Roman" w:hAnsi="Libre Baskerville" w:cs="Times New Roman"/>
                <w:color w:val="000000"/>
              </w:rPr>
              <w:t xml:space="preserve"> CG2</w:t>
            </w:r>
          </w:p>
        </w:tc>
        <w:tc>
          <w:tcPr>
            <w:tcW w:w="567" w:type="dxa"/>
          </w:tcPr>
          <w:p w14:paraId="0B3E05C0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56F3FE2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7F2B696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5539181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6201C2D3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018D5576" w14:textId="77777777" w:rsidTr="00875609">
        <w:tc>
          <w:tcPr>
            <w:tcW w:w="501" w:type="dxa"/>
          </w:tcPr>
          <w:p w14:paraId="301F1B84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346F5E10" w14:textId="52D92148" w:rsidR="00674B06" w:rsidRPr="006432E5" w:rsidRDefault="00875609">
            <w:pPr>
              <w:spacing w:after="0" w:line="360" w:lineRule="auto"/>
              <w:rPr>
                <w:rFonts w:ascii="Arial" w:hAnsi="Arial" w:cs="Arial"/>
                <w:sz w:val="18"/>
                <w:szCs w:val="18"/>
                <w:lang w:val="es-CL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Acepta o asume en forma positiva las diversas instrucciones, hechos y órdenes impartidas por su supervisor.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 xml:space="preserve"> CG2</w:t>
            </w:r>
          </w:p>
        </w:tc>
        <w:tc>
          <w:tcPr>
            <w:tcW w:w="567" w:type="dxa"/>
          </w:tcPr>
          <w:p w14:paraId="2F784DC0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54B9299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F43B4E0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37EBF2E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40791E54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538C0C1B" w14:textId="77777777" w:rsidTr="00875609">
        <w:tc>
          <w:tcPr>
            <w:tcW w:w="501" w:type="dxa"/>
          </w:tcPr>
          <w:p w14:paraId="106C4EEE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261CBD15" w14:textId="321A8DE0" w:rsidR="00674B06" w:rsidRPr="00F578B2" w:rsidRDefault="00875609">
            <w:pPr>
              <w:spacing w:after="0" w:line="360" w:lineRule="auto"/>
              <w:rPr>
                <w:rFonts w:ascii="Arial" w:hAnsi="Arial" w:cs="Arial"/>
                <w:sz w:val="18"/>
                <w:szCs w:val="18"/>
                <w:lang w:val="es-CL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Se relaciona adecuadamente con el personal del Centro de Práctica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>. CG3</w:t>
            </w:r>
          </w:p>
        </w:tc>
        <w:tc>
          <w:tcPr>
            <w:tcW w:w="567" w:type="dxa"/>
          </w:tcPr>
          <w:p w14:paraId="728DB71E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1B6F648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312EFB7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88304DE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455E73C4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875609" w14:paraId="0EAFA5C6" w14:textId="77777777" w:rsidTr="00875609">
        <w:tc>
          <w:tcPr>
            <w:tcW w:w="501" w:type="dxa"/>
          </w:tcPr>
          <w:p w14:paraId="065745D6" w14:textId="77777777" w:rsidR="00875609" w:rsidRPr="00AF6827" w:rsidRDefault="00875609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5D1EC9DB" w14:textId="2015A53C" w:rsidR="00875609" w:rsidRPr="00110514" w:rsidRDefault="00875609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Trabaja colaborativamente en equipos multidisciplinarios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>. CG3</w:t>
            </w:r>
          </w:p>
        </w:tc>
        <w:tc>
          <w:tcPr>
            <w:tcW w:w="567" w:type="dxa"/>
          </w:tcPr>
          <w:p w14:paraId="0132B4DB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150E511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77076CB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08A493C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34287224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875609" w14:paraId="53179E95" w14:textId="77777777" w:rsidTr="00875609">
        <w:tc>
          <w:tcPr>
            <w:tcW w:w="501" w:type="dxa"/>
          </w:tcPr>
          <w:p w14:paraId="0591A0A4" w14:textId="77777777" w:rsidR="00875609" w:rsidRPr="00AF6827" w:rsidRDefault="00875609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3ECC5A64" w14:textId="71224832" w:rsidR="00875609" w:rsidRPr="00110514" w:rsidRDefault="00875609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Durante el trabajo con los demás mantiene un comportamiento ético.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 xml:space="preserve"> CG3</w:t>
            </w:r>
          </w:p>
        </w:tc>
        <w:tc>
          <w:tcPr>
            <w:tcW w:w="567" w:type="dxa"/>
          </w:tcPr>
          <w:p w14:paraId="40B48B9D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95CE557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BD73C9C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B3CE5C4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6A4779C6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875609" w14:paraId="0A4037F9" w14:textId="77777777" w:rsidTr="00875609">
        <w:tc>
          <w:tcPr>
            <w:tcW w:w="501" w:type="dxa"/>
          </w:tcPr>
          <w:p w14:paraId="180E8C93" w14:textId="77777777" w:rsidR="00875609" w:rsidRPr="00AF6827" w:rsidRDefault="00875609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01339D07" w14:textId="292CEDD6" w:rsidR="00875609" w:rsidRPr="00110514" w:rsidRDefault="00875609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Comunica ideas y sentimientos en forma oral</w:t>
            </w:r>
            <w:r w:rsidRPr="00110514">
              <w:rPr>
                <w:rFonts w:ascii="Libre Baskerville" w:eastAsia="Times New Roman" w:hAnsi="Libre Baskerville" w:cs="Times New Roman"/>
                <w:b/>
                <w:bCs/>
                <w:color w:val="000000"/>
              </w:rPr>
              <w:t xml:space="preserve"> </w:t>
            </w: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y escrita en su lengua materna.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 xml:space="preserve"> CG5</w:t>
            </w:r>
          </w:p>
        </w:tc>
        <w:tc>
          <w:tcPr>
            <w:tcW w:w="567" w:type="dxa"/>
          </w:tcPr>
          <w:p w14:paraId="341BBCCE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7270B92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FF3B220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3053BCB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5AD3CBD9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875609" w14:paraId="36CB63AC" w14:textId="77777777" w:rsidTr="00875609">
        <w:tc>
          <w:tcPr>
            <w:tcW w:w="501" w:type="dxa"/>
          </w:tcPr>
          <w:p w14:paraId="65791C3F" w14:textId="77777777" w:rsidR="00875609" w:rsidRPr="00AF6827" w:rsidRDefault="00875609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723D7C7E" w14:textId="7EF1A930" w:rsidR="00875609" w:rsidRPr="00110514" w:rsidRDefault="00875609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Comunica ideas y sentimientos en forma oral</w:t>
            </w:r>
            <w:r w:rsidRPr="00110514">
              <w:rPr>
                <w:rFonts w:ascii="Libre Baskerville" w:eastAsia="Times New Roman" w:hAnsi="Libre Baskerville" w:cs="Times New Roman"/>
                <w:b/>
                <w:bCs/>
                <w:color w:val="000000"/>
              </w:rPr>
              <w:t xml:space="preserve"> </w:t>
            </w: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y escrita en un segundo idioma. 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>CG5</w:t>
            </w:r>
          </w:p>
        </w:tc>
        <w:tc>
          <w:tcPr>
            <w:tcW w:w="567" w:type="dxa"/>
          </w:tcPr>
          <w:p w14:paraId="3BDDE549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AB1F092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766DCB8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02E43DB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79EDE732" w14:textId="77777777" w:rsidR="00875609" w:rsidRDefault="00875609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3013471E" w14:textId="77777777" w:rsidTr="00875609">
        <w:tc>
          <w:tcPr>
            <w:tcW w:w="501" w:type="dxa"/>
          </w:tcPr>
          <w:p w14:paraId="07B55A06" w14:textId="77777777" w:rsidR="00674B06" w:rsidRPr="00875609" w:rsidRDefault="00674B06" w:rsidP="00875609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534B576B" w14:textId="6C60FD23" w:rsidR="00674B06" w:rsidRPr="00875609" w:rsidRDefault="00875609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Atiende solicitudes de problemas de hardware y/o software de usuarios finales, demostrando conocimientos en temas técnicos de la disciplina.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 xml:space="preserve"> CE1</w:t>
            </w:r>
          </w:p>
        </w:tc>
        <w:tc>
          <w:tcPr>
            <w:tcW w:w="567" w:type="dxa"/>
          </w:tcPr>
          <w:p w14:paraId="2E54EC9E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B0625B8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5E1BFCA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08767D9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25A7C3E7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2C465B76" w14:textId="77777777" w:rsidTr="00875609">
        <w:tc>
          <w:tcPr>
            <w:tcW w:w="501" w:type="dxa"/>
          </w:tcPr>
          <w:p w14:paraId="071ADE20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2CC8233B" w14:textId="79FDF1CE" w:rsidR="00674B06" w:rsidRPr="00F578B2" w:rsidRDefault="00875609">
            <w:pPr>
              <w:spacing w:after="0" w:line="360" w:lineRule="auto"/>
              <w:rPr>
                <w:rFonts w:ascii="Arial" w:hAnsi="Arial" w:cs="Arial"/>
                <w:sz w:val="18"/>
                <w:szCs w:val="18"/>
                <w:lang w:val="es-CL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Resuelve tareas de soporte operacional encargadas por el supervisor, adquiriendo dominios técnicos durante el desarrollo de su práctica profesional.</w:t>
            </w:r>
          </w:p>
        </w:tc>
        <w:tc>
          <w:tcPr>
            <w:tcW w:w="567" w:type="dxa"/>
          </w:tcPr>
          <w:p w14:paraId="2DE38906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D0C700B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13306B3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D94DD6B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22FF03ED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3C5E5808" w14:textId="77777777" w:rsidTr="00875609">
        <w:tc>
          <w:tcPr>
            <w:tcW w:w="501" w:type="dxa"/>
          </w:tcPr>
          <w:p w14:paraId="01413AC0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3E7790C5" w14:textId="475B352F" w:rsidR="00674B06" w:rsidRPr="00F578B2" w:rsidRDefault="00875609">
            <w:pPr>
              <w:spacing w:after="0" w:line="360" w:lineRule="auto"/>
              <w:rPr>
                <w:rFonts w:ascii="Arial" w:hAnsi="Arial" w:cs="Arial"/>
                <w:sz w:val="18"/>
                <w:szCs w:val="18"/>
                <w:lang w:val="es-CL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 xml:space="preserve">Prepara material 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 xml:space="preserve">de calidad, </w:t>
            </w: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o atiende requerimientos destinados a la capacitación de usuarios en el uso de software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 xml:space="preserve"> de forma competente. </w:t>
            </w:r>
          </w:p>
        </w:tc>
        <w:tc>
          <w:tcPr>
            <w:tcW w:w="567" w:type="dxa"/>
          </w:tcPr>
          <w:p w14:paraId="061B56CA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1DD3EF3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FC4D99F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DDDB7CD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7DE103DE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07441E92" w14:textId="77777777" w:rsidTr="00875609">
        <w:tc>
          <w:tcPr>
            <w:tcW w:w="501" w:type="dxa"/>
          </w:tcPr>
          <w:p w14:paraId="6A36E292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569EF745" w14:textId="43DCD597" w:rsidR="00674B06" w:rsidRPr="00F578B2" w:rsidRDefault="00875609">
            <w:pPr>
              <w:spacing w:after="0" w:line="360" w:lineRule="auto"/>
              <w:rPr>
                <w:rFonts w:ascii="Arial" w:hAnsi="Arial" w:cs="Arial"/>
                <w:sz w:val="18"/>
                <w:szCs w:val="18"/>
                <w:lang w:val="es-CL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Demuestra dominio en la instalación y/o configuración de software dirigido a usuarios finales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>.</w:t>
            </w:r>
            <w:r w:rsidR="00B1513D">
              <w:rPr>
                <w:rFonts w:ascii="Libre Baskerville" w:eastAsia="Times New Roman" w:hAnsi="Libre Baskerville" w:cs="Times New Roman"/>
                <w:color w:val="000000"/>
              </w:rPr>
              <w:t xml:space="preserve"> CE2</w:t>
            </w:r>
          </w:p>
        </w:tc>
        <w:tc>
          <w:tcPr>
            <w:tcW w:w="567" w:type="dxa"/>
          </w:tcPr>
          <w:p w14:paraId="0CD2AA5A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8DDF911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6A8C7C2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4043B5C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4166291D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DA1535" w14:paraId="5464262F" w14:textId="77777777" w:rsidTr="00875609">
        <w:tc>
          <w:tcPr>
            <w:tcW w:w="501" w:type="dxa"/>
          </w:tcPr>
          <w:p w14:paraId="43E93E0F" w14:textId="77777777" w:rsidR="00DA1535" w:rsidRPr="00AF6827" w:rsidRDefault="00DA1535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65FEAE92" w14:textId="2119B84F" w:rsidR="00DA1535" w:rsidRPr="00110514" w:rsidRDefault="00DA1535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 w:rsidRPr="00DA1535">
              <w:rPr>
                <w:rFonts w:ascii="Libre Baskerville" w:eastAsia="Times New Roman" w:hAnsi="Libre Baskerville" w:cs="Times New Roman"/>
                <w:color w:val="000000"/>
              </w:rPr>
              <w:t>Colabora en configurar la plataforma tecnológica para el sistema necesario para la organización.</w:t>
            </w:r>
          </w:p>
        </w:tc>
        <w:tc>
          <w:tcPr>
            <w:tcW w:w="567" w:type="dxa"/>
          </w:tcPr>
          <w:p w14:paraId="767C112B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0ABA1AD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366117D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DB99F43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751F7F50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32D7872B" w14:textId="77777777" w:rsidTr="00875609">
        <w:tc>
          <w:tcPr>
            <w:tcW w:w="501" w:type="dxa"/>
          </w:tcPr>
          <w:p w14:paraId="073DAAFC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63D53174" w14:textId="67830CDC" w:rsidR="00674B06" w:rsidRPr="00F578B2" w:rsidRDefault="00B1513D">
            <w:pPr>
              <w:spacing w:after="0" w:line="360" w:lineRule="auto"/>
              <w:rPr>
                <w:rFonts w:ascii="Arial" w:hAnsi="Arial" w:cs="Arial"/>
                <w:sz w:val="18"/>
                <w:szCs w:val="18"/>
                <w:lang w:val="es-CL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Elabora documentos acordes con los estándares establecidos en la empresa que apoyan la tarea de documentación en el desarrollo de software.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 xml:space="preserve"> CE2</w:t>
            </w:r>
          </w:p>
        </w:tc>
        <w:tc>
          <w:tcPr>
            <w:tcW w:w="567" w:type="dxa"/>
          </w:tcPr>
          <w:p w14:paraId="4B09F9A1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8BA643D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1A44E55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75DC203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02E8AA3D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61386852" w14:textId="77777777" w:rsidTr="00875609">
        <w:tc>
          <w:tcPr>
            <w:tcW w:w="501" w:type="dxa"/>
          </w:tcPr>
          <w:p w14:paraId="4DA726CA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2087E20F" w14:textId="4309629F" w:rsidR="00674B06" w:rsidRPr="006432E5" w:rsidRDefault="00B1513D" w:rsidP="005A54F6">
            <w:pPr>
              <w:spacing w:after="0" w:line="360" w:lineRule="auto"/>
              <w:rPr>
                <w:rFonts w:ascii="Arial" w:hAnsi="Arial" w:cs="Arial"/>
                <w:sz w:val="18"/>
                <w:szCs w:val="18"/>
                <w:lang w:val="es-CL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 xml:space="preserve">Adquiere dominio de metodologías de desarrollo de software (ciclos de vida, </w:t>
            </w:r>
            <w:proofErr w:type="spellStart"/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framework</w:t>
            </w:r>
            <w:proofErr w:type="spellEnd"/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) que complementan sus conocimientos teóricos aportando en tareas de desarrollo, pruebas y puesta en marcha. 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>CE2</w:t>
            </w:r>
          </w:p>
        </w:tc>
        <w:tc>
          <w:tcPr>
            <w:tcW w:w="567" w:type="dxa"/>
          </w:tcPr>
          <w:p w14:paraId="263C41EC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0B9B780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FC18F41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FA17DDD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51666B8A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5980BC0E" w14:textId="77777777" w:rsidTr="00875609">
        <w:tc>
          <w:tcPr>
            <w:tcW w:w="501" w:type="dxa"/>
          </w:tcPr>
          <w:p w14:paraId="25EF80B3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70290886" w14:textId="23405095" w:rsidR="00674B06" w:rsidRDefault="00B1513D" w:rsidP="005A54F6">
            <w:pPr>
              <w:spacing w:after="0" w:line="360" w:lineRule="auto"/>
              <w:rPr>
                <w:rFonts w:ascii="Arial" w:hAnsi="Arial" w:cs="Arial"/>
                <w:sz w:val="18"/>
                <w:szCs w:val="18"/>
                <w:lang w:val="es-CL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Domina lenguajes de programación que permiten desarrollo de software (la programación debe corresponder a un módulo acotado).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 xml:space="preserve"> CE2</w:t>
            </w:r>
          </w:p>
        </w:tc>
        <w:tc>
          <w:tcPr>
            <w:tcW w:w="567" w:type="dxa"/>
          </w:tcPr>
          <w:p w14:paraId="30841048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571798A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D5085BC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5277F00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273FE6A9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3C614001" w14:textId="77777777" w:rsidTr="00875609">
        <w:tc>
          <w:tcPr>
            <w:tcW w:w="501" w:type="dxa"/>
          </w:tcPr>
          <w:p w14:paraId="24F673E1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1DC84E64" w14:textId="7F3B41D3" w:rsidR="00674B06" w:rsidRPr="006432E5" w:rsidRDefault="00B1513D">
            <w:pPr>
              <w:spacing w:after="0" w:line="360" w:lineRule="auto"/>
              <w:rPr>
                <w:rFonts w:ascii="Arial" w:hAnsi="Arial" w:cs="Arial"/>
                <w:sz w:val="18"/>
                <w:szCs w:val="18"/>
                <w:lang w:val="es-CL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Participa del diseño y levantamiento de requisitos para implementar bases de datos.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 xml:space="preserve"> CE3</w:t>
            </w:r>
          </w:p>
        </w:tc>
        <w:tc>
          <w:tcPr>
            <w:tcW w:w="567" w:type="dxa"/>
          </w:tcPr>
          <w:p w14:paraId="068B1BF3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1BBFAEB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395C158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63271ABE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6E39D9B1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B1513D" w14:paraId="6ADD0FEB" w14:textId="77777777" w:rsidTr="00875609">
        <w:tc>
          <w:tcPr>
            <w:tcW w:w="501" w:type="dxa"/>
          </w:tcPr>
          <w:p w14:paraId="397C49B7" w14:textId="77777777" w:rsidR="00B1513D" w:rsidRPr="00AF6827" w:rsidRDefault="00B1513D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7024D176" w14:textId="14833975" w:rsidR="00B1513D" w:rsidRPr="00110514" w:rsidRDefault="00B1513D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Demuestra capacidad de autogestión para investigar tecnologías emergentes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>. CE5</w:t>
            </w:r>
          </w:p>
        </w:tc>
        <w:tc>
          <w:tcPr>
            <w:tcW w:w="567" w:type="dxa"/>
          </w:tcPr>
          <w:p w14:paraId="4F848FDB" w14:textId="77777777" w:rsidR="00B1513D" w:rsidRDefault="00B1513D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B8FA54B" w14:textId="77777777" w:rsidR="00B1513D" w:rsidRDefault="00B1513D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0C4F4D4" w14:textId="77777777" w:rsidR="00B1513D" w:rsidRDefault="00B1513D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EF146E6" w14:textId="77777777" w:rsidR="00B1513D" w:rsidRDefault="00B1513D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6939D63F" w14:textId="77777777" w:rsidR="00B1513D" w:rsidRDefault="00B1513D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B1513D" w14:paraId="4D2FED6C" w14:textId="77777777" w:rsidTr="00875609">
        <w:tc>
          <w:tcPr>
            <w:tcW w:w="501" w:type="dxa"/>
          </w:tcPr>
          <w:p w14:paraId="2A8FDEDA" w14:textId="77777777" w:rsidR="00B1513D" w:rsidRPr="00AF6827" w:rsidRDefault="00B1513D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6C651467" w14:textId="39042543" w:rsidR="00B1513D" w:rsidRPr="00110514" w:rsidRDefault="00B1513D" w:rsidP="00B1513D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Aplica sus conocimientos teóricos y habilidades para resolver problemas simples o de mediana complejidad en el ámbito de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 xml:space="preserve"> </w:t>
            </w: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l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>a</w:t>
            </w: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 xml:space="preserve"> Ingenier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 xml:space="preserve">ía en </w:t>
            </w: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Informátic</w:t>
            </w:r>
            <w:r w:rsidR="00DA1535">
              <w:rPr>
                <w:rFonts w:ascii="Libre Baskerville" w:eastAsia="Times New Roman" w:hAnsi="Libre Baskerville" w:cs="Times New Roman"/>
                <w:color w:val="000000"/>
              </w:rPr>
              <w:t>a</w:t>
            </w: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.</w:t>
            </w:r>
          </w:p>
        </w:tc>
        <w:tc>
          <w:tcPr>
            <w:tcW w:w="567" w:type="dxa"/>
          </w:tcPr>
          <w:p w14:paraId="7CCCB0FF" w14:textId="77777777" w:rsidR="00B1513D" w:rsidRDefault="00B1513D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3AF10F6" w14:textId="77777777" w:rsidR="00B1513D" w:rsidRDefault="00B1513D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E2A7D9D" w14:textId="77777777" w:rsidR="00B1513D" w:rsidRDefault="00B1513D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3F21DE7B" w14:textId="77777777" w:rsidR="00B1513D" w:rsidRDefault="00B1513D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1160E4A3" w14:textId="77777777" w:rsidR="00B1513D" w:rsidRDefault="00B1513D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DA1535" w14:paraId="2E2CEB35" w14:textId="77777777" w:rsidTr="00875609">
        <w:tc>
          <w:tcPr>
            <w:tcW w:w="501" w:type="dxa"/>
          </w:tcPr>
          <w:p w14:paraId="52B5D16A" w14:textId="77777777" w:rsidR="00DA1535" w:rsidRPr="00AF6827" w:rsidRDefault="00DA1535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242FADD8" w14:textId="69D7B18C" w:rsidR="00DA1535" w:rsidRPr="00110514" w:rsidRDefault="00DA1535" w:rsidP="00B1513D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 w:rsidRPr="00110514">
              <w:rPr>
                <w:rFonts w:ascii="Libre Baskerville" w:eastAsia="Times New Roman" w:hAnsi="Libre Baskerville" w:cs="Times New Roman"/>
                <w:color w:val="000000"/>
              </w:rPr>
              <w:t>Demuestra capacidad analítica y de abstracción al enfrentar problemas</w:t>
            </w:r>
            <w:r>
              <w:rPr>
                <w:rFonts w:ascii="Libre Baskerville" w:eastAsia="Times New Roman" w:hAnsi="Libre Baskerville" w:cs="Times New Roman"/>
                <w:color w:val="000000"/>
              </w:rPr>
              <w:t>. CE5</w:t>
            </w:r>
          </w:p>
        </w:tc>
        <w:tc>
          <w:tcPr>
            <w:tcW w:w="567" w:type="dxa"/>
          </w:tcPr>
          <w:p w14:paraId="542D053E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E2F0A31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DA6DE81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5B2D980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094EC6CA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4D8CFDAB" w14:textId="77777777" w:rsidTr="00875609">
        <w:tc>
          <w:tcPr>
            <w:tcW w:w="501" w:type="dxa"/>
          </w:tcPr>
          <w:p w14:paraId="1C1AF7BB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519E826C" w14:textId="393D8D5E" w:rsidR="00674B06" w:rsidRDefault="00674B06" w:rsidP="00524D3B">
            <w:pPr>
              <w:spacing w:after="0" w:line="360" w:lineRule="auto"/>
              <w:rPr>
                <w:rFonts w:ascii="Arial" w:hAnsi="Arial" w:cs="Arial"/>
                <w:sz w:val="18"/>
                <w:szCs w:val="18"/>
                <w:lang w:val="es-CL"/>
              </w:rPr>
            </w:pPr>
            <w:r w:rsidRPr="00DA1535">
              <w:rPr>
                <w:rFonts w:ascii="Libre Baskerville" w:eastAsia="Times New Roman" w:hAnsi="Libre Baskerville" w:cs="Times New Roman"/>
                <w:color w:val="000000"/>
              </w:rPr>
              <w:t>Efectúa análisis de necesidades organizacionales con el ánimo de colaborar en la resolución de problemas.</w:t>
            </w:r>
          </w:p>
        </w:tc>
        <w:tc>
          <w:tcPr>
            <w:tcW w:w="567" w:type="dxa"/>
          </w:tcPr>
          <w:p w14:paraId="5BF5D1DE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0811F93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4A4E96B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59BB5B7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71971EFE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699C9383" w14:textId="77777777" w:rsidTr="00875609">
        <w:tc>
          <w:tcPr>
            <w:tcW w:w="501" w:type="dxa"/>
          </w:tcPr>
          <w:p w14:paraId="32620AF7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764B76A6" w14:textId="35729CC3" w:rsidR="00674B06" w:rsidRPr="00DA1535" w:rsidRDefault="00674B06" w:rsidP="00A751E8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 w:rsidRPr="00DA1535">
              <w:rPr>
                <w:rFonts w:ascii="Libre Baskerville" w:eastAsia="Times New Roman" w:hAnsi="Libre Baskerville" w:cs="Times New Roman"/>
                <w:color w:val="000000"/>
              </w:rPr>
              <w:t>Efectúa diagnóstico(s) de los problemas organizacionales para la incorporación de TI en el desarrollo de soluciones.</w:t>
            </w:r>
          </w:p>
        </w:tc>
        <w:tc>
          <w:tcPr>
            <w:tcW w:w="567" w:type="dxa"/>
          </w:tcPr>
          <w:p w14:paraId="397D4798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6306132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90D7FDF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5EF7D81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7FAEA27D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674B06" w14:paraId="15041786" w14:textId="77777777" w:rsidTr="00875609">
        <w:tc>
          <w:tcPr>
            <w:tcW w:w="501" w:type="dxa"/>
          </w:tcPr>
          <w:p w14:paraId="1071B39D" w14:textId="77777777" w:rsidR="00674B06" w:rsidRPr="00AF6827" w:rsidRDefault="00674B06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750445EE" w14:textId="6D76D17D" w:rsidR="00674B06" w:rsidRPr="00DA1535" w:rsidRDefault="00674B06" w:rsidP="00A751E8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 w:rsidRPr="00DA1535">
              <w:rPr>
                <w:rFonts w:ascii="Libre Baskerville" w:eastAsia="Times New Roman" w:hAnsi="Libre Baskerville" w:cs="Times New Roman"/>
                <w:color w:val="000000"/>
              </w:rPr>
              <w:t>Colabora activamente en proyectos de desarrollo de software: documenta, desarrolla, prueba de acuerdo a indicaciones específicas.</w:t>
            </w:r>
          </w:p>
        </w:tc>
        <w:tc>
          <w:tcPr>
            <w:tcW w:w="567" w:type="dxa"/>
          </w:tcPr>
          <w:p w14:paraId="34811B5B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80336FE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E618C50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F508AF7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5FEFFE85" w14:textId="77777777" w:rsidR="00674B06" w:rsidRDefault="00674B06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DA1535" w14:paraId="2747AEA1" w14:textId="77777777" w:rsidTr="00875609">
        <w:tc>
          <w:tcPr>
            <w:tcW w:w="501" w:type="dxa"/>
          </w:tcPr>
          <w:p w14:paraId="09F259E3" w14:textId="77777777" w:rsidR="00DA1535" w:rsidRPr="00AF6827" w:rsidRDefault="00DA1535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3FBDB66D" w14:textId="2D09AA1F" w:rsidR="00DA1535" w:rsidRDefault="00DA1535" w:rsidP="00A751E8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>
              <w:rPr>
                <w:rFonts w:ascii="Libre Baskerville" w:eastAsia="Times New Roman" w:hAnsi="Libre Baskerville" w:cs="Times New Roman"/>
                <w:color w:val="000000"/>
              </w:rPr>
              <w:t>Otra competencia observada y no incluida en el listado:</w:t>
            </w:r>
          </w:p>
          <w:p w14:paraId="316F1615" w14:textId="76629A13" w:rsidR="00DA1535" w:rsidRPr="00DA1535" w:rsidRDefault="00DA1535" w:rsidP="00A751E8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</w:p>
        </w:tc>
        <w:tc>
          <w:tcPr>
            <w:tcW w:w="567" w:type="dxa"/>
          </w:tcPr>
          <w:p w14:paraId="0DAEFB73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CF119C3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1875FD0C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1797979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2C35CEB5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DA1535" w14:paraId="54FF2D42" w14:textId="77777777" w:rsidTr="00875609">
        <w:tc>
          <w:tcPr>
            <w:tcW w:w="501" w:type="dxa"/>
          </w:tcPr>
          <w:p w14:paraId="04ED6A8B" w14:textId="77777777" w:rsidR="00DA1535" w:rsidRPr="00AF6827" w:rsidRDefault="00DA1535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7979AE17" w14:textId="77777777" w:rsidR="00DA1535" w:rsidRDefault="00DA1535" w:rsidP="00DA1535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>
              <w:rPr>
                <w:rFonts w:ascii="Libre Baskerville" w:eastAsia="Times New Roman" w:hAnsi="Libre Baskerville" w:cs="Times New Roman"/>
                <w:color w:val="000000"/>
              </w:rPr>
              <w:t>Otra competencia observada y no incluida en el listado:</w:t>
            </w:r>
          </w:p>
          <w:p w14:paraId="231CF84A" w14:textId="77777777" w:rsidR="00DA1535" w:rsidRDefault="00DA1535" w:rsidP="00A751E8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</w:p>
        </w:tc>
        <w:tc>
          <w:tcPr>
            <w:tcW w:w="567" w:type="dxa"/>
          </w:tcPr>
          <w:p w14:paraId="296E05A7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CDB982E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0F6A059D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16616E6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74895E9A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  <w:tr w:rsidR="00DA1535" w14:paraId="4325405F" w14:textId="77777777" w:rsidTr="00875609">
        <w:tc>
          <w:tcPr>
            <w:tcW w:w="501" w:type="dxa"/>
          </w:tcPr>
          <w:p w14:paraId="46EF7B9A" w14:textId="77777777" w:rsidR="00DA1535" w:rsidRPr="00AF6827" w:rsidRDefault="00DA1535" w:rsidP="00AF6827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rPr>
                <w:rFonts w:ascii="Perpetua" w:eastAsia="Libre Baskerville" w:hAnsi="Perpetua" w:cs="Libre Baskerville"/>
                <w:b/>
              </w:rPr>
            </w:pPr>
          </w:p>
        </w:tc>
        <w:tc>
          <w:tcPr>
            <w:tcW w:w="7007" w:type="dxa"/>
          </w:tcPr>
          <w:p w14:paraId="072351C9" w14:textId="77777777" w:rsidR="00DA1535" w:rsidRDefault="00DA1535" w:rsidP="00DA1535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  <w:r>
              <w:rPr>
                <w:rFonts w:ascii="Libre Baskerville" w:eastAsia="Times New Roman" w:hAnsi="Libre Baskerville" w:cs="Times New Roman"/>
                <w:color w:val="000000"/>
              </w:rPr>
              <w:t>Otra competencia observada y no incluida en el listado:</w:t>
            </w:r>
          </w:p>
          <w:p w14:paraId="6C6591FE" w14:textId="77777777" w:rsidR="00DA1535" w:rsidRDefault="00DA1535" w:rsidP="00DA1535">
            <w:pPr>
              <w:spacing w:after="0" w:line="360" w:lineRule="auto"/>
              <w:rPr>
                <w:rFonts w:ascii="Libre Baskerville" w:eastAsia="Times New Roman" w:hAnsi="Libre Baskerville" w:cs="Times New Roman"/>
                <w:color w:val="000000"/>
              </w:rPr>
            </w:pPr>
          </w:p>
        </w:tc>
        <w:tc>
          <w:tcPr>
            <w:tcW w:w="567" w:type="dxa"/>
          </w:tcPr>
          <w:p w14:paraId="0F9EAF51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5B87B95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169F612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911DC70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  <w:tc>
          <w:tcPr>
            <w:tcW w:w="425" w:type="dxa"/>
          </w:tcPr>
          <w:p w14:paraId="3D42B4F7" w14:textId="77777777" w:rsidR="00DA1535" w:rsidRDefault="00DA1535">
            <w:pPr>
              <w:spacing w:after="0" w:line="360" w:lineRule="auto"/>
              <w:rPr>
                <w:rFonts w:ascii="Perpetua" w:eastAsia="Libre Baskerville" w:hAnsi="Perpetua" w:cs="Libre Baskerville"/>
                <w:b/>
                <w:sz w:val="16"/>
                <w:szCs w:val="16"/>
              </w:rPr>
            </w:pPr>
          </w:p>
        </w:tc>
      </w:tr>
    </w:tbl>
    <w:p w14:paraId="2090CF5E" w14:textId="77777777" w:rsidR="001B65A5" w:rsidRDefault="001B65A5">
      <w:pPr>
        <w:spacing w:after="0" w:line="360" w:lineRule="auto"/>
        <w:rPr>
          <w:rFonts w:ascii="Perpetua" w:eastAsia="Libre Baskerville" w:hAnsi="Perpetua" w:cs="Libre Baskerville"/>
          <w:b/>
          <w:sz w:val="16"/>
          <w:szCs w:val="16"/>
        </w:rPr>
      </w:pPr>
    </w:p>
    <w:p w14:paraId="7D2BB80E" w14:textId="77777777" w:rsidR="00FC5D07" w:rsidRDefault="00FC5D07">
      <w:pPr>
        <w:spacing w:after="0" w:line="360" w:lineRule="auto"/>
        <w:rPr>
          <w:rFonts w:ascii="Perpetua" w:eastAsia="Libre Baskerville" w:hAnsi="Perpetua" w:cs="Libre Baskerville"/>
          <w:b/>
          <w:sz w:val="16"/>
          <w:szCs w:val="16"/>
        </w:rPr>
      </w:pPr>
    </w:p>
    <w:p w14:paraId="13118DBC" w14:textId="77777777" w:rsidR="005A54F6" w:rsidRDefault="005A54F6">
      <w:pPr>
        <w:rPr>
          <w:rFonts w:ascii="Perpetua" w:eastAsia="Libre Baskerville" w:hAnsi="Perpetua" w:cs="Libre Baskerville"/>
          <w:b/>
          <w:sz w:val="22"/>
          <w:szCs w:val="22"/>
        </w:rPr>
      </w:pPr>
      <w:r>
        <w:rPr>
          <w:rFonts w:ascii="Perpetua" w:eastAsia="Libre Baskerville" w:hAnsi="Perpetua" w:cs="Libre Baskerville"/>
          <w:b/>
          <w:sz w:val="22"/>
          <w:szCs w:val="22"/>
        </w:rPr>
        <w:br w:type="page"/>
      </w:r>
    </w:p>
    <w:p w14:paraId="70BC6B28" w14:textId="1CD62B39" w:rsidR="00B64850" w:rsidRPr="009C3003" w:rsidRDefault="00EE09ED">
      <w:pPr>
        <w:spacing w:after="0" w:line="360" w:lineRule="auto"/>
        <w:rPr>
          <w:rFonts w:ascii="Perpetua" w:eastAsia="Libre Baskerville" w:hAnsi="Perpetua" w:cs="Libre Baskerville"/>
          <w:b/>
          <w:sz w:val="22"/>
          <w:szCs w:val="22"/>
        </w:rPr>
      </w:pPr>
      <w:r w:rsidRPr="009C3003">
        <w:rPr>
          <w:rFonts w:ascii="Perpetua" w:eastAsia="Libre Baskerville" w:hAnsi="Perpetua" w:cs="Libre Baskerville"/>
          <w:b/>
          <w:sz w:val="22"/>
          <w:szCs w:val="22"/>
        </w:rPr>
        <w:lastRenderedPageBreak/>
        <w:t>V.- OBSERVACIONES</w:t>
      </w:r>
      <w:r w:rsidR="005A54F6">
        <w:rPr>
          <w:rFonts w:ascii="Perpetua" w:eastAsia="Libre Baskerville" w:hAnsi="Perpetua" w:cs="Libre Baskerville"/>
          <w:b/>
          <w:sz w:val="22"/>
          <w:szCs w:val="22"/>
        </w:rPr>
        <w:t xml:space="preserve"> (</w:t>
      </w:r>
      <w:r w:rsidR="00AB7088">
        <w:rPr>
          <w:rFonts w:ascii="Perpetua" w:eastAsia="Libre Baskerville" w:hAnsi="Perpetua" w:cs="Libre Baskerville"/>
          <w:b/>
          <w:sz w:val="22"/>
          <w:szCs w:val="22"/>
        </w:rPr>
        <w:t xml:space="preserve">si lo desea, </w:t>
      </w:r>
      <w:r w:rsidR="005A54F6">
        <w:rPr>
          <w:rFonts w:ascii="Perpetua" w:eastAsia="Libre Baskerville" w:hAnsi="Perpetua" w:cs="Libre Baskerville"/>
          <w:b/>
          <w:sz w:val="22"/>
          <w:szCs w:val="22"/>
        </w:rPr>
        <w:t>puede informar aspectos destacados del trabajo de él/la estudiante).</w:t>
      </w:r>
    </w:p>
    <w:tbl>
      <w:tblPr>
        <w:tblStyle w:val="af9"/>
        <w:tblW w:w="102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206"/>
      </w:tblGrid>
      <w:tr w:rsidR="00B64850" w:rsidRPr="009C3003" w14:paraId="336DCC9B" w14:textId="77777777" w:rsidTr="00DA1535">
        <w:tc>
          <w:tcPr>
            <w:tcW w:w="10206" w:type="dxa"/>
          </w:tcPr>
          <w:p w14:paraId="0767C7EF" w14:textId="1D1429FB" w:rsidR="00B64850" w:rsidRPr="009C3003" w:rsidRDefault="00EE09ED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FORTALEZAS DE</w:t>
            </w:r>
            <w:r w:rsidR="000B2D28">
              <w:rPr>
                <w:rFonts w:ascii="Perpetua" w:eastAsia="Libre Baskerville" w:hAnsi="Perpetua" w:cs="Libre Baskerville"/>
                <w:sz w:val="18"/>
                <w:szCs w:val="18"/>
              </w:rPr>
              <w:t xml:space="preserve"> É</w:t>
            </w: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L</w:t>
            </w:r>
            <w:r w:rsidR="000B2D28">
              <w:rPr>
                <w:rFonts w:ascii="Perpetua" w:eastAsia="Libre Baskerville" w:hAnsi="Perpetua" w:cs="Libre Baskerville"/>
                <w:sz w:val="18"/>
                <w:szCs w:val="18"/>
              </w:rPr>
              <w:t>/LA</w:t>
            </w: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 xml:space="preserve"> </w:t>
            </w:r>
            <w:r w:rsidR="009C3003"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ESTUDIANTE:</w:t>
            </w:r>
          </w:p>
        </w:tc>
      </w:tr>
      <w:tr w:rsidR="00B64850" w:rsidRPr="009C3003" w14:paraId="72A44544" w14:textId="77777777" w:rsidTr="00DA1535">
        <w:tc>
          <w:tcPr>
            <w:tcW w:w="10206" w:type="dxa"/>
            <w:tcBorders>
              <w:bottom w:val="single" w:sz="4" w:space="0" w:color="000000"/>
            </w:tcBorders>
          </w:tcPr>
          <w:p w14:paraId="164F134E" w14:textId="77777777" w:rsidR="00B64850" w:rsidRPr="009C3003" w:rsidRDefault="00B64850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24E43E47" w14:textId="77777777" w:rsidTr="00DA1535">
        <w:tc>
          <w:tcPr>
            <w:tcW w:w="10206" w:type="dxa"/>
            <w:tcBorders>
              <w:top w:val="single" w:sz="4" w:space="0" w:color="000000"/>
              <w:bottom w:val="single" w:sz="4" w:space="0" w:color="000000"/>
            </w:tcBorders>
          </w:tcPr>
          <w:p w14:paraId="230228CE" w14:textId="77777777" w:rsidR="00B64850" w:rsidRPr="009C3003" w:rsidRDefault="00B64850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2A10D135" w14:textId="77777777" w:rsidTr="00DA1535">
        <w:tc>
          <w:tcPr>
            <w:tcW w:w="10206" w:type="dxa"/>
            <w:tcBorders>
              <w:top w:val="single" w:sz="4" w:space="0" w:color="000000"/>
              <w:bottom w:val="single" w:sz="4" w:space="0" w:color="000000"/>
            </w:tcBorders>
          </w:tcPr>
          <w:p w14:paraId="633602A8" w14:textId="77777777" w:rsidR="00B64850" w:rsidRPr="009C3003" w:rsidRDefault="00B64850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64B7CB20" w14:textId="77777777" w:rsidTr="00DA1535">
        <w:tc>
          <w:tcPr>
            <w:tcW w:w="10206" w:type="dxa"/>
            <w:tcBorders>
              <w:top w:val="single" w:sz="4" w:space="0" w:color="000000"/>
              <w:bottom w:val="single" w:sz="4" w:space="0" w:color="000000"/>
            </w:tcBorders>
          </w:tcPr>
          <w:p w14:paraId="6236A07D" w14:textId="77777777" w:rsidR="00B64850" w:rsidRPr="009C3003" w:rsidRDefault="00B64850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4DF2E432" w14:textId="77777777" w:rsidTr="00DA1535">
        <w:tc>
          <w:tcPr>
            <w:tcW w:w="10206" w:type="dxa"/>
            <w:tcBorders>
              <w:top w:val="single" w:sz="4" w:space="0" w:color="000000"/>
            </w:tcBorders>
          </w:tcPr>
          <w:p w14:paraId="79F88428" w14:textId="77777777" w:rsidR="00B64850" w:rsidRPr="009C3003" w:rsidRDefault="00B64850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1BB48F91" w14:textId="77777777" w:rsidTr="00DA1535">
        <w:tc>
          <w:tcPr>
            <w:tcW w:w="10206" w:type="dxa"/>
          </w:tcPr>
          <w:p w14:paraId="7A294121" w14:textId="140E4713" w:rsidR="00B64850" w:rsidRPr="009C3003" w:rsidRDefault="00EE09ED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 xml:space="preserve">DEBILIDADES </w:t>
            </w:r>
            <w:r w:rsidR="000B2D28"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DE</w:t>
            </w:r>
            <w:r w:rsidR="000B2D28">
              <w:rPr>
                <w:rFonts w:ascii="Perpetua" w:eastAsia="Libre Baskerville" w:hAnsi="Perpetua" w:cs="Libre Baskerville"/>
                <w:sz w:val="18"/>
                <w:szCs w:val="18"/>
              </w:rPr>
              <w:t xml:space="preserve"> É</w:t>
            </w:r>
            <w:r w:rsidR="000B2D28"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L</w:t>
            </w:r>
            <w:r w:rsidR="000B2D28">
              <w:rPr>
                <w:rFonts w:ascii="Perpetua" w:eastAsia="Libre Baskerville" w:hAnsi="Perpetua" w:cs="Libre Baskerville"/>
                <w:sz w:val="18"/>
                <w:szCs w:val="18"/>
              </w:rPr>
              <w:t>/LA</w:t>
            </w:r>
            <w:r w:rsidR="000B2D28"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 xml:space="preserve"> </w:t>
            </w: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ESTUDIANTE:</w:t>
            </w:r>
          </w:p>
        </w:tc>
      </w:tr>
      <w:tr w:rsidR="00B64850" w:rsidRPr="009C3003" w14:paraId="563F38CC" w14:textId="77777777" w:rsidTr="00DA1535">
        <w:tc>
          <w:tcPr>
            <w:tcW w:w="10206" w:type="dxa"/>
            <w:tcBorders>
              <w:bottom w:val="single" w:sz="4" w:space="0" w:color="000000"/>
            </w:tcBorders>
          </w:tcPr>
          <w:p w14:paraId="78F47BD3" w14:textId="77777777" w:rsidR="00B64850" w:rsidRPr="009C3003" w:rsidRDefault="00B64850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1C23E14A" w14:textId="77777777" w:rsidTr="00DA1535">
        <w:tc>
          <w:tcPr>
            <w:tcW w:w="10206" w:type="dxa"/>
            <w:tcBorders>
              <w:top w:val="single" w:sz="4" w:space="0" w:color="000000"/>
              <w:bottom w:val="single" w:sz="4" w:space="0" w:color="000000"/>
            </w:tcBorders>
          </w:tcPr>
          <w:p w14:paraId="5272E0B8" w14:textId="77777777" w:rsidR="00B64850" w:rsidRPr="009C3003" w:rsidRDefault="00B64850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73423535" w14:textId="77777777" w:rsidTr="00DA1535">
        <w:tc>
          <w:tcPr>
            <w:tcW w:w="10206" w:type="dxa"/>
            <w:tcBorders>
              <w:top w:val="single" w:sz="4" w:space="0" w:color="000000"/>
              <w:bottom w:val="single" w:sz="4" w:space="0" w:color="000000"/>
            </w:tcBorders>
          </w:tcPr>
          <w:p w14:paraId="2786A3AF" w14:textId="77777777" w:rsidR="00B64850" w:rsidRPr="009C3003" w:rsidRDefault="00B64850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75102D1D" w14:textId="77777777" w:rsidTr="00DA1535">
        <w:tc>
          <w:tcPr>
            <w:tcW w:w="10206" w:type="dxa"/>
            <w:tcBorders>
              <w:top w:val="single" w:sz="4" w:space="0" w:color="000000"/>
              <w:bottom w:val="single" w:sz="4" w:space="0" w:color="000000"/>
            </w:tcBorders>
          </w:tcPr>
          <w:p w14:paraId="4E001AC7" w14:textId="77777777" w:rsidR="00B64850" w:rsidRPr="009C3003" w:rsidRDefault="00B64850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</w:tbl>
    <w:p w14:paraId="089FB629" w14:textId="77777777" w:rsidR="00B64850" w:rsidRPr="009C3003" w:rsidRDefault="00B64850">
      <w:pPr>
        <w:spacing w:after="0" w:line="360" w:lineRule="auto"/>
        <w:jc w:val="center"/>
        <w:rPr>
          <w:rFonts w:ascii="Perpetua" w:eastAsia="Libre Baskerville" w:hAnsi="Perpetua" w:cs="Libre Baskerville"/>
          <w:sz w:val="22"/>
          <w:szCs w:val="22"/>
        </w:rPr>
      </w:pPr>
    </w:p>
    <w:tbl>
      <w:tblPr>
        <w:tblStyle w:val="afa"/>
        <w:tblW w:w="102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206"/>
      </w:tblGrid>
      <w:tr w:rsidR="00B64850" w:rsidRPr="009C3003" w14:paraId="38B2CA8F" w14:textId="77777777" w:rsidTr="00DA1535">
        <w:tc>
          <w:tcPr>
            <w:tcW w:w="10206" w:type="dxa"/>
          </w:tcPr>
          <w:p w14:paraId="721C09D9" w14:textId="799E23EF" w:rsidR="00B64850" w:rsidRPr="009C3003" w:rsidRDefault="00EE09ED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  <w:r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 xml:space="preserve">OBSERVACIONES </w:t>
            </w:r>
            <w:r w:rsidR="009C3003" w:rsidRPr="009C3003">
              <w:rPr>
                <w:rFonts w:ascii="Perpetua" w:eastAsia="Libre Baskerville" w:hAnsi="Perpetua" w:cs="Libre Baskerville"/>
                <w:sz w:val="18"/>
                <w:szCs w:val="18"/>
              </w:rPr>
              <w:t>GENERALES:</w:t>
            </w:r>
          </w:p>
        </w:tc>
      </w:tr>
      <w:tr w:rsidR="00B64850" w:rsidRPr="009C3003" w14:paraId="470777EB" w14:textId="77777777" w:rsidTr="00DA1535">
        <w:tc>
          <w:tcPr>
            <w:tcW w:w="10206" w:type="dxa"/>
            <w:tcBorders>
              <w:bottom w:val="single" w:sz="4" w:space="0" w:color="000000"/>
            </w:tcBorders>
          </w:tcPr>
          <w:p w14:paraId="3E11AC30" w14:textId="77777777" w:rsidR="00B64850" w:rsidRPr="009C3003" w:rsidRDefault="00B64850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2C336309" w14:textId="77777777" w:rsidTr="00DA1535">
        <w:tc>
          <w:tcPr>
            <w:tcW w:w="10206" w:type="dxa"/>
            <w:tcBorders>
              <w:top w:val="single" w:sz="4" w:space="0" w:color="000000"/>
              <w:bottom w:val="single" w:sz="4" w:space="0" w:color="000000"/>
            </w:tcBorders>
          </w:tcPr>
          <w:p w14:paraId="04903AFB" w14:textId="77777777" w:rsidR="00B64850" w:rsidRPr="009C3003" w:rsidRDefault="00B64850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0A7ADA06" w14:textId="77777777" w:rsidTr="00DA1535">
        <w:tc>
          <w:tcPr>
            <w:tcW w:w="10206" w:type="dxa"/>
            <w:tcBorders>
              <w:top w:val="single" w:sz="4" w:space="0" w:color="000000"/>
              <w:bottom w:val="single" w:sz="4" w:space="0" w:color="000000"/>
            </w:tcBorders>
          </w:tcPr>
          <w:p w14:paraId="4A6B1E6B" w14:textId="77777777" w:rsidR="00B64850" w:rsidRPr="009C3003" w:rsidRDefault="00B64850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  <w:tr w:rsidR="00B64850" w:rsidRPr="009C3003" w14:paraId="05BE0E85" w14:textId="77777777" w:rsidTr="00DA1535">
        <w:tc>
          <w:tcPr>
            <w:tcW w:w="10206" w:type="dxa"/>
            <w:tcBorders>
              <w:top w:val="single" w:sz="4" w:space="0" w:color="000000"/>
              <w:bottom w:val="single" w:sz="4" w:space="0" w:color="000000"/>
            </w:tcBorders>
          </w:tcPr>
          <w:p w14:paraId="260AC1EB" w14:textId="77777777" w:rsidR="00B64850" w:rsidRPr="009C3003" w:rsidRDefault="00B64850">
            <w:pPr>
              <w:spacing w:after="0" w:line="360" w:lineRule="auto"/>
              <w:rPr>
                <w:rFonts w:ascii="Perpetua" w:eastAsia="Libre Baskerville" w:hAnsi="Perpetua" w:cs="Libre Baskerville"/>
                <w:sz w:val="18"/>
                <w:szCs w:val="18"/>
              </w:rPr>
            </w:pPr>
          </w:p>
        </w:tc>
      </w:tr>
    </w:tbl>
    <w:p w14:paraId="673FB5FE" w14:textId="77777777" w:rsidR="00B64850" w:rsidRPr="009C3003" w:rsidRDefault="00B64850">
      <w:pPr>
        <w:spacing w:after="0" w:line="240" w:lineRule="auto"/>
        <w:jc w:val="center"/>
        <w:rPr>
          <w:rFonts w:ascii="Perpetua" w:eastAsia="Libre Baskerville" w:hAnsi="Perpetua" w:cs="Libre Baskerville"/>
          <w:sz w:val="22"/>
          <w:szCs w:val="22"/>
        </w:rPr>
      </w:pPr>
    </w:p>
    <w:p w14:paraId="1235BB86" w14:textId="77777777" w:rsidR="00B64850" w:rsidRPr="009C3003" w:rsidRDefault="00B64850">
      <w:pPr>
        <w:spacing w:after="0" w:line="240" w:lineRule="auto"/>
        <w:jc w:val="center"/>
        <w:rPr>
          <w:rFonts w:ascii="Perpetua" w:eastAsia="Libre Baskerville" w:hAnsi="Perpetua" w:cs="Libre Baskerville"/>
          <w:sz w:val="22"/>
          <w:szCs w:val="22"/>
        </w:rPr>
      </w:pPr>
    </w:p>
    <w:p w14:paraId="3267CCE3" w14:textId="353E8EF3" w:rsidR="00B64850" w:rsidRPr="009C3003" w:rsidRDefault="00EE09ED">
      <w:pPr>
        <w:spacing w:after="0" w:line="240" w:lineRule="auto"/>
        <w:rPr>
          <w:rFonts w:ascii="Perpetua" w:eastAsia="Libre Baskerville" w:hAnsi="Perpetua" w:cs="Libre Baskerville"/>
          <w:sz w:val="24"/>
          <w:szCs w:val="24"/>
        </w:rPr>
      </w:pPr>
      <w:r w:rsidRPr="009C3003">
        <w:rPr>
          <w:rFonts w:ascii="Perpetua" w:eastAsia="Libre Baskerville" w:hAnsi="Perpetua" w:cs="Libre Baskerville"/>
          <w:sz w:val="22"/>
          <w:szCs w:val="22"/>
        </w:rPr>
        <w:tab/>
      </w:r>
      <w:r w:rsidRPr="009C3003">
        <w:rPr>
          <w:rFonts w:ascii="Perpetua" w:eastAsia="Libre Baskerville" w:hAnsi="Perpetua" w:cs="Libre Baskerville"/>
          <w:sz w:val="22"/>
          <w:szCs w:val="22"/>
        </w:rPr>
        <w:tab/>
      </w:r>
      <w:r w:rsidRPr="009C3003">
        <w:rPr>
          <w:rFonts w:ascii="Perpetua" w:eastAsia="Libre Baskerville" w:hAnsi="Perpetua" w:cs="Libre Baskerville"/>
          <w:sz w:val="22"/>
          <w:szCs w:val="22"/>
        </w:rPr>
        <w:tab/>
      </w:r>
      <w:r w:rsidRPr="009C3003">
        <w:rPr>
          <w:rFonts w:ascii="Perpetua" w:eastAsia="Libre Baskerville" w:hAnsi="Perpetua" w:cs="Libre Baskerville"/>
          <w:sz w:val="22"/>
          <w:szCs w:val="22"/>
        </w:rPr>
        <w:tab/>
      </w:r>
      <w:r w:rsidRPr="009C3003">
        <w:rPr>
          <w:rFonts w:ascii="Perpetua" w:eastAsia="Libre Baskerville" w:hAnsi="Perpetua" w:cs="Libre Baskerville"/>
          <w:sz w:val="22"/>
          <w:szCs w:val="22"/>
        </w:rPr>
        <w:tab/>
        <w:t xml:space="preserve">              </w:t>
      </w:r>
      <w:r w:rsidRPr="009C3003">
        <w:rPr>
          <w:rFonts w:ascii="Perpetua" w:eastAsia="Libre Baskerville" w:hAnsi="Perpetua" w:cs="Libre Baskerville"/>
          <w:sz w:val="24"/>
          <w:szCs w:val="24"/>
        </w:rPr>
        <w:t>______________________</w:t>
      </w:r>
      <w:r w:rsidR="000B2D28">
        <w:rPr>
          <w:rFonts w:ascii="Perpetua" w:eastAsia="Libre Baskerville" w:hAnsi="Perpetua" w:cs="Libre Baskerville"/>
          <w:sz w:val="24"/>
          <w:szCs w:val="24"/>
        </w:rPr>
        <w:t>________</w:t>
      </w:r>
      <w:r w:rsidRPr="009C3003">
        <w:rPr>
          <w:rFonts w:ascii="Perpetua" w:eastAsia="Libre Baskerville" w:hAnsi="Perpetua" w:cs="Libre Baskerville"/>
          <w:sz w:val="24"/>
          <w:szCs w:val="24"/>
        </w:rPr>
        <w:t>___________</w:t>
      </w:r>
    </w:p>
    <w:p w14:paraId="532BE5B3" w14:textId="25D50BF8" w:rsidR="00B64850" w:rsidRPr="009C3003" w:rsidRDefault="00EE09ED">
      <w:pPr>
        <w:spacing w:after="0" w:line="240" w:lineRule="auto"/>
        <w:rPr>
          <w:rFonts w:ascii="Perpetua" w:eastAsia="Libre Baskerville" w:hAnsi="Perpetua" w:cs="Libre Baskerville"/>
          <w:sz w:val="24"/>
          <w:szCs w:val="24"/>
        </w:rPr>
      </w:pPr>
      <w:r w:rsidRPr="009C3003">
        <w:rPr>
          <w:rFonts w:ascii="Perpetua" w:eastAsia="Libre Baskerville" w:hAnsi="Perpetua" w:cs="Libre Baskerville"/>
          <w:sz w:val="24"/>
          <w:szCs w:val="24"/>
        </w:rPr>
        <w:t xml:space="preserve">                                                                                     FIRMA Y TIMBRE SUPERVISOR</w:t>
      </w:r>
      <w:r w:rsidR="000B2D28">
        <w:rPr>
          <w:rFonts w:ascii="Perpetua" w:eastAsia="Libre Baskerville" w:hAnsi="Perpetua" w:cs="Libre Baskerville"/>
          <w:sz w:val="24"/>
          <w:szCs w:val="24"/>
        </w:rPr>
        <w:t>(A)</w:t>
      </w:r>
      <w:r w:rsidRPr="009C3003">
        <w:rPr>
          <w:rFonts w:ascii="Perpetua" w:eastAsia="Libre Baskerville" w:hAnsi="Perpetua" w:cs="Libre Baskerville"/>
          <w:sz w:val="24"/>
          <w:szCs w:val="24"/>
        </w:rPr>
        <w:t xml:space="preserve"> EMPRESA</w:t>
      </w:r>
    </w:p>
    <w:p w14:paraId="1B458222" w14:textId="149BF5C9" w:rsidR="00B64850" w:rsidRPr="00690696" w:rsidRDefault="00B64850" w:rsidP="00D6314D">
      <w:pPr>
        <w:spacing w:before="0" w:after="0" w:line="240" w:lineRule="auto"/>
        <w:rPr>
          <w:sz w:val="24"/>
          <w:szCs w:val="24"/>
        </w:rPr>
      </w:pPr>
    </w:p>
    <w:sectPr w:rsidR="00B64850" w:rsidRPr="00690696">
      <w:footerReference w:type="even" r:id="rId11"/>
      <w:footerReference w:type="default" r:id="rId12"/>
      <w:pgSz w:w="12242" w:h="15842"/>
      <w:pgMar w:top="1440" w:right="1080" w:bottom="1440" w:left="108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CCBEB4" w14:textId="77777777" w:rsidR="00D15491" w:rsidRDefault="00D15491">
      <w:pPr>
        <w:spacing w:before="0" w:after="0" w:line="240" w:lineRule="auto"/>
      </w:pPr>
      <w:r>
        <w:separator/>
      </w:r>
    </w:p>
  </w:endnote>
  <w:endnote w:type="continuationSeparator" w:id="0">
    <w:p w14:paraId="66A1D83A" w14:textId="77777777" w:rsidR="00D15491" w:rsidRDefault="00D1549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re Baskerville">
    <w:altName w:val="Calibri"/>
    <w:charset w:val="00"/>
    <w:family w:val="auto"/>
    <w:pitch w:val="variable"/>
    <w:sig w:usb0="A00000BF" w:usb1="5000005B" w:usb2="00000000" w:usb3="00000000" w:csb0="00000093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D8E2B" w14:textId="77777777" w:rsidR="00B64850" w:rsidRDefault="00EE09E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3E43F278" w14:textId="77777777" w:rsidR="00B64850" w:rsidRDefault="00B6485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145572" w14:textId="77777777" w:rsidR="00B64850" w:rsidRDefault="00EE09E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56FA2">
      <w:rPr>
        <w:noProof/>
        <w:color w:val="000000"/>
      </w:rPr>
      <w:t>1</w:t>
    </w:r>
    <w:r>
      <w:rPr>
        <w:color w:val="000000"/>
      </w:rPr>
      <w:fldChar w:fldCharType="end"/>
    </w:r>
  </w:p>
  <w:p w14:paraId="3B1EC4B7" w14:textId="77777777" w:rsidR="00B64850" w:rsidRDefault="00B6485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F82500" w14:textId="77777777" w:rsidR="00D15491" w:rsidRDefault="00D15491">
      <w:pPr>
        <w:spacing w:before="0" w:after="0" w:line="240" w:lineRule="auto"/>
      </w:pPr>
      <w:r>
        <w:separator/>
      </w:r>
    </w:p>
  </w:footnote>
  <w:footnote w:type="continuationSeparator" w:id="0">
    <w:p w14:paraId="3A80047F" w14:textId="77777777" w:rsidR="00D15491" w:rsidRDefault="00D1549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1538B"/>
    <w:multiLevelType w:val="multilevel"/>
    <w:tmpl w:val="A20AD48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ADF639B"/>
    <w:multiLevelType w:val="multilevel"/>
    <w:tmpl w:val="E20C66E4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6B1F9C"/>
    <w:multiLevelType w:val="hybridMultilevel"/>
    <w:tmpl w:val="D0EC86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A5F93"/>
    <w:multiLevelType w:val="multilevel"/>
    <w:tmpl w:val="8B2445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BCF5577"/>
    <w:multiLevelType w:val="hybridMultilevel"/>
    <w:tmpl w:val="F71CAD4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111A6D"/>
    <w:multiLevelType w:val="multilevel"/>
    <w:tmpl w:val="1BB671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EF90471"/>
    <w:multiLevelType w:val="hybridMultilevel"/>
    <w:tmpl w:val="5E241F66"/>
    <w:lvl w:ilvl="0" w:tplc="0B785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850"/>
    <w:rsid w:val="000B2D28"/>
    <w:rsid w:val="001B65A5"/>
    <w:rsid w:val="001D171F"/>
    <w:rsid w:val="002A0E18"/>
    <w:rsid w:val="002D6F56"/>
    <w:rsid w:val="0033338E"/>
    <w:rsid w:val="0039600F"/>
    <w:rsid w:val="003D6E0B"/>
    <w:rsid w:val="00524D3B"/>
    <w:rsid w:val="00553479"/>
    <w:rsid w:val="005A54F6"/>
    <w:rsid w:val="005C112E"/>
    <w:rsid w:val="006432E5"/>
    <w:rsid w:val="00674B06"/>
    <w:rsid w:val="00687344"/>
    <w:rsid w:val="00690696"/>
    <w:rsid w:val="007808FE"/>
    <w:rsid w:val="00831A2F"/>
    <w:rsid w:val="008665AC"/>
    <w:rsid w:val="00875609"/>
    <w:rsid w:val="009C3003"/>
    <w:rsid w:val="00A44F7A"/>
    <w:rsid w:val="00A751E8"/>
    <w:rsid w:val="00AB7088"/>
    <w:rsid w:val="00AF4834"/>
    <w:rsid w:val="00AF6827"/>
    <w:rsid w:val="00B1513D"/>
    <w:rsid w:val="00B64850"/>
    <w:rsid w:val="00BD7536"/>
    <w:rsid w:val="00D15491"/>
    <w:rsid w:val="00D54202"/>
    <w:rsid w:val="00D56FA2"/>
    <w:rsid w:val="00D6314D"/>
    <w:rsid w:val="00DA1535"/>
    <w:rsid w:val="00DD6AD2"/>
    <w:rsid w:val="00EB3571"/>
    <w:rsid w:val="00EE09ED"/>
    <w:rsid w:val="00FC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3D09C"/>
  <w15:docId w15:val="{147E7046-BD94-49DF-833A-3FB74B3B7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s-ES_tradnl" w:eastAsia="es-CL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0A6A"/>
  </w:style>
  <w:style w:type="paragraph" w:styleId="Ttulo1">
    <w:name w:val="heading 1"/>
    <w:basedOn w:val="Normal"/>
    <w:next w:val="Normal"/>
    <w:link w:val="Ttulo1Car"/>
    <w:uiPriority w:val="9"/>
    <w:qFormat/>
    <w:rsid w:val="00EA0A6A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0A6A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0A6A"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A0A6A"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A0A6A"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0A6A"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0A6A"/>
    <w:pPr>
      <w:spacing w:before="200" w:after="0"/>
      <w:outlineLvl w:val="6"/>
    </w:pPr>
    <w:rPr>
      <w:caps/>
      <w:color w:val="2E74B5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0A6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0A6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EA0A6A"/>
    <w:pPr>
      <w:spacing w:before="0" w:after="0"/>
    </w:pPr>
    <w:rPr>
      <w:rFonts w:ascii="Calibri Light" w:eastAsia="SimSun" w:hAnsi="Calibri Light"/>
      <w:caps/>
      <w:color w:val="5B9BD5"/>
      <w:spacing w:val="10"/>
      <w:sz w:val="52"/>
      <w:szCs w:val="52"/>
    </w:rPr>
  </w:style>
  <w:style w:type="paragraph" w:styleId="Piedepgina">
    <w:name w:val="footer"/>
    <w:basedOn w:val="Normal"/>
    <w:rsid w:val="00847205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847205"/>
  </w:style>
  <w:style w:type="table" w:styleId="Tablaconcuadrcula">
    <w:name w:val="Table Grid"/>
    <w:basedOn w:val="Tablanormal"/>
    <w:rsid w:val="005D15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semiHidden/>
    <w:rsid w:val="0041718B"/>
    <w:rPr>
      <w:sz w:val="16"/>
      <w:szCs w:val="16"/>
    </w:rPr>
  </w:style>
  <w:style w:type="paragraph" w:styleId="Textocomentario">
    <w:name w:val="annotation text"/>
    <w:basedOn w:val="Normal"/>
    <w:semiHidden/>
    <w:rsid w:val="0041718B"/>
  </w:style>
  <w:style w:type="paragraph" w:styleId="Asuntodelcomentario">
    <w:name w:val="annotation subject"/>
    <w:basedOn w:val="Textocomentario"/>
    <w:next w:val="Textocomentario"/>
    <w:semiHidden/>
    <w:rsid w:val="0041718B"/>
    <w:rPr>
      <w:b/>
      <w:bCs/>
    </w:rPr>
  </w:style>
  <w:style w:type="paragraph" w:styleId="Textodeglobo">
    <w:name w:val="Balloon Text"/>
    <w:basedOn w:val="Normal"/>
    <w:semiHidden/>
    <w:rsid w:val="0041718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rsid w:val="00EF70E0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rsid w:val="00A538A9"/>
    <w:pPr>
      <w:jc w:val="both"/>
    </w:pPr>
    <w:rPr>
      <w:lang w:val="es-MX"/>
    </w:rPr>
  </w:style>
  <w:style w:type="paragraph" w:styleId="Textoindependiente3">
    <w:name w:val="Body Text 3"/>
    <w:basedOn w:val="Normal"/>
    <w:rsid w:val="00A538A9"/>
    <w:rPr>
      <w:lang w:val="es-MX"/>
    </w:rPr>
  </w:style>
  <w:style w:type="paragraph" w:styleId="Textonotapie">
    <w:name w:val="footnote text"/>
    <w:basedOn w:val="Normal"/>
    <w:semiHidden/>
    <w:rsid w:val="00BB0C51"/>
  </w:style>
  <w:style w:type="character" w:styleId="Refdenotaalpie">
    <w:name w:val="footnote reference"/>
    <w:semiHidden/>
    <w:rsid w:val="00BB0C51"/>
    <w:rPr>
      <w:vertAlign w:val="superscript"/>
    </w:rPr>
  </w:style>
  <w:style w:type="paragraph" w:styleId="Prrafodelista">
    <w:name w:val="List Paragraph"/>
    <w:basedOn w:val="Normal"/>
    <w:uiPriority w:val="34"/>
    <w:qFormat/>
    <w:rsid w:val="00BD27D0"/>
    <w:pPr>
      <w:ind w:left="720"/>
      <w:contextualSpacing/>
    </w:pPr>
  </w:style>
  <w:style w:type="character" w:customStyle="1" w:styleId="Ttulo1Car">
    <w:name w:val="Título 1 Car"/>
    <w:link w:val="Ttulo1"/>
    <w:uiPriority w:val="9"/>
    <w:rsid w:val="00EA0A6A"/>
    <w:rPr>
      <w:caps/>
      <w:color w:val="FFFFFF"/>
      <w:spacing w:val="15"/>
      <w:sz w:val="22"/>
      <w:szCs w:val="22"/>
      <w:shd w:val="clear" w:color="auto" w:fill="5B9BD5"/>
    </w:rPr>
  </w:style>
  <w:style w:type="character" w:customStyle="1" w:styleId="Ttulo2Car">
    <w:name w:val="Título 2 Car"/>
    <w:link w:val="Ttulo2"/>
    <w:uiPriority w:val="9"/>
    <w:rsid w:val="00EA0A6A"/>
    <w:rPr>
      <w:caps/>
      <w:spacing w:val="15"/>
      <w:shd w:val="clear" w:color="auto" w:fill="DEEAF6"/>
    </w:rPr>
  </w:style>
  <w:style w:type="character" w:customStyle="1" w:styleId="Ttulo3Car">
    <w:name w:val="Título 3 Car"/>
    <w:link w:val="Ttulo3"/>
    <w:uiPriority w:val="9"/>
    <w:rsid w:val="00EA0A6A"/>
    <w:rPr>
      <w:caps/>
      <w:color w:val="1F4D78"/>
      <w:spacing w:val="15"/>
    </w:rPr>
  </w:style>
  <w:style w:type="character" w:customStyle="1" w:styleId="Ttulo4Car">
    <w:name w:val="Título 4 Car"/>
    <w:link w:val="Ttulo4"/>
    <w:uiPriority w:val="9"/>
    <w:semiHidden/>
    <w:rsid w:val="00EA0A6A"/>
    <w:rPr>
      <w:caps/>
      <w:color w:val="2E74B5"/>
      <w:spacing w:val="10"/>
    </w:rPr>
  </w:style>
  <w:style w:type="character" w:customStyle="1" w:styleId="Ttulo5Car">
    <w:name w:val="Título 5 Car"/>
    <w:link w:val="Ttulo5"/>
    <w:uiPriority w:val="9"/>
    <w:semiHidden/>
    <w:rsid w:val="00EA0A6A"/>
    <w:rPr>
      <w:caps/>
      <w:color w:val="2E74B5"/>
      <w:spacing w:val="10"/>
    </w:rPr>
  </w:style>
  <w:style w:type="character" w:customStyle="1" w:styleId="Ttulo6Car">
    <w:name w:val="Título 6 Car"/>
    <w:link w:val="Ttulo6"/>
    <w:uiPriority w:val="9"/>
    <w:semiHidden/>
    <w:rsid w:val="00EA0A6A"/>
    <w:rPr>
      <w:caps/>
      <w:color w:val="2E74B5"/>
      <w:spacing w:val="10"/>
    </w:rPr>
  </w:style>
  <w:style w:type="character" w:customStyle="1" w:styleId="Ttulo7Car">
    <w:name w:val="Título 7 Car"/>
    <w:link w:val="Ttulo7"/>
    <w:uiPriority w:val="9"/>
    <w:semiHidden/>
    <w:rsid w:val="00EA0A6A"/>
    <w:rPr>
      <w:caps/>
      <w:color w:val="2E74B5"/>
      <w:spacing w:val="10"/>
    </w:rPr>
  </w:style>
  <w:style w:type="character" w:customStyle="1" w:styleId="Ttulo8Car">
    <w:name w:val="Título 8 Car"/>
    <w:link w:val="Ttulo8"/>
    <w:uiPriority w:val="9"/>
    <w:semiHidden/>
    <w:rsid w:val="00EA0A6A"/>
    <w:rPr>
      <w:caps/>
      <w:spacing w:val="10"/>
      <w:sz w:val="18"/>
      <w:szCs w:val="18"/>
    </w:rPr>
  </w:style>
  <w:style w:type="character" w:customStyle="1" w:styleId="Ttulo9Car">
    <w:name w:val="Título 9 Car"/>
    <w:link w:val="Ttulo9"/>
    <w:uiPriority w:val="9"/>
    <w:semiHidden/>
    <w:rsid w:val="00EA0A6A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A0A6A"/>
    <w:rPr>
      <w:b/>
      <w:bCs/>
      <w:color w:val="2E74B5"/>
      <w:sz w:val="16"/>
      <w:szCs w:val="16"/>
    </w:rPr>
  </w:style>
  <w:style w:type="character" w:customStyle="1" w:styleId="TtuloCar">
    <w:name w:val="Título Car"/>
    <w:link w:val="Ttulo"/>
    <w:uiPriority w:val="10"/>
    <w:rsid w:val="00EA0A6A"/>
    <w:rPr>
      <w:rFonts w:ascii="Calibri Light" w:eastAsia="SimSun" w:hAnsi="Calibri Light" w:cs="Times New Roman"/>
      <w:caps/>
      <w:color w:val="5B9BD5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0" w:after="500" w:line="240" w:lineRule="auto"/>
    </w:pPr>
    <w:rPr>
      <w:smallCaps/>
      <w:color w:val="595959"/>
      <w:sz w:val="21"/>
      <w:szCs w:val="21"/>
    </w:rPr>
  </w:style>
  <w:style w:type="character" w:customStyle="1" w:styleId="SubttuloCar">
    <w:name w:val="Subtítulo Car"/>
    <w:link w:val="Subttulo"/>
    <w:uiPriority w:val="11"/>
    <w:rsid w:val="00EA0A6A"/>
    <w:rPr>
      <w:caps/>
      <w:color w:val="595959"/>
      <w:spacing w:val="10"/>
      <w:sz w:val="21"/>
      <w:szCs w:val="21"/>
    </w:rPr>
  </w:style>
  <w:style w:type="character" w:styleId="Textoennegrita">
    <w:name w:val="Strong"/>
    <w:uiPriority w:val="22"/>
    <w:qFormat/>
    <w:rsid w:val="00EA0A6A"/>
    <w:rPr>
      <w:b/>
      <w:bCs/>
    </w:rPr>
  </w:style>
  <w:style w:type="character" w:styleId="nfasis">
    <w:name w:val="Emphasis"/>
    <w:uiPriority w:val="20"/>
    <w:qFormat/>
    <w:rsid w:val="00EA0A6A"/>
    <w:rPr>
      <w:caps/>
      <w:color w:val="1F4D78"/>
      <w:spacing w:val="5"/>
    </w:rPr>
  </w:style>
  <w:style w:type="paragraph" w:styleId="Sinespaciado">
    <w:name w:val="No Spacing"/>
    <w:uiPriority w:val="1"/>
    <w:qFormat/>
    <w:rsid w:val="00EA0A6A"/>
  </w:style>
  <w:style w:type="paragraph" w:styleId="Cita">
    <w:name w:val="Quote"/>
    <w:basedOn w:val="Normal"/>
    <w:next w:val="Normal"/>
    <w:link w:val="CitaCar"/>
    <w:uiPriority w:val="29"/>
    <w:qFormat/>
    <w:rsid w:val="00EA0A6A"/>
    <w:rPr>
      <w:i/>
      <w:iCs/>
      <w:sz w:val="24"/>
      <w:szCs w:val="24"/>
    </w:rPr>
  </w:style>
  <w:style w:type="character" w:customStyle="1" w:styleId="CitaCar">
    <w:name w:val="Cita Car"/>
    <w:link w:val="Cita"/>
    <w:uiPriority w:val="29"/>
    <w:rsid w:val="00EA0A6A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0A6A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CitadestacadaCar">
    <w:name w:val="Cita destacada Car"/>
    <w:link w:val="Citadestacada"/>
    <w:uiPriority w:val="30"/>
    <w:rsid w:val="00EA0A6A"/>
    <w:rPr>
      <w:color w:val="5B9BD5"/>
      <w:sz w:val="24"/>
      <w:szCs w:val="24"/>
    </w:rPr>
  </w:style>
  <w:style w:type="character" w:styleId="nfasissutil">
    <w:name w:val="Subtle Emphasis"/>
    <w:uiPriority w:val="19"/>
    <w:qFormat/>
    <w:rsid w:val="00EA0A6A"/>
    <w:rPr>
      <w:i/>
      <w:iCs/>
      <w:color w:val="1F4D78"/>
    </w:rPr>
  </w:style>
  <w:style w:type="character" w:styleId="nfasisintenso">
    <w:name w:val="Intense Emphasis"/>
    <w:uiPriority w:val="21"/>
    <w:qFormat/>
    <w:rsid w:val="00EA0A6A"/>
    <w:rPr>
      <w:b/>
      <w:bCs/>
      <w:caps/>
      <w:color w:val="1F4D78"/>
      <w:spacing w:val="10"/>
    </w:rPr>
  </w:style>
  <w:style w:type="character" w:styleId="Referenciasutil">
    <w:name w:val="Subtle Reference"/>
    <w:uiPriority w:val="31"/>
    <w:qFormat/>
    <w:rsid w:val="00EA0A6A"/>
    <w:rPr>
      <w:b/>
      <w:bCs/>
      <w:color w:val="5B9BD5"/>
    </w:rPr>
  </w:style>
  <w:style w:type="character" w:styleId="Referenciaintensa">
    <w:name w:val="Intense Reference"/>
    <w:uiPriority w:val="32"/>
    <w:qFormat/>
    <w:rsid w:val="00EA0A6A"/>
    <w:rPr>
      <w:b/>
      <w:bCs/>
      <w:i/>
      <w:iCs/>
      <w:caps/>
      <w:color w:val="5B9BD5"/>
    </w:rPr>
  </w:style>
  <w:style w:type="character" w:styleId="Ttulodellibro">
    <w:name w:val="Book Title"/>
    <w:uiPriority w:val="33"/>
    <w:qFormat/>
    <w:rsid w:val="00EA0A6A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A0A6A"/>
    <w:pPr>
      <w:outlineLvl w:val="9"/>
    </w:pPr>
  </w:style>
  <w:style w:type="numbering" w:customStyle="1" w:styleId="Sinlista1">
    <w:name w:val="Sin lista1"/>
    <w:next w:val="Sinlista"/>
    <w:semiHidden/>
    <w:rsid w:val="00C03C00"/>
  </w:style>
  <w:style w:type="table" w:customStyle="1" w:styleId="Tablaconcuadrcula1">
    <w:name w:val="Tabla con cuadrícula1"/>
    <w:basedOn w:val="Tablanormal"/>
    <w:next w:val="Tablaconcuadrcula"/>
    <w:rsid w:val="00C03C00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media3-nfasis1">
    <w:name w:val="Medium Grid 3 Accent 1"/>
    <w:basedOn w:val="Tablanormal"/>
    <w:uiPriority w:val="69"/>
    <w:rsid w:val="00DF00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ombreadoclaro-nfasis1">
    <w:name w:val="Light Shading Accent 1"/>
    <w:basedOn w:val="Tablanormal"/>
    <w:uiPriority w:val="60"/>
    <w:rsid w:val="00D9290A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a">
    <w:basedOn w:val="TableNormal"/>
    <w:rPr>
      <w:rFonts w:ascii="Times New Roman" w:eastAsia="Times New Roman" w:hAnsi="Times New Roman" w:cs="Times New Roman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3DFEE"/>
    </w:tcPr>
  </w:style>
  <w:style w:type="table" w:customStyle="1" w:styleId="a0">
    <w:basedOn w:val="TableNormal"/>
    <w:rPr>
      <w:rFonts w:ascii="Times New Roman" w:eastAsia="Times New Roman" w:hAnsi="Times New Roman" w:cs="Times New Roman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3DFEE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rPr>
      <w:rFonts w:ascii="Times New Roman" w:eastAsia="Times New Roman" w:hAnsi="Times New Roman" w:cs="Times New Roman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3DFEE"/>
    </w:tc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rPr>
      <w:rFonts w:ascii="Times New Roman" w:eastAsia="Times New Roman" w:hAnsi="Times New Roman" w:cs="Times New Roman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3DFEE"/>
    </w:tc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rPr>
      <w:rFonts w:ascii="Times New Roman" w:eastAsia="Times New Roman" w:hAnsi="Times New Roman" w:cs="Times New Roman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3DFEE"/>
    </w:tc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rPr>
      <w:rFonts w:ascii="Times New Roman" w:eastAsia="Times New Roman" w:hAnsi="Times New Roman" w:cs="Times New Roman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3DFEE"/>
    </w:tcPr>
  </w:style>
  <w:style w:type="table" w:customStyle="1" w:styleId="aff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8">
    <w:basedOn w:val="TableNormal"/>
    <w:rPr>
      <w:rFonts w:ascii="Times New Roman" w:eastAsia="Times New Roman" w:hAnsi="Times New Roman" w:cs="Times New Roman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3DFEE"/>
    </w:tcPr>
  </w:style>
  <w:style w:type="table" w:customStyle="1" w:styleId="aff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b">
    <w:basedOn w:val="TableNormal"/>
    <w:rPr>
      <w:rFonts w:ascii="Times New Roman" w:eastAsia="Times New Roman" w:hAnsi="Times New Roman" w:cs="Times New Roman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3DFEE"/>
    </w:tcPr>
  </w:style>
  <w:style w:type="table" w:customStyle="1" w:styleId="aff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a">
    <w:basedOn w:val="TableNormal"/>
    <w:rPr>
      <w:rFonts w:ascii="Times New Roman" w:eastAsia="Times New Roman" w:hAnsi="Times New Roman" w:cs="Times New Roman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3DFEE"/>
    </w:tcPr>
  </w:style>
  <w:style w:type="table" w:customStyle="1" w:styleId="a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rPr>
      <w:rFonts w:ascii="Times New Roman" w:eastAsia="Times New Roman" w:hAnsi="Times New Roman" w:cs="Times New Roman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3DFEE"/>
    </w:tcPr>
  </w:style>
  <w:style w:type="table" w:customStyle="1" w:styleId="affff">
    <w:basedOn w:val="TableNormal"/>
    <w:rPr>
      <w:rFonts w:ascii="Times New Roman" w:eastAsia="Times New Roman" w:hAnsi="Times New Roman" w:cs="Times New Roman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3DFEE"/>
    </w:tc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rPr>
      <w:rFonts w:ascii="Times New Roman" w:eastAsia="Times New Roman" w:hAnsi="Times New Roman" w:cs="Times New Roman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3DFEE"/>
    </w:tc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6432E5"/>
    <w:pPr>
      <w:autoSpaceDE w:val="0"/>
      <w:autoSpaceDN w:val="0"/>
      <w:adjustRightInd w:val="0"/>
      <w:spacing w:before="0" w:after="0" w:line="240" w:lineRule="auto"/>
    </w:pPr>
    <w:rPr>
      <w:rFonts w:eastAsia="Times New Roman"/>
      <w:color w:val="000000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D+KB05KFvlX3P7IS20knWn8j/Q==">AMUW2mWszqklNC48iIxrCv36tcadJxECY6hQYezavQQhB6W9BiIeySaqPGy8GjozIOl+2z/maR2F0X4k4cgbzzuOrRKRzXTEnFEWFK/WNw0ZGJeN1X2IXt4=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1C966CA-A38E-49F4-8F78-6F97193DD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661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krojas</dc:creator>
  <cp:lastModifiedBy>Brunny</cp:lastModifiedBy>
  <cp:revision>2</cp:revision>
  <dcterms:created xsi:type="dcterms:W3CDTF">2023-12-04T16:38:00Z</dcterms:created>
  <dcterms:modified xsi:type="dcterms:W3CDTF">2023-12-04T16:38:00Z</dcterms:modified>
</cp:coreProperties>
</file>