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908" w:rsidRPr="00C472AE" w:rsidRDefault="008724BB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Sistemas térmicos</w:t>
      </w:r>
    </w:p>
    <w:p w:rsidR="00931908" w:rsidRPr="00C472AE" w:rsidRDefault="00931908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Conducción Térmica</w:t>
      </w:r>
      <w:r w:rsidR="00E70F2C" w:rsidRPr="00C472AE">
        <w:rPr>
          <w:rFonts w:cstheme="minorHAnsi"/>
          <w:b/>
          <w:bCs/>
          <w:lang w:val="es-CO"/>
        </w:rPr>
        <w:t xml:space="preserve"> </w:t>
      </w:r>
      <w:r w:rsidRPr="00C472AE">
        <w:rPr>
          <w:rFonts w:cstheme="minorHAnsi"/>
          <w:b/>
          <w:bCs/>
          <w:lang w:val="es-CO"/>
        </w:rPr>
        <w:t>(Ley de Fourier)</w:t>
      </w:r>
      <w:r w:rsidR="00E70F2C" w:rsidRPr="00C472AE">
        <w:rPr>
          <w:rFonts w:cstheme="minorHAnsi"/>
          <w:b/>
          <w:bCs/>
          <w:lang w:val="es-CO"/>
        </w:rPr>
        <w:t>:</w:t>
      </w:r>
    </w:p>
    <w:p w:rsidR="00931908" w:rsidRPr="00C472AE" w:rsidRDefault="008614D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hk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Ak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L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sub>
              </m:sSub>
            </m:den>
          </m:f>
        </m:oMath>
      </m:oMathPara>
    </w:p>
    <w:p w:rsidR="00931908" w:rsidRPr="00C472AE" w:rsidRDefault="00931908">
      <w:pPr>
        <w:rPr>
          <w:rFonts w:eastAsiaTheme="minorEastAsia" w:cstheme="minorHAnsi"/>
          <w:iCs/>
          <w:lang w:val="es-CO"/>
        </w:rPr>
      </w:pPr>
      <w:r w:rsidRPr="00C472AE">
        <w:rPr>
          <w:rFonts w:eastAsiaTheme="minorEastAsia" w:cstheme="minorHAnsi"/>
          <w:iCs/>
          <w:lang w:val="es-CO"/>
        </w:rPr>
        <w:t>Donde:</w:t>
      </w:r>
    </w:p>
    <w:p w:rsidR="00931908" w:rsidRPr="00C472AE" w:rsidRDefault="008614D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L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kA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 xml:space="preserve"> (Resistencia térmica)</m:t>
          </m:r>
        </m:oMath>
      </m:oMathPara>
    </w:p>
    <w:p w:rsidR="00931908" w:rsidRPr="00C472AE" w:rsidRDefault="008614D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hk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:rsidR="00931908" w:rsidRPr="00C472AE" w:rsidRDefault="00C472AE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A:área de la superficie de contacto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:rsidR="00931908" w:rsidRPr="00C472AE" w:rsidRDefault="00C472AE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k:conductividad térmica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lang w:val="es-CO"/>
                    </w:rPr>
                    <m:t>msK</m:t>
                  </m:r>
                </m:den>
              </m:f>
            </m:e>
          </m:d>
        </m:oMath>
      </m:oMathPara>
    </w:p>
    <w:p w:rsidR="00931908" w:rsidRPr="00C472AE" w:rsidRDefault="00C472AE">
      <w:pPr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>L:espesor del material [m]</m:t>
          </m:r>
        </m:oMath>
      </m:oMathPara>
    </w:p>
    <w:p w:rsidR="008724BB" w:rsidRPr="00C472AE" w:rsidRDefault="008614D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los puntos 1 y 2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:rsidR="00E70F2C" w:rsidRPr="00C472AE" w:rsidRDefault="00E70F2C">
      <w:pPr>
        <w:rPr>
          <w:rFonts w:cstheme="minorHAnsi"/>
          <w:b/>
          <w:bCs/>
          <w:lang w:val="es-CO"/>
        </w:rPr>
      </w:pPr>
      <w:r w:rsidRPr="00C472AE">
        <w:rPr>
          <w:rFonts w:cstheme="minorHAnsi"/>
          <w:b/>
          <w:bCs/>
          <w:lang w:val="es-CO"/>
        </w:rPr>
        <w:t>Convección Térmica (Ley de Enfriamiento de Newton):</w:t>
      </w:r>
    </w:p>
    <w:p w:rsidR="00E70F2C" w:rsidRPr="00C472AE" w:rsidRDefault="008614D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hc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c</m:t>
              </m:r>
            </m:sub>
          </m:sSub>
          <m:r>
            <w:rPr>
              <w:rFonts w:ascii="Cambria Math" w:hAnsi="Cambria Math" w:cstheme="minorHAnsi"/>
              <w:lang w:val="es-CO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w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sub>
              </m:sSub>
            </m:den>
          </m:f>
        </m:oMath>
      </m:oMathPara>
    </w:p>
    <w:p w:rsidR="00E70F2C" w:rsidRPr="00C472AE" w:rsidRDefault="00E70F2C" w:rsidP="00E70F2C">
      <w:pPr>
        <w:rPr>
          <w:rFonts w:eastAsiaTheme="minorEastAsia" w:cstheme="minorHAnsi"/>
          <w:iCs/>
          <w:lang w:val="es-CO"/>
        </w:rPr>
      </w:pPr>
      <w:r w:rsidRPr="00C472AE">
        <w:rPr>
          <w:rFonts w:eastAsiaTheme="minorEastAsia" w:cstheme="minorHAnsi"/>
          <w:iCs/>
          <w:lang w:val="es-CO"/>
        </w:rPr>
        <w:t>Donde:</w:t>
      </w:r>
    </w:p>
    <w:p w:rsidR="00E70F2C" w:rsidRPr="00C472AE" w:rsidRDefault="008614DB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 xml:space="preserve"> (Resistencia térmica)</m:t>
          </m:r>
        </m:oMath>
      </m:oMathPara>
    </w:p>
    <w:p w:rsidR="00E70F2C" w:rsidRPr="00C472AE" w:rsidRDefault="008614DB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hc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:rsidR="00E70F2C" w:rsidRPr="00C472AE" w:rsidRDefault="00C472AE" w:rsidP="00E70F2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A:área de la superficie en contacto con el fluido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:rsidR="00E70F2C" w:rsidRPr="00C472AE" w:rsidRDefault="008614DB" w:rsidP="00E70F2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c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:coeficiente de convección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s-CO"/>
                    </w:rPr>
                    <m:t>sK</m:t>
                  </m:r>
                </m:den>
              </m:f>
            </m:e>
          </m:d>
        </m:oMath>
      </m:oMathPara>
    </w:p>
    <w:p w:rsidR="00586311" w:rsidRPr="00C472AE" w:rsidRDefault="008614DB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w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f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la superficie del cuerpo y del fluido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:rsidR="00C472AE" w:rsidRDefault="00C472AE" w:rsidP="00586311">
      <w:pPr>
        <w:rPr>
          <w:rFonts w:eastAsiaTheme="minorEastAsia" w:cstheme="minorHAnsi"/>
          <w:b/>
          <w:bCs/>
          <w:iCs/>
          <w:lang w:val="es-CO"/>
        </w:rPr>
      </w:pPr>
      <w:r w:rsidRPr="00C472AE">
        <w:rPr>
          <w:rFonts w:eastAsiaTheme="minorEastAsia" w:cstheme="minorHAnsi"/>
          <w:b/>
          <w:bCs/>
          <w:iCs/>
          <w:lang w:val="es-CO"/>
        </w:rPr>
        <w:t>Radiación Térmica (Ley de Stefan-Boltzmann):</w:t>
      </w:r>
    </w:p>
    <w:p w:rsidR="00C80D9B" w:rsidRPr="00C80D9B" w:rsidRDefault="008614DB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hr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=σ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A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4</m:t>
                  </m:r>
                </m:sup>
              </m:sSubSup>
            </m:e>
          </m:d>
        </m:oMath>
      </m:oMathPara>
    </w:p>
    <w:p w:rsidR="00C80D9B" w:rsidRDefault="00C80D9B" w:rsidP="00586311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:rsidR="00C80D9B" w:rsidRPr="00C80D9B" w:rsidRDefault="008614DB" w:rsidP="0058631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hr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:rsidR="00C80D9B" w:rsidRPr="00C80D9B" w:rsidRDefault="00C80D9B" w:rsidP="0058631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 xml:space="preserve">σ:constante de Stefan-Boltzmann, </m:t>
          </m:r>
          <m:r>
            <m:rPr>
              <m:sty m:val="p"/>
            </m:rPr>
            <w:rPr>
              <w:rFonts w:ascii="Cambria Math" w:hAnsi="Cambria Math"/>
            </w:rPr>
            <m:t>: 5.667x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:rsidR="00C80D9B" w:rsidRPr="00C472AE" w:rsidRDefault="00C80D9B" w:rsidP="00C80D9B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w:lastRenderedPageBreak/>
            <m:t xml:space="preserve">A:área de emisión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CO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e>
          </m:d>
        </m:oMath>
      </m:oMathPara>
    </w:p>
    <w:p w:rsidR="00C80D9B" w:rsidRPr="00BB7AC1" w:rsidRDefault="008614DB" w:rsidP="00C80D9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E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:emisividad efectiva o coeficiente de emisividad </m:t>
          </m:r>
        </m:oMath>
      </m:oMathPara>
    </w:p>
    <w:p w:rsidR="00BB7AC1" w:rsidRPr="00BB7AC1" w:rsidRDefault="008614DB" w:rsidP="00BB7AC1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:factor de forma </m:t>
          </m:r>
        </m:oMath>
      </m:oMathPara>
    </w:p>
    <w:p w:rsidR="00C80D9B" w:rsidRPr="00C472AE" w:rsidRDefault="008614DB" w:rsidP="00C80D9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.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 temperaturas en los puntos 1 y 2 respectivamente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:rsidR="00586311" w:rsidRPr="00F37835" w:rsidRDefault="00F37835" w:rsidP="00E70F2C">
      <w:pPr>
        <w:rPr>
          <w:rFonts w:eastAsiaTheme="minorEastAsia" w:cstheme="minorHAnsi"/>
          <w:b/>
          <w:bCs/>
          <w:iCs/>
          <w:lang w:val="es-CO"/>
        </w:rPr>
      </w:pPr>
      <w:r w:rsidRPr="00F37835">
        <w:rPr>
          <w:rFonts w:eastAsiaTheme="minorEastAsia" w:cstheme="minorHAnsi"/>
          <w:b/>
          <w:bCs/>
          <w:iCs/>
          <w:lang w:val="es-CO"/>
        </w:rPr>
        <w:t>Capacitancia Térmica</w:t>
      </w:r>
      <w:r>
        <w:rPr>
          <w:rFonts w:eastAsiaTheme="minorEastAsia" w:cstheme="minorHAnsi"/>
          <w:b/>
          <w:bCs/>
          <w:iCs/>
          <w:lang w:val="es-CO"/>
        </w:rPr>
        <w:t>:</w:t>
      </w:r>
    </w:p>
    <w:p w:rsidR="00E70F2C" w:rsidRPr="008745BC" w:rsidRDefault="00F37835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>Q=mCp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dT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 w:cstheme="minorHAnsi"/>
                  <w:lang w:val="es-CO"/>
                </w:rPr>
                <m:t>dT</m:t>
              </m:r>
            </m:num>
            <m:den>
              <m:r>
                <w:rPr>
                  <w:rFonts w:ascii="Cambria Math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hAnsi="Cambria Math" w:cstheme="minorHAnsi"/>
              <w:lang w:val="es-CO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T</m:t>
              </m:r>
            </m:sub>
          </m:sSub>
          <m:r>
            <w:rPr>
              <w:rFonts w:ascii="Cambria Math" w:cstheme="minorHAnsi"/>
              <w:lang w:val="es-CO"/>
            </w:rPr>
            <m:t>=m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cstheme="minorHAnsi"/>
                  <w:lang w:val="es-CO"/>
                </w:rPr>
                <m:t>p</m:t>
              </m:r>
            </m:sub>
          </m:sSub>
        </m:oMath>
      </m:oMathPara>
    </w:p>
    <w:p w:rsidR="008745BC" w:rsidRDefault="008745BC" w:rsidP="008745BC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:rsidR="008745BC" w:rsidRPr="00C80D9B" w:rsidRDefault="008745BC" w:rsidP="008745B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 xml:space="preserve">Q :calor transmitido por unidad de tiempo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den>
              </m:f>
            </m:e>
          </m:d>
        </m:oMath>
      </m:oMathPara>
    </w:p>
    <w:p w:rsidR="008745BC" w:rsidRPr="00C80D9B" w:rsidRDefault="008745BC" w:rsidP="008745BC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m:masa de la sustancia [Kg]</m:t>
          </m:r>
        </m:oMath>
      </m:oMathPara>
    </w:p>
    <w:p w:rsidR="008745BC" w:rsidRPr="00C472AE" w:rsidRDefault="008614DB" w:rsidP="008745BC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p</m:t>
              </m:r>
            </m:sub>
          </m:sSub>
          <m:r>
            <w:rPr>
              <w:rFonts w:ascii="Cambria Math" w:hAnsi="Cambria Math" w:cstheme="minorHAnsi"/>
              <w:lang w:val="es-CO"/>
            </w:rPr>
            <m:t xml:space="preserve">:calor específico de la sustancia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s-CO"/>
                    </w:rPr>
                    <m:t>J</m:t>
                  </m:r>
                </m:num>
                <m:den>
                  <m:r>
                    <w:rPr>
                      <w:rFonts w:ascii="Cambria Math" w:hAnsi="Cambria Math" w:cstheme="minorHAnsi"/>
                      <w:lang w:val="es-CO"/>
                    </w:rPr>
                    <m:t>KgK</m:t>
                  </m:r>
                </m:den>
              </m:f>
            </m:e>
          </m:d>
        </m:oMath>
      </m:oMathPara>
    </w:p>
    <w:p w:rsidR="008745BC" w:rsidRPr="00C472AE" w:rsidRDefault="008745BC" w:rsidP="008745BC">
      <w:pPr>
        <w:rPr>
          <w:rFonts w:eastAsiaTheme="minorEastAsia" w:cstheme="minorHAnsi"/>
          <w:iCs/>
          <w:lang w:val="es-CO"/>
        </w:rPr>
      </w:pPr>
      <m:oMathPara>
        <m:oMath>
          <m:r>
            <w:rPr>
              <w:rFonts w:ascii="Cambria Math" w:hAnsi="Cambria Math" w:cstheme="minorHAnsi"/>
              <w:lang w:val="es-CO"/>
            </w:rPr>
            <m:t xml:space="preserve">T: temperatura almacenada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 w:cstheme="minorHAnsi"/>
                  <w:lang w:val="es-CO"/>
                </w:rPr>
                <m:t>K</m:t>
              </m:r>
            </m:e>
          </m:d>
        </m:oMath>
      </m:oMathPara>
    </w:p>
    <w:p w:rsidR="008745BC" w:rsidRDefault="00450B00">
      <w:pPr>
        <w:rPr>
          <w:rFonts w:eastAsiaTheme="minorEastAsia" w:cstheme="minorHAnsi"/>
          <w:b/>
          <w:bCs/>
          <w:iCs/>
          <w:lang w:val="es-CO"/>
        </w:rPr>
      </w:pPr>
      <w:r>
        <w:rPr>
          <w:rFonts w:eastAsiaTheme="minorEastAsia" w:cstheme="minorHAnsi"/>
          <w:b/>
          <w:bCs/>
          <w:iCs/>
          <w:lang w:val="es-CO"/>
        </w:rPr>
        <w:t>Balance de energía:</w:t>
      </w:r>
    </w:p>
    <w:p w:rsidR="00450B00" w:rsidRPr="00D34BE2" w:rsidRDefault="008614DB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</m:oMath>
      </m:oMathPara>
    </w:p>
    <w:p w:rsidR="00D34BE2" w:rsidRDefault="00D34BE2">
      <w:pPr>
        <w:rPr>
          <w:rFonts w:eastAsiaTheme="minorEastAsia" w:cstheme="minorHAnsi"/>
          <w:iCs/>
          <w:lang w:val="es-CO"/>
        </w:rPr>
      </w:pPr>
      <w:r>
        <w:rPr>
          <w:rFonts w:eastAsiaTheme="minorEastAsia" w:cstheme="minorHAnsi"/>
          <w:iCs/>
          <w:lang w:val="es-CO"/>
        </w:rPr>
        <w:t>Donde:</w:t>
      </w:r>
    </w:p>
    <w:p w:rsidR="00D34BE2" w:rsidRPr="00D34BE2" w:rsidRDefault="008614DB" w:rsidP="00D34BE2">
      <w:pPr>
        <w:rPr>
          <w:rFonts w:eastAsiaTheme="minorEastAsia" w:cstheme="minorHAnsi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 xml:space="preserve"> son el flujo de calor de entrada, acumulado y de salida, respectivamente</m:t>
          </m:r>
        </m:oMath>
      </m:oMathPara>
    </w:p>
    <w:p w:rsidR="00C37098" w:rsidRDefault="00867254">
      <w:pPr>
        <w:rPr>
          <w:rFonts w:cstheme="minorHAnsi"/>
          <w:b/>
          <w:bCs/>
          <w:lang w:val="es-CO"/>
        </w:rPr>
      </w:pPr>
      <w:r w:rsidRPr="00867254">
        <w:rPr>
          <w:rFonts w:cstheme="minorHAnsi"/>
          <w:b/>
          <w:bCs/>
          <w:lang w:val="es-CO"/>
        </w:rPr>
        <w:t>Ejemplo</w:t>
      </w:r>
      <w:r w:rsidR="00C37098">
        <w:rPr>
          <w:rFonts w:cstheme="minorHAnsi"/>
          <w:b/>
          <w:bCs/>
          <w:lang w:val="es-CO"/>
        </w:rPr>
        <w:t xml:space="preserve"> </w:t>
      </w:r>
    </w:p>
    <w:p w:rsidR="008745BC" w:rsidRDefault="00C37098">
      <w:pPr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>Ejercicio 6 del taller de Sistemas térmicos:</w:t>
      </w:r>
    </w:p>
    <w:p w:rsidR="00744794" w:rsidRPr="00744794" w:rsidRDefault="00744794">
      <w:pPr>
        <w:rPr>
          <w:rFonts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r>
            <w:rPr>
              <w:rFonts w:ascii="Cambria Math" w:eastAsiaTheme="minorEastAsia" w:hAnsi="Cambria Math" w:cstheme="minorHAnsi"/>
              <w:lang w:val="es-CO"/>
            </w:rPr>
            <m:t>C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</m:oMath>
      </m:oMathPara>
    </w:p>
    <w:p w:rsidR="00EC2485" w:rsidRPr="00D64555" w:rsidRDefault="00744794">
      <w:pPr>
        <w:rPr>
          <w:rFonts w:eastAsiaTheme="minorEastAsia" w:cstheme="minorHAnsi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den>
          </m:f>
        </m:oMath>
      </m:oMathPara>
    </w:p>
    <w:p w:rsidR="00D64555" w:rsidRPr="004539A3" w:rsidRDefault="00D64555">
      <w:pPr>
        <w:rPr>
          <w:rFonts w:eastAsiaTheme="minorEastAsia" w:cstheme="minorHAnsi"/>
          <w:lang w:val="es-CO"/>
        </w:rPr>
      </w:pPr>
      <m:oMathPara>
        <m:oMath>
          <m:r>
            <w:rPr>
              <w:rFonts w:ascii="Cambria Math" w:eastAsiaTheme="minorEastAsia" w:hAnsi="Cambria Math" w:cstheme="minorHAnsi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Theme="minorEastAsia" w:hAnsi="Cambria Math" w:cstheme="minorHAnsi"/>
                      <w:lang w:val="es-CO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s-CO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Theme="minorEastAsia" w:hAnsi="Cambria Math" w:cstheme="minorHAnsi"/>
                      <w:lang w:val="es-CO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=?</m:t>
          </m:r>
        </m:oMath>
      </m:oMathPara>
    </w:p>
    <w:p w:rsidR="004539A3" w:rsidRDefault="004539A3" w:rsidP="004539A3">
      <w:pPr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 xml:space="preserve">Ejercicio </w:t>
      </w:r>
      <w:r>
        <w:rPr>
          <w:rFonts w:cstheme="minorHAnsi"/>
          <w:b/>
          <w:bCs/>
          <w:lang w:val="es-CO"/>
        </w:rPr>
        <w:t>7</w:t>
      </w:r>
      <w:r>
        <w:rPr>
          <w:rFonts w:cstheme="minorHAnsi"/>
          <w:b/>
          <w:bCs/>
          <w:lang w:val="es-CO"/>
        </w:rPr>
        <w:t xml:space="preserve"> del taller de Sistemas térmicos:</w:t>
      </w:r>
    </w:p>
    <w:p w:rsidR="003C4F97" w:rsidRPr="003C4F97" w:rsidRDefault="003C4F97" w:rsidP="003C4F97">
      <w:pPr>
        <w:rPr>
          <w:rFonts w:eastAsiaTheme="minorEastAsia"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</m:oMath>
      </m:oMathPara>
    </w:p>
    <w:p w:rsidR="003C4F97" w:rsidRPr="00744794" w:rsidRDefault="003C4F97" w:rsidP="003C4F97">
      <w:pPr>
        <w:rPr>
          <w:rFonts w:cstheme="minorHAnsi"/>
          <w:lang w:val="es-CO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 w:cstheme="minorHAnsi"/>
                  <w:lang w:val="es-CO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sectPr w:rsidR="003C4F97" w:rsidRPr="007447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08"/>
    <w:rsid w:val="000D67B3"/>
    <w:rsid w:val="001228DF"/>
    <w:rsid w:val="002F3056"/>
    <w:rsid w:val="003C4F97"/>
    <w:rsid w:val="00450B00"/>
    <w:rsid w:val="004539A3"/>
    <w:rsid w:val="00586311"/>
    <w:rsid w:val="00744794"/>
    <w:rsid w:val="008614DB"/>
    <w:rsid w:val="00867254"/>
    <w:rsid w:val="008724BB"/>
    <w:rsid w:val="008745BC"/>
    <w:rsid w:val="00931908"/>
    <w:rsid w:val="009E5EAF"/>
    <w:rsid w:val="00BB7AC1"/>
    <w:rsid w:val="00C37098"/>
    <w:rsid w:val="00C472AE"/>
    <w:rsid w:val="00C80D9B"/>
    <w:rsid w:val="00CA16E7"/>
    <w:rsid w:val="00D34BE2"/>
    <w:rsid w:val="00D64555"/>
    <w:rsid w:val="00D77201"/>
    <w:rsid w:val="00E70F2C"/>
    <w:rsid w:val="00EC2485"/>
    <w:rsid w:val="00F3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FEA9"/>
  <w15:chartTrackingRefBased/>
  <w15:docId w15:val="{239D6364-CC31-4C3A-BC70-AE8DC8F2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19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23</cp:revision>
  <dcterms:created xsi:type="dcterms:W3CDTF">2020-05-07T16:52:00Z</dcterms:created>
  <dcterms:modified xsi:type="dcterms:W3CDTF">2020-05-08T16:28:00Z</dcterms:modified>
</cp:coreProperties>
</file>