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BEEC" w14:textId="10FA6D42" w:rsidR="00217615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099A3D5A" w14:textId="4BE8310A" w:rsidR="00142FC7" w:rsidRPr="00565479" w:rsidRDefault="00142FC7" w:rsidP="00217615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---------------------------------Grupo 54---------------------------</w:t>
      </w:r>
    </w:p>
    <w:p w14:paraId="2B189AC8" w14:textId="2EF4E34F" w:rsidR="0054431D" w:rsidRDefault="0054431D" w:rsidP="00CE60BE">
      <w:pPr>
        <w:jc w:val="both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3AEB82CB" w:rsidR="002E2E66" w:rsidRPr="00565479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2D5008B9" w14:textId="77777777" w:rsidR="00142FC7" w:rsidRDefault="00142FC7" w:rsidP="00CE60BE">
      <w:pPr>
        <w:jc w:val="both"/>
        <w:rPr>
          <w:lang w:val="es-CO"/>
        </w:rPr>
      </w:pPr>
    </w:p>
    <w:p w14:paraId="1E934199" w14:textId="77777777" w:rsidR="00142FC7" w:rsidRDefault="00142FC7" w:rsidP="00CE60BE">
      <w:pPr>
        <w:jc w:val="both"/>
        <w:rPr>
          <w:lang w:val="es-CO"/>
        </w:rPr>
      </w:pPr>
    </w:p>
    <w:p w14:paraId="78E91276" w14:textId="77777777" w:rsidR="00142FC7" w:rsidRDefault="00142FC7" w:rsidP="00CE60BE">
      <w:pPr>
        <w:jc w:val="both"/>
        <w:rPr>
          <w:lang w:val="es-CO"/>
        </w:rPr>
      </w:pPr>
    </w:p>
    <w:p w14:paraId="732A7144" w14:textId="77777777" w:rsidR="00142FC7" w:rsidRDefault="00142FC7" w:rsidP="00CE60BE">
      <w:pPr>
        <w:jc w:val="both"/>
        <w:rPr>
          <w:lang w:val="es-CO"/>
        </w:rPr>
      </w:pPr>
    </w:p>
    <w:p w14:paraId="71AA3F69" w14:textId="77777777" w:rsidR="00142FC7" w:rsidRDefault="00142FC7" w:rsidP="00CE60BE">
      <w:pPr>
        <w:jc w:val="both"/>
        <w:rPr>
          <w:lang w:val="es-CO"/>
        </w:rPr>
      </w:pPr>
    </w:p>
    <w:p w14:paraId="28590E63" w14:textId="77777777" w:rsidR="00142FC7" w:rsidRDefault="00142FC7" w:rsidP="00CE60BE">
      <w:pPr>
        <w:jc w:val="both"/>
        <w:rPr>
          <w:lang w:val="es-CO"/>
        </w:rPr>
      </w:pPr>
    </w:p>
    <w:p w14:paraId="39012F83" w14:textId="2B4F9D7A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4F06AA02" w14:textId="666575E4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2F06CA60" w14:textId="1E335A58" w:rsidR="007A198B" w:rsidRPr="00B07827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estímulos o señales de excitación.</w:t>
      </w:r>
    </w:p>
    <w:p w14:paraId="2BDC868A" w14:textId="23F85688" w:rsidR="007A198B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respuestas</w:t>
      </w:r>
      <w:r w:rsidR="00252A90">
        <w:rPr>
          <w:lang w:val="es-CO"/>
        </w:rPr>
        <w:t xml:space="preserve"> o variables de interés</w:t>
      </w:r>
      <w:r w:rsidR="00B07827">
        <w:rPr>
          <w:lang w:val="es-CO"/>
        </w:rPr>
        <w:t>.</w:t>
      </w:r>
    </w:p>
    <w:p w14:paraId="091C5A01" w14:textId="53F9AB40" w:rsidR="00252A90" w:rsidRDefault="00252A90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</w:p>
    <w:p w14:paraId="7CB2A6CC" w14:textId="3E706C46" w:rsidR="00B07827" w:rsidRDefault="00B07827" w:rsidP="00CE60BE">
      <w:pPr>
        <w:jc w:val="both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5E3BCA6D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FA40A75" w:rsidR="00B07827" w:rsidRP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naturaleza eléctrica, el calor y la temperatura son señales de naturaleza térmica, el caudal es una señal de naturaleza hidráulica.</w:t>
      </w: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6DD8E178" w14:textId="344EB055" w:rsidR="00252A90" w:rsidRDefault="00252A90" w:rsidP="00CE60BE">
      <w:pPr>
        <w:pStyle w:val="Prrafodelista"/>
        <w:jc w:val="both"/>
        <w:rPr>
          <w:b/>
          <w:bCs/>
          <w:lang w:val="es-CO"/>
        </w:rPr>
      </w:pPr>
    </w:p>
    <w:p w14:paraId="49CF6A8B" w14:textId="0A2D44D3" w:rsidR="00252A90" w:rsidRPr="00252A90" w:rsidRDefault="00252A90" w:rsidP="00CE60BE">
      <w:pPr>
        <w:pStyle w:val="Prrafodelista"/>
        <w:ind w:left="2880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=Ri(t)</m:t>
          </m:r>
        </m:oMath>
      </m:oMathPara>
    </w:p>
    <w:p w14:paraId="05B61125" w14:textId="77777777" w:rsidR="00252A90" w:rsidRPr="00252A90" w:rsidRDefault="00252A90" w:rsidP="00CE60BE">
      <w:pPr>
        <w:pStyle w:val="Prrafodelista"/>
        <w:ind w:left="2880"/>
        <w:jc w:val="both"/>
        <w:rPr>
          <w:lang w:val="es-CO"/>
        </w:rPr>
      </w:pPr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654D71A5" w:rsidR="008547A3" w:rsidRPr="008547A3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77777777" w:rsidR="00111B5A" w:rsidRPr="008547A3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7777777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parciales. Es decir que la variable independiente no 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del tiempo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18BA3661" w:rsidR="00F92D3A" w:rsidRPr="00340F7E" w:rsidRDefault="00DD475D" w:rsidP="00CE60BE">
      <w:pPr>
        <w:pStyle w:val="Prrafodelista"/>
        <w:jc w:val="both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discreta (en un intervalo tenemos finitos valores).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3015AE5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que 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matemático, a partir de unas condiciones iniciales se puede predecir su comportamiento 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62CD2283" w14:textId="2DCF076D" w:rsidR="00A21C23" w:rsidRPr="00A21C23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son sistemas cuyo modelado se enfatiza en usar funciones probabilísticas. El modelo matemático, a partir de unas condiciones iniciales no se puede predecir y su comportamiento no es único.</w:t>
      </w:r>
    </w:p>
    <w:p w14:paraId="120E5E7C" w14:textId="72B1F45F" w:rsidR="00507F1D" w:rsidRPr="00D444AC" w:rsidRDefault="00507F1D" w:rsidP="00CE60BE">
      <w:pPr>
        <w:pStyle w:val="Prrafodelista"/>
        <w:jc w:val="both"/>
        <w:rPr>
          <w:b/>
          <w:bCs/>
          <w:lang w:val="es-CO"/>
        </w:rPr>
      </w:pP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lastRenderedPageBreak/>
        <w:t>La variable x(t) es la señal de entrada.</w:t>
      </w:r>
    </w:p>
    <w:p w14:paraId="4084D397" w14:textId="38394288" w:rsidR="00081DD1" w:rsidRP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5092F01C" w14:textId="5C660E3A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5288651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7BE5DFE0" w14:textId="47EEDE42" w:rsidR="00AC07CA" w:rsidRPr="00081DD1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1D61E65E" w14:textId="77777777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77777777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 y es un vector de salida. Estos vectores son vectores tipo columna. Es decir:</w:t>
      </w:r>
    </w:p>
    <w:p w14:paraId="638D64A6" w14:textId="77777777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Estabilidad:</w:t>
      </w:r>
    </w:p>
    <w:p w14:paraId="171EAFFB" w14:textId="2FB0EE81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es acotada (que después de un tiempo su valor tiende a un número o a un rango de números, tiende a un valor finito).</w:t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61CD6267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no es acotada (tiende a un valor infinito).</w:t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7B89C739" w:rsidR="007A198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476C502A" w14:textId="2799CBF1" w:rsidR="007A198B" w:rsidRPr="00FD55C9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Invariantes 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3AC5DFA0" w14:textId="77777777" w:rsidR="00FD55C9" w:rsidRPr="00FD55C9" w:rsidRDefault="00FD55C9" w:rsidP="00FD55C9">
      <w:pPr>
        <w:rPr>
          <w:b/>
          <w:bCs/>
          <w:lang w:val="es-CO"/>
        </w:rPr>
      </w:pP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1E64" w14:textId="77777777" w:rsidR="00181D9E" w:rsidRPr="00B3688E" w:rsidRDefault="00181D9E" w:rsidP="00B3688E">
      <w:pPr>
        <w:ind w:left="360"/>
        <w:rPr>
          <w:b/>
          <w:bCs/>
          <w:lang w:val="es-CO"/>
        </w:rPr>
      </w:pPr>
    </w:p>
    <w:p w14:paraId="214C4030" w14:textId="1050E12B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Principio de superposición: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38DE2DE6" w:rsidR="007A198B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1939EA53" w14:textId="2418C09C" w:rsidR="007A198B" w:rsidRPr="00F65BC7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64A1F603" w14:textId="4C60E5C5" w:rsidR="00F65BC7" w:rsidRDefault="00F65BC7" w:rsidP="00F65BC7">
      <w:pPr>
        <w:rPr>
          <w:b/>
          <w:bCs/>
          <w:lang w:val="es-CO"/>
        </w:rPr>
      </w:pPr>
    </w:p>
    <w:p w14:paraId="3C5B9FC4" w14:textId="26305789" w:rsidR="00F65BC7" w:rsidRPr="00F65BC7" w:rsidRDefault="00F65BC7" w:rsidP="004D39A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</w:t>
      </w:r>
      <w:r w:rsidR="004D39A1">
        <w:rPr>
          <w:b/>
          <w:bCs/>
          <w:lang w:val="es-CO"/>
        </w:rPr>
        <w:t>----------------------------------</w:t>
      </w:r>
    </w:p>
    <w:p w14:paraId="56245EB9" w14:textId="41CDD428" w:rsidR="007A198B" w:rsidRPr="007A198B" w:rsidRDefault="007A198B" w:rsidP="007A198B">
      <w:pPr>
        <w:rPr>
          <w:b/>
          <w:bCs/>
          <w:lang w:val="es-CO"/>
        </w:rPr>
      </w:pPr>
    </w:p>
    <w:p w14:paraId="04BD3B26" w14:textId="7BDE6A1E" w:rsidR="0054431D" w:rsidRDefault="002B5E56" w:rsidP="00C0265B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</w:p>
    <w:p w14:paraId="1E9A0DB1" w14:textId="324EF188" w:rsidR="006A49A0" w:rsidRDefault="006A49A0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</w:t>
      </w:r>
      <w:r w:rsidR="00A63DC3">
        <w:rPr>
          <w:b/>
          <w:bCs/>
          <w:lang w:val="es-CO"/>
        </w:rPr>
        <w:t xml:space="preserve"> (FT)</w:t>
      </w:r>
      <w:r>
        <w:rPr>
          <w:b/>
          <w:bCs/>
          <w:lang w:val="es-CO"/>
        </w:rPr>
        <w:t>:</w:t>
      </w:r>
    </w:p>
    <w:p w14:paraId="1994AC60" w14:textId="49729EB9" w:rsidR="00A63DC3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5941EB25" w14:textId="3D54915E" w:rsidR="00A63DC3" w:rsidRPr="006571EA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15F4FD0F" w14:textId="77777777" w:rsidR="002B5E56" w:rsidRDefault="002B5E56">
      <w:pPr>
        <w:rPr>
          <w:lang w:val="es-CO"/>
        </w:rPr>
      </w:pPr>
    </w:p>
    <w:p w14:paraId="1D7F5BAE" w14:textId="310A6D82" w:rsidR="0054431D" w:rsidRDefault="0054431D">
      <w:pPr>
        <w:rPr>
          <w:lang w:val="es-CO"/>
        </w:rPr>
      </w:pPr>
    </w:p>
    <w:p w14:paraId="493C7C43" w14:textId="30780396" w:rsidR="0054431D" w:rsidRDefault="0054431D">
      <w:pPr>
        <w:rPr>
          <w:lang w:val="es-CO"/>
        </w:rPr>
      </w:pPr>
    </w:p>
    <w:p w14:paraId="072E64E4" w14:textId="77777777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559AE"/>
    <w:rsid w:val="00081DD1"/>
    <w:rsid w:val="000B02CD"/>
    <w:rsid w:val="00111B5A"/>
    <w:rsid w:val="00142FC7"/>
    <w:rsid w:val="00181D9E"/>
    <w:rsid w:val="001E2C01"/>
    <w:rsid w:val="00217615"/>
    <w:rsid w:val="00252A90"/>
    <w:rsid w:val="002B5E56"/>
    <w:rsid w:val="002E2E66"/>
    <w:rsid w:val="00340F7E"/>
    <w:rsid w:val="003B7BDC"/>
    <w:rsid w:val="004D39A1"/>
    <w:rsid w:val="00507F1D"/>
    <w:rsid w:val="0053797A"/>
    <w:rsid w:val="0054431D"/>
    <w:rsid w:val="00565479"/>
    <w:rsid w:val="00587670"/>
    <w:rsid w:val="005C6931"/>
    <w:rsid w:val="006571EA"/>
    <w:rsid w:val="006A49A0"/>
    <w:rsid w:val="006E73C7"/>
    <w:rsid w:val="007121C6"/>
    <w:rsid w:val="0072341D"/>
    <w:rsid w:val="007806DB"/>
    <w:rsid w:val="007A198B"/>
    <w:rsid w:val="007C658A"/>
    <w:rsid w:val="007F6F0E"/>
    <w:rsid w:val="00812E69"/>
    <w:rsid w:val="008547A3"/>
    <w:rsid w:val="00872715"/>
    <w:rsid w:val="00A21C23"/>
    <w:rsid w:val="00A63DC3"/>
    <w:rsid w:val="00AC07CA"/>
    <w:rsid w:val="00B07827"/>
    <w:rsid w:val="00B3688E"/>
    <w:rsid w:val="00B85184"/>
    <w:rsid w:val="00C0265B"/>
    <w:rsid w:val="00C54A13"/>
    <w:rsid w:val="00CE60BE"/>
    <w:rsid w:val="00D444AC"/>
    <w:rsid w:val="00DD475D"/>
    <w:rsid w:val="00E10397"/>
    <w:rsid w:val="00F50CE3"/>
    <w:rsid w:val="00F62523"/>
    <w:rsid w:val="00F65BC7"/>
    <w:rsid w:val="00F92D3A"/>
    <w:rsid w:val="00FD0E2D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43</cp:revision>
  <dcterms:created xsi:type="dcterms:W3CDTF">2020-08-11T15:17:00Z</dcterms:created>
  <dcterms:modified xsi:type="dcterms:W3CDTF">2020-08-14T19:29:00Z</dcterms:modified>
</cp:coreProperties>
</file>