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7E1" w14:textId="72383544" w:rsidR="00BF13EB" w:rsidRDefault="00BF13EB" w:rsidP="00511254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Transformada de Fourier</w:t>
      </w:r>
    </w:p>
    <w:p w14:paraId="716055F4" w14:textId="69DB0572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=X(jω)</m:t>
          </m:r>
        </m:oMath>
      </m:oMathPara>
    </w:p>
    <w:p w14:paraId="03048A80" w14:textId="48C0448E" w:rsidR="00BF13EB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s=σ+jω→σ=0→s=jω</m:t>
          </m:r>
        </m:oMath>
      </m:oMathPara>
    </w:p>
    <w:p w14:paraId="033343D6" w14:textId="0F716E75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si 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es un LTI</m:t>
          </m:r>
        </m:oMath>
      </m:oMathPara>
    </w:p>
    <w:p w14:paraId="0A80AF90" w14:textId="3BA0C855" w:rsidR="00D21CD9" w:rsidRPr="00FE5FCB" w:rsidRDefault="00D21CD9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</m:oMath>
      </m:oMathPara>
    </w:p>
    <w:p w14:paraId="7C43CE85" w14:textId="377B8AE3" w:rsidR="00FE5FCB" w:rsidRPr="007C3E45" w:rsidRDefault="006127CE" w:rsidP="00FE5FCB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</m:t>
          </m:r>
        </m:oMath>
      </m:oMathPara>
    </w:p>
    <w:p w14:paraId="23582E9C" w14:textId="412E6660" w:rsidR="007C3E45" w:rsidRPr="007C3E45" w:rsidRDefault="006127CE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 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</m:oMath>
      </m:oMathPara>
    </w:p>
    <w:p w14:paraId="2C1A45EC" w14:textId="06F9286F" w:rsidR="007C3E45" w:rsidRPr="00FE5FCB" w:rsidRDefault="006127CE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53CAE65" w14:textId="25379E5B" w:rsidR="00BF13EB" w:rsidRPr="007C3E45" w:rsidRDefault="00FE5FCB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+arg{X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}</m:t>
          </m:r>
        </m:oMath>
      </m:oMathPara>
    </w:p>
    <w:p w14:paraId="61C2BD35" w14:textId="77777777" w:rsidR="007C3E45" w:rsidRDefault="007C3E45" w:rsidP="00511254">
      <w:pPr>
        <w:jc w:val="center"/>
        <w:rPr>
          <w:rFonts w:eastAsiaTheme="minorEastAsia"/>
          <w:b/>
          <w:bCs/>
          <w:iCs/>
          <w:lang w:val="es-CO"/>
        </w:rPr>
      </w:pPr>
    </w:p>
    <w:p w14:paraId="37C690AA" w14:textId="54434F0E" w:rsidR="00511254" w:rsidRPr="00511254" w:rsidRDefault="00511254" w:rsidP="00511254">
      <w:pPr>
        <w:jc w:val="center"/>
        <w:rPr>
          <w:rFonts w:eastAsiaTheme="minorEastAsia"/>
          <w:b/>
          <w:bCs/>
          <w:iCs/>
          <w:lang w:val="es-CO"/>
        </w:rPr>
      </w:pPr>
      <w:r w:rsidRPr="00511254">
        <w:rPr>
          <w:rFonts w:eastAsiaTheme="minorEastAsia"/>
          <w:b/>
          <w:bCs/>
          <w:iCs/>
          <w:lang w:val="es-CO"/>
        </w:rPr>
        <w:t>Análisis en frecuencia de sistemas dinámicos</w:t>
      </w:r>
    </w:p>
    <w:p w14:paraId="57A89CED" w14:textId="77777777" w:rsidR="00511254" w:rsidRPr="00501436" w:rsidRDefault="00511254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color w:val="FF0000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iCs/>
                  <w:color w:val="4472C4" w:themeColor="accent1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color w:val="4472C4" w:themeColor="accent1"/>
                  <w:lang w:val="es-CO"/>
                </w:rPr>
                <m:t>±N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92D05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92D050"/>
                  <w:lang w:val="es-CO"/>
                </w:rPr>
                <m:t>i=1</m:t>
              </m:r>
            </m:sub>
            <m:sup>
              <m:r>
                <w:rPr>
                  <w:rFonts w:ascii="Cambria Math" w:hAnsi="Cambria Math"/>
                  <w:color w:val="92D050"/>
                  <w:lang w:val="es-C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92D05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92D050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806000" w:themeColor="accent4" w:themeShade="8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o=1</m:t>
              </m:r>
            </m:sub>
            <m:sup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806000" w:themeColor="accent4" w:themeShade="80"/>
                      <w:lang w:val="es-C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806000" w:themeColor="accent4" w:themeShade="80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7030A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lang w:val="es-CO"/>
                </w:rPr>
                <m:t>u=1</m:t>
              </m:r>
            </m:sub>
            <m:sup>
              <m:r>
                <w:rPr>
                  <w:rFonts w:ascii="Cambria Math" w:hAnsi="Cambria Math"/>
                  <w:color w:val="7030A0"/>
                  <w:lang w:val="es-CO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7030A0"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A9921C3" w14:textId="77777777" w:rsidR="00501436" w:rsidRPr="00501436" w:rsidRDefault="006127CE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) Magnitud del sistema en dB </m:t>
          </m:r>
        </m:oMath>
      </m:oMathPara>
    </w:p>
    <w:p w14:paraId="10030E17" w14:textId="77777777" w:rsidR="00BF13EB" w:rsidRDefault="00BF13EB">
      <w:pPr>
        <w:rPr>
          <w:rFonts w:eastAsiaTheme="minorEastAsia"/>
          <w:iCs/>
          <w:lang w:val="es-CO"/>
        </w:rPr>
      </w:pPr>
    </w:p>
    <w:p w14:paraId="5FB124BB" w14:textId="3983CAAC" w:rsidR="00501436" w:rsidRPr="00065F4D" w:rsidRDefault="006127CE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/>
              <w:lang w:val="es-CO"/>
            </w:rPr>
            <m:t xml:space="preserve"> fase del sistema</m:t>
          </m:r>
        </m:oMath>
      </m:oMathPara>
    </w:p>
    <w:p w14:paraId="29DB138B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Ganancia</w:t>
      </w:r>
      <w:r w:rsidR="00E51EBC">
        <w:rPr>
          <w:rFonts w:eastAsiaTheme="minorEastAsia"/>
          <w:b/>
          <w:bCs/>
          <w:iCs/>
          <w:lang w:val="es-CO"/>
        </w:rPr>
        <w:t>:</w:t>
      </w:r>
    </w:p>
    <w:p w14:paraId="54898DC4" w14:textId="77777777" w:rsidR="00065F4D" w:rsidRPr="00EB09DB" w:rsidRDefault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C1082FA" w14:textId="77777777" w:rsidR="00EB09DB" w:rsidRPr="00B2376F" w:rsidRDefault="00EB09D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607D8470" w14:textId="77777777" w:rsidR="00B2376F" w:rsidRPr="00EB09DB" w:rsidRDefault="006127CE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=|K|</m:t>
          </m:r>
        </m:oMath>
      </m:oMathPara>
    </w:p>
    <w:p w14:paraId="4A4EB1CD" w14:textId="77777777" w:rsidR="00D53E04" w:rsidRPr="00EB09DB" w:rsidRDefault="006127CE" w:rsidP="00D53E04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&gt;1</m:t>
              </m:r>
            </m:e>
          </m:borderBox>
        </m:oMath>
      </m:oMathPara>
    </w:p>
    <w:p w14:paraId="4807DBA4" w14:textId="77777777" w:rsidR="00E404E1" w:rsidRPr="00EB09DB" w:rsidRDefault="006127CE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=0  if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=1</m:t>
              </m:r>
            </m:e>
          </m:borderBox>
        </m:oMath>
      </m:oMathPara>
    </w:p>
    <w:p w14:paraId="7081F812" w14:textId="2EFF0EF1" w:rsidR="00E404E1" w:rsidRPr="00E404E1" w:rsidRDefault="006127CE" w:rsidP="00E404E1">
      <w:pPr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&lt;0   if 0&lt;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&lt;1</m:t>
              </m:r>
            </m:e>
          </m:borderBox>
        </m:oMath>
      </m:oMathPara>
    </w:p>
    <w:p w14:paraId="4516AE0B" w14:textId="77777777" w:rsidR="00E404E1" w:rsidRDefault="00E404E1" w:rsidP="00E404E1">
      <w:pPr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lastRenderedPageBreak/>
        <w:drawing>
          <wp:inline distT="0" distB="0" distL="0" distR="0" wp14:anchorId="0B37B6FB" wp14:editId="7373721A">
            <wp:extent cx="2624137" cy="150565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66" cy="15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BE3B" w14:textId="77777777" w:rsidR="00E404E1" w:rsidRPr="00360FCC" w:rsidRDefault="006127CE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=0 if K&gt;0</m:t>
              </m:r>
            </m:e>
          </m:borderBox>
        </m:oMath>
      </m:oMathPara>
    </w:p>
    <w:p w14:paraId="66D195ED" w14:textId="77777777" w:rsidR="00360FCC" w:rsidRPr="00360FCC" w:rsidRDefault="006127CE" w:rsidP="00360FCC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=180° if K&lt;0</m:t>
              </m:r>
            </m:e>
          </m:borderBox>
        </m:oMath>
      </m:oMathPara>
    </w:p>
    <w:p w14:paraId="1171A3A8" w14:textId="77777777" w:rsidR="00D53E04" w:rsidRPr="00EB09DB" w:rsidRDefault="00360FCC" w:rsidP="00D53E04">
      <w:pPr>
        <w:rPr>
          <w:rFonts w:eastAsiaTheme="minorEastAsia"/>
          <w:iCs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EED551E" wp14:editId="61E73B89">
            <wp:extent cx="2371725" cy="14471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4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0F7D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puro:</w:t>
      </w:r>
    </w:p>
    <w:p w14:paraId="4A7F15BC" w14:textId="77777777" w:rsidR="00065F4D" w:rsidRPr="00457602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871B9A6" w14:textId="77777777" w:rsidR="00014CC9" w:rsidRPr="00B2376F" w:rsidRDefault="00457602" w:rsidP="004576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DEBBB72" w14:textId="77777777" w:rsidR="00457602" w:rsidRPr="00457602" w:rsidRDefault="006127CE" w:rsidP="0045760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2782C95A" w14:textId="77777777" w:rsidR="00014CC9" w:rsidRPr="0021164B" w:rsidRDefault="006127CE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CO"/>
                </w:rPr>
                <m:t>=20NLog(ω)</m:t>
              </m:r>
            </m:e>
          </m:borderBox>
        </m:oMath>
      </m:oMathPara>
    </w:p>
    <w:p w14:paraId="5F73395E" w14:textId="77777777" w:rsidR="0021164B" w:rsidRDefault="0021164B" w:rsidP="00014CC9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7EE3D63A" wp14:editId="059E58A6">
            <wp:extent cx="2000250" cy="153590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19" cy="15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A36A" w14:textId="77777777" w:rsidR="00666CD3" w:rsidRPr="00014CC9" w:rsidRDefault="006127CE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=90°N</m:t>
              </m:r>
            </m:e>
          </m:borderBox>
        </m:oMath>
      </m:oMathPara>
    </w:p>
    <w:p w14:paraId="7CC5F24B" w14:textId="77777777" w:rsidR="00457602" w:rsidRPr="00EB09DB" w:rsidRDefault="00666CD3" w:rsidP="00457602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lastRenderedPageBreak/>
        <w:drawing>
          <wp:inline distT="0" distB="0" distL="0" distR="0" wp14:anchorId="26BB893C" wp14:editId="3513224E">
            <wp:extent cx="2377440" cy="129722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87" cy="13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84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puro:</w:t>
      </w:r>
    </w:p>
    <w:p w14:paraId="7C57217F" w14:textId="60FF1882" w:rsidR="00065F4D" w:rsidRPr="000F5B91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252E6699" w14:textId="2FCC754E" w:rsidR="000F5B91" w:rsidRPr="00B2376F" w:rsidRDefault="000F5B91" w:rsidP="000F5B9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0022C5D7" w14:textId="3CFADB47" w:rsidR="000F5B91" w:rsidRPr="000F5B91" w:rsidRDefault="006127CE" w:rsidP="000F5B91">
      <w:pPr>
        <w:rPr>
          <w:rFonts w:eastAsiaTheme="minorEastAsia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7EBAFEC4" w14:textId="66CCAC72" w:rsidR="000F5B91" w:rsidRPr="00457602" w:rsidRDefault="006127CE" w:rsidP="000F5B91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CO"/>
            </w:rPr>
            <m:t>=20Log(1)-20Log(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10C7CCE" w14:textId="569DF5BC" w:rsidR="000F5B91" w:rsidRPr="0021164B" w:rsidRDefault="006127CE" w:rsidP="000F5B9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=-20NLog(ω)</m:t>
              </m:r>
            </m:e>
          </m:borderBox>
        </m:oMath>
      </m:oMathPara>
    </w:p>
    <w:p w14:paraId="355C2AF7" w14:textId="3C1D753E" w:rsidR="000F5B91" w:rsidRDefault="00FE45B5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568B6A5" wp14:editId="157265C0">
            <wp:extent cx="2348401" cy="1440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09" cy="14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E49" w14:textId="25220939" w:rsidR="0024324F" w:rsidRDefault="006127CE" w:rsidP="00065F4D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0AF8288C" w14:textId="021F5AAE" w:rsidR="0024324F" w:rsidRPr="0024324F" w:rsidRDefault="006127CE" w:rsidP="0024324F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=-90°N</m:t>
              </m:r>
            </m:e>
          </m:borderBox>
        </m:oMath>
      </m:oMathPara>
    </w:p>
    <w:p w14:paraId="35AD0231" w14:textId="4FB6FF7C" w:rsidR="00065F4D" w:rsidRDefault="00D66402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E72B498" wp14:editId="756A552F">
            <wp:extent cx="1799553" cy="1154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90" cy="1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F1C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simple (ceros reales distintos de cero):</w:t>
      </w:r>
    </w:p>
    <w:p w14:paraId="4EFD79A5" w14:textId="3A5EEB40" w:rsidR="00FD6088" w:rsidRPr="00E77F95" w:rsidRDefault="00FD6088" w:rsidP="00FD6088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05394610" w14:textId="444A6098" w:rsidR="00E77F95" w:rsidRPr="00E77F95" w:rsidRDefault="00E77F95" w:rsidP="00E77F95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hAnsi="Cambria Math"/>
                  <w:lang w:val="es-CO"/>
                </w:rPr>
                <m:t>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6A3CD653" w14:textId="4496AD88" w:rsidR="00E77F95" w:rsidRPr="00E77F95" w:rsidRDefault="006127CE" w:rsidP="00E77F95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|jω</m:t>
              </m:r>
              <m:r>
                <w:rPr>
                  <w:rFonts w:ascii="Cambria Math" w:hAnsi="Cambria Math"/>
                  <w:lang w:val="es-CO"/>
                </w:rPr>
                <m:t>+c|</m:t>
              </m:r>
            </m:num>
            <m:den>
              <m:r>
                <w:rPr>
                  <w:rFonts w:ascii="Cambria Math" w:hAnsi="Cambria Math"/>
                  <w:lang w:val="es-CO"/>
                </w:rPr>
                <m:t>|c|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den>
          </m:f>
        </m:oMath>
      </m:oMathPara>
    </w:p>
    <w:p w14:paraId="110A5AD1" w14:textId="47CE9C00" w:rsidR="00E77F95" w:rsidRPr="006127CE" w:rsidRDefault="006127CE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|c|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|c|</m:t>
                  </m:r>
                </m:e>
              </m:d>
            </m:e>
          </m:borderBox>
        </m:oMath>
      </m:oMathPara>
    </w:p>
    <w:p w14:paraId="5C4377C0" w14:textId="5E93A7C9" w:rsidR="006127CE" w:rsidRPr="006127CE" w:rsidRDefault="006127CE" w:rsidP="00E77F95">
      <w:pPr>
        <w:rPr>
          <w:rFonts w:eastAsiaTheme="minorEastAsia"/>
          <w:iCs/>
          <w:lang w:val="es-CO"/>
        </w:rPr>
      </w:pPr>
      <w:r w:rsidRPr="006127CE">
        <w:rPr>
          <w:rFonts w:eastAsiaTheme="minorEastAsia"/>
          <w:iCs/>
          <w:lang w:val="es-CO"/>
        </w:rPr>
        <w:t xml:space="preserve">If </w:t>
      </w:r>
      <m:oMath>
        <m:r>
          <w:rPr>
            <w:rFonts w:ascii="Cambria Math" w:eastAsiaTheme="minorEastAsia" w:hAnsi="Cambria Math"/>
            <w:lang w:val="es-CO"/>
          </w:rPr>
          <m:t>ω≈0</m:t>
        </m:r>
      </m:oMath>
    </w:p>
    <w:p w14:paraId="7CC4837F" w14:textId="1314C5B3" w:rsidR="006127CE" w:rsidRPr="006127CE" w:rsidRDefault="006127CE" w:rsidP="00E77F95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e>
          </m:d>
        </m:oMath>
      </m:oMathPara>
    </w:p>
    <w:p w14:paraId="432A35D8" w14:textId="5B300967" w:rsidR="006127CE" w:rsidRPr="006127CE" w:rsidRDefault="006127CE" w:rsidP="00E77F95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6F4CEE9A" w14:textId="54174CBA" w:rsidR="006127CE" w:rsidRPr="006127CE" w:rsidRDefault="006127CE" w:rsidP="006127CE">
      <w:pPr>
        <w:rPr>
          <w:rFonts w:eastAsiaTheme="minorEastAsia"/>
          <w:iCs/>
          <w:lang w:val="es-CO"/>
        </w:rPr>
      </w:pPr>
      <w:r w:rsidRPr="006127CE">
        <w:rPr>
          <w:rFonts w:eastAsiaTheme="minorEastAsia"/>
          <w:iCs/>
          <w:lang w:val="es-CO"/>
        </w:rPr>
        <w:t xml:space="preserve">If </w:t>
      </w:r>
      <m:oMath>
        <m:r>
          <w:rPr>
            <w:rFonts w:ascii="Cambria Math" w:eastAsiaTheme="minorEastAsia" w:hAnsi="Cambria Math"/>
            <w:lang w:val="es-CO"/>
          </w:rPr>
          <m:t>ω≈</m:t>
        </m:r>
        <m:r>
          <w:rPr>
            <w:rFonts w:ascii="Cambria Math" w:eastAsiaTheme="minorEastAsia" w:hAnsi="Cambria Math"/>
            <w:lang w:val="es-CO"/>
          </w:rPr>
          <m:t>c</m:t>
        </m:r>
      </m:oMath>
    </w:p>
    <w:p w14:paraId="756A8E0A" w14:textId="7E61E3BC" w:rsidR="006127CE" w:rsidRPr="006127CE" w:rsidRDefault="006127CE" w:rsidP="006127C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e>
          </m:d>
        </m:oMath>
      </m:oMathPara>
    </w:p>
    <w:p w14:paraId="13D81ED4" w14:textId="450FB57B" w:rsidR="006127CE" w:rsidRPr="006127CE" w:rsidRDefault="006127CE" w:rsidP="006127CE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20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20Log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-20Log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</m:t>
          </m:r>
          <m:r>
            <w:rPr>
              <w:rFonts w:ascii="Cambria Math" w:hAnsi="Cambria Math"/>
              <w:lang w:val="es-CO"/>
            </w:rPr>
            <m:t>0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</m:oMath>
      </m:oMathPara>
    </w:p>
    <w:p w14:paraId="5CE599DF" w14:textId="77777777" w:rsidR="006127CE" w:rsidRPr="006127CE" w:rsidRDefault="006127CE" w:rsidP="00E77F95">
      <w:pPr>
        <w:rPr>
          <w:rFonts w:eastAsiaTheme="minorEastAsia"/>
          <w:lang w:val="es-CO"/>
        </w:rPr>
      </w:pPr>
    </w:p>
    <w:p w14:paraId="2F8521D4" w14:textId="3043A3C3" w:rsidR="00E77F95" w:rsidRPr="006127CE" w:rsidRDefault="006127CE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+c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p w14:paraId="2DEE49AE" w14:textId="3123DC7E" w:rsidR="006127CE" w:rsidRPr="005F29F9" w:rsidRDefault="006127CE" w:rsidP="00E77F95">
      <w:pPr>
        <w:rPr>
          <w:rFonts w:eastAsiaTheme="minorEastAsia"/>
          <w:b/>
          <w:bCs/>
          <w:i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29F9" w14:paraId="3FEE70AA" w14:textId="77777777" w:rsidTr="005F29F9">
        <w:tc>
          <w:tcPr>
            <w:tcW w:w="2942" w:type="dxa"/>
          </w:tcPr>
          <w:p w14:paraId="4CA38DDA" w14:textId="680F4C99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3985C6A7" w14:textId="5480FEF4" w:rsidR="005F29F9" w:rsidRDefault="006127CE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5C22D912" w14:textId="05E3D4C8" w:rsidR="005F29F9" w:rsidRDefault="006127CE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5F29F9" w14:paraId="77EB7529" w14:textId="77777777" w:rsidTr="005F29F9">
        <w:tc>
          <w:tcPr>
            <w:tcW w:w="2942" w:type="dxa"/>
          </w:tcPr>
          <w:p w14:paraId="3964FD87" w14:textId="2E24C15F" w:rsidR="005F29F9" w:rsidRPr="00015021" w:rsidRDefault="006127CE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725F00BA" w14:textId="2AA87566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41ABD3DC" w14:textId="1C8A8391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5F29F9" w14:paraId="256CCCF8" w14:textId="77777777" w:rsidTr="005F29F9">
        <w:tc>
          <w:tcPr>
            <w:tcW w:w="2942" w:type="dxa"/>
          </w:tcPr>
          <w:p w14:paraId="1EFAA8B9" w14:textId="0BC48CCF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ω=c</m:t>
                </m:r>
              </m:oMath>
            </m:oMathPara>
          </w:p>
        </w:tc>
        <w:tc>
          <w:tcPr>
            <w:tcW w:w="2943" w:type="dxa"/>
          </w:tcPr>
          <w:p w14:paraId="11277A61" w14:textId="5C7D0099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3.01</m:t>
                </m:r>
              </m:oMath>
            </m:oMathPara>
          </w:p>
        </w:tc>
        <w:tc>
          <w:tcPr>
            <w:tcW w:w="2943" w:type="dxa"/>
          </w:tcPr>
          <w:p w14:paraId="328EA56B" w14:textId="6A6D814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45</m:t>
                </m:r>
              </m:oMath>
            </m:oMathPara>
          </w:p>
        </w:tc>
      </w:tr>
      <w:tr w:rsidR="005F29F9" w14:paraId="048FA914" w14:textId="77777777" w:rsidTr="005F29F9">
        <w:tc>
          <w:tcPr>
            <w:tcW w:w="2942" w:type="dxa"/>
          </w:tcPr>
          <w:p w14:paraId="5A000A6D" w14:textId="605E8739" w:rsidR="005F29F9" w:rsidRPr="00015021" w:rsidRDefault="006127CE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4E9CEA9D" w14:textId="459D4A70" w:rsidR="005F29F9" w:rsidRPr="00AB6AD5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74E15BE7" w14:textId="0F7EEC0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90</m:t>
                </m:r>
              </m:oMath>
            </m:oMathPara>
          </w:p>
        </w:tc>
      </w:tr>
    </w:tbl>
    <w:p w14:paraId="10C057CE" w14:textId="6DB83028" w:rsidR="005F29F9" w:rsidRDefault="005F29F9" w:rsidP="00E77F95">
      <w:pPr>
        <w:rPr>
          <w:rFonts w:eastAsiaTheme="minorEastAsia"/>
          <w:b/>
          <w:bCs/>
          <w:iCs/>
          <w:lang w:val="es-CO"/>
        </w:rPr>
      </w:pPr>
    </w:p>
    <w:p w14:paraId="4DD3E4E4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573C3309" wp14:editId="4D572863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052445" cy="40874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3280B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1E35D3D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DBE55E5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55A055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1E1002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53B9D13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7A3E6D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F1613EA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</w:p>
    <w:p w14:paraId="4E1C62D2" w14:textId="75DA9F16" w:rsidR="00233365" w:rsidRPr="00EC62FA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br w:type="textWrapping" w:clear="all"/>
      </w:r>
    </w:p>
    <w:p w14:paraId="7B04A66D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simple (polos reales distintos de cero):</w:t>
      </w:r>
    </w:p>
    <w:p w14:paraId="7C71A7FE" w14:textId="1678A390" w:rsidR="00065F4D" w:rsidRPr="00E57FD2" w:rsidRDefault="00FD6088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hAnsi="Cambria Math"/>
                  <w:lang w:val="es-CO"/>
                </w:rPr>
                <m:t>s+p</m:t>
              </m:r>
            </m:den>
          </m:f>
        </m:oMath>
      </m:oMathPara>
    </w:p>
    <w:p w14:paraId="5EDBE131" w14:textId="3BE1E8FF" w:rsidR="00E57FD2" w:rsidRPr="00E77F95" w:rsidRDefault="00E57FD2" w:rsidP="00E57FD2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jω+p</m:t>
              </m:r>
            </m:den>
          </m:f>
        </m:oMath>
      </m:oMathPara>
    </w:p>
    <w:p w14:paraId="345AFEFA" w14:textId="164B1B39" w:rsidR="00E57FD2" w:rsidRPr="00E77F95" w:rsidRDefault="006127CE" w:rsidP="00E57FD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jω+p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F47F0F" w14:textId="4BC2D8F9" w:rsidR="00E57FD2" w:rsidRPr="00E57FD2" w:rsidRDefault="006127CE" w:rsidP="00E57FD2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|p|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|p|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borderBox>
        </m:oMath>
      </m:oMathPara>
    </w:p>
    <w:p w14:paraId="3BBB2BCE" w14:textId="18B68DD7" w:rsidR="00E57FD2" w:rsidRPr="00E57FD2" w:rsidRDefault="006127CE" w:rsidP="00E57FD2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jω+p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+p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-atan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7FD2" w14:paraId="257937EF" w14:textId="77777777" w:rsidTr="00BF13EB">
        <w:tc>
          <w:tcPr>
            <w:tcW w:w="2942" w:type="dxa"/>
          </w:tcPr>
          <w:p w14:paraId="168C5102" w14:textId="77777777" w:rsidR="00E57FD2" w:rsidRDefault="00E57FD2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200C8508" w14:textId="77777777" w:rsidR="00E57FD2" w:rsidRDefault="006127CE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1B584C70" w14:textId="77777777" w:rsidR="00E57FD2" w:rsidRDefault="006127CE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E57FD2" w14:paraId="758EA370" w14:textId="77777777" w:rsidTr="00BF13EB">
        <w:tc>
          <w:tcPr>
            <w:tcW w:w="2942" w:type="dxa"/>
          </w:tcPr>
          <w:p w14:paraId="36639E19" w14:textId="77777777" w:rsidR="00E57FD2" w:rsidRPr="00015021" w:rsidRDefault="006127CE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26B4E97E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056E5A66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E57FD2" w14:paraId="5E9CB4C5" w14:textId="77777777" w:rsidTr="00BF13EB">
        <w:tc>
          <w:tcPr>
            <w:tcW w:w="2942" w:type="dxa"/>
          </w:tcPr>
          <w:p w14:paraId="7C20FC37" w14:textId="035A74F1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ω=p</m:t>
                </m:r>
              </m:oMath>
            </m:oMathPara>
          </w:p>
        </w:tc>
        <w:tc>
          <w:tcPr>
            <w:tcW w:w="2943" w:type="dxa"/>
          </w:tcPr>
          <w:p w14:paraId="1878C5FD" w14:textId="4044E6F1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-3.01</m:t>
                </m:r>
              </m:oMath>
            </m:oMathPara>
          </w:p>
        </w:tc>
        <w:tc>
          <w:tcPr>
            <w:tcW w:w="2943" w:type="dxa"/>
          </w:tcPr>
          <w:p w14:paraId="6C504610" w14:textId="2E5C7788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-45</m:t>
                </m:r>
              </m:oMath>
            </m:oMathPara>
          </w:p>
        </w:tc>
      </w:tr>
      <w:tr w:rsidR="00E57FD2" w14:paraId="14C4D180" w14:textId="77777777" w:rsidTr="00BF13EB">
        <w:tc>
          <w:tcPr>
            <w:tcW w:w="2942" w:type="dxa"/>
          </w:tcPr>
          <w:p w14:paraId="3CCFC534" w14:textId="77777777" w:rsidR="00E57FD2" w:rsidRPr="00015021" w:rsidRDefault="006127CE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09CD3B5A" w14:textId="27CCCE13" w:rsidR="00E57FD2" w:rsidRPr="00AB6AD5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216AAEE8" w14:textId="2C6256ED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-90</m:t>
                </m:r>
              </m:oMath>
            </m:oMathPara>
          </w:p>
        </w:tc>
      </w:tr>
    </w:tbl>
    <w:p w14:paraId="2D277C64" w14:textId="770A88E3" w:rsidR="00E57FD2" w:rsidRDefault="00E57FD2" w:rsidP="00065F4D">
      <w:pPr>
        <w:rPr>
          <w:rFonts w:eastAsiaTheme="minorEastAsia"/>
          <w:b/>
          <w:bCs/>
          <w:iCs/>
          <w:lang w:val="es-CO"/>
        </w:rPr>
      </w:pPr>
    </w:p>
    <w:p w14:paraId="6A32726F" w14:textId="19888D7F" w:rsidR="00F25303" w:rsidRDefault="00F25303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14361056" wp14:editId="6BFA6AA9">
            <wp:extent cx="2431221" cy="31949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66" cy="32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9FB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Polos complejos conjugados:</w:t>
      </w:r>
    </w:p>
    <w:p w14:paraId="47598BA7" w14:textId="15DD9DB4" w:rsidR="00065F4D" w:rsidRPr="000E44C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71F7C7B2" w14:textId="667949D7" w:rsidR="000E44CD" w:rsidRDefault="000E44CD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EAFB028" wp14:editId="08292E60">
            <wp:extent cx="2460214" cy="323305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5" cy="32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849" w14:textId="2734BA0A" w:rsidR="00CA3371" w:rsidRDefault="00CA3371" w:rsidP="00065F4D">
      <w:pPr>
        <w:rPr>
          <w:rFonts w:eastAsiaTheme="minorEastAsia"/>
          <w:iCs/>
          <w:lang w:val="es-CO"/>
        </w:rPr>
      </w:pPr>
    </w:p>
    <w:p w14:paraId="2CD1CC3A" w14:textId="17A9B86A" w:rsidR="00CA3371" w:rsidRDefault="00CA3371" w:rsidP="00065F4D">
      <w:pPr>
        <w:rPr>
          <w:rFonts w:eastAsiaTheme="minorEastAsia"/>
          <w:iCs/>
          <w:lang w:val="es-CO"/>
        </w:rPr>
      </w:pPr>
    </w:p>
    <w:p w14:paraId="65146AAF" w14:textId="77777777" w:rsidR="00CA3371" w:rsidRPr="00065F4D" w:rsidRDefault="00CA3371" w:rsidP="00065F4D">
      <w:pPr>
        <w:rPr>
          <w:rFonts w:eastAsiaTheme="minorEastAsia"/>
          <w:iCs/>
          <w:lang w:val="es-CO"/>
        </w:rPr>
      </w:pPr>
    </w:p>
    <w:p w14:paraId="6D134778" w14:textId="77777777" w:rsidR="00CA3371" w:rsidRPr="00CA3371" w:rsidRDefault="00065F4D" w:rsidP="00065F4D">
      <w:pPr>
        <w:rPr>
          <w:rFonts w:eastAsiaTheme="minorEastAsia"/>
          <w:b/>
          <w:bCs/>
          <w:lang w:val="es-CO"/>
        </w:rPr>
      </w:pPr>
      <w:r>
        <w:rPr>
          <w:b/>
          <w:bCs/>
          <w:lang w:val="es-CO"/>
        </w:rPr>
        <w:lastRenderedPageBreak/>
        <w:t>Ceros complejos conjugados:</w:t>
      </w:r>
    </w:p>
    <w:p w14:paraId="497CF01F" w14:textId="0794A890" w:rsidR="00065F4D" w:rsidRPr="00065F4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5914BA30" w14:textId="23E3DC73" w:rsidR="00065F4D" w:rsidRPr="00065F4D" w:rsidRDefault="00CA3371">
      <w:pPr>
        <w:rPr>
          <w:b/>
          <w:b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778CEC42" wp14:editId="7450A0ED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3052445" cy="40874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F4D" w:rsidRPr="0006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54"/>
    <w:rsid w:val="00014CC9"/>
    <w:rsid w:val="00015021"/>
    <w:rsid w:val="00020318"/>
    <w:rsid w:val="00065F4D"/>
    <w:rsid w:val="00083C31"/>
    <w:rsid w:val="000E44CD"/>
    <w:rsid w:val="000F3487"/>
    <w:rsid w:val="000F5B91"/>
    <w:rsid w:val="00147EF1"/>
    <w:rsid w:val="0021164B"/>
    <w:rsid w:val="00233365"/>
    <w:rsid w:val="0024324F"/>
    <w:rsid w:val="00360FCC"/>
    <w:rsid w:val="00457602"/>
    <w:rsid w:val="00501436"/>
    <w:rsid w:val="00511254"/>
    <w:rsid w:val="005F29F9"/>
    <w:rsid w:val="006127CE"/>
    <w:rsid w:val="00666CD3"/>
    <w:rsid w:val="007C3E45"/>
    <w:rsid w:val="00880AE4"/>
    <w:rsid w:val="008B7A7A"/>
    <w:rsid w:val="00A4699F"/>
    <w:rsid w:val="00AB6AD5"/>
    <w:rsid w:val="00AF74E0"/>
    <w:rsid w:val="00B2376F"/>
    <w:rsid w:val="00BF13EB"/>
    <w:rsid w:val="00CA3371"/>
    <w:rsid w:val="00CE63ED"/>
    <w:rsid w:val="00D01C48"/>
    <w:rsid w:val="00D21CD9"/>
    <w:rsid w:val="00D53E04"/>
    <w:rsid w:val="00D66402"/>
    <w:rsid w:val="00D93B7F"/>
    <w:rsid w:val="00E404E1"/>
    <w:rsid w:val="00E51EBC"/>
    <w:rsid w:val="00E57FD2"/>
    <w:rsid w:val="00E77F95"/>
    <w:rsid w:val="00EB09DB"/>
    <w:rsid w:val="00EC62FA"/>
    <w:rsid w:val="00F25303"/>
    <w:rsid w:val="00F97ADD"/>
    <w:rsid w:val="00FD6088"/>
    <w:rsid w:val="00FE45B5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8F9D"/>
  <w15:chartTrackingRefBased/>
  <w15:docId w15:val="{7A597B7C-9CE5-4D9A-B7DC-2FFE169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4CC9"/>
    <w:rPr>
      <w:color w:val="808080"/>
    </w:rPr>
  </w:style>
  <w:style w:type="table" w:styleId="Tablaconcuadrcula">
    <w:name w:val="Table Grid"/>
    <w:basedOn w:val="Tablanormal"/>
    <w:uiPriority w:val="39"/>
    <w:rsid w:val="005F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Carlos Mario Paredes Valencia</cp:lastModifiedBy>
  <cp:revision>25</cp:revision>
  <dcterms:created xsi:type="dcterms:W3CDTF">2020-05-13T16:32:00Z</dcterms:created>
  <dcterms:modified xsi:type="dcterms:W3CDTF">2021-11-10T13:36:00Z</dcterms:modified>
</cp:coreProperties>
</file>