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9DCD0" w14:textId="36BFA6AB" w:rsidR="00177EF3" w:rsidRDefault="00177EF3" w:rsidP="00177EF3">
      <w:pPr>
        <w:jc w:val="center"/>
        <w:rPr>
          <w:rFonts w:eastAsiaTheme="minorEastAsia"/>
          <w:b/>
          <w:bCs/>
          <w:iCs/>
          <w:lang w:val="es-CO"/>
        </w:rPr>
      </w:pPr>
      <w:r w:rsidRPr="00177EF3">
        <w:rPr>
          <w:rFonts w:eastAsiaTheme="minorEastAsia"/>
          <w:b/>
          <w:bCs/>
          <w:iCs/>
          <w:lang w:val="es-CO"/>
        </w:rPr>
        <w:t>Sistema de primer orden</w:t>
      </w:r>
    </w:p>
    <w:p w14:paraId="7169BF91" w14:textId="5CB48418" w:rsidR="00C60CA2" w:rsidRDefault="00C60CA2" w:rsidP="00177EF3">
      <w:pPr>
        <w:jc w:val="center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6E180" wp14:editId="10A37DA7">
                <wp:simplePos x="0" y="0"/>
                <wp:positionH relativeFrom="column">
                  <wp:posOffset>3978728</wp:posOffset>
                </wp:positionH>
                <wp:positionV relativeFrom="paragraph">
                  <wp:posOffset>919208</wp:posOffset>
                </wp:positionV>
                <wp:extent cx="794658" cy="10886"/>
                <wp:effectExtent l="0" t="76200" r="24765" b="8445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658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0405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313.3pt;margin-top:72.4pt;width:62.55pt;height:.8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b/>
          <w:bCs/>
          <w:iCs/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79667" wp14:editId="63645CF5">
                <wp:simplePos x="0" y="0"/>
                <wp:positionH relativeFrom="column">
                  <wp:posOffset>998855</wp:posOffset>
                </wp:positionH>
                <wp:positionV relativeFrom="paragraph">
                  <wp:posOffset>899070</wp:posOffset>
                </wp:positionV>
                <wp:extent cx="794658" cy="10886"/>
                <wp:effectExtent l="0" t="76200" r="24765" b="8445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658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442C8" id="Conector recto de flecha 3" o:spid="_x0000_s1026" type="#_x0000_t32" style="position:absolute;margin-left:78.65pt;margin-top:70.8pt;width:62.55pt;height: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3DEF099B" wp14:editId="7E82B2F5">
            <wp:extent cx="3973195" cy="172021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C6177" w14:textId="5FB662B8" w:rsidR="00486B47" w:rsidRPr="00486B47" w:rsidRDefault="00486B47" w:rsidP="00486B4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Un sistema de primer orden </w:t>
      </w:r>
      <w:r w:rsidR="000D3F07">
        <w:rPr>
          <w:rFonts w:eastAsiaTheme="minorEastAsia"/>
          <w:iCs/>
          <w:lang w:val="es-CO"/>
        </w:rPr>
        <w:t xml:space="preserve">estándar </w:t>
      </w:r>
      <w:r>
        <w:rPr>
          <w:rFonts w:eastAsiaTheme="minorEastAsia"/>
          <w:iCs/>
          <w:lang w:val="es-CO"/>
        </w:rPr>
        <w:t xml:space="preserve">es un sistema </w:t>
      </w:r>
      <w:r w:rsidR="000D3F07">
        <w:rPr>
          <w:rFonts w:eastAsiaTheme="minorEastAsia"/>
          <w:iCs/>
          <w:lang w:val="es-CO"/>
        </w:rPr>
        <w:t xml:space="preserve">que tiene la siguiente función de </w:t>
      </w:r>
      <w:r w:rsidR="00E63240">
        <w:rPr>
          <w:rFonts w:eastAsiaTheme="minorEastAsia"/>
          <w:iCs/>
          <w:lang w:val="es-CO"/>
        </w:rPr>
        <w:t>transferencia</w:t>
      </w:r>
      <w:r w:rsidR="000D3F07">
        <w:rPr>
          <w:rFonts w:eastAsiaTheme="minorEastAsia"/>
          <w:iCs/>
          <w:lang w:val="es-CO"/>
        </w:rPr>
        <w:t xml:space="preserve"> (en su forma canónica)</w:t>
      </w:r>
    </w:p>
    <w:p w14:paraId="2D4716F4" w14:textId="44498CF8" w:rsidR="00177EF3" w:rsidRPr="00177EF3" w:rsidRDefault="009B775E" w:rsidP="00177EF3">
      <w:pPr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τs+1</m:t>
                  </m:r>
                </m:den>
              </m:f>
            </m:e>
          </m:borderBox>
          <m:r>
            <w:rPr>
              <w:rFonts w:ascii="Cambria Math" w:hAnsi="Cambria Math"/>
              <w:lang w:val="es-CO"/>
            </w:rPr>
            <m:t xml:space="preserve">     (1)</m:t>
          </m:r>
        </m:oMath>
      </m:oMathPara>
    </w:p>
    <w:p w14:paraId="65398DAE" w14:textId="4E6FFF17" w:rsidR="00177EF3" w:rsidRPr="00177EF3" w:rsidRDefault="00E63240" w:rsidP="00177EF3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Los p</w:t>
      </w:r>
      <w:r w:rsidR="00177EF3">
        <w:rPr>
          <w:rFonts w:eastAsiaTheme="minorEastAsia"/>
          <w:iCs/>
          <w:lang w:val="es-CO"/>
        </w:rPr>
        <w:t>arámetros del sistema</w:t>
      </w:r>
      <w:r>
        <w:rPr>
          <w:rFonts w:eastAsiaTheme="minorEastAsia"/>
          <w:iCs/>
          <w:lang w:val="es-CO"/>
        </w:rPr>
        <w:t xml:space="preserve"> son</w:t>
      </w:r>
      <w:r w:rsidR="00177EF3">
        <w:rPr>
          <w:rFonts w:eastAsiaTheme="minorEastAsia"/>
          <w:iCs/>
          <w:lang w:val="es-CO"/>
        </w:rPr>
        <w:t>:</w:t>
      </w:r>
    </w:p>
    <w:p w14:paraId="357E8312" w14:textId="79379F5D" w:rsidR="00177EF3" w:rsidRDefault="00177EF3" w:rsidP="00E63240">
      <w:pPr>
        <w:jc w:val="both"/>
        <w:rPr>
          <w:lang w:val="es-CO"/>
        </w:rPr>
      </w:pPr>
      <w:r w:rsidRPr="00177EF3">
        <w:rPr>
          <w:lang w:val="es-CO"/>
        </w:rPr>
        <w:t xml:space="preserve">  </w:t>
      </w:r>
      <m:oMath>
        <m:r>
          <w:rPr>
            <w:rFonts w:ascii="Cambria Math" w:hAnsi="Cambria Math"/>
            <w:lang w:val="es-CO"/>
          </w:rPr>
          <m:t>τ</m:t>
        </m:r>
      </m:oMath>
      <w:r w:rsidRPr="00177EF3">
        <w:rPr>
          <w:lang w:val="es-CO"/>
        </w:rPr>
        <w:t>: Constante de tiempo del sistema, indica el tiempo en el que el sistema</w:t>
      </w:r>
      <w:r w:rsidR="00E63240">
        <w:rPr>
          <w:lang w:val="es-CO"/>
        </w:rPr>
        <w:t xml:space="preserve"> </w:t>
      </w:r>
      <w:r w:rsidRPr="00177EF3">
        <w:rPr>
          <w:lang w:val="es-CO"/>
        </w:rPr>
        <w:t>ha alcanzado el 63.21% de su valor final</w:t>
      </w:r>
      <w:r w:rsidR="00F571A5">
        <w:rPr>
          <w:lang w:val="es-CO"/>
        </w:rPr>
        <w:t>.</w:t>
      </w:r>
    </w:p>
    <w:p w14:paraId="65E99CBB" w14:textId="240ABA11" w:rsidR="00F571A5" w:rsidRDefault="00F571A5" w:rsidP="00E63240">
      <w:pPr>
        <w:jc w:val="both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 xml:space="preserve">τ∈ 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s-CO"/>
                </w:rPr>
                <m:t>R</m:t>
              </m:r>
            </m:e>
            <m:sup>
              <m:r>
                <w:rPr>
                  <w:rFonts w:ascii="Cambria Math" w:hAnsi="Cambria Math"/>
                  <w:lang w:val="es-CO"/>
                </w:rPr>
                <m:t>+</m:t>
              </m:r>
            </m:sup>
          </m:sSup>
        </m:oMath>
      </m:oMathPara>
    </w:p>
    <w:p w14:paraId="7D3CF9D6" w14:textId="0EA82B9A" w:rsidR="008B6130" w:rsidRDefault="00177EF3" w:rsidP="00E6324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  </w:t>
      </w:r>
      <m:oMath>
        <m:r>
          <w:rPr>
            <w:rFonts w:ascii="Cambria Math" w:hAnsi="Cambria Math"/>
            <w:lang w:val="es-CO"/>
          </w:rPr>
          <m:t>k:</m:t>
        </m:r>
      </m:oMath>
      <w:r w:rsidR="008B6130">
        <w:rPr>
          <w:rFonts w:eastAsiaTheme="minorEastAsia"/>
          <w:iCs/>
          <w:lang w:val="es-CO"/>
        </w:rPr>
        <w:t xml:space="preserve"> Ganancia estática del sistema, indica la relación entre la salida y la entrada después de mucho tiempo.</w:t>
      </w:r>
    </w:p>
    <w:p w14:paraId="69E36FD9" w14:textId="4CE9A3F7" w:rsidR="008B6130" w:rsidRPr="008B6130" w:rsidRDefault="008B6130" w:rsidP="008B6130">
      <w:pPr>
        <w:jc w:val="both"/>
        <w:rPr>
          <w:rFonts w:ascii="Cambria Math" w:eastAsiaTheme="minorEastAsia" w:hAnsi="Cambria Math"/>
          <w:i/>
          <w:iCs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lang w:val="es-CO"/>
            </w:rPr>
            <m:t> k</m:t>
          </m:r>
          <m:r>
            <m:rPr>
              <m:scr m:val="double-struck"/>
            </m:rPr>
            <w:rPr>
              <w:rFonts w:ascii="Cambria Math" w:hAnsi="Cambria Math"/>
              <w:lang w:val="es-CO"/>
            </w:rPr>
            <m:t xml:space="preserve">∈ R ,    </m:t>
          </m:r>
          <m:r>
            <w:rPr>
              <w:rFonts w:ascii="Cambria Math" w:eastAsiaTheme="minorEastAsia" w:hAnsi="Cambria Math"/>
              <w:lang w:val="es-CO"/>
            </w:rPr>
            <m:t>k=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x(t)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t→∞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ó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en Laplace</m:t>
              </m:r>
            </m:e>
          </m:d>
          <m:r>
            <w:rPr>
              <w:rFonts w:ascii="Cambria Math" w:eastAsiaTheme="minorEastAsia" w:hAnsi="Cambria Math"/>
              <w:lang w:val="es-CO"/>
            </w:rPr>
            <m:t xml:space="preserve"> k=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CO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s-CO"/>
                </w:rPr>
                <m:t>sY(s)</m:t>
              </m:r>
            </m:e>
          </m:func>
        </m:oMath>
      </m:oMathPara>
    </w:p>
    <w:p w14:paraId="62491986" w14:textId="3E41CC07" w:rsidR="00E77BC7" w:rsidRDefault="00E77BC7" w:rsidP="00E6324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Si se desea conocer, la </w:t>
      </w:r>
      <w:r w:rsidR="00F37234">
        <w:rPr>
          <w:rFonts w:eastAsiaTheme="minorEastAsia"/>
          <w:iCs/>
          <w:lang w:val="es-CO"/>
        </w:rPr>
        <w:t>ecuación</w:t>
      </w:r>
      <w:r>
        <w:rPr>
          <w:rFonts w:eastAsiaTheme="minorEastAsia"/>
          <w:iCs/>
          <w:lang w:val="es-CO"/>
        </w:rPr>
        <w:t xml:space="preserve"> diferencial de este sistema basta con aplicar Laplace inversa a (1):</w:t>
      </w:r>
    </w:p>
    <w:p w14:paraId="0EA6846E" w14:textId="0160D1E0" w:rsidR="00E77BC7" w:rsidRDefault="00E77BC7" w:rsidP="00E6324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 xml:space="preserve">(τs+1)=kX(s)     </m:t>
          </m:r>
        </m:oMath>
      </m:oMathPara>
    </w:p>
    <w:p w14:paraId="78BB480F" w14:textId="1E9E34F2" w:rsidR="00E77BC7" w:rsidRPr="00B37AB0" w:rsidRDefault="009B775E" w:rsidP="00E77BC7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(τs+1)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kX(s)</m:t>
              </m:r>
            </m:e>
          </m:d>
        </m:oMath>
      </m:oMathPara>
    </w:p>
    <w:p w14:paraId="7AA0DFC3" w14:textId="4803E4BA" w:rsidR="00B37AB0" w:rsidRPr="00B37AB0" w:rsidRDefault="009B775E" w:rsidP="00B37AB0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τs+Y(s)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kX(s)</m:t>
              </m:r>
            </m:e>
          </m:d>
        </m:oMath>
      </m:oMathPara>
    </w:p>
    <w:p w14:paraId="586A8E02" w14:textId="02BA5B4F" w:rsidR="00B37AB0" w:rsidRPr="00426A41" w:rsidRDefault="009B775E" w:rsidP="00B37AB0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s-CO"/>
                </w:rPr>
                <m:t>τ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dy(t)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=kx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</m:e>
          </m:borderBox>
          <m:r>
            <w:rPr>
              <w:rFonts w:ascii="Cambria Math" w:eastAsiaTheme="minorEastAsia" w:hAnsi="Cambria Math"/>
              <w:lang w:val="es-CO"/>
            </w:rPr>
            <m:t xml:space="preserve"> (2)</m:t>
          </m:r>
        </m:oMath>
      </m:oMathPara>
    </w:p>
    <w:p w14:paraId="424D907C" w14:textId="59990A12" w:rsidR="00426A41" w:rsidRDefault="00426A41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Una de las respuestas más comunes que se analizan para comprender la dinámica de estos sistemas es la respuesta al escalón.</w:t>
      </w:r>
      <w:r w:rsidR="00364A9A">
        <w:rPr>
          <w:rFonts w:eastAsiaTheme="minorEastAsia"/>
          <w:iCs/>
          <w:lang w:val="es-CO"/>
        </w:rPr>
        <w:t xml:space="preserve"> En este caso vamos a encontrar la respuesta al escalón unitario</w:t>
      </w:r>
      <w:r w:rsidR="007B762C">
        <w:rPr>
          <w:rFonts w:eastAsiaTheme="minorEastAsia"/>
          <w:iCs/>
          <w:lang w:val="es-CO"/>
        </w:rPr>
        <w:t>, es decir la entrada es</w:t>
      </w:r>
      <m:oMath>
        <m:r>
          <w:rPr>
            <w:rFonts w:ascii="Cambria Math" w:eastAsiaTheme="minorEastAsia" w:hAnsi="Cambria Math"/>
            <w:lang w:val="es-CO"/>
          </w:rPr>
          <m:t xml:space="preserve"> </m:t>
        </m:r>
        <m:r>
          <w:rPr>
            <w:rFonts w:ascii="Cambria Math" w:hAnsi="Cambria Math"/>
            <w:lang w:val="es-CO"/>
          </w:rPr>
          <m:t>x</m:t>
        </m:r>
        <m:d>
          <m:dPr>
            <m:ctrlPr>
              <w:rPr>
                <w:rFonts w:ascii="Cambria Math" w:hAnsi="Cambria Math"/>
                <w:i/>
                <w:iCs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=u(t)</m:t>
        </m:r>
      </m:oMath>
      <w:r w:rsidR="00364A9A">
        <w:rPr>
          <w:rFonts w:eastAsiaTheme="minorEastAsia"/>
          <w:iCs/>
          <w:lang w:val="es-CO"/>
        </w:rPr>
        <w:t>:</w:t>
      </w:r>
    </w:p>
    <w:p w14:paraId="52C103BD" w14:textId="24E6440B" w:rsidR="00A2063B" w:rsidRPr="00364A9A" w:rsidRDefault="00364A9A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τs+1</m:t>
              </m:r>
            </m:den>
          </m:f>
        </m:oMath>
      </m:oMathPara>
    </w:p>
    <w:p w14:paraId="30CD1916" w14:textId="795B7533" w:rsidR="00364A9A" w:rsidRPr="0007449D" w:rsidRDefault="00364A9A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τs+1</m:t>
              </m:r>
            </m:den>
          </m:f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,    X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</m:oMath>
      </m:oMathPara>
    </w:p>
    <w:p w14:paraId="44AC0FA0" w14:textId="2DCC8917" w:rsidR="0007449D" w:rsidRPr="009033E1" w:rsidRDefault="0007449D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lastRenderedPageBreak/>
        <w:t>Se aplica Laplace inversa y en este caso se usa el método de fracciones parciales:</w:t>
      </w:r>
    </w:p>
    <w:p w14:paraId="5A93F6AD" w14:textId="50B7F44E" w:rsidR="009033E1" w:rsidRPr="00104065" w:rsidRDefault="009033E1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s(τs+1)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B</m:t>
              </m:r>
            </m:num>
            <m:den>
              <m:r>
                <w:rPr>
                  <w:rFonts w:ascii="Cambria Math" w:hAnsi="Cambria Math"/>
                  <w:lang w:val="es-CO"/>
                </w:rPr>
                <m:t>τs+1</m:t>
              </m:r>
            </m:den>
          </m:f>
        </m:oMath>
      </m:oMathPara>
    </w:p>
    <w:p w14:paraId="3B401065" w14:textId="7C802C73" w:rsidR="00104065" w:rsidRPr="007B762C" w:rsidRDefault="00104065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Al comparar las expresiones obtenidas en las fracciones parciales en una tabla de </w:t>
      </w:r>
      <w:r w:rsidR="0098234F">
        <w:rPr>
          <w:rFonts w:eastAsiaTheme="minorEastAsia"/>
          <w:iCs/>
          <w:lang w:val="es-CO"/>
        </w:rPr>
        <w:t>Transformada</w:t>
      </w:r>
      <w:r>
        <w:rPr>
          <w:rFonts w:eastAsiaTheme="minorEastAsia"/>
          <w:iCs/>
          <w:lang w:val="es-CO"/>
        </w:rPr>
        <w:t xml:space="preserve"> de Laplace se puede decir que:</w:t>
      </w:r>
    </w:p>
    <w:p w14:paraId="68CEBCDE" w14:textId="7C3211D5" w:rsidR="007B762C" w:rsidRPr="00104065" w:rsidRDefault="009B775E" w:rsidP="00B37AB0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τs+1</m:t>
                  </m:r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B/τ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s+1/τ</m:t>
                  </m:r>
                </m:den>
              </m:f>
            </m:e>
          </m:d>
        </m:oMath>
      </m:oMathPara>
    </w:p>
    <w:p w14:paraId="1E04A0B5" w14:textId="4069FB23" w:rsidR="00104065" w:rsidRPr="00A5360B" w:rsidRDefault="00A5360B" w:rsidP="00B37AB0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A+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τ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u(t)</m:t>
          </m:r>
        </m:oMath>
      </m:oMathPara>
    </w:p>
    <w:p w14:paraId="3B15E721" w14:textId="141E85E4" w:rsidR="00F71487" w:rsidRDefault="00F71487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Ahora </w:t>
      </w:r>
      <w:r w:rsidR="0098234F">
        <w:rPr>
          <w:rFonts w:eastAsiaTheme="minorEastAsia"/>
          <w:iCs/>
          <w:lang w:val="es-CO"/>
        </w:rPr>
        <w:t>bien,</w:t>
      </w:r>
      <w:r>
        <w:rPr>
          <w:rFonts w:eastAsiaTheme="minorEastAsia"/>
          <w:iCs/>
          <w:lang w:val="es-CO"/>
        </w:rPr>
        <w:t xml:space="preserve"> faltan encontrar las consta</w:t>
      </w:r>
      <w:r w:rsidR="00A5360B">
        <w:rPr>
          <w:rFonts w:eastAsiaTheme="minorEastAsia"/>
          <w:iCs/>
          <w:lang w:val="es-CO"/>
        </w:rPr>
        <w:t>ntes A y B:</w:t>
      </w:r>
    </w:p>
    <w:p w14:paraId="435D8F16" w14:textId="2A810F48" w:rsidR="00116E31" w:rsidRPr="00116E31" w:rsidRDefault="00116E31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τs+1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s=0</m:t>
              </m:r>
            </m:sub>
          </m:sSub>
          <m:r>
            <w:rPr>
              <w:rFonts w:ascii="Cambria Math" w:hAnsi="Cambria Math"/>
              <w:lang w:val="es-CO"/>
            </w:rPr>
            <m:t>=k</m:t>
          </m:r>
        </m:oMath>
      </m:oMathPara>
    </w:p>
    <w:p w14:paraId="3433FD25" w14:textId="291ED851" w:rsidR="00116E31" w:rsidRPr="00407EE7" w:rsidRDefault="00116E31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τ</m:t>
                  </m:r>
                </m:den>
              </m:f>
            </m:sub>
          </m:sSub>
          <m:r>
            <w:rPr>
              <w:rFonts w:ascii="Cambria Math" w:eastAsiaTheme="minorEastAsia" w:hAnsi="Cambria Math"/>
              <w:lang w:val="es-CO"/>
            </w:rPr>
            <m:t>=-k</m:t>
          </m:r>
          <m:r>
            <w:rPr>
              <w:rFonts w:ascii="Cambria Math" w:hAnsi="Cambria Math"/>
              <w:lang w:val="es-CO"/>
            </w:rPr>
            <m:t>τ</m:t>
          </m:r>
        </m:oMath>
      </m:oMathPara>
    </w:p>
    <w:p w14:paraId="1F5D6A54" w14:textId="23D98CC0" w:rsidR="00407EE7" w:rsidRDefault="00407EE7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Reemplazamos:</w:t>
      </w:r>
    </w:p>
    <w:p w14:paraId="58F0D09A" w14:textId="2B11AD53" w:rsidR="00407EE7" w:rsidRPr="00407EE7" w:rsidRDefault="00407EE7" w:rsidP="00407EE7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k-k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lang w:val="es-CO"/>
            </w:rPr>
            <m:t>u(t)</m:t>
          </m:r>
        </m:oMath>
      </m:oMathPara>
    </w:p>
    <w:p w14:paraId="24E09B4D" w14:textId="72DBE0E0" w:rsidR="00407EE7" w:rsidRPr="00486F5C" w:rsidRDefault="009B775E" w:rsidP="00407EE7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=k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t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τ</m:t>
                          </m:r>
                        </m:den>
                      </m:f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u(t)</m:t>
              </m:r>
            </m:e>
          </m:borderBox>
          <m:r>
            <w:rPr>
              <w:rFonts w:ascii="Cambria Math" w:eastAsiaTheme="minorEastAsia" w:hAnsi="Cambria Math"/>
              <w:lang w:val="es-CO"/>
            </w:rPr>
            <m:t xml:space="preserve">   (3)</m:t>
          </m:r>
        </m:oMath>
      </m:oMathPara>
    </w:p>
    <w:p w14:paraId="784EE416" w14:textId="7DFFA08E" w:rsidR="00486F5C" w:rsidRDefault="00784624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¿Cómo es la gráfica en el tiempo de esta respuesta?</w:t>
      </w:r>
    </w:p>
    <w:p w14:paraId="52BF531B" w14:textId="3A0ECEAE" w:rsidR="00D8209D" w:rsidRDefault="00D8209D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6594FB58" wp14:editId="3A38788B">
            <wp:extent cx="1653988" cy="1572767"/>
            <wp:effectExtent l="0" t="0" r="381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351" cy="158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BCBAA" w14:textId="4697FEA4" w:rsidR="001D07E6" w:rsidRDefault="001D07E6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Mapa de polos y ceros</w:t>
      </w:r>
    </w:p>
    <w:p w14:paraId="5010A69B" w14:textId="51BF3061" w:rsidR="001D07E6" w:rsidRDefault="001D07E6" w:rsidP="00407EE7">
      <w:pPr>
        <w:jc w:val="both"/>
        <w:rPr>
          <w:rFonts w:eastAsiaTheme="minorEastAsia"/>
          <w:iCs/>
          <w:lang w:val="es-CO"/>
        </w:rPr>
      </w:pPr>
      <w:r>
        <w:rPr>
          <w:noProof/>
        </w:rPr>
        <w:drawing>
          <wp:inline distT="0" distB="0" distL="0" distR="0" wp14:anchorId="2EAFCECF" wp14:editId="6D8EAA8B">
            <wp:extent cx="2303929" cy="1150400"/>
            <wp:effectExtent l="0" t="0" r="127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5535" cy="116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904E" w14:textId="09D20D62" w:rsidR="009B73AF" w:rsidRDefault="009B73AF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lastRenderedPageBreak/>
        <w:t>¿Qué es el tiempo de estabilización?</w:t>
      </w:r>
    </w:p>
    <w:p w14:paraId="5A582212" w14:textId="434957DC" w:rsidR="00D8209D" w:rsidRDefault="00D8209D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Es el tiempo que le toma al sistema alcanzar el 98% de su valor final</w:t>
      </w:r>
      <w:r w:rsidR="00DE1690">
        <w:rPr>
          <w:rFonts w:eastAsiaTheme="minorEastAsia"/>
          <w:iCs/>
          <w:lang w:val="es-CO"/>
        </w:rPr>
        <w:t>:</w:t>
      </w:r>
    </w:p>
    <w:p w14:paraId="059246D1" w14:textId="3A1EE476" w:rsidR="00D8209D" w:rsidRPr="00E44A52" w:rsidRDefault="009B775E" w:rsidP="00407EE7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τ</m:t>
              </m:r>
            </m:e>
          </m:borderBox>
        </m:oMath>
      </m:oMathPara>
    </w:p>
    <w:p w14:paraId="4E2F6386" w14:textId="0B09F1A9" w:rsidR="00E44A52" w:rsidRPr="00F46829" w:rsidRDefault="00E44A52" w:rsidP="00407EE7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u(t)</m:t>
          </m:r>
        </m:oMath>
      </m:oMathPara>
    </w:p>
    <w:p w14:paraId="32DC74CD" w14:textId="5EE76581" w:rsidR="00601357" w:rsidRPr="00D90852" w:rsidRDefault="00601357" w:rsidP="00407EE7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4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</m:oMath>
      </m:oMathPara>
    </w:p>
    <w:p w14:paraId="73922E5B" w14:textId="46A48808" w:rsidR="00D90852" w:rsidRPr="00D90852" w:rsidRDefault="00D90852" w:rsidP="00D90852">
      <w:pPr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-4</m:t>
                  </m:r>
                </m:sup>
              </m:sSup>
            </m:e>
          </m:d>
        </m:oMath>
      </m:oMathPara>
    </w:p>
    <w:p w14:paraId="6DFB8589" w14:textId="29BDDCE5" w:rsidR="00D90852" w:rsidRPr="008C3DE3" w:rsidRDefault="00D90852" w:rsidP="00D90852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=0.9817k</m:t>
          </m:r>
        </m:oMath>
      </m:oMathPara>
    </w:p>
    <w:p w14:paraId="73D00C63" w14:textId="22DE1E49" w:rsidR="008C3DE3" w:rsidRPr="008C3DE3" w:rsidRDefault="008C3DE3" w:rsidP="00D90852">
      <w:pPr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lang w:val="es-CO"/>
        </w:rPr>
        <w:t>Evaluar en la constante de tiempo la respuesta del sistema</w:t>
      </w:r>
    </w:p>
    <w:p w14:paraId="66AC6578" w14:textId="3389AD2E" w:rsidR="008C3DE3" w:rsidRPr="00D90852" w:rsidRDefault="008C3DE3" w:rsidP="008C3DE3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</m:oMath>
      </m:oMathPara>
    </w:p>
    <w:p w14:paraId="7EBD9D22" w14:textId="7947683F" w:rsidR="008C3DE3" w:rsidRPr="00D90852" w:rsidRDefault="008C3DE3" w:rsidP="008C3DE3">
      <w:pPr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-1</m:t>
                  </m:r>
                </m:sup>
              </m:sSup>
            </m:e>
          </m:d>
        </m:oMath>
      </m:oMathPara>
    </w:p>
    <w:p w14:paraId="28434A00" w14:textId="666A966E" w:rsidR="008C3DE3" w:rsidRPr="00DE1690" w:rsidRDefault="008C3DE3" w:rsidP="00D90852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=0.6321k</m:t>
          </m:r>
        </m:oMath>
      </m:oMathPara>
    </w:p>
    <w:p w14:paraId="28272339" w14:textId="3A517EB5" w:rsidR="00DE1690" w:rsidRDefault="00DE1690" w:rsidP="00D90852">
      <w:pPr>
        <w:jc w:val="both"/>
        <w:rPr>
          <w:rFonts w:eastAsiaTheme="minorEastAsia"/>
          <w:bCs/>
          <w:lang w:val="es-CO"/>
        </w:rPr>
      </w:pPr>
      <w:r>
        <w:rPr>
          <w:noProof/>
        </w:rPr>
        <w:drawing>
          <wp:inline distT="0" distB="0" distL="0" distR="0" wp14:anchorId="316116B2" wp14:editId="2A22262D">
            <wp:extent cx="2457750" cy="238461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9205" cy="239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C74F" w14:textId="16020DE5" w:rsidR="00F42EDE" w:rsidRDefault="007453D1" w:rsidP="00D90852">
      <w:pPr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noProof/>
          <w:lang w:val="es-CO"/>
        </w:rPr>
        <w:drawing>
          <wp:inline distT="0" distB="0" distL="0" distR="0" wp14:anchorId="72A33F50" wp14:editId="14D3A232">
            <wp:extent cx="3657600" cy="19812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CAAB" w14:textId="4F0673E9" w:rsidR="002571A4" w:rsidRDefault="00995481" w:rsidP="00995481">
      <w:pPr>
        <w:jc w:val="center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lastRenderedPageBreak/>
        <w:t>Sistemas eléctricos</w:t>
      </w:r>
    </w:p>
    <w:p w14:paraId="5A09E7CD" w14:textId="528CA5E1" w:rsidR="00995481" w:rsidRDefault="001100C2" w:rsidP="001100C2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Son sistemas compuesto por elementos eléctricos (lineales) que cuando interactúan entre sí generan señales eléctricas a partir de estímulos eléctricos.</w:t>
      </w:r>
    </w:p>
    <w:p w14:paraId="78C4802D" w14:textId="17AB2BAC" w:rsidR="009B73AF" w:rsidRPr="009B73AF" w:rsidRDefault="009B73AF" w:rsidP="001100C2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Elementos activos</w:t>
      </w:r>
      <w:r w:rsidR="008D4F60">
        <w:rPr>
          <w:rFonts w:eastAsiaTheme="minorEastAsia"/>
          <w:b/>
          <w:bCs/>
          <w:iCs/>
          <w:lang w:val="es-CO"/>
        </w:rPr>
        <w:t xml:space="preserve"> (entradas)</w:t>
      </w:r>
      <w:r>
        <w:rPr>
          <w:rFonts w:eastAsiaTheme="minorEastAsia"/>
          <w:b/>
          <w:bCs/>
          <w:iCs/>
          <w:lang w:val="es-CO"/>
        </w:rPr>
        <w:t>:</w:t>
      </w:r>
    </w:p>
    <w:p w14:paraId="6B210A9F" w14:textId="26CC95F9" w:rsidR="001100C2" w:rsidRDefault="00231191" w:rsidP="00231191">
      <w:pPr>
        <w:pStyle w:val="Prrafodelista"/>
        <w:numPr>
          <w:ilvl w:val="0"/>
          <w:numId w:val="1"/>
        </w:num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Fuente de tensión</w:t>
      </w:r>
      <w:r w:rsidR="002930B1">
        <w:rPr>
          <w:rFonts w:eastAsiaTheme="minorEastAsia"/>
          <w:iCs/>
          <w:lang w:val="es-CO"/>
        </w:rPr>
        <w:t>:</w:t>
      </w:r>
      <w:r w:rsidR="008D4F60">
        <w:rPr>
          <w:rFonts w:eastAsiaTheme="minorEastAsia"/>
          <w:iCs/>
          <w:lang w:val="es-CO"/>
        </w:rPr>
        <w:t xml:space="preserve"> elemento que permite suministrar un voltaje o fuerza electromotriz constante a mi sistema. Las unidades en el SI es el </w:t>
      </w:r>
      <w:r w:rsidR="006B2170">
        <w:rPr>
          <w:rFonts w:eastAsiaTheme="minorEastAsia"/>
          <w:iCs/>
          <w:lang w:val="es-CO"/>
        </w:rPr>
        <w:t>V</w:t>
      </w:r>
      <w:r w:rsidR="008D4F60">
        <w:rPr>
          <w:rFonts w:eastAsiaTheme="minorEastAsia"/>
          <w:iCs/>
          <w:lang w:val="es-CO"/>
        </w:rPr>
        <w:t>olt (V)</w:t>
      </w:r>
    </w:p>
    <w:p w14:paraId="6AC314E0" w14:textId="39709A93" w:rsidR="002930B1" w:rsidRDefault="002930B1" w:rsidP="002930B1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10E861BE" wp14:editId="61E8319C">
            <wp:extent cx="474388" cy="1126672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3" cy="114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6DC3C" w14:textId="0F4C9696" w:rsidR="002930B1" w:rsidRDefault="002930B1" w:rsidP="002930B1">
      <w:pPr>
        <w:pStyle w:val="Prrafodelista"/>
        <w:numPr>
          <w:ilvl w:val="0"/>
          <w:numId w:val="1"/>
        </w:num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Fuente de corriente</w:t>
      </w:r>
      <w:r w:rsidR="008D4F60">
        <w:rPr>
          <w:rFonts w:eastAsiaTheme="minorEastAsia"/>
          <w:iCs/>
          <w:lang w:val="es-CO"/>
        </w:rPr>
        <w:t>: elemento que permite suministrar una corriente constante a mi sistema.</w:t>
      </w:r>
      <w:r w:rsidR="006B2170">
        <w:rPr>
          <w:rFonts w:eastAsiaTheme="minorEastAsia"/>
          <w:iCs/>
          <w:lang w:val="es-CO"/>
        </w:rPr>
        <w:t xml:space="preserve"> Las unidades en el SI es el Ampere (A)</w:t>
      </w:r>
    </w:p>
    <w:p w14:paraId="4092940F" w14:textId="0839B5B6" w:rsidR="002930B1" w:rsidRDefault="002930B1" w:rsidP="002930B1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5C58978D" wp14:editId="18CB1A94">
            <wp:extent cx="533400" cy="1371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CC9F4" w14:textId="1059ECFA" w:rsidR="006B2170" w:rsidRDefault="008F24B2" w:rsidP="008F24B2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Elementos pasivos(parámetros):</w:t>
      </w:r>
    </w:p>
    <w:p w14:paraId="64E4FF3F" w14:textId="40CE3DFF" w:rsidR="008F24B2" w:rsidRPr="003C7DAC" w:rsidRDefault="008F24B2" w:rsidP="008F24B2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Resistor</w:t>
      </w:r>
      <w:r w:rsidR="002051A9">
        <w:rPr>
          <w:rFonts w:eastAsiaTheme="minorEastAsia"/>
          <w:iCs/>
          <w:lang w:val="es-CO"/>
        </w:rPr>
        <w:t>(R)</w:t>
      </w:r>
      <w:r>
        <w:rPr>
          <w:rFonts w:eastAsiaTheme="minorEastAsia"/>
          <w:iCs/>
          <w:lang w:val="es-CO"/>
        </w:rPr>
        <w:t>:</w:t>
      </w:r>
      <w:r w:rsidR="00414729">
        <w:rPr>
          <w:rFonts w:eastAsiaTheme="minorEastAsia"/>
          <w:iCs/>
          <w:lang w:val="es-CO"/>
        </w:rPr>
        <w:t xml:space="preserve"> elemento </w:t>
      </w:r>
      <w:r w:rsidR="00273F55">
        <w:rPr>
          <w:rFonts w:eastAsiaTheme="minorEastAsia"/>
          <w:iCs/>
          <w:lang w:val="es-CO"/>
        </w:rPr>
        <w:t xml:space="preserve">eléctrico </w:t>
      </w:r>
      <w:r w:rsidR="00414729">
        <w:rPr>
          <w:rFonts w:eastAsiaTheme="minorEastAsia"/>
          <w:iCs/>
          <w:lang w:val="es-CO"/>
        </w:rPr>
        <w:t xml:space="preserve">que </w:t>
      </w:r>
      <w:r w:rsidR="007E7761">
        <w:rPr>
          <w:rFonts w:eastAsiaTheme="minorEastAsia"/>
          <w:iCs/>
          <w:lang w:val="es-CO"/>
        </w:rPr>
        <w:t>se opone</w:t>
      </w:r>
      <w:r w:rsidR="00273F55">
        <w:rPr>
          <w:rFonts w:eastAsiaTheme="minorEastAsia"/>
          <w:iCs/>
          <w:lang w:val="es-CO"/>
        </w:rPr>
        <w:t xml:space="preserve"> </w:t>
      </w:r>
      <w:r w:rsidR="007E7761">
        <w:rPr>
          <w:rFonts w:eastAsiaTheme="minorEastAsia"/>
          <w:iCs/>
          <w:lang w:val="es-CO"/>
        </w:rPr>
        <w:t>al paso de la corriente</w:t>
      </w:r>
      <w:r w:rsidR="00273F55">
        <w:rPr>
          <w:rFonts w:eastAsiaTheme="minorEastAsia"/>
          <w:iCs/>
          <w:lang w:val="es-CO"/>
        </w:rPr>
        <w:t>. A esta propiedad se le conoce con el nombre de resistencia eléctrica.</w:t>
      </w:r>
      <w:r w:rsidR="00FB328E">
        <w:rPr>
          <w:rFonts w:eastAsiaTheme="minorEastAsia"/>
          <w:iCs/>
          <w:lang w:val="es-CO"/>
        </w:rPr>
        <w:t xml:space="preserve"> Si el elemento que tiene esta propiedad</w:t>
      </w:r>
      <w:r w:rsidR="009E2ECF">
        <w:rPr>
          <w:rFonts w:eastAsiaTheme="minorEastAsia"/>
          <w:iCs/>
          <w:lang w:val="es-CO"/>
        </w:rPr>
        <w:t xml:space="preserve"> cumple con la Ley de Ohm, se puede relacionar las variables dependientes (tensión y corriente) siguiendo esta ley.</w:t>
      </w:r>
    </w:p>
    <w:p w14:paraId="432D2F36" w14:textId="50604723" w:rsidR="003C7DAC" w:rsidRPr="009E2ECF" w:rsidRDefault="009B775E" w:rsidP="003C7DAC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(t)=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2g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1g</m:t>
              </m:r>
            </m:sub>
          </m:sSub>
        </m:oMath>
      </m:oMathPara>
    </w:p>
    <w:p w14:paraId="04F35C6B" w14:textId="77463AAD" w:rsidR="00BC0B40" w:rsidRPr="00BC0B40" w:rsidRDefault="009B775E" w:rsidP="00BC0B40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borderBox>
        </m:oMath>
      </m:oMathPara>
    </w:p>
    <w:p w14:paraId="1295EDA1" w14:textId="1630C8BE" w:rsidR="003B0784" w:rsidRDefault="003B0784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3B0784">
        <w:rPr>
          <w:rFonts w:eastAsiaTheme="minorEastAsia"/>
          <w:b/>
          <w:bCs/>
          <w:iCs/>
          <w:noProof/>
        </w:rPr>
        <w:drawing>
          <wp:inline distT="0" distB="0" distL="0" distR="0" wp14:anchorId="22841570" wp14:editId="403739C9">
            <wp:extent cx="2076077" cy="1208855"/>
            <wp:effectExtent l="0" t="0" r="635" b="0"/>
            <wp:docPr id="10" name="Imagen 8">
              <a:extLst xmlns:a="http://schemas.openxmlformats.org/drawingml/2006/main">
                <a:ext uri="{FF2B5EF4-FFF2-40B4-BE49-F238E27FC236}">
                  <a16:creationId xmlns:a16="http://schemas.microsoft.com/office/drawing/2014/main" id="{989B2E9D-78DF-49F8-8682-A3D76B0589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>
                      <a:extLst>
                        <a:ext uri="{FF2B5EF4-FFF2-40B4-BE49-F238E27FC236}">
                          <a16:creationId xmlns:a16="http://schemas.microsoft.com/office/drawing/2014/main" id="{989B2E9D-78DF-49F8-8682-A3D76B0589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077" cy="12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CB5B" w14:textId="6DB72228" w:rsidR="00AA7C7A" w:rsidRPr="00AA7C7A" w:rsidRDefault="00AA7C7A" w:rsidP="003B0784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Las unidades en SI es el Ohmio (</w:t>
      </w:r>
      <m:oMath>
        <m:r>
          <m:rPr>
            <m:sty m:val="p"/>
          </m:rPr>
          <w:rPr>
            <w:rFonts w:ascii="Cambria Math" w:eastAsiaTheme="minorEastAsia" w:hAnsi="Cambria Math"/>
            <w:lang w:val="es-CO"/>
          </w:rPr>
          <m:t>Ω</m:t>
        </m:r>
      </m:oMath>
      <w:r>
        <w:rPr>
          <w:rFonts w:eastAsiaTheme="minorEastAsia"/>
          <w:iCs/>
          <w:lang w:val="es-CO"/>
        </w:rPr>
        <w:t>).</w:t>
      </w:r>
    </w:p>
    <w:p w14:paraId="6E269DC3" w14:textId="0CA2D3D9" w:rsidR="008F24B2" w:rsidRPr="00AB04D7" w:rsidRDefault="008F24B2" w:rsidP="008F24B2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Capacitor</w:t>
      </w:r>
      <w:r w:rsidR="002051A9">
        <w:rPr>
          <w:rFonts w:eastAsiaTheme="minorEastAsia"/>
          <w:iCs/>
          <w:lang w:val="es-CO"/>
        </w:rPr>
        <w:t xml:space="preserve"> (C)</w:t>
      </w:r>
      <w:r>
        <w:rPr>
          <w:rFonts w:eastAsiaTheme="minorEastAsia"/>
          <w:iCs/>
          <w:lang w:val="es-CO"/>
        </w:rPr>
        <w:t>:</w:t>
      </w:r>
      <w:r w:rsidR="00852373">
        <w:rPr>
          <w:rFonts w:eastAsiaTheme="minorEastAsia"/>
          <w:iCs/>
          <w:lang w:val="es-CO"/>
        </w:rPr>
        <w:t xml:space="preserve"> elemento eléctrico que permite almacenar energía en forma de c</w:t>
      </w:r>
      <w:r w:rsidR="003B0BF9">
        <w:rPr>
          <w:rFonts w:eastAsiaTheme="minorEastAsia"/>
          <w:iCs/>
          <w:lang w:val="es-CO"/>
        </w:rPr>
        <w:t>am</w:t>
      </w:r>
      <w:r w:rsidR="00852373">
        <w:rPr>
          <w:rFonts w:eastAsiaTheme="minorEastAsia"/>
          <w:iCs/>
          <w:lang w:val="es-CO"/>
        </w:rPr>
        <w:t>po eléctrico.</w:t>
      </w:r>
      <w:r w:rsidR="00F574B5">
        <w:rPr>
          <w:rFonts w:eastAsiaTheme="minorEastAsia"/>
          <w:iCs/>
          <w:lang w:val="es-CO"/>
        </w:rPr>
        <w:t xml:space="preserve"> A esta propiedad se le conoce con el nombre de capacitancia</w:t>
      </w:r>
      <w:r w:rsidR="00403FF2">
        <w:rPr>
          <w:rFonts w:eastAsiaTheme="minorEastAsia"/>
          <w:iCs/>
          <w:lang w:val="es-CO"/>
        </w:rPr>
        <w:t xml:space="preserve"> eléctrica</w:t>
      </w:r>
      <w:r w:rsidR="00F574B5">
        <w:rPr>
          <w:rFonts w:eastAsiaTheme="minorEastAsia"/>
          <w:iCs/>
          <w:lang w:val="es-CO"/>
        </w:rPr>
        <w:t>.</w:t>
      </w:r>
      <w:r w:rsidR="003C7DAC" w:rsidRPr="003C7DAC">
        <w:rPr>
          <w:rFonts w:eastAsiaTheme="minorEastAsia"/>
          <w:iCs/>
          <w:lang w:val="es-CO"/>
        </w:rPr>
        <w:t xml:space="preserve"> </w:t>
      </w:r>
      <w:r w:rsidR="003C7DAC">
        <w:rPr>
          <w:rFonts w:eastAsiaTheme="minorEastAsia"/>
          <w:iCs/>
          <w:lang w:val="es-CO"/>
        </w:rPr>
        <w:t>Se puede relacionar las variables dependientes (tensión y corriente) con la siguiente ecuación</w:t>
      </w:r>
      <w:r w:rsidR="00AB04D7">
        <w:rPr>
          <w:rFonts w:eastAsiaTheme="minorEastAsia"/>
          <w:iCs/>
          <w:lang w:val="es-CO"/>
        </w:rPr>
        <w:t>:</w:t>
      </w:r>
    </w:p>
    <w:p w14:paraId="247CC1A7" w14:textId="4FE516B4" w:rsidR="00AB04D7" w:rsidRPr="00AB04D7" w:rsidRDefault="009B775E" w:rsidP="00AB04D7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(t)=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2g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1g</m:t>
              </m:r>
            </m:sub>
          </m:sSub>
        </m:oMath>
      </m:oMathPara>
    </w:p>
    <w:p w14:paraId="611DD9FD" w14:textId="7318053A" w:rsidR="00AB04D7" w:rsidRPr="00AB04D7" w:rsidRDefault="009B775E" w:rsidP="00AB04D7">
      <w:pPr>
        <w:ind w:left="360"/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(t)=C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borderBox>
        </m:oMath>
      </m:oMathPara>
    </w:p>
    <w:p w14:paraId="67E6D55F" w14:textId="3E815F94" w:rsidR="00AB04D7" w:rsidRPr="003B0784" w:rsidRDefault="009B775E" w:rsidP="00085FE3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>(t)</m:t>
                  </m:r>
                </m:e>
              </m:nary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e>
          </m:borderBox>
        </m:oMath>
      </m:oMathPara>
    </w:p>
    <w:p w14:paraId="43D840D7" w14:textId="52E4FE54" w:rsidR="003B0784" w:rsidRDefault="003B0784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3B0784">
        <w:rPr>
          <w:rFonts w:eastAsiaTheme="minorEastAsia"/>
          <w:b/>
          <w:bCs/>
          <w:iCs/>
          <w:noProof/>
        </w:rPr>
        <w:drawing>
          <wp:inline distT="0" distB="0" distL="0" distR="0" wp14:anchorId="3E45C37A" wp14:editId="15690513">
            <wp:extent cx="2051254" cy="1253544"/>
            <wp:effectExtent l="0" t="0" r="6350" b="3810"/>
            <wp:docPr id="7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5BCCBE6D-79A5-4192-B24A-71FAEEAD29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5BCCBE6D-79A5-4192-B24A-71FAEEAD29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1254" cy="125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3117340D" wp14:editId="6EC9B334">
            <wp:extent cx="588010" cy="1213485"/>
            <wp:effectExtent l="0" t="0" r="254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20156" w14:textId="332AB17C" w:rsidR="008D40CE" w:rsidRPr="00AA7C7A" w:rsidRDefault="008D40CE" w:rsidP="008D40CE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Las unidades en SI es el Faraday (</w:t>
      </w:r>
      <m:oMath>
        <m:r>
          <m:rPr>
            <m:sty m:val="p"/>
          </m:rPr>
          <w:rPr>
            <w:rFonts w:ascii="Cambria Math" w:eastAsiaTheme="minorEastAsia" w:hAnsi="Cambria Math"/>
            <w:lang w:val="es-CO"/>
          </w:rPr>
          <m:t>F</m:t>
        </m:r>
      </m:oMath>
      <w:r>
        <w:rPr>
          <w:rFonts w:eastAsiaTheme="minorEastAsia"/>
          <w:iCs/>
          <w:lang w:val="es-CO"/>
        </w:rPr>
        <w:t>).</w:t>
      </w:r>
    </w:p>
    <w:p w14:paraId="35FDAFB0" w14:textId="77777777" w:rsidR="008D40CE" w:rsidRPr="008F24B2" w:rsidRDefault="008D40CE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634F154C" w14:textId="363DED5B" w:rsidR="00085FE3" w:rsidRPr="00AB04D7" w:rsidRDefault="008F24B2" w:rsidP="00085FE3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Inductor</w:t>
      </w:r>
      <w:r w:rsidR="002051A9">
        <w:rPr>
          <w:rFonts w:eastAsiaTheme="minorEastAsia"/>
          <w:iCs/>
          <w:lang w:val="es-CO"/>
        </w:rPr>
        <w:t xml:space="preserve"> (L)</w:t>
      </w:r>
      <w:r>
        <w:rPr>
          <w:rFonts w:eastAsiaTheme="minorEastAsia"/>
          <w:iCs/>
          <w:lang w:val="es-CO"/>
        </w:rPr>
        <w:t>:</w:t>
      </w:r>
      <w:r w:rsidR="00085FE3" w:rsidRPr="00085FE3">
        <w:rPr>
          <w:rFonts w:eastAsiaTheme="minorEastAsia"/>
          <w:iCs/>
          <w:lang w:val="es-CO"/>
        </w:rPr>
        <w:t xml:space="preserve"> </w:t>
      </w:r>
      <w:r w:rsidR="00085FE3">
        <w:rPr>
          <w:rFonts w:eastAsiaTheme="minorEastAsia"/>
          <w:iCs/>
          <w:lang w:val="es-CO"/>
        </w:rPr>
        <w:t>elemento eléctrico que permite almacenar energía en forma de ca</w:t>
      </w:r>
      <w:r w:rsidR="0032676E">
        <w:rPr>
          <w:rFonts w:eastAsiaTheme="minorEastAsia"/>
          <w:iCs/>
          <w:lang w:val="es-CO"/>
        </w:rPr>
        <w:t>m</w:t>
      </w:r>
      <w:r w:rsidR="00085FE3">
        <w:rPr>
          <w:rFonts w:eastAsiaTheme="minorEastAsia"/>
          <w:iCs/>
          <w:lang w:val="es-CO"/>
        </w:rPr>
        <w:t>po magnético. A esta propiedad se le conoce con el nombre de inductancia</w:t>
      </w:r>
      <w:r w:rsidR="004A407C">
        <w:rPr>
          <w:rFonts w:eastAsiaTheme="minorEastAsia"/>
          <w:iCs/>
          <w:lang w:val="es-CO"/>
        </w:rPr>
        <w:t xml:space="preserve"> eléctrica</w:t>
      </w:r>
      <w:r w:rsidR="00085FE3">
        <w:rPr>
          <w:rFonts w:eastAsiaTheme="minorEastAsia"/>
          <w:iCs/>
          <w:lang w:val="es-CO"/>
        </w:rPr>
        <w:t>.</w:t>
      </w:r>
      <w:r w:rsidR="00085FE3" w:rsidRPr="003C7DAC">
        <w:rPr>
          <w:rFonts w:eastAsiaTheme="minorEastAsia"/>
          <w:iCs/>
          <w:lang w:val="es-CO"/>
        </w:rPr>
        <w:t xml:space="preserve"> </w:t>
      </w:r>
      <w:r w:rsidR="00085FE3">
        <w:rPr>
          <w:rFonts w:eastAsiaTheme="minorEastAsia"/>
          <w:iCs/>
          <w:lang w:val="es-CO"/>
        </w:rPr>
        <w:t>Se puede relacionar las variables dependientes (tensión y corriente) con la siguiente ecuación:</w:t>
      </w:r>
    </w:p>
    <w:p w14:paraId="6BF0FA78" w14:textId="70BE7D55" w:rsidR="00085FE3" w:rsidRPr="00AB04D7" w:rsidRDefault="009B775E" w:rsidP="00085FE3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(t)=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2g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1g</m:t>
              </m:r>
            </m:sub>
          </m:sSub>
        </m:oMath>
      </m:oMathPara>
    </w:p>
    <w:p w14:paraId="16C5C316" w14:textId="2CB31CE5" w:rsidR="00085FE3" w:rsidRPr="00AB04D7" w:rsidRDefault="009B775E" w:rsidP="00085FE3">
      <w:pPr>
        <w:ind w:left="360"/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(t)=L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borderBox>
        </m:oMath>
      </m:oMathPara>
    </w:p>
    <w:p w14:paraId="3BD9CF47" w14:textId="54B38E8E" w:rsidR="00085FE3" w:rsidRPr="003B0784" w:rsidRDefault="009B775E" w:rsidP="00085FE3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>(t)</m:t>
                  </m:r>
                </m:e>
              </m:nary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e>
          </m:borderBox>
        </m:oMath>
      </m:oMathPara>
    </w:p>
    <w:p w14:paraId="2994F914" w14:textId="07E7AC61" w:rsidR="003B0784" w:rsidRDefault="003B0784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3B0784">
        <w:rPr>
          <w:rFonts w:eastAsiaTheme="minorEastAsia"/>
          <w:b/>
          <w:bCs/>
          <w:iCs/>
          <w:noProof/>
        </w:rPr>
        <w:drawing>
          <wp:inline distT="0" distB="0" distL="0" distR="0" wp14:anchorId="08C78796" wp14:editId="69A9433B">
            <wp:extent cx="1930277" cy="1036749"/>
            <wp:effectExtent l="0" t="0" r="0" b="0"/>
            <wp:docPr id="9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B93DE18B-DFD9-4AD9-B9B2-1A98672742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B93DE18B-DFD9-4AD9-B9B2-1A98672742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0277" cy="103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09BD" w14:textId="4C744B89" w:rsidR="008D40CE" w:rsidRDefault="008D40CE" w:rsidP="008D40CE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Las unidades en SI es el Henry</w:t>
      </w:r>
      <w:r w:rsidR="00A24A6D">
        <w:rPr>
          <w:rFonts w:eastAsiaTheme="minorEastAsia"/>
          <w:iCs/>
          <w:lang w:val="es-CO"/>
        </w:rPr>
        <w:t xml:space="preserve"> </w:t>
      </w:r>
      <w:r>
        <w:rPr>
          <w:rFonts w:eastAsiaTheme="minorEastAsia"/>
          <w:iCs/>
          <w:lang w:val="es-CO"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lang w:val="es-CO"/>
          </w:rPr>
          <m:t>H</m:t>
        </m:r>
      </m:oMath>
      <w:r>
        <w:rPr>
          <w:rFonts w:eastAsiaTheme="minorEastAsia"/>
          <w:iCs/>
          <w:lang w:val="es-CO"/>
        </w:rPr>
        <w:t>).</w:t>
      </w:r>
    </w:p>
    <w:p w14:paraId="2482A94D" w14:textId="43A5C358" w:rsidR="00A24A6D" w:rsidRDefault="00A24A6D" w:rsidP="008D40CE">
      <w:pPr>
        <w:pStyle w:val="Prrafodelista"/>
        <w:jc w:val="both"/>
        <w:rPr>
          <w:rFonts w:eastAsiaTheme="minorEastAsia"/>
          <w:iCs/>
          <w:lang w:val="es-CO"/>
        </w:rPr>
      </w:pPr>
    </w:p>
    <w:p w14:paraId="4943CEAD" w14:textId="5F313BF5" w:rsidR="00A24A6D" w:rsidRDefault="00563C95" w:rsidP="008D40CE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Leyes de K</w:t>
      </w:r>
      <w:r w:rsidRPr="00563C95">
        <w:rPr>
          <w:rFonts w:eastAsiaTheme="minorEastAsia"/>
          <w:b/>
          <w:bCs/>
          <w:iCs/>
          <w:lang w:val="es-CO"/>
        </w:rPr>
        <w:t>irchhoff</w:t>
      </w:r>
      <w:r>
        <w:rPr>
          <w:rFonts w:eastAsiaTheme="minorEastAsia"/>
          <w:b/>
          <w:bCs/>
          <w:iCs/>
          <w:lang w:val="es-CO"/>
        </w:rPr>
        <w:t>:</w:t>
      </w:r>
    </w:p>
    <w:p w14:paraId="7ED60250" w14:textId="6CDAB5F7" w:rsidR="00563C95" w:rsidRPr="00EC616F" w:rsidRDefault="00EC616F" w:rsidP="00EC616F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Ley de Corriente de K</w:t>
      </w:r>
      <w:r w:rsidRPr="00EC616F">
        <w:rPr>
          <w:rFonts w:eastAsiaTheme="minorEastAsia"/>
          <w:b/>
          <w:bCs/>
          <w:iCs/>
          <w:lang w:val="es-CO"/>
        </w:rPr>
        <w:t>irchhoff</w:t>
      </w:r>
      <w:r>
        <w:rPr>
          <w:rFonts w:eastAsiaTheme="minorEastAsia"/>
          <w:b/>
          <w:bCs/>
          <w:iCs/>
          <w:lang w:val="es-CO"/>
        </w:rPr>
        <w:t>:</w:t>
      </w:r>
      <w:r>
        <w:rPr>
          <w:rFonts w:eastAsiaTheme="minorEastAsia"/>
          <w:iCs/>
          <w:lang w:val="es-CO"/>
        </w:rPr>
        <w:t xml:space="preserve"> las corrientes que entran a un nodo tienen que ser igual a las que salen.</w:t>
      </w:r>
    </w:p>
    <w:p w14:paraId="1D83AE75" w14:textId="1A48430B" w:rsidR="00EC616F" w:rsidRDefault="009B775E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=0</m:t>
              </m:r>
            </m:e>
          </m:nary>
        </m:oMath>
      </m:oMathPara>
    </w:p>
    <w:p w14:paraId="173A2838" w14:textId="738AC107" w:rsidR="00EC616F" w:rsidRPr="00EC616F" w:rsidRDefault="00EC616F" w:rsidP="00EC616F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Ley de Voltaje de K</w:t>
      </w:r>
      <w:r w:rsidRPr="00EC616F">
        <w:rPr>
          <w:rFonts w:eastAsiaTheme="minorEastAsia"/>
          <w:b/>
          <w:bCs/>
          <w:iCs/>
          <w:lang w:val="es-CO"/>
        </w:rPr>
        <w:t>irchhoff</w:t>
      </w:r>
      <w:r>
        <w:rPr>
          <w:rFonts w:eastAsiaTheme="minorEastAsia"/>
          <w:b/>
          <w:bCs/>
          <w:iCs/>
          <w:lang w:val="es-CO"/>
        </w:rPr>
        <w:t xml:space="preserve">: </w:t>
      </w:r>
      <w:r w:rsidR="0029574B">
        <w:rPr>
          <w:rFonts w:eastAsiaTheme="minorEastAsia"/>
          <w:iCs/>
          <w:lang w:val="es-CO"/>
        </w:rPr>
        <w:t>las caídas de tensión en una malla cerrada deben</w:t>
      </w:r>
      <w:r>
        <w:rPr>
          <w:rFonts w:eastAsiaTheme="minorEastAsia"/>
          <w:iCs/>
          <w:lang w:val="es-CO"/>
        </w:rPr>
        <w:t xml:space="preserve"> ser igual a 0.</w:t>
      </w:r>
    </w:p>
    <w:p w14:paraId="20C7A1B5" w14:textId="77777777" w:rsidR="00EC616F" w:rsidRPr="00563C95" w:rsidRDefault="00EC616F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22B593DD" w14:textId="38057537" w:rsidR="00EC616F" w:rsidRPr="00DD4C8B" w:rsidRDefault="009B775E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=0</m:t>
              </m:r>
            </m:e>
          </m:nary>
        </m:oMath>
      </m:oMathPara>
    </w:p>
    <w:p w14:paraId="446E84D0" w14:textId="77777777" w:rsidR="00DD4C8B" w:rsidRPr="00DD4C8B" w:rsidRDefault="00DD4C8B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D962165" w14:textId="77777777" w:rsidR="00DD4C8B" w:rsidRDefault="00DD4C8B" w:rsidP="00DD4C8B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lastRenderedPageBreak/>
        <w:t>Variables de estado (SE general):</w:t>
      </w:r>
    </w:p>
    <w:p w14:paraId="538BDF61" w14:textId="77777777" w:rsidR="00DD4C8B" w:rsidRDefault="00DD4C8B" w:rsidP="00DD4C8B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Los voltajes en los capacitores y las corrientes en los inductores.</w:t>
      </w:r>
    </w:p>
    <w:p w14:paraId="16A330DC" w14:textId="77777777" w:rsidR="00DD4C8B" w:rsidRPr="00501948" w:rsidRDefault="00DD4C8B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A1CFA02" w14:textId="44B029A5" w:rsidR="00501948" w:rsidRDefault="00501948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53A6FCA" w14:textId="602EA194" w:rsidR="00501948" w:rsidRDefault="00501948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Ejemplo</w:t>
      </w:r>
      <w:r w:rsidR="00B5074D">
        <w:rPr>
          <w:rFonts w:eastAsiaTheme="minorEastAsia"/>
          <w:b/>
          <w:bCs/>
          <w:iCs/>
          <w:lang w:val="es-CO"/>
        </w:rPr>
        <w:t>:</w:t>
      </w:r>
    </w:p>
    <w:p w14:paraId="37E30CC5" w14:textId="1C6DA767" w:rsidR="002B0B75" w:rsidRDefault="002B0B75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2941B57" w14:textId="2D35199A" w:rsidR="00501948" w:rsidRDefault="002B0B75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Circuito RC:</w:t>
      </w:r>
    </w:p>
    <w:p w14:paraId="36F32736" w14:textId="63967A29" w:rsidR="00BB3EA0" w:rsidRDefault="00BB3EA0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37855EEA" wp14:editId="712EA992">
            <wp:extent cx="2296263" cy="1649186"/>
            <wp:effectExtent l="0" t="0" r="889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0591" cy="16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FB68" w14:textId="5DA5EC7E" w:rsidR="000F2425" w:rsidRPr="00403FF2" w:rsidRDefault="000F2425" w:rsidP="000F2425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416E949C" w14:textId="77777777" w:rsidR="00403FF2" w:rsidRPr="00A1638C" w:rsidRDefault="00403FF2" w:rsidP="000F2425">
      <w:pPr>
        <w:pStyle w:val="Prrafodelista"/>
        <w:jc w:val="both"/>
        <w:rPr>
          <w:rFonts w:eastAsiaTheme="minorEastAsia"/>
          <w:b/>
          <w:lang w:val="es-CO"/>
        </w:rPr>
      </w:pPr>
    </w:p>
    <w:p w14:paraId="50690554" w14:textId="6974B18C" w:rsidR="00A1638C" w:rsidRPr="00824143" w:rsidRDefault="00824143" w:rsidP="000F2425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</m:oMath>
      </m:oMathPara>
    </w:p>
    <w:p w14:paraId="4769D4E3" w14:textId="041B06D2" w:rsidR="00824143" w:rsidRPr="00824143" w:rsidRDefault="00824143" w:rsidP="0082414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=iR+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</m:oMath>
      </m:oMathPara>
    </w:p>
    <w:p w14:paraId="1BE15173" w14:textId="330B5CA5" w:rsidR="00824143" w:rsidRPr="00824143" w:rsidRDefault="00824143" w:rsidP="0082414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i=C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0D4EF539" w14:textId="61317A67" w:rsidR="00824143" w:rsidRPr="0037479A" w:rsidRDefault="00824143" w:rsidP="00824143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=RC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</m:oMath>
      </m:oMathPara>
    </w:p>
    <w:p w14:paraId="4231AFDD" w14:textId="6D968FFB" w:rsidR="0037479A" w:rsidRPr="00824143" w:rsidRDefault="0037479A" w:rsidP="00824143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RCsV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4DACD909" w14:textId="2EBFA205" w:rsidR="00824143" w:rsidRPr="00824143" w:rsidRDefault="00824143" w:rsidP="0082414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V(s)=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(s)(RCs+1)</m:t>
          </m:r>
        </m:oMath>
      </m:oMathPara>
    </w:p>
    <w:p w14:paraId="2845B2CB" w14:textId="3DCC0E71" w:rsidR="00824143" w:rsidRPr="00824143" w:rsidRDefault="00824143" w:rsidP="00824143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7F46F98" w14:textId="7066E530" w:rsidR="00824143" w:rsidRPr="006C1753" w:rsidRDefault="00824143" w:rsidP="000F2425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RCs+1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τs+1</m:t>
              </m:r>
            </m:den>
          </m:f>
        </m:oMath>
      </m:oMathPara>
    </w:p>
    <w:p w14:paraId="0E0826C6" w14:textId="41B96D4F" w:rsidR="00D7395C" w:rsidRPr="00D7395C" w:rsidRDefault="009B775E" w:rsidP="00D7395C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RC</m:t>
              </m:r>
            </m:den>
          </m:f>
        </m:oMath>
      </m:oMathPara>
    </w:p>
    <w:p w14:paraId="34F29B35" w14:textId="0A2B65EC" w:rsidR="00A1638C" w:rsidRDefault="00A1638C" w:rsidP="000F242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2E926159" wp14:editId="787F1AA3">
            <wp:extent cx="5612130" cy="1670050"/>
            <wp:effectExtent l="0" t="0" r="7620" b="635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6E08" w14:textId="3DF1D52B" w:rsidR="000F2425" w:rsidRDefault="000F2425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18BA293" w14:textId="64E88D9C" w:rsidR="007F2EA3" w:rsidRDefault="007F2EA3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488D79F5" w14:textId="768C7A9A" w:rsidR="007F2EA3" w:rsidRDefault="007F2EA3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648548B" w14:textId="1FE00FDF" w:rsidR="007F2EA3" w:rsidRDefault="007F2EA3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23D99E39" w14:textId="1A7CBE55" w:rsidR="00A51E11" w:rsidRDefault="00A51E11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lastRenderedPageBreak/>
        <w:t>Circuito RLC:</w:t>
      </w:r>
    </w:p>
    <w:p w14:paraId="3E9E8DA8" w14:textId="5E19A256" w:rsidR="00A51E11" w:rsidRDefault="00A51E11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04F28EF7" wp14:editId="1B1FCEAC">
            <wp:extent cx="3848100" cy="1751143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6023" cy="175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1397" w14:textId="7D8A4686" w:rsidR="00BB74EB" w:rsidRPr="007F2EA3" w:rsidRDefault="00BB74EB" w:rsidP="00BB74EB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411C21D5" w14:textId="44848D68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</m:oMath>
      </m:oMathPara>
    </w:p>
    <w:p w14:paraId="2C3198BD" w14:textId="77777777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</w:p>
    <w:p w14:paraId="635AC089" w14:textId="32BC53B8" w:rsidR="007F2EA3" w:rsidRPr="007F2EA3" w:rsidRDefault="007F2EA3" w:rsidP="007F2EA3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+C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</m:t>
          </m:r>
        </m:oMath>
      </m:oMathPara>
    </w:p>
    <w:p w14:paraId="458C6C0A" w14:textId="730D158D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+Cs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Ls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2F77A99F" w14:textId="1A20F57F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+Cs+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Ls</m:t>
                  </m:r>
                </m:den>
              </m:f>
            </m:e>
          </m:d>
        </m:oMath>
      </m:oMathPara>
    </w:p>
    <w:p w14:paraId="51E92548" w14:textId="51D750B5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Ls+RLC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RLs</m:t>
                  </m:r>
                </m:den>
              </m:f>
            </m:e>
          </m:d>
        </m:oMath>
      </m:oMathPara>
    </w:p>
    <w:p w14:paraId="259F60BA" w14:textId="2F7D6DC8" w:rsidR="00A1172D" w:rsidRPr="009B775E" w:rsidRDefault="00A1172D" w:rsidP="00A1172D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RLs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RLC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+Ls+R</m:t>
              </m:r>
            </m:den>
          </m:f>
        </m:oMath>
      </m:oMathPara>
    </w:p>
    <w:p w14:paraId="79E960B4" w14:textId="14B3A66A" w:rsidR="009B775E" w:rsidRPr="00A1172D" w:rsidRDefault="009B775E" w:rsidP="00A1172D">
      <w:pPr>
        <w:pStyle w:val="Prrafodelista"/>
        <w:jc w:val="both"/>
        <w:rPr>
          <w:rFonts w:eastAsiaTheme="minorEastAsia"/>
          <w:b/>
          <w:lang w:val="es-CO"/>
        </w:rPr>
      </w:pPr>
      <w:r>
        <w:rPr>
          <w:rFonts w:eastAsiaTheme="minorEastAsia"/>
          <w:b/>
          <w:lang w:val="es-CO"/>
        </w:rPr>
        <w:t>------vamos aquí-----------</w:t>
      </w:r>
    </w:p>
    <w:p w14:paraId="7D76CED1" w14:textId="531247DC" w:rsidR="007F2EA3" w:rsidRDefault="00347CCC" w:rsidP="007F2EA3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noProof/>
        </w:rPr>
        <w:drawing>
          <wp:inline distT="0" distB="0" distL="0" distR="0" wp14:anchorId="47F7E4E9" wp14:editId="562BCC4F">
            <wp:extent cx="5612130" cy="3554095"/>
            <wp:effectExtent l="0" t="0" r="762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5605" w14:textId="77777777" w:rsidR="00DB566F" w:rsidRDefault="00DB566F" w:rsidP="007F2EA3">
      <w:pPr>
        <w:pStyle w:val="Prrafodelista"/>
        <w:jc w:val="both"/>
        <w:rPr>
          <w:rFonts w:eastAsiaTheme="minorEastAsia"/>
          <w:iCs/>
          <w:lang w:val="es-CO"/>
        </w:rPr>
      </w:pPr>
    </w:p>
    <w:p w14:paraId="7E830FC6" w14:textId="77777777" w:rsidR="00DB566F" w:rsidRDefault="00DB566F" w:rsidP="007F2EA3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VE:</w:t>
      </w:r>
    </w:p>
    <w:p w14:paraId="7F5BAAEB" w14:textId="0005EDDE" w:rsidR="00132C6F" w:rsidRPr="007F2EA3" w:rsidRDefault="00132C6F" w:rsidP="007F2EA3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Definimos estados, entradas y salidas:</w:t>
      </w:r>
    </w:p>
    <w:p w14:paraId="4562DF48" w14:textId="3F67152E" w:rsidR="00132C6F" w:rsidRPr="00132C6F" w:rsidRDefault="009B775E" w:rsidP="00132C6F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</m:oMath>
      </m:oMathPara>
    </w:p>
    <w:p w14:paraId="70A45090" w14:textId="03534F4B" w:rsidR="00132C6F" w:rsidRPr="00132C6F" w:rsidRDefault="00132C6F" w:rsidP="00132C6F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</w:rPr>
            <m:t>u=i</m:t>
          </m:r>
        </m:oMath>
      </m:oMathPara>
    </w:p>
    <w:p w14:paraId="64BF5C42" w14:textId="4793ED79" w:rsidR="004B3B36" w:rsidRPr="00132C6F" w:rsidRDefault="00132C6F" w:rsidP="00BB74E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110A1912" w14:textId="7221B9AF" w:rsidR="00132C6F" w:rsidRDefault="00132C6F" w:rsidP="00BB74EB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Derivamos los estados:</w:t>
      </w:r>
    </w:p>
    <w:p w14:paraId="12DD62E7" w14:textId="0C812D61" w:rsidR="00132C6F" w:rsidRPr="00132C6F" w:rsidRDefault="009B775E" w:rsidP="00BB74E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423B6369" w14:textId="5154A986" w:rsidR="00132C6F" w:rsidRPr="00132C6F" w:rsidRDefault="00132C6F" w:rsidP="00132C6F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37F86042" w14:textId="5D6509DB" w:rsidR="00132C6F" w:rsidRPr="00132C6F" w:rsidRDefault="009B775E" w:rsidP="00132C6F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=(u-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)/C </m:t>
          </m:r>
        </m:oMath>
      </m:oMathPara>
    </w:p>
    <w:p w14:paraId="52B699E9" w14:textId="7B69ADC3" w:rsidR="00132C6F" w:rsidRPr="00132C6F" w:rsidRDefault="009B775E" w:rsidP="00BB74EB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=? </m:t>
          </m:r>
        </m:oMath>
      </m:oMathPara>
    </w:p>
    <w:p w14:paraId="203C1F28" w14:textId="7B42E88B" w:rsidR="00132C6F" w:rsidRPr="00132C6F" w:rsidRDefault="009B775E" w:rsidP="00BB74E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</m:t>
          </m:r>
        </m:oMath>
      </m:oMathPara>
    </w:p>
    <w:p w14:paraId="2C32A26A" w14:textId="5EFBC9C2" w:rsidR="00132C6F" w:rsidRPr="00132C6F" w:rsidRDefault="009B775E" w:rsidP="004B3B36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</m:oMath>
      </m:oMathPara>
    </w:p>
    <w:p w14:paraId="28557978" w14:textId="3990C528" w:rsidR="00132C6F" w:rsidRPr="00132C6F" w:rsidRDefault="009B775E" w:rsidP="004B3B36">
      <w:pPr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2693404B" w14:textId="71B753CD" w:rsidR="004B3B36" w:rsidRPr="00896F12" w:rsidRDefault="009B775E" w:rsidP="004B3B36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RC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1/C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7A16361D" w14:textId="5704999F" w:rsidR="004B3B36" w:rsidRPr="00DF4F67" w:rsidRDefault="009B775E" w:rsidP="004B3B36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2BD45148" w14:textId="339B1BF1" w:rsidR="00DF4F67" w:rsidRPr="00A801EA" w:rsidRDefault="008A758D" w:rsidP="004B3B3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Ejemplo:</w:t>
      </w:r>
    </w:p>
    <w:p w14:paraId="0F83F8BA" w14:textId="034FE76B" w:rsidR="00A801EA" w:rsidRDefault="00A801EA" w:rsidP="004B3B36">
      <w:pPr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118F5959" wp14:editId="0D766165">
            <wp:extent cx="5344795" cy="2209800"/>
            <wp:effectExtent l="0" t="0" r="825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98C8B" w14:textId="662B6E9D" w:rsidR="00270D2F" w:rsidRPr="004C1A65" w:rsidRDefault="00270D2F" w:rsidP="00270D2F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2B3F70CD" w14:textId="7C37883C" w:rsidR="004C1A65" w:rsidRDefault="004C1A65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9726B2B" w14:textId="77777777" w:rsidR="00102336" w:rsidRPr="00EA07FE" w:rsidRDefault="00102336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1E94B666" w14:textId="653EB0CC" w:rsidR="00EA07FE" w:rsidRPr="004C1A65" w:rsidRDefault="004C1A65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=L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</m:oMath>
      </m:oMathPara>
    </w:p>
    <w:p w14:paraId="0406B3AD" w14:textId="1D05DE52" w:rsidR="004C1A65" w:rsidRPr="004C1A65" w:rsidRDefault="009B775E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R+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052EB660" w14:textId="08A4740F" w:rsidR="004C1A65" w:rsidRPr="004C1A65" w:rsidRDefault="009B775E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62DC6F35" w14:textId="646D495D" w:rsidR="004C1A65" w:rsidRPr="004C1A65" w:rsidRDefault="009B775E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66A6EEED" w14:textId="77777777" w:rsidR="004C1A65" w:rsidRPr="004C1A65" w:rsidRDefault="004C1A65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AE29E36" w14:textId="2E48950A" w:rsidR="004C1A65" w:rsidRPr="004C1A65" w:rsidRDefault="009B775E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494E39C6" w14:textId="77777777" w:rsidR="004C1A65" w:rsidRDefault="004C1A65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524CA70" w14:textId="573B9F7D" w:rsidR="00EA07FE" w:rsidRDefault="00EA07FE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7386EFB0" wp14:editId="76330C9E">
            <wp:extent cx="5606415" cy="10668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26883" w14:textId="4B5024DC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5B0D2009" w14:textId="77777777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234D1EB2" w14:textId="4B3DBBF6" w:rsidR="00EA07FE" w:rsidRDefault="00EA07FE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1A60B558" w14:textId="2192DEA6" w:rsidR="00EA07FE" w:rsidRDefault="00EA07FE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2B97C408" wp14:editId="2DBBAAE8">
            <wp:extent cx="5612130" cy="109093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56EE" w14:textId="7C37AD04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EF57A5F" w14:textId="2A647B89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F66BDDD" w14:textId="238EBDE6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617E8B6" w14:textId="77EEC76C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66767C16" wp14:editId="1A5E231C">
            <wp:extent cx="5611495" cy="1159510"/>
            <wp:effectExtent l="0" t="0" r="8255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575CB" w14:textId="33C87B89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2D3811BC" w14:textId="5B0D3768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1FF20658" w14:textId="6E6A42D6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lastRenderedPageBreak/>
        <w:drawing>
          <wp:inline distT="0" distB="0" distL="0" distR="0" wp14:anchorId="4BE1B465" wp14:editId="091FA7A3">
            <wp:extent cx="5611495" cy="1339215"/>
            <wp:effectExtent l="0" t="0" r="825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DAB18" w14:textId="1C4EAFF0" w:rsidR="00270D2F" w:rsidRDefault="008672BC" w:rsidP="004B3B3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232D39AD" wp14:editId="6234F189">
            <wp:extent cx="5611495" cy="1333500"/>
            <wp:effectExtent l="0" t="0" r="825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041B6" w14:textId="050509A8" w:rsidR="00D860A0" w:rsidRDefault="00D860A0" w:rsidP="004B3B36">
      <w:pPr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4091896B" wp14:editId="2A51A949">
            <wp:extent cx="5067300" cy="193357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29DB" w14:textId="091C8180" w:rsidR="00FC11F8" w:rsidRPr="00E90BD5" w:rsidRDefault="007B7F8C" w:rsidP="004B3B36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RL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+L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+R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s+1</m:t>
              </m:r>
            </m:den>
          </m:f>
        </m:oMath>
      </m:oMathPara>
    </w:p>
    <w:p w14:paraId="42C026D4" w14:textId="4ECBE90D" w:rsidR="00E90BD5" w:rsidRDefault="00E90BD5" w:rsidP="004B3B36">
      <w:pPr>
        <w:rPr>
          <w:rFonts w:eastAsiaTheme="minorEastAsia"/>
          <w:b/>
          <w:bCs/>
          <w:lang w:val="es-CO"/>
        </w:rPr>
      </w:pPr>
      <w:r w:rsidRPr="00F651B5">
        <w:rPr>
          <w:rFonts w:eastAsiaTheme="minorEastAsia"/>
          <w:b/>
          <w:bCs/>
          <w:lang w:val="es-CO"/>
        </w:rPr>
        <w:t>VE:</w:t>
      </w:r>
    </w:p>
    <w:p w14:paraId="301C8379" w14:textId="1B4920BE" w:rsidR="00774A12" w:rsidRPr="00774A12" w:rsidRDefault="009B775E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R+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50EC8B3A" w14:textId="597E00C2" w:rsidR="00774A12" w:rsidRPr="00774A12" w:rsidRDefault="009B775E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1DA61AD8" w14:textId="51EFF83A" w:rsidR="00774A12" w:rsidRPr="00774A12" w:rsidRDefault="009B775E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0860A418" w14:textId="77777777" w:rsidR="00774A12" w:rsidRPr="00774A12" w:rsidRDefault="00774A12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</w:p>
    <w:p w14:paraId="7E83D51A" w14:textId="029F7701" w:rsidR="00774A12" w:rsidRPr="00774A12" w:rsidRDefault="009B775E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7FB88052" w14:textId="77777777" w:rsidR="00774A12" w:rsidRPr="00774A12" w:rsidRDefault="00774A12" w:rsidP="004B3B36">
      <w:pPr>
        <w:rPr>
          <w:rFonts w:eastAsiaTheme="minorEastAsia"/>
          <w:bCs/>
          <w:lang w:val="es-CO"/>
        </w:rPr>
      </w:pPr>
    </w:p>
    <w:p w14:paraId="66AD3DB6" w14:textId="77777777" w:rsidR="00360112" w:rsidRPr="00360112" w:rsidRDefault="00360112" w:rsidP="00360112">
      <w:pPr>
        <w:jc w:val="both"/>
        <w:rPr>
          <w:rFonts w:eastAsiaTheme="minorEastAsia"/>
          <w:iCs/>
          <w:lang w:val="es-CO"/>
        </w:rPr>
      </w:pPr>
      <w:r w:rsidRPr="00360112">
        <w:rPr>
          <w:rFonts w:eastAsiaTheme="minorEastAsia"/>
          <w:iCs/>
          <w:lang w:val="es-CO"/>
        </w:rPr>
        <w:t>Definimos estados, entradas y salidas:</w:t>
      </w:r>
    </w:p>
    <w:p w14:paraId="1F255446" w14:textId="4BF869DC" w:rsidR="00360112" w:rsidRPr="00132C6F" w:rsidRDefault="009B775E" w:rsidP="00360112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</m:oMath>
      </m:oMathPara>
    </w:p>
    <w:p w14:paraId="761EBD25" w14:textId="39D41805" w:rsidR="00360112" w:rsidRPr="00132C6F" w:rsidRDefault="00360112" w:rsidP="003601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u=v</m:t>
          </m:r>
        </m:oMath>
      </m:oMathPara>
    </w:p>
    <w:p w14:paraId="144B2BBB" w14:textId="40F1B725" w:rsidR="00360112" w:rsidRPr="00132C6F" w:rsidRDefault="00360112" w:rsidP="00360112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b>
          </m:sSub>
        </m:oMath>
      </m:oMathPara>
    </w:p>
    <w:p w14:paraId="22D95F01" w14:textId="77777777" w:rsidR="00360112" w:rsidRPr="00360112" w:rsidRDefault="00360112" w:rsidP="00360112">
      <w:pPr>
        <w:jc w:val="both"/>
        <w:rPr>
          <w:rFonts w:eastAsiaTheme="minorEastAsia"/>
          <w:iCs/>
          <w:lang w:val="es-CO"/>
        </w:rPr>
      </w:pPr>
      <w:r w:rsidRPr="00360112">
        <w:rPr>
          <w:rFonts w:eastAsiaTheme="minorEastAsia"/>
          <w:iCs/>
          <w:lang w:val="es-CO"/>
        </w:rPr>
        <w:t>Derivamos los estados:</w:t>
      </w:r>
    </w:p>
    <w:p w14:paraId="081E7A70" w14:textId="528C73CD" w:rsidR="00360112" w:rsidRPr="00132C6F" w:rsidRDefault="009B775E" w:rsidP="00360112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67546DDA" w14:textId="4C79D992" w:rsidR="00774A12" w:rsidRPr="00774A12" w:rsidRDefault="009B775E" w:rsidP="00774A12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6741C3E4" w14:textId="2D0726CD" w:rsidR="00360112" w:rsidRPr="00E5531B" w:rsidRDefault="00360112" w:rsidP="00360112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6104E9FA" w14:textId="5925470A" w:rsidR="00360112" w:rsidRPr="00774A12" w:rsidRDefault="009B775E" w:rsidP="00360112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?</m:t>
          </m:r>
        </m:oMath>
      </m:oMathPara>
    </w:p>
    <w:p w14:paraId="0E6BB9EC" w14:textId="4B20DBE1" w:rsidR="00774A12" w:rsidRPr="00774A12" w:rsidRDefault="009B775E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5E279511" w14:textId="34B97E5C" w:rsidR="00774A12" w:rsidRPr="00774A12" w:rsidRDefault="009B775E" w:rsidP="00774A12">
      <w:pPr>
        <w:pStyle w:val="Prrafodelista"/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1E876BC" w14:textId="5CC5C037" w:rsidR="007C246D" w:rsidRPr="00774A12" w:rsidRDefault="009B775E" w:rsidP="007C246D">
      <w:pPr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2D4B5689" w14:textId="3403049D" w:rsidR="00774A12" w:rsidRPr="00774A12" w:rsidRDefault="009B775E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R+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214ECA22" w14:textId="3D81107A" w:rsidR="00360112" w:rsidRPr="00E90BD5" w:rsidRDefault="009B775E" w:rsidP="00774A12">
      <w:pPr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15954962" w14:textId="2F135722" w:rsidR="00E90BD5" w:rsidRPr="00DF0E98" w:rsidRDefault="009B775E" w:rsidP="00E90BD5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1B2CE947" w14:textId="6ED8424B" w:rsidR="00E90BD5" w:rsidRPr="00DF0E98" w:rsidRDefault="009B775E" w:rsidP="00E90BD5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27F613CF" w14:textId="77777777" w:rsidR="009A1356" w:rsidRPr="00D074C5" w:rsidRDefault="009A1356" w:rsidP="00D074C5">
      <w:pPr>
        <w:jc w:val="both"/>
        <w:rPr>
          <w:rFonts w:eastAsiaTheme="minorEastAsia"/>
          <w:b/>
          <w:bCs/>
          <w:iCs/>
          <w:lang w:val="es-CO"/>
        </w:rPr>
      </w:pPr>
      <w:r w:rsidRPr="00D074C5">
        <w:rPr>
          <w:rFonts w:eastAsiaTheme="minorEastAsia"/>
          <w:b/>
          <w:bCs/>
          <w:iCs/>
          <w:lang w:val="es-CO"/>
        </w:rPr>
        <w:t>Circuito RC:</w:t>
      </w:r>
    </w:p>
    <w:p w14:paraId="2662C1FE" w14:textId="7777777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552347A1" wp14:editId="457FD5E3">
            <wp:extent cx="2296263" cy="1649186"/>
            <wp:effectExtent l="0" t="0" r="889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0591" cy="16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064A" w14:textId="00C79B99" w:rsidR="009A1356" w:rsidRPr="004A407C" w:rsidRDefault="009A1356" w:rsidP="009A1356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04A8E067" w14:textId="77777777" w:rsidR="004A407C" w:rsidRDefault="004A407C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163316A2" w14:textId="66DC0E10" w:rsidR="009A1356" w:rsidRDefault="004A407C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s-CO"/>
                </w:rPr>
                <m:t>i(t)</m:t>
              </m:r>
            </m:e>
          </m:nary>
          <m:r>
            <w:rPr>
              <w:rFonts w:ascii="Cambria Math" w:eastAsiaTheme="minorEastAsia" w:hAnsi="Cambria Math"/>
              <w:lang w:val="es-CO"/>
            </w:rPr>
            <m:t>dt</m:t>
          </m:r>
        </m:oMath>
      </m:oMathPara>
    </w:p>
    <w:p w14:paraId="40F7FED9" w14:textId="1EDB5A0B" w:rsidR="009A1356" w:rsidRPr="002612BA" w:rsidRDefault="004A407C" w:rsidP="009A1356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/R</m:t>
          </m:r>
        </m:oMath>
      </m:oMathPara>
    </w:p>
    <w:p w14:paraId="66EE3C4F" w14:textId="48FEF2FE" w:rsidR="002612BA" w:rsidRPr="009F5112" w:rsidRDefault="009F5112" w:rsidP="002612BA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</m:t>
          </m:r>
        </m:oMath>
      </m:oMathPara>
    </w:p>
    <w:p w14:paraId="3A887498" w14:textId="6E4844F9" w:rsidR="00DB7AE4" w:rsidRPr="00272A60" w:rsidRDefault="00DB7AE4" w:rsidP="00DB7AE4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V(s)=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RCs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1E13FD9D" w14:textId="38EFC204" w:rsidR="00272A60" w:rsidRPr="009E7F2B" w:rsidRDefault="00272A60" w:rsidP="00272A60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RCs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RCs+1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RCs</m:t>
                  </m:r>
                </m:den>
              </m:f>
            </m:e>
          </m:d>
        </m:oMath>
      </m:oMathPara>
    </w:p>
    <w:p w14:paraId="658AEF87" w14:textId="612DCE23" w:rsidR="00272A60" w:rsidRPr="00835101" w:rsidRDefault="00272A60" w:rsidP="00DB7AE4">
      <w:pPr>
        <w:pStyle w:val="Prrafodelista"/>
        <w:jc w:val="both"/>
        <w:rPr>
          <w:rFonts w:eastAsiaTheme="minorEastAsia"/>
          <w:b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RCs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RCs+1</m:t>
              </m:r>
            </m:den>
          </m:f>
        </m:oMath>
      </m:oMathPara>
    </w:p>
    <w:p w14:paraId="0B0F7B71" w14:textId="4BE12B46" w:rsidR="00A2472D" w:rsidRPr="00A2472D" w:rsidRDefault="00A2472D" w:rsidP="00DB7AE4">
      <w:pPr>
        <w:pStyle w:val="Prrafodelista"/>
        <w:jc w:val="both"/>
        <w:rPr>
          <w:rFonts w:eastAsiaTheme="minorEastAsia"/>
          <w:b/>
          <w:iCs/>
          <w:lang w:val="es-CO"/>
        </w:rPr>
      </w:pPr>
      <w:r w:rsidRPr="00A2472D">
        <w:rPr>
          <w:rFonts w:eastAsiaTheme="minorEastAsia"/>
          <w:b/>
          <w:iCs/>
          <w:lang w:val="es-CO"/>
        </w:rPr>
        <w:t>VE:</w:t>
      </w:r>
    </w:p>
    <w:p w14:paraId="3549F081" w14:textId="4FD3CA94" w:rsidR="00835101" w:rsidRDefault="00835101" w:rsidP="00DB7AE4">
      <w:pPr>
        <w:pStyle w:val="Prrafodelista"/>
        <w:jc w:val="both"/>
        <w:rPr>
          <w:rFonts w:eastAsiaTheme="minorEastAsia"/>
          <w:bCs/>
          <w:iCs/>
          <w:lang w:val="es-CO"/>
        </w:rPr>
      </w:pPr>
      <w:r>
        <w:rPr>
          <w:rFonts w:eastAsiaTheme="minorEastAsia"/>
          <w:bCs/>
          <w:iCs/>
          <w:lang w:val="es-CO"/>
        </w:rPr>
        <w:t>Seleccionamos los estados:</w:t>
      </w:r>
    </w:p>
    <w:p w14:paraId="770179D9" w14:textId="77777777" w:rsidR="00835101" w:rsidRPr="00835101" w:rsidRDefault="00835101" w:rsidP="00DB7AE4">
      <w:pPr>
        <w:pStyle w:val="Prrafodelista"/>
        <w:jc w:val="both"/>
        <w:rPr>
          <w:rFonts w:eastAsiaTheme="minorEastAsia"/>
          <w:bCs/>
          <w:iCs/>
          <w:lang w:val="es-CO"/>
        </w:rPr>
      </w:pPr>
    </w:p>
    <w:p w14:paraId="4A578C8B" w14:textId="75DB5EB6" w:rsidR="009834EB" w:rsidRPr="00B95001" w:rsidRDefault="009B775E" w:rsidP="00DB7AE4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7BCD69FE" w14:textId="7903FA81" w:rsidR="00B95001" w:rsidRDefault="00B95001" w:rsidP="00DB7AE4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Seleccionamos la entrada:</w:t>
      </w:r>
    </w:p>
    <w:p w14:paraId="28AE104A" w14:textId="1C29BCDC" w:rsidR="00B95001" w:rsidRPr="00B95001" w:rsidRDefault="00B95001" w:rsidP="00DB7AE4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u=v</m:t>
          </m:r>
        </m:oMath>
      </m:oMathPara>
    </w:p>
    <w:p w14:paraId="083F0856" w14:textId="65418CC9" w:rsidR="00B95001" w:rsidRDefault="00B95001" w:rsidP="00DB7AE4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Salida:</w:t>
      </w:r>
    </w:p>
    <w:p w14:paraId="1EC2F514" w14:textId="68815078" w:rsidR="00B95001" w:rsidRPr="002C0A39" w:rsidRDefault="00B95001" w:rsidP="00DB7AE4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</m:oMath>
      </m:oMathPara>
    </w:p>
    <w:p w14:paraId="43F90D38" w14:textId="5EF5D18C" w:rsidR="002C0A39" w:rsidRDefault="002C0A39" w:rsidP="00DB7AE4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Derivamos los estados:</w:t>
      </w:r>
    </w:p>
    <w:p w14:paraId="1774DB8D" w14:textId="23EBBEDD" w:rsidR="002C0A39" w:rsidRPr="00835101" w:rsidRDefault="009B775E" w:rsidP="00DB7AE4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=?</m:t>
          </m:r>
        </m:oMath>
      </m:oMathPara>
    </w:p>
    <w:p w14:paraId="7C9F27C6" w14:textId="77777777" w:rsidR="00835101" w:rsidRPr="00272A60" w:rsidRDefault="00835101" w:rsidP="00DB7AE4">
      <w:pPr>
        <w:pStyle w:val="Prrafodelista"/>
        <w:jc w:val="both"/>
        <w:rPr>
          <w:rFonts w:eastAsiaTheme="minorEastAsia"/>
          <w:b/>
          <w:iCs/>
          <w:lang w:val="es-CO"/>
        </w:rPr>
      </w:pPr>
    </w:p>
    <w:p w14:paraId="1E1D0031" w14:textId="1580A70E" w:rsidR="002C0A39" w:rsidRPr="002612BA" w:rsidRDefault="002C0A39" w:rsidP="002C0A39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=C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</m:oMath>
      </m:oMathPara>
    </w:p>
    <w:p w14:paraId="5A407019" w14:textId="782B030D" w:rsidR="002C0A39" w:rsidRPr="002C0A39" w:rsidRDefault="009B775E" w:rsidP="002C0A39">
      <w:pPr>
        <w:pStyle w:val="Prrafodelista"/>
        <w:jc w:val="both"/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RC</m:t>
              </m:r>
            </m:den>
          </m:f>
        </m:oMath>
      </m:oMathPara>
    </w:p>
    <w:p w14:paraId="25210E93" w14:textId="4A6FF3EC" w:rsidR="002C0A39" w:rsidRPr="002C0A39" w:rsidRDefault="009B775E" w:rsidP="002C0A39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</m:t>
              </m:r>
            </m:den>
          </m:f>
        </m:oMath>
      </m:oMathPara>
    </w:p>
    <w:p w14:paraId="082F09D0" w14:textId="48EBCA33" w:rsidR="002C0A39" w:rsidRPr="00FE4622" w:rsidRDefault="002C0A39" w:rsidP="002C0A39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y=u-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18B8F4C0" w14:textId="78205ED1" w:rsidR="00FE4622" w:rsidRDefault="00F94CBE" w:rsidP="002C0A39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DB:</w:t>
      </w:r>
    </w:p>
    <w:p w14:paraId="79AA6D9F" w14:textId="654B2348" w:rsidR="009E7F2B" w:rsidRDefault="007D44F9" w:rsidP="002612BA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0E95639E" wp14:editId="569C7312">
            <wp:extent cx="3769659" cy="1957070"/>
            <wp:effectExtent l="0" t="0" r="2540" b="508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798"/>
                    <a:stretch/>
                  </pic:blipFill>
                  <pic:spPr bwMode="auto">
                    <a:xfrm>
                      <a:off x="0" y="0"/>
                      <a:ext cx="3774923" cy="1959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0AC3A" w14:textId="43B71715" w:rsidR="00360112" w:rsidRDefault="00360112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61FD4D6E" w14:textId="4D9055C5" w:rsidR="00D074C5" w:rsidRDefault="00D074C5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537341E" w14:textId="21D73CAA" w:rsidR="00D074C5" w:rsidRDefault="00D074C5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593F1076" w14:textId="63675C60" w:rsidR="00D074C5" w:rsidRDefault="00D074C5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F4FC318" w14:textId="01FC18A2" w:rsidR="00D074C5" w:rsidRDefault="00D074C5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F49B912" w14:textId="0A4DC68E" w:rsidR="00D074C5" w:rsidRDefault="00D074C5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64C6E5FD" w14:textId="3D7201CA" w:rsidR="00D074C5" w:rsidRDefault="00D074C5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59BB64EB" w14:textId="051B709A" w:rsidR="00D074C5" w:rsidRDefault="00D074C5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8BB86A3" w14:textId="77777777" w:rsidR="00D074C5" w:rsidRDefault="00D074C5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4F768750" w14:textId="4F47E10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Circuito RLC:</w:t>
      </w:r>
    </w:p>
    <w:p w14:paraId="1131F6E2" w14:textId="7777777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543D3C9B" wp14:editId="4C4AE9AA">
            <wp:extent cx="3848100" cy="1751143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6023" cy="175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85AF" w14:textId="76D57DDE" w:rsidR="008A4C27" w:rsidRPr="00CC6DBA" w:rsidRDefault="008A4C27" w:rsidP="00EC616F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069A9A58" w14:textId="386A763F" w:rsidR="00CC6DBA" w:rsidRDefault="00CC6DBA" w:rsidP="00CC6DBA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+C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</m:oMath>
      </m:oMathPara>
    </w:p>
    <w:p w14:paraId="774AAB4D" w14:textId="77777777" w:rsidR="00CC6DBA" w:rsidRDefault="00CC6DBA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6EF591B" w14:textId="4FDD480D" w:rsidR="00EC616F" w:rsidRPr="007E0AD0" w:rsidRDefault="009B775E" w:rsidP="00EC616F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=L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 xml:space="preserve">,   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=L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den>
          </m:f>
        </m:oMath>
      </m:oMathPara>
    </w:p>
    <w:p w14:paraId="629541EC" w14:textId="3D028E2C" w:rsidR="007E0AD0" w:rsidRPr="009E3A07" w:rsidRDefault="009E3A07" w:rsidP="007E0AD0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+CL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</m:oMath>
      </m:oMathPara>
    </w:p>
    <w:p w14:paraId="3EC4B9DB" w14:textId="06244AD7" w:rsidR="009E3A07" w:rsidRPr="009E3A07" w:rsidRDefault="009E3A07" w:rsidP="009E3A07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=CL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7A22EB87" w14:textId="50E0858E" w:rsidR="009E3A07" w:rsidRPr="009E3A07" w:rsidRDefault="009E3A07" w:rsidP="009E3A07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LC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s+1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RLC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+Ls+R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</m:e>
          </m:d>
        </m:oMath>
      </m:oMathPara>
    </w:p>
    <w:p w14:paraId="3957D8BF" w14:textId="77777777" w:rsidR="009E3A07" w:rsidRPr="009E3A07" w:rsidRDefault="009E3A07" w:rsidP="009E3A07">
      <w:pPr>
        <w:pStyle w:val="Prrafodelista"/>
        <w:jc w:val="both"/>
        <w:rPr>
          <w:rFonts w:eastAsiaTheme="minorEastAsia"/>
          <w:iCs/>
          <w:lang w:val="es-CO"/>
        </w:rPr>
      </w:pPr>
    </w:p>
    <w:p w14:paraId="04564D19" w14:textId="4425AD18" w:rsidR="003B274C" w:rsidRPr="00667F5C" w:rsidRDefault="003B274C" w:rsidP="003B274C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RLC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+Ls+R</m:t>
              </m:r>
            </m:den>
          </m:f>
        </m:oMath>
      </m:oMathPara>
    </w:p>
    <w:p w14:paraId="746E4975" w14:textId="77777777" w:rsidR="00667F5C" w:rsidRPr="00CC6DBA" w:rsidRDefault="00667F5C" w:rsidP="003B274C">
      <w:pPr>
        <w:pStyle w:val="Prrafodelista"/>
        <w:jc w:val="both"/>
        <w:rPr>
          <w:rFonts w:eastAsiaTheme="minorEastAsia"/>
          <w:b/>
          <w:lang w:val="es-CO"/>
        </w:rPr>
      </w:pPr>
    </w:p>
    <w:p w14:paraId="41D1AF1D" w14:textId="42C5D189" w:rsidR="00E5531B" w:rsidRPr="00E5531B" w:rsidRDefault="00E5531B" w:rsidP="00E5531B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VE:</w:t>
      </w:r>
    </w:p>
    <w:p w14:paraId="39429453" w14:textId="177D6D2A" w:rsidR="00E5531B" w:rsidRPr="007F2EA3" w:rsidRDefault="00E5531B" w:rsidP="00E5531B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Definimos estados, entradas y salidas:</w:t>
      </w:r>
    </w:p>
    <w:p w14:paraId="4A4117A8" w14:textId="77777777" w:rsidR="00E5531B" w:rsidRPr="00132C6F" w:rsidRDefault="009B775E" w:rsidP="00E5531B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</m:oMath>
      </m:oMathPara>
    </w:p>
    <w:p w14:paraId="3E356A43" w14:textId="77777777" w:rsidR="00E5531B" w:rsidRPr="00132C6F" w:rsidRDefault="00E5531B" w:rsidP="00E5531B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</w:rPr>
            <m:t>u=i</m:t>
          </m:r>
        </m:oMath>
      </m:oMathPara>
    </w:p>
    <w:p w14:paraId="223A6B34" w14:textId="74FC9492" w:rsidR="00E5531B" w:rsidRPr="00132C6F" w:rsidRDefault="00E5531B" w:rsidP="00E5531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362F5BB8" w14:textId="77777777" w:rsidR="00E5531B" w:rsidRDefault="00E5531B" w:rsidP="00E5531B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Derivamos los estados:</w:t>
      </w:r>
    </w:p>
    <w:p w14:paraId="51DE73AA" w14:textId="77777777" w:rsidR="00E5531B" w:rsidRPr="00132C6F" w:rsidRDefault="009B775E" w:rsidP="00E5531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2144F466" w14:textId="22803A88" w:rsidR="00E5531B" w:rsidRPr="00E5531B" w:rsidRDefault="00E5531B" w:rsidP="00E5531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+C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</m:oMath>
      </m:oMathPara>
    </w:p>
    <w:p w14:paraId="2C523FC2" w14:textId="68D358F8" w:rsidR="00E5531B" w:rsidRPr="00E5531B" w:rsidRDefault="009B775E" w:rsidP="00E5531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CO"/>
            </w:rPr>
            <m:t>/C</m:t>
          </m:r>
        </m:oMath>
      </m:oMathPara>
    </w:p>
    <w:p w14:paraId="69FA4BDC" w14:textId="4DA1EA0A" w:rsidR="00E5531B" w:rsidRPr="00E5531B" w:rsidRDefault="009B775E" w:rsidP="00E5531B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/C</m:t>
          </m:r>
        </m:oMath>
      </m:oMathPara>
    </w:p>
    <w:p w14:paraId="047DD853" w14:textId="579C6D9A" w:rsidR="00E5531B" w:rsidRPr="00132C6F" w:rsidRDefault="009B775E" w:rsidP="00E5531B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?</m:t>
          </m:r>
        </m:oMath>
      </m:oMathPara>
    </w:p>
    <w:p w14:paraId="6A6A0A40" w14:textId="021446AE" w:rsidR="00E5531B" w:rsidRPr="00E5531B" w:rsidRDefault="009B775E" w:rsidP="00E5531B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</m:oMath>
      </m:oMathPara>
    </w:p>
    <w:p w14:paraId="219065B4" w14:textId="3BA2AA3F" w:rsidR="00E5531B" w:rsidRPr="00132C6F" w:rsidRDefault="009B775E" w:rsidP="00E5531B">
      <w:pPr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3B9A5D31" w14:textId="77777777" w:rsidR="00E5531B" w:rsidRPr="00896F12" w:rsidRDefault="009B775E" w:rsidP="00E5531B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RC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1/C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2614F5C5" w14:textId="7C27DF1E" w:rsidR="009E3A07" w:rsidRPr="00185506" w:rsidRDefault="009B775E" w:rsidP="00BB1BFE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72712F9F" w14:textId="77777777" w:rsidR="00B70430" w:rsidRDefault="0044495D" w:rsidP="00A709CC">
      <w:pPr>
        <w:rPr>
          <w:rFonts w:eastAsiaTheme="minorEastAsia"/>
          <w:b/>
          <w:bCs/>
        </w:rPr>
      </w:pPr>
      <w:r w:rsidRPr="0044495D">
        <w:rPr>
          <w:rFonts w:eastAsiaTheme="minorEastAsia"/>
          <w:b/>
          <w:bCs/>
        </w:rPr>
        <w:t>DB</w:t>
      </w:r>
      <w:r>
        <w:rPr>
          <w:rFonts w:eastAsiaTheme="minorEastAsia"/>
          <w:b/>
          <w:bCs/>
        </w:rPr>
        <w:t>:</w:t>
      </w:r>
    </w:p>
    <w:p w14:paraId="5DCCBFE8" w14:textId="3F63CB0B" w:rsidR="008D40CE" w:rsidRDefault="0044495D" w:rsidP="00A709CC">
      <w:pPr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35F871C9" wp14:editId="5B28A811">
            <wp:extent cx="2873188" cy="1663510"/>
            <wp:effectExtent l="0" t="0" r="381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8858" cy="167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EE34" w14:textId="7F5DE8A8" w:rsidR="002571A4" w:rsidRPr="00407EE7" w:rsidRDefault="003C3578" w:rsidP="00E44BE9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Ejemplo:</w:t>
      </w:r>
    </w:p>
    <w:p w14:paraId="6033235D" w14:textId="0A694DC5" w:rsidR="00407EE7" w:rsidRPr="00407EE7" w:rsidRDefault="00DD54FB" w:rsidP="00407EE7">
      <w:pPr>
        <w:jc w:val="both"/>
        <w:rPr>
          <w:rFonts w:eastAsiaTheme="minorEastAsia"/>
          <w:iCs/>
          <w:lang w:val="es-CO"/>
        </w:rPr>
      </w:pPr>
      <w:r>
        <w:rPr>
          <w:noProof/>
        </w:rPr>
        <w:drawing>
          <wp:inline distT="0" distB="0" distL="0" distR="0" wp14:anchorId="58BD8A07" wp14:editId="05B84CDC">
            <wp:extent cx="5344795" cy="2220595"/>
            <wp:effectExtent l="0" t="0" r="8255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BF1D5" w14:textId="1AFAACF6" w:rsidR="00DD54FB" w:rsidRPr="006B6E38" w:rsidRDefault="00DD54FB" w:rsidP="00DD54FB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1DCA09A0" w14:textId="7DD22FA6" w:rsidR="006B6E38" w:rsidRPr="006B6E38" w:rsidRDefault="006B6E38" w:rsidP="00DD54FB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w:lastRenderedPageBreak/>
            <m:t>v=i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</m:oMath>
      </m:oMathPara>
    </w:p>
    <w:p w14:paraId="210A3AE3" w14:textId="1625F60D" w:rsidR="006B6E38" w:rsidRPr="006B6E38" w:rsidRDefault="009B775E" w:rsidP="006B6E38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131D4BAE" w14:textId="33ED78AA" w:rsidR="006B6E38" w:rsidRPr="006B6E38" w:rsidRDefault="009B775E" w:rsidP="006B6E38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452B5840" w14:textId="7E7AC84D" w:rsidR="006B6E38" w:rsidRPr="00A35820" w:rsidRDefault="009B775E" w:rsidP="006B6E38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47632F41" w14:textId="008DA556" w:rsidR="00A35820" w:rsidRPr="0030481F" w:rsidRDefault="00A35820" w:rsidP="006B6E38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550C9282" w14:textId="77777777" w:rsidR="0030481F" w:rsidRPr="006B6E38" w:rsidRDefault="0030481F" w:rsidP="006B6E38">
      <w:pPr>
        <w:pStyle w:val="Prrafodelista"/>
        <w:jc w:val="both"/>
        <w:rPr>
          <w:rFonts w:eastAsiaTheme="minorEastAsia"/>
          <w:bCs/>
          <w:lang w:val="es-CO"/>
        </w:rPr>
      </w:pPr>
    </w:p>
    <w:p w14:paraId="383ADC89" w14:textId="77777777" w:rsidR="006B6E38" w:rsidRPr="006B6E38" w:rsidRDefault="006B6E38" w:rsidP="006B6E38">
      <w:pPr>
        <w:pStyle w:val="Prrafodelista"/>
        <w:jc w:val="both"/>
        <w:rPr>
          <w:rFonts w:eastAsiaTheme="minorEastAsia"/>
          <w:bCs/>
          <w:lang w:val="es-CO"/>
        </w:rPr>
      </w:pPr>
    </w:p>
    <w:p w14:paraId="495D15E2" w14:textId="4E379B08" w:rsidR="006B6E38" w:rsidRDefault="00D17CB5" w:rsidP="006B6E38">
      <w:pPr>
        <w:pStyle w:val="Prrafodelista"/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noProof/>
          <w:lang w:val="es-CO"/>
        </w:rPr>
        <w:drawing>
          <wp:inline distT="0" distB="0" distL="0" distR="0" wp14:anchorId="773B38A9" wp14:editId="346B4B3D">
            <wp:extent cx="5606415" cy="12954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35CDE" w14:textId="338D0BC2" w:rsidR="00D17CB5" w:rsidRDefault="00D17CB5" w:rsidP="006B6E38">
      <w:pPr>
        <w:pStyle w:val="Prrafodelista"/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noProof/>
          <w:lang w:val="es-CO"/>
        </w:rPr>
        <w:drawing>
          <wp:inline distT="0" distB="0" distL="0" distR="0" wp14:anchorId="4713D6B7" wp14:editId="6168ACE0">
            <wp:extent cx="5612130" cy="1517015"/>
            <wp:effectExtent l="0" t="0" r="7620" b="698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8DDF8" w14:textId="1B625161" w:rsidR="003B6C30" w:rsidRDefault="003B6C30" w:rsidP="006B6E38">
      <w:pPr>
        <w:pStyle w:val="Prrafodelista"/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noProof/>
          <w:lang w:val="es-CO"/>
        </w:rPr>
        <w:drawing>
          <wp:inline distT="0" distB="0" distL="0" distR="0" wp14:anchorId="337C0016" wp14:editId="269310B9">
            <wp:extent cx="5612130" cy="2502535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8BED9" w14:textId="28FF7574" w:rsidR="00FA72A3" w:rsidRPr="00FA72A3" w:rsidRDefault="00FA72A3" w:rsidP="006B6E38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</m:den>
          </m:f>
        </m:oMath>
      </m:oMathPara>
    </w:p>
    <w:p w14:paraId="018DCEBB" w14:textId="154AD4D0" w:rsidR="00FA72A3" w:rsidRPr="00FA72A3" w:rsidRDefault="00FA72A3" w:rsidP="00FA72A3">
      <w:pPr>
        <w:pStyle w:val="Prrafodelista"/>
        <w:jc w:val="both"/>
        <w:rPr>
          <w:rFonts w:eastAsiaTheme="minorEastAsia"/>
          <w:b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+s(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)+1</m:t>
              </m:r>
            </m:den>
          </m:f>
        </m:oMath>
      </m:oMathPara>
    </w:p>
    <w:p w14:paraId="6B49B7E2" w14:textId="77777777" w:rsidR="00FA72A3" w:rsidRPr="00FA72A3" w:rsidRDefault="00FA72A3" w:rsidP="006B6E38">
      <w:pPr>
        <w:pStyle w:val="Prrafodelista"/>
        <w:jc w:val="both"/>
        <w:rPr>
          <w:rFonts w:eastAsiaTheme="minorEastAsia"/>
          <w:bCs/>
          <w:lang w:val="es-CO"/>
        </w:rPr>
      </w:pPr>
    </w:p>
    <w:p w14:paraId="0748C621" w14:textId="77777777" w:rsidR="00511B4F" w:rsidRPr="00E5531B" w:rsidRDefault="00511B4F" w:rsidP="00511B4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VE:</w:t>
      </w:r>
    </w:p>
    <w:p w14:paraId="0DE59B43" w14:textId="77777777" w:rsidR="00511B4F" w:rsidRPr="007F2EA3" w:rsidRDefault="00511B4F" w:rsidP="00511B4F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lastRenderedPageBreak/>
        <w:t>Definimos estados, entradas y salidas:</w:t>
      </w:r>
    </w:p>
    <w:p w14:paraId="3C820074" w14:textId="465914CE" w:rsidR="00511B4F" w:rsidRPr="00132C6F" w:rsidRDefault="009B775E" w:rsidP="00511B4F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</m:oMath>
      </m:oMathPara>
    </w:p>
    <w:p w14:paraId="625834EF" w14:textId="003B1BDF" w:rsidR="00511B4F" w:rsidRPr="00132C6F" w:rsidRDefault="00511B4F" w:rsidP="00511B4F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</w:rPr>
            <m:t>u=v</m:t>
          </m:r>
        </m:oMath>
      </m:oMathPara>
    </w:p>
    <w:p w14:paraId="6CF3AA02" w14:textId="4248468C" w:rsidR="00511B4F" w:rsidRPr="00132C6F" w:rsidRDefault="00511B4F" w:rsidP="00511B4F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5ACE1239" w14:textId="77777777" w:rsidR="00511B4F" w:rsidRDefault="00511B4F" w:rsidP="00511B4F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Derivamos los estados:</w:t>
      </w:r>
    </w:p>
    <w:p w14:paraId="2E9E0C85" w14:textId="271769C2" w:rsidR="00511B4F" w:rsidRPr="00DA0744" w:rsidRDefault="009B775E" w:rsidP="00511B4F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7E9EF781" w14:textId="276F59B4" w:rsidR="00DA0744" w:rsidRPr="000432F4" w:rsidRDefault="00DA0744" w:rsidP="00DA074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</m:oMath>
      </m:oMathPara>
    </w:p>
    <w:p w14:paraId="71AB4C01" w14:textId="13AEDFEE" w:rsidR="000432F4" w:rsidRPr="006B6E38" w:rsidRDefault="000432F4" w:rsidP="000432F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</m:oMath>
      </m:oMathPara>
    </w:p>
    <w:p w14:paraId="75D118A4" w14:textId="135E2241" w:rsidR="000432F4" w:rsidRPr="000432F4" w:rsidRDefault="009B775E" w:rsidP="00DA074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</m:oMath>
      </m:oMathPara>
    </w:p>
    <w:p w14:paraId="5A47B448" w14:textId="29896E33" w:rsidR="000432F4" w:rsidRPr="000432F4" w:rsidRDefault="009B775E" w:rsidP="000432F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v-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CO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206C96B0" w14:textId="72C72E70" w:rsidR="000432F4" w:rsidRPr="006B6E38" w:rsidRDefault="009B775E" w:rsidP="000432F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v-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es-CO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76419571" w14:textId="062478A4" w:rsidR="00511B4F" w:rsidRPr="00E5531B" w:rsidRDefault="009B775E" w:rsidP="00511B4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u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4D0EF4F6" w14:textId="6FF45C6C" w:rsidR="00511B4F" w:rsidRPr="000432F4" w:rsidRDefault="009B775E" w:rsidP="00511B4F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?</m:t>
          </m:r>
        </m:oMath>
      </m:oMathPara>
    </w:p>
    <w:p w14:paraId="39D387F5" w14:textId="2F0D0A42" w:rsidR="000432F4" w:rsidRPr="006B6E38" w:rsidRDefault="009B775E" w:rsidP="000432F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0C8A89C2" w14:textId="20B12369" w:rsidR="000432F4" w:rsidRPr="00132C6F" w:rsidRDefault="009B775E" w:rsidP="00511B4F">
      <w:pPr>
        <w:pStyle w:val="Prrafodelista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p w14:paraId="7377DA33" w14:textId="2929C68C" w:rsidR="00511B4F" w:rsidRPr="000432F4" w:rsidRDefault="009B775E" w:rsidP="00511B4F">
      <w:pPr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p w14:paraId="57FAD17C" w14:textId="32D3782C" w:rsidR="00511B4F" w:rsidRPr="00896F12" w:rsidRDefault="009B775E" w:rsidP="00511B4F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s-CO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4C435EBC" w14:textId="77777777" w:rsidR="00511B4F" w:rsidRPr="00185506" w:rsidRDefault="009B775E" w:rsidP="00511B4F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037B020C" w14:textId="77777777" w:rsidR="006B6E38" w:rsidRPr="006B6E38" w:rsidRDefault="006B6E38" w:rsidP="00DD54FB">
      <w:pPr>
        <w:pStyle w:val="Prrafodelista"/>
        <w:jc w:val="both"/>
        <w:rPr>
          <w:rFonts w:eastAsiaTheme="minorEastAsia"/>
          <w:bCs/>
          <w:lang w:val="es-CO"/>
        </w:rPr>
      </w:pPr>
    </w:p>
    <w:p w14:paraId="3E6F549A" w14:textId="024E9F4C" w:rsidR="00407EE7" w:rsidRDefault="000F7469" w:rsidP="00B37AB0">
      <w:pPr>
        <w:jc w:val="both"/>
        <w:rPr>
          <w:rFonts w:eastAsiaTheme="minorEastAsia"/>
          <w:b/>
          <w:bCs/>
          <w:iCs/>
          <w:lang w:val="es-CO"/>
        </w:rPr>
      </w:pPr>
      <w:r w:rsidRPr="000F7469">
        <w:rPr>
          <w:rFonts w:eastAsiaTheme="minorEastAsia"/>
          <w:b/>
          <w:bCs/>
          <w:iCs/>
          <w:lang w:val="es-CO"/>
        </w:rPr>
        <w:t>Amplificador Operacional</w:t>
      </w:r>
      <w:r w:rsidR="00871299">
        <w:rPr>
          <w:rFonts w:eastAsiaTheme="minorEastAsia"/>
          <w:b/>
          <w:bCs/>
          <w:iCs/>
          <w:lang w:val="es-CO"/>
        </w:rPr>
        <w:t>:</w:t>
      </w:r>
    </w:p>
    <w:p w14:paraId="1D41C8B4" w14:textId="461132E3" w:rsidR="00871299" w:rsidRDefault="00871299" w:rsidP="00B37AB0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lastRenderedPageBreak/>
        <w:drawing>
          <wp:inline distT="0" distB="0" distL="0" distR="0" wp14:anchorId="65CFAA95" wp14:editId="03CF1D3C">
            <wp:extent cx="1714500" cy="1458595"/>
            <wp:effectExtent l="0" t="0" r="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0AD7">
        <w:rPr>
          <w:rFonts w:eastAsiaTheme="minorEastAsia"/>
          <w:b/>
          <w:bCs/>
          <w:iCs/>
          <w:lang w:val="es-CO"/>
        </w:rPr>
        <w:t xml:space="preserve">    </w:t>
      </w:r>
      <w:r w:rsidR="005703B0"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71BD252E" wp14:editId="09329ACA">
            <wp:extent cx="1012371" cy="926163"/>
            <wp:effectExtent l="0" t="0" r="0" b="762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120" cy="93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A0DB4" w14:textId="72996CA7" w:rsidR="0049703B" w:rsidRDefault="0049703B" w:rsidP="00B37AB0">
      <w:pPr>
        <w:jc w:val="both"/>
        <w:rPr>
          <w:rFonts w:eastAsiaTheme="minorEastAsia"/>
          <w:b/>
          <w:bCs/>
          <w:iCs/>
          <w:lang w:val="es-CO"/>
        </w:rPr>
      </w:pPr>
    </w:p>
    <w:p w14:paraId="02EA384F" w14:textId="6E7EE911" w:rsidR="001B0BB9" w:rsidRDefault="001B0BB9" w:rsidP="00B37AB0">
      <w:pPr>
        <w:jc w:val="both"/>
        <w:rPr>
          <w:rFonts w:eastAsiaTheme="minorEastAsia"/>
          <w:b/>
          <w:bCs/>
          <w:iCs/>
          <w:lang w:val="es-CO"/>
        </w:rPr>
      </w:pPr>
    </w:p>
    <w:p w14:paraId="15C01E20" w14:textId="0650803B" w:rsidR="001B0BB9" w:rsidRDefault="001B0BB9" w:rsidP="00B37AB0">
      <w:pPr>
        <w:jc w:val="both"/>
        <w:rPr>
          <w:rFonts w:eastAsiaTheme="minorEastAsia"/>
          <w:b/>
          <w:bCs/>
          <w:iCs/>
          <w:lang w:val="es-CO"/>
        </w:rPr>
      </w:pPr>
    </w:p>
    <w:p w14:paraId="5953F94D" w14:textId="77777777" w:rsidR="001B0BB9" w:rsidRDefault="001B0BB9" w:rsidP="00B37AB0">
      <w:pPr>
        <w:jc w:val="both"/>
        <w:rPr>
          <w:rFonts w:eastAsiaTheme="minorEastAsia"/>
          <w:b/>
          <w:bCs/>
          <w:iCs/>
          <w:lang w:val="es-CO"/>
        </w:rPr>
      </w:pPr>
    </w:p>
    <w:p w14:paraId="035E40DF" w14:textId="07D2246D" w:rsidR="000B7A40" w:rsidRDefault="000B7A40" w:rsidP="00B37AB0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Ejemplo:</w:t>
      </w:r>
    </w:p>
    <w:p w14:paraId="0502F1E9" w14:textId="23CC1369" w:rsidR="000B7A40" w:rsidRDefault="000B7A40" w:rsidP="00B37AB0">
      <w:pPr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557BE24F" wp14:editId="0CA5C96B">
            <wp:extent cx="4981575" cy="24574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6441" w14:textId="15E55E8D" w:rsidR="000B7A40" w:rsidRDefault="00DD0C47" w:rsidP="00B37AB0">
      <w:pPr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lastRenderedPageBreak/>
        <w:drawing>
          <wp:inline distT="0" distB="0" distL="0" distR="0" wp14:anchorId="3C11C67C" wp14:editId="10F84EA7">
            <wp:extent cx="4886325" cy="27241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FFDF" w14:textId="24F801BD" w:rsidR="0016681D" w:rsidRPr="00D86579" w:rsidRDefault="009B775E" w:rsidP="00B37AB0">
      <w:pPr>
        <w:jc w:val="both"/>
        <w:rPr>
          <w:rFonts w:eastAsiaTheme="minorEastAsia"/>
          <w:iCs/>
          <w:sz w:val="40"/>
          <w:szCs w:val="40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f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C</m:t>
              </m:r>
            </m:sub>
          </m:sSub>
        </m:oMath>
      </m:oMathPara>
    </w:p>
    <w:p w14:paraId="691C625F" w14:textId="49AFBA2A" w:rsidR="0016681D" w:rsidRPr="00D86579" w:rsidRDefault="009B775E" w:rsidP="0016681D">
      <w:pPr>
        <w:jc w:val="both"/>
        <w:rPr>
          <w:rFonts w:eastAsiaTheme="minorEastAsia"/>
          <w:iCs/>
          <w:sz w:val="40"/>
          <w:szCs w:val="40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-C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de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dt</m:t>
              </m:r>
            </m:den>
          </m:f>
        </m:oMath>
      </m:oMathPara>
    </w:p>
    <w:p w14:paraId="092A1F62" w14:textId="2250D54F" w:rsidR="0016681D" w:rsidRPr="00D86579" w:rsidRDefault="009B775E" w:rsidP="0016681D">
      <w:pPr>
        <w:jc w:val="both"/>
        <w:rPr>
          <w:rFonts w:eastAsiaTheme="minorEastAsia"/>
          <w:iCs/>
          <w:sz w:val="40"/>
          <w:szCs w:val="40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-C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s=-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1+R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Cs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f</m:t>
                      </m:r>
                    </m:sub>
                  </m:sSub>
                </m:den>
              </m:f>
            </m:e>
          </m:d>
        </m:oMath>
      </m:oMathPara>
    </w:p>
    <w:p w14:paraId="21E77858" w14:textId="772C6E97" w:rsidR="0016681D" w:rsidRPr="0016681D" w:rsidRDefault="009B775E" w:rsidP="0016681D">
      <w:pPr>
        <w:jc w:val="both"/>
        <w:rPr>
          <w:rFonts w:eastAsiaTheme="minorEastAsia"/>
          <w:b/>
          <w:bCs/>
          <w:iCs/>
          <w:sz w:val="40"/>
          <w:szCs w:val="40"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40"/>
                  <w:szCs w:val="40"/>
                  <w:lang w:val="es-CO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40"/>
                      <w:szCs w:val="40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o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(s)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(s)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40"/>
                      <w:szCs w:val="40"/>
                      <w:lang w:val="es-CO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sz w:val="40"/>
                              <w:szCs w:val="40"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s-CO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sz w:val="40"/>
                              <w:szCs w:val="40"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s-CO"/>
                            </w:rPr>
                            <m:t>i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f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Cs+1</m:t>
                  </m:r>
                </m:den>
              </m:f>
            </m:e>
          </m:borderBox>
        </m:oMath>
      </m:oMathPara>
    </w:p>
    <w:p w14:paraId="671B6B12" w14:textId="77777777" w:rsidR="0016681D" w:rsidRPr="0016681D" w:rsidRDefault="0016681D" w:rsidP="0016681D">
      <w:pPr>
        <w:jc w:val="both"/>
        <w:rPr>
          <w:rFonts w:eastAsiaTheme="minorEastAsia"/>
          <w:b/>
          <w:bCs/>
          <w:iCs/>
          <w:sz w:val="40"/>
          <w:szCs w:val="40"/>
          <w:lang w:val="es-CO"/>
        </w:rPr>
      </w:pPr>
    </w:p>
    <w:p w14:paraId="126D60E0" w14:textId="77777777" w:rsidR="0016681D" w:rsidRPr="0016681D" w:rsidRDefault="0016681D" w:rsidP="0016681D">
      <w:pPr>
        <w:jc w:val="both"/>
        <w:rPr>
          <w:rFonts w:eastAsiaTheme="minorEastAsia"/>
          <w:b/>
          <w:bCs/>
          <w:iCs/>
          <w:sz w:val="40"/>
          <w:szCs w:val="40"/>
          <w:lang w:val="es-CO"/>
        </w:rPr>
      </w:pPr>
    </w:p>
    <w:p w14:paraId="66656266" w14:textId="77777777" w:rsidR="005A483C" w:rsidRPr="00B37AB0" w:rsidRDefault="005A483C" w:rsidP="00B37AB0">
      <w:pPr>
        <w:jc w:val="both"/>
        <w:rPr>
          <w:rFonts w:eastAsiaTheme="minorEastAsia"/>
          <w:lang w:val="es-CO"/>
        </w:rPr>
      </w:pPr>
    </w:p>
    <w:p w14:paraId="06E49053" w14:textId="77777777" w:rsidR="00B37AB0" w:rsidRPr="00B37AB0" w:rsidRDefault="00B37AB0" w:rsidP="00B37AB0">
      <w:pPr>
        <w:jc w:val="both"/>
        <w:rPr>
          <w:rFonts w:eastAsiaTheme="minorEastAsia"/>
          <w:lang w:val="es-CO"/>
        </w:rPr>
      </w:pPr>
    </w:p>
    <w:p w14:paraId="4B767E8D" w14:textId="77777777" w:rsidR="00B37AB0" w:rsidRDefault="00B37AB0" w:rsidP="00E77BC7">
      <w:pPr>
        <w:jc w:val="both"/>
        <w:rPr>
          <w:rFonts w:eastAsiaTheme="minorEastAsia"/>
          <w:iCs/>
          <w:lang w:val="es-CO"/>
        </w:rPr>
      </w:pPr>
    </w:p>
    <w:p w14:paraId="6FE58FB8" w14:textId="43C84E7A" w:rsidR="00E77BC7" w:rsidRDefault="00E77BC7" w:rsidP="00E63240">
      <w:pPr>
        <w:jc w:val="both"/>
        <w:rPr>
          <w:rFonts w:eastAsiaTheme="minorEastAsia"/>
          <w:iCs/>
          <w:lang w:val="es-CO"/>
        </w:rPr>
      </w:pPr>
    </w:p>
    <w:p w14:paraId="6082C7E2" w14:textId="77777777" w:rsidR="00177EF3" w:rsidRPr="00177EF3" w:rsidRDefault="00177EF3" w:rsidP="00177EF3">
      <w:pPr>
        <w:rPr>
          <w:lang w:val="es-CO"/>
        </w:rPr>
      </w:pPr>
    </w:p>
    <w:p w14:paraId="4084AFCE" w14:textId="77777777" w:rsidR="00177EF3" w:rsidRPr="00177EF3" w:rsidRDefault="00177EF3" w:rsidP="00177EF3">
      <w:pPr>
        <w:rPr>
          <w:lang w:val="es-CO"/>
        </w:rPr>
      </w:pPr>
    </w:p>
    <w:p w14:paraId="658B40D1" w14:textId="77777777" w:rsidR="00177EF3" w:rsidRPr="00177EF3" w:rsidRDefault="00177EF3" w:rsidP="00177EF3">
      <w:pPr>
        <w:rPr>
          <w:lang w:val="es-CO"/>
        </w:rPr>
      </w:pPr>
    </w:p>
    <w:p w14:paraId="731BD634" w14:textId="77777777" w:rsidR="00F51C0F" w:rsidRPr="00177EF3" w:rsidRDefault="00F51C0F">
      <w:pPr>
        <w:rPr>
          <w:lang w:val="es-CO"/>
        </w:rPr>
      </w:pPr>
    </w:p>
    <w:sectPr w:rsidR="00F51C0F" w:rsidRPr="00177E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91381"/>
    <w:multiLevelType w:val="hybridMultilevel"/>
    <w:tmpl w:val="25B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0F"/>
    <w:rsid w:val="000033F3"/>
    <w:rsid w:val="000432F4"/>
    <w:rsid w:val="0007449D"/>
    <w:rsid w:val="00085FE3"/>
    <w:rsid w:val="000B7A40"/>
    <w:rsid w:val="000C2B50"/>
    <w:rsid w:val="000C4B66"/>
    <w:rsid w:val="000D3F07"/>
    <w:rsid w:val="000E66ED"/>
    <w:rsid w:val="000F2425"/>
    <w:rsid w:val="000F7469"/>
    <w:rsid w:val="00102336"/>
    <w:rsid w:val="00104065"/>
    <w:rsid w:val="001100C2"/>
    <w:rsid w:val="00116E31"/>
    <w:rsid w:val="00132C6F"/>
    <w:rsid w:val="00155AEF"/>
    <w:rsid w:val="0016681D"/>
    <w:rsid w:val="00177EF3"/>
    <w:rsid w:val="00185506"/>
    <w:rsid w:val="001A77C1"/>
    <w:rsid w:val="001B0BB9"/>
    <w:rsid w:val="001D07E6"/>
    <w:rsid w:val="002051A9"/>
    <w:rsid w:val="00231191"/>
    <w:rsid w:val="002571A4"/>
    <w:rsid w:val="002612BA"/>
    <w:rsid w:val="00270D2F"/>
    <w:rsid w:val="00272A60"/>
    <w:rsid w:val="00273F55"/>
    <w:rsid w:val="002930B1"/>
    <w:rsid w:val="0029574B"/>
    <w:rsid w:val="002B0B75"/>
    <w:rsid w:val="002B3399"/>
    <w:rsid w:val="002C0A39"/>
    <w:rsid w:val="002D05A4"/>
    <w:rsid w:val="002F59EE"/>
    <w:rsid w:val="0030481F"/>
    <w:rsid w:val="00305F88"/>
    <w:rsid w:val="003147AB"/>
    <w:rsid w:val="0032676E"/>
    <w:rsid w:val="003318D3"/>
    <w:rsid w:val="0034440D"/>
    <w:rsid w:val="00347CCC"/>
    <w:rsid w:val="00360112"/>
    <w:rsid w:val="00364A9A"/>
    <w:rsid w:val="0037479A"/>
    <w:rsid w:val="0038473D"/>
    <w:rsid w:val="00386571"/>
    <w:rsid w:val="00387484"/>
    <w:rsid w:val="003B0784"/>
    <w:rsid w:val="003B0BF9"/>
    <w:rsid w:val="003B274C"/>
    <w:rsid w:val="003B6C30"/>
    <w:rsid w:val="003C3578"/>
    <w:rsid w:val="003C7DAC"/>
    <w:rsid w:val="003D65F3"/>
    <w:rsid w:val="0040106C"/>
    <w:rsid w:val="00403FF2"/>
    <w:rsid w:val="00407EE7"/>
    <w:rsid w:val="00414667"/>
    <w:rsid w:val="00414729"/>
    <w:rsid w:val="004149BE"/>
    <w:rsid w:val="00415004"/>
    <w:rsid w:val="00426A41"/>
    <w:rsid w:val="0044388B"/>
    <w:rsid w:val="0044495D"/>
    <w:rsid w:val="0047473C"/>
    <w:rsid w:val="00486B47"/>
    <w:rsid w:val="00486F5C"/>
    <w:rsid w:val="0049703B"/>
    <w:rsid w:val="004A407C"/>
    <w:rsid w:val="004B3B36"/>
    <w:rsid w:val="004C1A65"/>
    <w:rsid w:val="004E739A"/>
    <w:rsid w:val="00501948"/>
    <w:rsid w:val="005106B8"/>
    <w:rsid w:val="00511B4F"/>
    <w:rsid w:val="005149B1"/>
    <w:rsid w:val="00563C95"/>
    <w:rsid w:val="00564B7F"/>
    <w:rsid w:val="005703B0"/>
    <w:rsid w:val="005A483C"/>
    <w:rsid w:val="005F4C67"/>
    <w:rsid w:val="00601357"/>
    <w:rsid w:val="00604CC3"/>
    <w:rsid w:val="00645868"/>
    <w:rsid w:val="00664F37"/>
    <w:rsid w:val="00667F5C"/>
    <w:rsid w:val="006B2170"/>
    <w:rsid w:val="006B6E38"/>
    <w:rsid w:val="006C1753"/>
    <w:rsid w:val="007453D1"/>
    <w:rsid w:val="00770AEE"/>
    <w:rsid w:val="00774A12"/>
    <w:rsid w:val="00784624"/>
    <w:rsid w:val="00795E51"/>
    <w:rsid w:val="007B762C"/>
    <w:rsid w:val="007B7F8C"/>
    <w:rsid w:val="007C246D"/>
    <w:rsid w:val="007D44F9"/>
    <w:rsid w:val="007D7284"/>
    <w:rsid w:val="007E0AD0"/>
    <w:rsid w:val="007E7761"/>
    <w:rsid w:val="007F2EA3"/>
    <w:rsid w:val="008044B9"/>
    <w:rsid w:val="00807954"/>
    <w:rsid w:val="00824143"/>
    <w:rsid w:val="00835101"/>
    <w:rsid w:val="00852373"/>
    <w:rsid w:val="008672BC"/>
    <w:rsid w:val="0086730A"/>
    <w:rsid w:val="00871299"/>
    <w:rsid w:val="008837B5"/>
    <w:rsid w:val="008909EA"/>
    <w:rsid w:val="008A170B"/>
    <w:rsid w:val="008A4C27"/>
    <w:rsid w:val="008A758D"/>
    <w:rsid w:val="008B6130"/>
    <w:rsid w:val="008C3DE3"/>
    <w:rsid w:val="008D0AD7"/>
    <w:rsid w:val="008D40CE"/>
    <w:rsid w:val="008D4F60"/>
    <w:rsid w:val="008F24B2"/>
    <w:rsid w:val="008F5773"/>
    <w:rsid w:val="009033E1"/>
    <w:rsid w:val="00927F33"/>
    <w:rsid w:val="009421EF"/>
    <w:rsid w:val="00961105"/>
    <w:rsid w:val="00973BA9"/>
    <w:rsid w:val="0098234F"/>
    <w:rsid w:val="009834EB"/>
    <w:rsid w:val="00992200"/>
    <w:rsid w:val="00995481"/>
    <w:rsid w:val="009A1356"/>
    <w:rsid w:val="009B73AF"/>
    <w:rsid w:val="009B775E"/>
    <w:rsid w:val="009E2ECF"/>
    <w:rsid w:val="009E3A07"/>
    <w:rsid w:val="009E7F2B"/>
    <w:rsid w:val="009F5112"/>
    <w:rsid w:val="00A10290"/>
    <w:rsid w:val="00A1172D"/>
    <w:rsid w:val="00A1638C"/>
    <w:rsid w:val="00A2063B"/>
    <w:rsid w:val="00A2472D"/>
    <w:rsid w:val="00A24A6D"/>
    <w:rsid w:val="00A31A5F"/>
    <w:rsid w:val="00A34524"/>
    <w:rsid w:val="00A35820"/>
    <w:rsid w:val="00A51E11"/>
    <w:rsid w:val="00A5360B"/>
    <w:rsid w:val="00A709CC"/>
    <w:rsid w:val="00A801EA"/>
    <w:rsid w:val="00A8674A"/>
    <w:rsid w:val="00A972B6"/>
    <w:rsid w:val="00AA1F81"/>
    <w:rsid w:val="00AA3377"/>
    <w:rsid w:val="00AA7C7A"/>
    <w:rsid w:val="00AB04D7"/>
    <w:rsid w:val="00AC7921"/>
    <w:rsid w:val="00AF3655"/>
    <w:rsid w:val="00B35B95"/>
    <w:rsid w:val="00B37AB0"/>
    <w:rsid w:val="00B40582"/>
    <w:rsid w:val="00B5074D"/>
    <w:rsid w:val="00B521BB"/>
    <w:rsid w:val="00B70430"/>
    <w:rsid w:val="00B8659A"/>
    <w:rsid w:val="00B95001"/>
    <w:rsid w:val="00BB1BFE"/>
    <w:rsid w:val="00BB3EA0"/>
    <w:rsid w:val="00BB74EB"/>
    <w:rsid w:val="00BC0B40"/>
    <w:rsid w:val="00BC3EF8"/>
    <w:rsid w:val="00C02B99"/>
    <w:rsid w:val="00C04FB7"/>
    <w:rsid w:val="00C232A9"/>
    <w:rsid w:val="00C36C86"/>
    <w:rsid w:val="00C540CC"/>
    <w:rsid w:val="00C60CA2"/>
    <w:rsid w:val="00C61707"/>
    <w:rsid w:val="00C67383"/>
    <w:rsid w:val="00CC2E0D"/>
    <w:rsid w:val="00CC6DBA"/>
    <w:rsid w:val="00D074C5"/>
    <w:rsid w:val="00D17CB5"/>
    <w:rsid w:val="00D45B3A"/>
    <w:rsid w:val="00D7395C"/>
    <w:rsid w:val="00D73CF0"/>
    <w:rsid w:val="00D8209D"/>
    <w:rsid w:val="00D860A0"/>
    <w:rsid w:val="00D86579"/>
    <w:rsid w:val="00D90852"/>
    <w:rsid w:val="00D949BD"/>
    <w:rsid w:val="00DA0744"/>
    <w:rsid w:val="00DB566F"/>
    <w:rsid w:val="00DB7AE4"/>
    <w:rsid w:val="00DD0C47"/>
    <w:rsid w:val="00DD4C8B"/>
    <w:rsid w:val="00DD54FB"/>
    <w:rsid w:val="00DE1690"/>
    <w:rsid w:val="00DF0E98"/>
    <w:rsid w:val="00DF180E"/>
    <w:rsid w:val="00DF4F67"/>
    <w:rsid w:val="00E00E71"/>
    <w:rsid w:val="00E04A2E"/>
    <w:rsid w:val="00E14566"/>
    <w:rsid w:val="00E26E4A"/>
    <w:rsid w:val="00E35E3F"/>
    <w:rsid w:val="00E44A52"/>
    <w:rsid w:val="00E44BE9"/>
    <w:rsid w:val="00E5517A"/>
    <w:rsid w:val="00E5531B"/>
    <w:rsid w:val="00E63240"/>
    <w:rsid w:val="00E675A5"/>
    <w:rsid w:val="00E77BC7"/>
    <w:rsid w:val="00E8384C"/>
    <w:rsid w:val="00E90BD5"/>
    <w:rsid w:val="00EA07FE"/>
    <w:rsid w:val="00EA79FF"/>
    <w:rsid w:val="00EC616F"/>
    <w:rsid w:val="00EE1B8A"/>
    <w:rsid w:val="00EE2982"/>
    <w:rsid w:val="00F0704F"/>
    <w:rsid w:val="00F37234"/>
    <w:rsid w:val="00F42EDE"/>
    <w:rsid w:val="00F46829"/>
    <w:rsid w:val="00F51C0F"/>
    <w:rsid w:val="00F571A5"/>
    <w:rsid w:val="00F574B5"/>
    <w:rsid w:val="00F651B5"/>
    <w:rsid w:val="00F71487"/>
    <w:rsid w:val="00F82F61"/>
    <w:rsid w:val="00F84080"/>
    <w:rsid w:val="00F94CBE"/>
    <w:rsid w:val="00FA72A3"/>
    <w:rsid w:val="00FB328E"/>
    <w:rsid w:val="00FC11F8"/>
    <w:rsid w:val="00FC6D1B"/>
    <w:rsid w:val="00FE26CF"/>
    <w:rsid w:val="00FE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D9898"/>
  <w15:chartTrackingRefBased/>
  <w15:docId w15:val="{D7731824-6E9B-41C8-AEC0-128EE4E3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27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16E31"/>
    <w:rPr>
      <w:color w:val="808080"/>
    </w:rPr>
  </w:style>
  <w:style w:type="paragraph" w:styleId="Prrafodelista">
    <w:name w:val="List Paragraph"/>
    <w:basedOn w:val="Normal"/>
    <w:uiPriority w:val="34"/>
    <w:qFormat/>
    <w:rsid w:val="0023119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B27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5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jpeg"/><Relationship Id="rId35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39ECD-4DFD-43BF-AEDC-DE75ED5B5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19</Pages>
  <Words>1527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239</cp:revision>
  <cp:lastPrinted>2021-08-17T13:16:00Z</cp:lastPrinted>
  <dcterms:created xsi:type="dcterms:W3CDTF">2020-08-27T13:16:00Z</dcterms:created>
  <dcterms:modified xsi:type="dcterms:W3CDTF">2021-08-19T15:00:00Z</dcterms:modified>
</cp:coreProperties>
</file>