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5766" w14:textId="6EAEB945" w:rsidR="005864F3" w:rsidRDefault="005864F3" w:rsidP="00653E92">
      <w:pPr>
        <w:spacing w:line="360" w:lineRule="auto"/>
        <w:rPr>
          <w:rFonts w:ascii="Times New Roman" w:hAnsi="Times New Roman" w:cs="Times New Roman"/>
          <w:sz w:val="24"/>
          <w:szCs w:val="24"/>
          <w:lang w:val="en-US"/>
        </w:rPr>
      </w:pPr>
    </w:p>
    <w:p w14:paraId="574F0680" w14:textId="77777777" w:rsidR="002949DE" w:rsidRDefault="002949DE" w:rsidP="002949DE">
      <w:pPr>
        <w:spacing w:before="60" w:line="360" w:lineRule="auto"/>
        <w:ind w:right="2560"/>
        <w:jc w:val="center"/>
      </w:pPr>
      <w:r>
        <w:rPr>
          <w:rFonts w:ascii="Arial" w:eastAsia="Arial" w:hAnsi="Arial" w:cs="Arial"/>
          <w:b/>
        </w:rPr>
        <w:t xml:space="preserve">                                    </w:t>
      </w:r>
      <w:r>
        <w:rPr>
          <w:rFonts w:ascii="Arial" w:eastAsia="Times New Roman" w:hAnsi="Arial" w:cs="Arial"/>
          <w:b/>
        </w:rPr>
        <w:t>THE NELSON MANDELA</w:t>
      </w:r>
    </w:p>
    <w:p w14:paraId="0DB948DA" w14:textId="77777777" w:rsidR="002949DE" w:rsidRDefault="002949DE" w:rsidP="002949DE">
      <w:pPr>
        <w:spacing w:line="360" w:lineRule="auto"/>
        <w:jc w:val="center"/>
      </w:pPr>
      <w:r>
        <w:rPr>
          <w:rFonts w:ascii="Arial" w:eastAsia="Times New Roman" w:hAnsi="Arial" w:cs="Arial"/>
          <w:b/>
        </w:rPr>
        <w:t>AFRICAN INSTITUTION OF SCIENCE AND TECHNOLOGY</w:t>
      </w:r>
    </w:p>
    <w:p w14:paraId="182C7956" w14:textId="77777777" w:rsidR="002949DE" w:rsidRDefault="002949DE" w:rsidP="002949DE">
      <w:pPr>
        <w:spacing w:line="360" w:lineRule="auto"/>
        <w:ind w:left="360" w:right="360"/>
        <w:jc w:val="center"/>
      </w:pPr>
      <w:r>
        <w:rPr>
          <w:rFonts w:ascii="Arial" w:eastAsia="Times New Roman" w:hAnsi="Arial" w:cs="Arial"/>
          <w:b/>
        </w:rPr>
        <w:t>(NM-AIST)</w:t>
      </w:r>
    </w:p>
    <w:p w14:paraId="7D379D2C" w14:textId="77777777" w:rsidR="002949DE" w:rsidRDefault="002949DE" w:rsidP="002949DE">
      <w:pPr>
        <w:spacing w:line="360" w:lineRule="auto"/>
        <w:jc w:val="center"/>
      </w:pPr>
      <w:r>
        <w:rPr>
          <w:rFonts w:ascii="Arial" w:hAnsi="Arial" w:cs="Arial"/>
          <w:noProof/>
        </w:rPr>
        <w:drawing>
          <wp:inline distT="0" distB="0" distL="0" distR="0" wp14:anchorId="4BA9F41E" wp14:editId="52070906">
            <wp:extent cx="20764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 t="-66" r="-61" b="-66"/>
                    <a:stretch>
                      <a:fillRect/>
                    </a:stretch>
                  </pic:blipFill>
                  <pic:spPr bwMode="auto">
                    <a:xfrm>
                      <a:off x="0" y="0"/>
                      <a:ext cx="2076450" cy="193040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5995A562" w14:textId="77777777" w:rsidR="002949DE" w:rsidRDefault="002949DE" w:rsidP="002949DE">
      <w:pPr>
        <w:spacing w:line="360" w:lineRule="auto"/>
        <w:jc w:val="center"/>
      </w:pPr>
      <w:r>
        <w:rPr>
          <w:rFonts w:ascii="Arial" w:eastAsia="Arial" w:hAnsi="Arial" w:cs="Arial"/>
          <w:b/>
        </w:rPr>
        <w:t xml:space="preserve"> </w:t>
      </w:r>
    </w:p>
    <w:p w14:paraId="768A954E" w14:textId="0B958B68" w:rsidR="002949DE" w:rsidRPr="00FB5AB8" w:rsidRDefault="00F4004D" w:rsidP="002949DE">
      <w:pPr>
        <w:spacing w:line="360" w:lineRule="auto"/>
        <w:jc w:val="center"/>
        <w:rPr>
          <w:lang w:val="en-US"/>
        </w:rPr>
      </w:pPr>
      <w:r>
        <w:rPr>
          <w:rFonts w:ascii="Arial" w:eastAsia="Times New Roman" w:hAnsi="Arial" w:cs="Arial"/>
          <w:b/>
          <w:lang w:val="en-US"/>
        </w:rPr>
        <w:t>ASSIGNMENT</w:t>
      </w:r>
      <w:r w:rsidR="00FB5AB8">
        <w:rPr>
          <w:rFonts w:ascii="Arial" w:eastAsia="Times New Roman" w:hAnsi="Arial" w:cs="Arial"/>
          <w:b/>
          <w:lang w:val="en-US"/>
        </w:rPr>
        <w:t xml:space="preserve"> OF BUSH NUMBER O</w:t>
      </w:r>
      <w:r>
        <w:rPr>
          <w:rFonts w:ascii="Arial" w:eastAsia="Times New Roman" w:hAnsi="Arial" w:cs="Arial"/>
          <w:b/>
          <w:lang w:val="en-US"/>
        </w:rPr>
        <w:t>NE</w:t>
      </w:r>
    </w:p>
    <w:p w14:paraId="3D8ED6C9" w14:textId="63B7D126" w:rsidR="002949DE" w:rsidRDefault="002949DE" w:rsidP="00FB5AB8">
      <w:pPr>
        <w:spacing w:line="360" w:lineRule="auto"/>
        <w:ind w:left="720"/>
        <w:jc w:val="center"/>
        <w:rPr>
          <w:rFonts w:ascii="Arial" w:eastAsia="Times New Roman" w:hAnsi="Arial" w:cs="Arial"/>
          <w:b/>
        </w:rPr>
      </w:pPr>
    </w:p>
    <w:p w14:paraId="1DDF902C" w14:textId="77777777" w:rsidR="00F4004D" w:rsidRDefault="00F4004D" w:rsidP="00FB5AB8">
      <w:pPr>
        <w:spacing w:line="360" w:lineRule="auto"/>
        <w:ind w:left="720"/>
        <w:jc w:val="center"/>
        <w:rPr>
          <w:rFonts w:ascii="Arial" w:eastAsia="Times New Roman" w:hAnsi="Arial" w:cs="Arial"/>
          <w:b/>
        </w:rPr>
      </w:pPr>
    </w:p>
    <w:p w14:paraId="2BD2A3D4" w14:textId="491A363A" w:rsidR="002949DE" w:rsidRPr="006C7E2D" w:rsidRDefault="002949DE" w:rsidP="00F4004D">
      <w:pPr>
        <w:spacing w:line="360" w:lineRule="auto"/>
        <w:ind w:left="720" w:firstLine="720"/>
        <w:rPr>
          <w:lang w:val="en-US"/>
        </w:rPr>
      </w:pPr>
      <w:r>
        <w:rPr>
          <w:rFonts w:ascii="Arial" w:eastAsia="Times New Roman" w:hAnsi="Arial" w:cs="Arial"/>
          <w:b/>
        </w:rPr>
        <w:t>COURSE NAME:</w:t>
      </w:r>
      <w:r>
        <w:rPr>
          <w:rFonts w:ascii="Arial" w:eastAsia="Times New Roman" w:hAnsi="Arial" w:cs="Arial"/>
        </w:rPr>
        <w:t xml:space="preserve"> </w:t>
      </w:r>
      <w:r>
        <w:rPr>
          <w:rFonts w:ascii="Arial" w:eastAsia="Times New Roman" w:hAnsi="Arial" w:cs="Arial"/>
        </w:rPr>
        <w:tab/>
      </w:r>
      <w:r w:rsidR="00FB5AB8">
        <w:rPr>
          <w:rFonts w:ascii="Arial" w:eastAsia="Times New Roman" w:hAnsi="Arial" w:cs="Arial"/>
          <w:lang w:val="en-US"/>
        </w:rPr>
        <w:t>BUSH TECHNOLOGICAL INNOVATION AND ENTREPRENEURSHIP MANAGEMENT</w:t>
      </w:r>
    </w:p>
    <w:p w14:paraId="4AE3C871" w14:textId="3E399C64" w:rsidR="002949DE" w:rsidRDefault="002949DE" w:rsidP="00F4004D">
      <w:pPr>
        <w:spacing w:line="360" w:lineRule="auto"/>
      </w:pPr>
      <w:r>
        <w:rPr>
          <w:rFonts w:ascii="Arial" w:eastAsia="Arial" w:hAnsi="Arial" w:cs="Arial"/>
        </w:rPr>
        <w:t xml:space="preserve">                        </w:t>
      </w:r>
      <w:r>
        <w:rPr>
          <w:rFonts w:ascii="Arial" w:eastAsia="Times New Roman" w:hAnsi="Arial" w:cs="Arial"/>
          <w:b/>
        </w:rPr>
        <w:t>COURSE CODE:</w:t>
      </w:r>
      <w:r>
        <w:rPr>
          <w:rFonts w:ascii="Arial" w:eastAsia="Times New Roman" w:hAnsi="Arial" w:cs="Arial"/>
        </w:rPr>
        <w:t xml:space="preserve"> </w:t>
      </w:r>
      <w:r>
        <w:rPr>
          <w:rFonts w:ascii="Arial" w:eastAsia="Times New Roman" w:hAnsi="Arial" w:cs="Arial"/>
        </w:rPr>
        <w:tab/>
      </w:r>
      <w:r w:rsidR="00FB5AB8">
        <w:rPr>
          <w:rFonts w:ascii="Arial" w:eastAsia="Times New Roman" w:hAnsi="Arial" w:cs="Arial"/>
          <w:lang w:val="en-US"/>
        </w:rPr>
        <w:t>BUSH 6008</w:t>
      </w:r>
    </w:p>
    <w:p w14:paraId="1F8D7B62" w14:textId="5B9FAAF2" w:rsidR="002949DE" w:rsidRDefault="00FB5AB8" w:rsidP="002949DE">
      <w:pPr>
        <w:spacing w:line="360" w:lineRule="auto"/>
        <w:ind w:left="1440" w:firstLine="720"/>
        <w:rPr>
          <w:rFonts w:ascii="Arial" w:eastAsia="Times New Roman" w:hAnsi="Arial" w:cs="Arial"/>
          <w:b/>
          <w:lang w:val="en-US"/>
        </w:rPr>
      </w:pPr>
      <w:r>
        <w:rPr>
          <w:rFonts w:ascii="Arial" w:eastAsia="Times New Roman" w:hAnsi="Arial" w:cs="Arial"/>
          <w:b/>
          <w:lang w:val="en-US"/>
        </w:rPr>
        <w:t xml:space="preserve"> </w:t>
      </w:r>
    </w:p>
    <w:p w14:paraId="11C31A66" w14:textId="77777777" w:rsidR="002949DE" w:rsidRDefault="002949DE" w:rsidP="002949DE">
      <w:pPr>
        <w:spacing w:line="360" w:lineRule="auto"/>
        <w:jc w:val="center"/>
        <w:rPr>
          <w:rFonts w:ascii="Arial" w:eastAsia="Times New Roman" w:hAnsi="Arial" w:cs="Arial"/>
          <w:b/>
        </w:rPr>
      </w:pPr>
    </w:p>
    <w:p w14:paraId="04D86C96" w14:textId="77777777" w:rsidR="002949DE" w:rsidRDefault="002949DE" w:rsidP="002949DE">
      <w:pPr>
        <w:spacing w:line="360" w:lineRule="auto"/>
        <w:jc w:val="center"/>
        <w:rPr>
          <w:rFonts w:ascii="Arial" w:eastAsia="Times New Roman" w:hAnsi="Arial" w:cs="Arial"/>
          <w:b/>
        </w:rPr>
      </w:pPr>
    </w:p>
    <w:p w14:paraId="59AEFC7F" w14:textId="1EA56F80" w:rsidR="002949DE" w:rsidRPr="00F4004D" w:rsidRDefault="002949DE" w:rsidP="00F4004D">
      <w:pPr>
        <w:spacing w:line="360" w:lineRule="auto"/>
        <w:jc w:val="center"/>
      </w:pPr>
      <w:r>
        <w:rPr>
          <w:rFonts w:ascii="Arial" w:eastAsia="Times New Roman" w:hAnsi="Arial" w:cs="Arial"/>
          <w:b/>
        </w:rPr>
        <w:t>Assignment submitted by:</w:t>
      </w:r>
    </w:p>
    <w:p w14:paraId="29197F10" w14:textId="77777777" w:rsidR="002949DE" w:rsidRDefault="002949DE" w:rsidP="002949DE">
      <w:pPr>
        <w:spacing w:line="360" w:lineRule="auto"/>
        <w:jc w:val="center"/>
        <w:rPr>
          <w:rFonts w:ascii="Arial" w:eastAsia="Times New Roman" w:hAnsi="Arial" w:cs="Arial"/>
          <w:b/>
        </w:rPr>
      </w:pPr>
    </w:p>
    <w:p w14:paraId="0739C73D" w14:textId="36D9FC7B" w:rsidR="002949DE" w:rsidRPr="00F4004D" w:rsidRDefault="002949DE" w:rsidP="00F4004D">
      <w:pPr>
        <w:spacing w:line="360" w:lineRule="auto"/>
        <w:ind w:left="1440"/>
      </w:pPr>
      <w:r>
        <w:rPr>
          <w:rFonts w:ascii="Arial" w:eastAsia="Times New Roman" w:hAnsi="Arial" w:cs="Arial"/>
        </w:rPr>
        <w:t>CARMEL NKESHIMANA</w:t>
      </w:r>
      <w:r>
        <w:rPr>
          <w:rFonts w:ascii="Arial" w:eastAsia="Times New Roman" w:hAnsi="Arial" w:cs="Arial"/>
        </w:rPr>
        <w:tab/>
        <w:t xml:space="preserve">            MOBILE SYSTEMS (M068/BI21)</w:t>
      </w:r>
    </w:p>
    <w:p w14:paraId="4E9D1FB7" w14:textId="77777777" w:rsidR="002949DE" w:rsidRDefault="002949DE" w:rsidP="002949DE">
      <w:pPr>
        <w:spacing w:line="360" w:lineRule="auto"/>
        <w:ind w:left="2880" w:firstLine="720"/>
        <w:rPr>
          <w:rFonts w:ascii="Arial" w:eastAsia="Times New Roman" w:hAnsi="Arial" w:cs="Arial"/>
        </w:rPr>
      </w:pPr>
    </w:p>
    <w:p w14:paraId="72AC94D2" w14:textId="125801E3" w:rsidR="005864F3" w:rsidRPr="002949DE" w:rsidRDefault="002949DE" w:rsidP="002949DE">
      <w:pPr>
        <w:spacing w:line="360" w:lineRule="auto"/>
        <w:ind w:left="2880" w:firstLine="720"/>
      </w:pPr>
      <w:r>
        <w:rPr>
          <w:rFonts w:ascii="Arial" w:eastAsia="Times New Roman" w:hAnsi="Arial" w:cs="Arial"/>
        </w:rPr>
        <w:t xml:space="preserve">Date: </w:t>
      </w:r>
      <w:r w:rsidR="00F4004D">
        <w:rPr>
          <w:rFonts w:ascii="Arial" w:eastAsia="Times New Roman" w:hAnsi="Arial" w:cs="Arial"/>
          <w:lang w:val="en-US"/>
        </w:rPr>
        <w:t>10</w:t>
      </w:r>
      <w:r>
        <w:rPr>
          <w:rFonts w:ascii="Arial" w:eastAsia="Times New Roman" w:hAnsi="Arial" w:cs="Arial"/>
        </w:rPr>
        <w:t xml:space="preserve"> </w:t>
      </w:r>
      <w:r w:rsidR="00FB5AB8">
        <w:rPr>
          <w:rFonts w:ascii="Arial" w:eastAsia="Times New Roman" w:hAnsi="Arial" w:cs="Arial"/>
          <w:lang w:val="en-US"/>
        </w:rPr>
        <w:t>August</w:t>
      </w:r>
      <w:r>
        <w:rPr>
          <w:rFonts w:ascii="Arial" w:eastAsia="Times New Roman" w:hAnsi="Arial" w:cs="Arial"/>
        </w:rPr>
        <w:t xml:space="preserve"> 2022</w:t>
      </w:r>
      <w:r w:rsidR="005864F3">
        <w:rPr>
          <w:rFonts w:ascii="Times New Roman" w:hAnsi="Times New Roman" w:cs="Times New Roman"/>
          <w:sz w:val="24"/>
          <w:szCs w:val="24"/>
          <w:lang w:val="en-US"/>
        </w:rPr>
        <w:br w:type="page"/>
      </w:r>
    </w:p>
    <w:p w14:paraId="0DB99C30" w14:textId="5D054426" w:rsidR="00DF2BB1" w:rsidRPr="00DF2BB1" w:rsidRDefault="00DF2BB1" w:rsidP="00653E92">
      <w:pPr>
        <w:pStyle w:val="Heading1"/>
        <w:spacing w:line="360" w:lineRule="auto"/>
        <w:rPr>
          <w:lang w:val="en-US"/>
        </w:rPr>
      </w:pPr>
      <w:r w:rsidRPr="00DF2BB1">
        <w:rPr>
          <w:lang w:val="en-US"/>
        </w:rPr>
        <w:lastRenderedPageBreak/>
        <w:t xml:space="preserve">Introduction </w:t>
      </w:r>
    </w:p>
    <w:p w14:paraId="5FE047A5" w14:textId="1DE1861C" w:rsidR="000F478A" w:rsidRPr="00DF2BB1" w:rsidRDefault="000F478A"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One of the most well-known global technology companies in the world is Amazon Inc., which is based in the US. It has expertise in artificial intelligence, cloud computing, digital streaming, and e-commerce.</w:t>
      </w:r>
      <w:r w:rsidR="00A82D1F" w:rsidRPr="00DF2BB1">
        <w:rPr>
          <w:rFonts w:ascii="Times New Roman" w:hAnsi="Times New Roman" w:cs="Times New Roman"/>
          <w:sz w:val="24"/>
          <w:szCs w:val="24"/>
          <w:lang w:val="en-US"/>
        </w:rPr>
        <w:t xml:space="preserve"> Founded by Jeff Bezos in Washington on </w:t>
      </w:r>
      <w:r w:rsidR="00712E3F" w:rsidRPr="00DF2BB1">
        <w:rPr>
          <w:rFonts w:ascii="Times New Roman" w:hAnsi="Times New Roman" w:cs="Times New Roman"/>
          <w:sz w:val="24"/>
          <w:szCs w:val="24"/>
          <w:lang w:val="en-US"/>
        </w:rPr>
        <w:t>July 5, 1994.</w:t>
      </w:r>
      <w:sdt>
        <w:sdtPr>
          <w:rPr>
            <w:rFonts w:ascii="Times New Roman" w:hAnsi="Times New Roman" w:cs="Times New Roman"/>
            <w:color w:val="000000"/>
            <w:sz w:val="24"/>
            <w:szCs w:val="24"/>
            <w:lang w:val="en-US"/>
          </w:rPr>
          <w:tag w:val="MENDELEY_CITATION_v3_eyJjaXRhdGlvbklEIjoiTUVOREVMRVlfQ0lUQVRJT05fMDZmYjQyMWMtZjk0MS00OTJkLWFhMzMtZGZjZGRlZjRiN2Vh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682580862"/>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0A64A95F" w14:textId="2E3657CF" w:rsidR="00523D15" w:rsidRDefault="000F478A"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Amazon provides a reliable online marketplace for buying and selling goods when it comes to e-commerce. And Amazon goes a long way by providing a secure way to employ a variety of technology, including mobile commerce, electronic funds transfer, supply chain management, conducting internet marketing, processing online transactions, and many other activities in that area.</w:t>
      </w:r>
      <w:sdt>
        <w:sdtPr>
          <w:rPr>
            <w:rFonts w:ascii="Times New Roman" w:hAnsi="Times New Roman" w:cs="Times New Roman"/>
            <w:color w:val="000000"/>
            <w:sz w:val="24"/>
            <w:szCs w:val="24"/>
            <w:lang w:val="en-US"/>
          </w:rPr>
          <w:tag w:val="MENDELEY_CITATION_v3_eyJjaXRhdGlvbklEIjoiTUVOREVMRVlfQ0lUQVRJT05fODVjNDJmNzEtMGFhMC00YThmLWFjMzItYmQyMDQ4MTBmMjMx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736924389"/>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5577A7D5" w14:textId="65EF40BA" w:rsidR="00DF2BB1" w:rsidRPr="00EF58A1" w:rsidRDefault="00DF2BB1" w:rsidP="00653E92">
      <w:pPr>
        <w:pStyle w:val="Heading1"/>
        <w:spacing w:line="360" w:lineRule="auto"/>
        <w:rPr>
          <w:lang w:val="en-US"/>
        </w:rPr>
      </w:pPr>
      <w:r w:rsidRPr="00EF58A1">
        <w:rPr>
          <w:lang w:val="en-US"/>
        </w:rPr>
        <w:t>Innovation trend</w:t>
      </w:r>
    </w:p>
    <w:p w14:paraId="2FC284B1" w14:textId="286375A7" w:rsidR="000E52D7" w:rsidRDefault="006D1980"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Since its inception, Amazon has offered a wide variety of products from various retailers at a range of prices. Both the product images and </w:t>
      </w:r>
      <w:r w:rsidR="00221F69">
        <w:rPr>
          <w:rFonts w:ascii="Times New Roman" w:hAnsi="Times New Roman" w:cs="Times New Roman"/>
          <w:sz w:val="24"/>
          <w:szCs w:val="24"/>
          <w:lang w:val="en-US"/>
        </w:rPr>
        <w:t>presentations</w:t>
      </w:r>
      <w:r>
        <w:rPr>
          <w:rFonts w:ascii="Times New Roman" w:hAnsi="Times New Roman" w:cs="Times New Roman"/>
          <w:sz w:val="24"/>
          <w:szCs w:val="24"/>
          <w:lang w:val="en-US"/>
        </w:rPr>
        <w:t xml:space="preserve"> on Amazon are good.</w:t>
      </w:r>
      <w:sdt>
        <w:sdtPr>
          <w:rPr>
            <w:rFonts w:ascii="Times New Roman" w:hAnsi="Times New Roman" w:cs="Times New Roman"/>
            <w:color w:val="000000"/>
            <w:sz w:val="24"/>
            <w:szCs w:val="24"/>
            <w:lang w:val="en-US"/>
          </w:rPr>
          <w:tag w:val="MENDELEY_CITATION_v3_eyJjaXRhdGlvbklEIjoiTUVOREVMRVlfQ0lUQVRJT05fNmFkZDYwYTctZTRkYi00NDkxLTlhNjAtNjI2M2U5MTc1YTc1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229654722"/>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64C35B2C" w14:textId="6B28A496" w:rsidR="000F478A" w:rsidRPr="00DF2BB1" w:rsidRDefault="00420146"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In cloud computing (Amazon Web Services), Amazon Inc. makes computer system resources, particularly processing power and data storage (cloud storage), available on demand to customers without their direct active supervision. Amazon has a mechanism for sharing resources based on many locations that serve as their data center.</w:t>
      </w:r>
      <w:sdt>
        <w:sdtPr>
          <w:rPr>
            <w:rFonts w:ascii="Times New Roman" w:hAnsi="Times New Roman" w:cs="Times New Roman"/>
            <w:color w:val="000000"/>
            <w:sz w:val="24"/>
            <w:szCs w:val="24"/>
            <w:lang w:val="en-US"/>
          </w:rPr>
          <w:tag w:val="MENDELEY_CITATION_v3_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"/>
          <w:id w:val="-1722584385"/>
          <w:placeholder>
            <w:docPart w:val="DefaultPlaceholder_-1854013440"/>
          </w:placeholder>
        </w:sdtPr>
        <w:sdtContent>
          <w:r w:rsidR="00806DB1" w:rsidRPr="00806DB1">
            <w:rPr>
              <w:rFonts w:ascii="Times New Roman" w:hAnsi="Times New Roman" w:cs="Times New Roman"/>
              <w:color w:val="000000"/>
              <w:sz w:val="24"/>
              <w:szCs w:val="24"/>
              <w:lang w:val="en-US"/>
            </w:rPr>
            <w:t>[2]</w:t>
          </w:r>
        </w:sdtContent>
      </w:sdt>
    </w:p>
    <w:p w14:paraId="13829C84" w14:textId="149D30BA" w:rsidR="00380C95" w:rsidRPr="00DF2BB1" w:rsidRDefault="000169B6"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Amazon delivers multimedia through digital streaming (Amazon Prime Video) that is continuously given to and enjoyed by various clients, without regard to time. The most important thing a customer can do is sign up for that particular service. The greatest image quality and a variety of video-on-demand are available around-the-clock, every day.</w:t>
      </w:r>
      <w:sdt>
        <w:sdtPr>
          <w:rPr>
            <w:rFonts w:ascii="Times New Roman" w:hAnsi="Times New Roman" w:cs="Times New Roman"/>
            <w:color w:val="000000"/>
            <w:sz w:val="24"/>
            <w:szCs w:val="24"/>
            <w:lang w:val="en-US"/>
          </w:rPr>
          <w:tag w:val="MENDELEY_CITATION_v3_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"/>
          <w:id w:val="503629850"/>
          <w:placeholder>
            <w:docPart w:val="DefaultPlaceholder_-1854013440"/>
          </w:placeholder>
        </w:sdtPr>
        <w:sdtContent>
          <w:r w:rsidR="00806DB1" w:rsidRPr="00806DB1">
            <w:rPr>
              <w:rFonts w:ascii="Times New Roman" w:hAnsi="Times New Roman" w:cs="Times New Roman"/>
              <w:color w:val="000000"/>
              <w:sz w:val="24"/>
              <w:szCs w:val="24"/>
              <w:lang w:val="en-US"/>
            </w:rPr>
            <w:t>[3]</w:t>
          </w:r>
        </w:sdtContent>
      </w:sdt>
    </w:p>
    <w:p w14:paraId="1640F763" w14:textId="429AC999" w:rsidR="00712E3F" w:rsidRDefault="00712E3F"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 xml:space="preserve">When it comes to intelligence, artificial Amazon innovates by building a variety of highly intelligent robots and equipment. Different highly developed robots and machines handle those chores in the human place in various Amazon halls when it comes to transporting different packages in precise order or </w:t>
      </w:r>
      <w:r w:rsidR="008C58A3">
        <w:rPr>
          <w:rFonts w:ascii="Times New Roman" w:hAnsi="Times New Roman" w:cs="Times New Roman"/>
          <w:sz w:val="24"/>
          <w:szCs w:val="24"/>
          <w:lang w:val="en-US"/>
        </w:rPr>
        <w:t>putting</w:t>
      </w:r>
      <w:r w:rsidRPr="00DF2BB1">
        <w:rPr>
          <w:rFonts w:ascii="Times New Roman" w:hAnsi="Times New Roman" w:cs="Times New Roman"/>
          <w:sz w:val="24"/>
          <w:szCs w:val="24"/>
          <w:lang w:val="en-US"/>
        </w:rPr>
        <w:t xml:space="preserve"> them in a specified spot. Amazon once more offers self-driving cars employing computer vision techniques (</w:t>
      </w:r>
      <w:proofErr w:type="spellStart"/>
      <w:r w:rsidRPr="00DF2BB1">
        <w:rPr>
          <w:rFonts w:ascii="Times New Roman" w:hAnsi="Times New Roman" w:cs="Times New Roman"/>
          <w:sz w:val="24"/>
          <w:szCs w:val="24"/>
          <w:lang w:val="en-US"/>
        </w:rPr>
        <w:t>Zoox</w:t>
      </w:r>
      <w:proofErr w:type="spellEnd"/>
      <w:r w:rsidRPr="00DF2BB1">
        <w:rPr>
          <w:rFonts w:ascii="Times New Roman" w:hAnsi="Times New Roman" w:cs="Times New Roman"/>
          <w:sz w:val="24"/>
          <w:szCs w:val="24"/>
          <w:lang w:val="en-US"/>
        </w:rPr>
        <w:t xml:space="preserve"> project)</w:t>
      </w:r>
      <w:sdt>
        <w:sdtPr>
          <w:rPr>
            <w:rFonts w:ascii="Times New Roman" w:hAnsi="Times New Roman" w:cs="Times New Roman"/>
            <w:color w:val="000000"/>
            <w:sz w:val="24"/>
            <w:szCs w:val="24"/>
            <w:lang w:val="en-US"/>
          </w:rPr>
          <w:tag w:val="MENDELEY_CITATION_v3_eyJjaXRhdGlvbklEIjoiTUVOREVMRVlfQ0lUQVRJT05fN2I0ODc2MGItZTYyYy00NjU2LWIzMTEtZWRmZDM2YzYyNTEz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986236487"/>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27BB3800" w14:textId="1C502028" w:rsidR="00660D04" w:rsidRPr="00EF58A1" w:rsidRDefault="00A722CE" w:rsidP="00653E92">
      <w:pPr>
        <w:pStyle w:val="Heading1"/>
        <w:spacing w:line="360" w:lineRule="auto"/>
        <w:rPr>
          <w:lang w:val="en-US"/>
        </w:rPr>
      </w:pPr>
      <w:r w:rsidRPr="00EF58A1">
        <w:rPr>
          <w:lang w:val="en-US"/>
        </w:rPr>
        <w:t>Innovation strategy</w:t>
      </w:r>
    </w:p>
    <w:p w14:paraId="3DA1D9F6" w14:textId="77777777" w:rsidR="00E406C6" w:rsidRDefault="00A722CE"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 xml:space="preserve">Through technological innovation and broad distribution, Amazon has acquired a reputation for upending well-established sectors. In terms of revenue and market share as of 2021, it is the biggest online retailer and marketplace, supplier of smart speakers, cloud computing service provider (AWS), provider of live streaming (Twitch) service, and internet firm </w:t>
      </w:r>
      <w:r w:rsidRPr="00DF2BB1">
        <w:rPr>
          <w:rFonts w:ascii="Times New Roman" w:hAnsi="Times New Roman" w:cs="Times New Roman"/>
          <w:sz w:val="24"/>
          <w:szCs w:val="24"/>
          <w:lang w:val="en-US"/>
        </w:rPr>
        <w:lastRenderedPageBreak/>
        <w:t>worldwide. As the largest retailer in the world outside of China in 2021, it overtook Walmart thanks in major part to its premium subscription service, Amazon Prime, which has more than 200 million customers globally. In the United States, it is the second-largest private employer.</w:t>
      </w:r>
      <w:r w:rsidR="00E406C6">
        <w:rPr>
          <w:rFonts w:ascii="Times New Roman" w:hAnsi="Times New Roman" w:cs="Times New Roman"/>
          <w:sz w:val="24"/>
          <w:szCs w:val="24"/>
          <w:lang w:val="en-US"/>
        </w:rPr>
        <w:t xml:space="preserve"> </w:t>
      </w:r>
    </w:p>
    <w:p w14:paraId="38ABEDE6" w14:textId="55FD41FF" w:rsidR="00A722CE" w:rsidRDefault="00E406C6"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Amazon put a high interest in Artificial Intelligence using computer vision by developing self-driving cars and another huge one is Amazon Go</w:t>
      </w:r>
      <w:sdt>
        <w:sdtPr>
          <w:rPr>
            <w:rFonts w:ascii="Times New Roman" w:hAnsi="Times New Roman" w:cs="Times New Roman"/>
            <w:color w:val="000000"/>
            <w:sz w:val="24"/>
            <w:szCs w:val="24"/>
            <w:lang w:val="en-US"/>
          </w:rPr>
          <w:tag w:val="MENDELEY_CITATION_v3_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"/>
          <w:id w:val="576022353"/>
          <w:placeholder>
            <w:docPart w:val="DefaultPlaceholder_-1854013440"/>
          </w:placeholder>
        </w:sdtPr>
        <w:sdtContent>
          <w:r w:rsidR="00806DB1" w:rsidRPr="00806DB1">
            <w:rPr>
              <w:rFonts w:eastAsia="Times New Roman"/>
              <w:color w:val="000000"/>
            </w:rPr>
            <w:t>[4]</w:t>
          </w:r>
        </w:sdtContent>
      </w:sdt>
      <w:r>
        <w:rPr>
          <w:rFonts w:ascii="Times New Roman" w:hAnsi="Times New Roman" w:cs="Times New Roman"/>
          <w:sz w:val="24"/>
          <w:szCs w:val="24"/>
          <w:lang w:val="en-US"/>
        </w:rPr>
        <w:t>.</w:t>
      </w:r>
    </w:p>
    <w:p w14:paraId="48EE6CAE" w14:textId="04E590C3" w:rsidR="00A722CE" w:rsidRDefault="00390FF1"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A722CE">
        <w:rPr>
          <w:rFonts w:ascii="Times New Roman" w:hAnsi="Times New Roman" w:cs="Times New Roman"/>
          <w:sz w:val="24"/>
          <w:szCs w:val="24"/>
          <w:lang w:val="en-US"/>
        </w:rPr>
        <w:t xml:space="preserve">he most actual innovation provided by Amazon is “Amazon Go” which is a technology that helps to do shopping without having any cashier or </w:t>
      </w:r>
      <w:r w:rsidR="00E406C6">
        <w:rPr>
          <w:rFonts w:ascii="Times New Roman" w:hAnsi="Times New Roman" w:cs="Times New Roman"/>
          <w:sz w:val="24"/>
          <w:szCs w:val="24"/>
          <w:lang w:val="en-US"/>
        </w:rPr>
        <w:t>anybody</w:t>
      </w:r>
      <w:r w:rsidR="00A722CE">
        <w:rPr>
          <w:rFonts w:ascii="Times New Roman" w:hAnsi="Times New Roman" w:cs="Times New Roman"/>
          <w:sz w:val="24"/>
          <w:szCs w:val="24"/>
          <w:lang w:val="en-US"/>
        </w:rPr>
        <w:t xml:space="preserve"> in the market to look after clients. </w:t>
      </w:r>
    </w:p>
    <w:p w14:paraId="7788F777" w14:textId="4AC243D7" w:rsidR="00E97A74" w:rsidRDefault="00AA7EC8"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0978FD" wp14:editId="160E2043">
            <wp:extent cx="1911927" cy="107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909" cy="1088945"/>
                    </a:xfrm>
                    <a:prstGeom prst="rect">
                      <a:avLst/>
                    </a:prstGeom>
                    <a:noFill/>
                    <a:ln>
                      <a:noFill/>
                    </a:ln>
                  </pic:spPr>
                </pic:pic>
              </a:graphicData>
            </a:graphic>
          </wp:inline>
        </w:drawing>
      </w:r>
    </w:p>
    <w:p w14:paraId="19B15CE2" w14:textId="1CB8AA4D" w:rsidR="00AA7EC8" w:rsidRDefault="00000000" w:rsidP="00653E92">
      <w:pPr>
        <w:spacing w:line="360" w:lineRule="auto"/>
        <w:rPr>
          <w:rFonts w:ascii="Times New Roman" w:hAnsi="Times New Roman" w:cs="Times New Roman"/>
          <w:sz w:val="24"/>
          <w:szCs w:val="24"/>
          <w:lang w:val="en-US"/>
        </w:rPr>
      </w:pPr>
      <w:hyperlink r:id="rId10" w:history="1">
        <w:r w:rsidR="00AA7EC8" w:rsidRPr="00AA7EC8">
          <w:rPr>
            <w:rStyle w:val="Hyperlink"/>
            <w:rFonts w:ascii="Times New Roman" w:hAnsi="Times New Roman" w:cs="Times New Roman"/>
            <w:sz w:val="24"/>
            <w:szCs w:val="24"/>
            <w:lang w:val="en-US"/>
          </w:rPr>
          <w:t>amazon go</w:t>
        </w:r>
      </w:hyperlink>
    </w:p>
    <w:p w14:paraId="59F654D1" w14:textId="19A8CEE0" w:rsidR="00294FD2" w:rsidRDefault="00294FD2" w:rsidP="00653E92">
      <w:pPr>
        <w:spacing w:line="360" w:lineRule="auto"/>
        <w:rPr>
          <w:rFonts w:ascii="Times New Roman" w:hAnsi="Times New Roman" w:cs="Times New Roman"/>
          <w:sz w:val="24"/>
          <w:szCs w:val="24"/>
          <w:lang w:val="en-US"/>
        </w:rPr>
      </w:pPr>
      <w:r w:rsidRPr="00294FD2">
        <w:rPr>
          <w:rFonts w:ascii="Times New Roman" w:hAnsi="Times New Roman" w:cs="Times New Roman"/>
          <w:sz w:val="24"/>
          <w:szCs w:val="24"/>
          <w:lang w:val="en-US"/>
        </w:rPr>
        <w:t xml:space="preserve">It is a chain of convenience stores that was established in the UK and the US. Customers are able to make purchases in these largely automated </w:t>
      </w:r>
      <w:r w:rsidR="00E406C6">
        <w:rPr>
          <w:rFonts w:ascii="Times New Roman" w:hAnsi="Times New Roman" w:cs="Times New Roman"/>
          <w:sz w:val="24"/>
          <w:szCs w:val="24"/>
          <w:lang w:val="en-US"/>
        </w:rPr>
        <w:t>cashier-less</w:t>
      </w:r>
      <w:r w:rsidRPr="00294FD2">
        <w:rPr>
          <w:rFonts w:ascii="Times New Roman" w:hAnsi="Times New Roman" w:cs="Times New Roman"/>
          <w:sz w:val="24"/>
          <w:szCs w:val="24"/>
          <w:lang w:val="en-US"/>
        </w:rPr>
        <w:t xml:space="preserve"> establishments without needing a self-checkout station or a cashier. Seattle, Chicago, San Francisco, London, and New York City will all have 29 open or announced shop locations by the year 2020.</w:t>
      </w:r>
      <w:sdt>
        <w:sdtPr>
          <w:rPr>
            <w:rFonts w:ascii="Times New Roman" w:hAnsi="Times New Roman" w:cs="Times New Roman"/>
            <w:color w:val="000000"/>
            <w:sz w:val="24"/>
            <w:szCs w:val="24"/>
            <w:lang w:val="en-US"/>
          </w:rPr>
          <w:tag w:val="MENDELEY_CITATION_v3_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"/>
          <w:id w:val="-1409140942"/>
          <w:placeholder>
            <w:docPart w:val="DefaultPlaceholder_-1854013440"/>
          </w:placeholder>
        </w:sdtPr>
        <w:sdtContent>
          <w:r w:rsidR="00806DB1" w:rsidRPr="00806DB1">
            <w:rPr>
              <w:rFonts w:ascii="Times New Roman" w:hAnsi="Times New Roman" w:cs="Times New Roman"/>
              <w:color w:val="000000"/>
              <w:sz w:val="24"/>
              <w:szCs w:val="24"/>
              <w:lang w:val="en-US"/>
            </w:rPr>
            <w:t>[5], [6]</w:t>
          </w:r>
        </w:sdtContent>
      </w:sdt>
    </w:p>
    <w:p w14:paraId="7B2A2BA3" w14:textId="75783B73" w:rsidR="00820AA4" w:rsidRDefault="00294FD2" w:rsidP="00653E92">
      <w:pPr>
        <w:spacing w:line="360" w:lineRule="auto"/>
        <w:rPr>
          <w:rFonts w:ascii="Times New Roman" w:hAnsi="Times New Roman" w:cs="Times New Roman"/>
          <w:sz w:val="24"/>
          <w:szCs w:val="24"/>
          <w:lang w:val="en-US"/>
        </w:rPr>
      </w:pPr>
      <w:r w:rsidRPr="00294FD2">
        <w:rPr>
          <w:rFonts w:ascii="Times New Roman" w:hAnsi="Times New Roman" w:cs="Times New Roman"/>
          <w:sz w:val="24"/>
          <w:szCs w:val="24"/>
          <w:lang w:val="en-US"/>
        </w:rPr>
        <w:t>Amazon executives designed and tested Amazon Go stores, building a mock supermarket measuring 15,000 square feet in a rented warehouse in Seattle before sharing their findings with the company's founder in 2015. On December 5, 2016, the first store in the company's building opened to employees. On January 22, 2018, it opened to the general public. The main store offers prepared cuisine, meal packages, a small selection of groceries, and alcohol. On February 25, 2020, a larger version of Amazon Go grocery debuted in Seattle's Capitol</w:t>
      </w:r>
      <w:r w:rsidR="00806DB1">
        <w:rPr>
          <w:rFonts w:ascii="Times New Roman" w:hAnsi="Times New Roman" w:cs="Times New Roman"/>
          <w:sz w:val="24"/>
          <w:szCs w:val="24"/>
          <w:lang w:val="en-US"/>
        </w:rPr>
        <w:t xml:space="preserve"> </w:t>
      </w:r>
      <w:r w:rsidRPr="00294FD2">
        <w:rPr>
          <w:rFonts w:ascii="Times New Roman" w:hAnsi="Times New Roman" w:cs="Times New Roman"/>
          <w:sz w:val="24"/>
          <w:szCs w:val="24"/>
          <w:lang w:val="en-US"/>
        </w:rPr>
        <w:t>Hill area. The next month, Amazon started providing other merchants with its technology so that their consumers could make purchases without using cash registers or Amazon accounts.</w:t>
      </w:r>
    </w:p>
    <w:p w14:paraId="2092BC90" w14:textId="232CE7C3" w:rsidR="00E406C6" w:rsidRDefault="0082115D"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use this technology, Amazon Go, customers must download the Amazon Go App and create an account. Then, they must simply create an account and get a special code bar which will be scanned from their mobile phone to the entrance device before beginning the </w:t>
      </w:r>
      <w:r>
        <w:rPr>
          <w:rFonts w:ascii="Times New Roman" w:hAnsi="Times New Roman" w:cs="Times New Roman"/>
          <w:sz w:val="24"/>
          <w:szCs w:val="24"/>
          <w:lang w:val="en-US"/>
        </w:rPr>
        <w:lastRenderedPageBreak/>
        <w:t>shopping. The store is equipped with ‘just walk-out technology’ and sensors and cameras that track the items that each customer picks up (and puts down again)</w:t>
      </w:r>
      <w:sdt>
        <w:sdtPr>
          <w:rPr>
            <w:rFonts w:ascii="Times New Roman" w:hAnsi="Times New Roman" w:cs="Times New Roman"/>
            <w:color w:val="000000"/>
            <w:sz w:val="24"/>
            <w:szCs w:val="24"/>
            <w:lang w:val="en-US"/>
          </w:rPr>
          <w:tag w:val="MENDELEY_CITATION_v3_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"/>
          <w:id w:val="2099910089"/>
          <w:placeholder>
            <w:docPart w:val="DefaultPlaceholder_-1854013440"/>
          </w:placeholder>
        </w:sdtPr>
        <w:sdtContent>
          <w:r w:rsidR="00806DB1" w:rsidRPr="00806DB1">
            <w:rPr>
              <w:rFonts w:ascii="Times New Roman" w:hAnsi="Times New Roman" w:cs="Times New Roman"/>
              <w:color w:val="000000"/>
              <w:sz w:val="24"/>
              <w:szCs w:val="24"/>
              <w:lang w:val="en-US"/>
            </w:rPr>
            <w:t>[7]</w:t>
          </w:r>
        </w:sdtContent>
      </w:sdt>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3396"/>
        <w:gridCol w:w="3036"/>
      </w:tblGrid>
      <w:tr w:rsidR="008416A7" w14:paraId="7C0C56A1" w14:textId="77777777" w:rsidTr="00806DB1">
        <w:trPr>
          <w:trHeight w:val="2551"/>
        </w:trPr>
        <w:tc>
          <w:tcPr>
            <w:tcW w:w="3047" w:type="dxa"/>
          </w:tcPr>
          <w:p w14:paraId="0B1C3CE4" w14:textId="69D9D031"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87F22F" wp14:editId="52606E84">
                  <wp:extent cx="1943100" cy="1517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6916" cy="1520052"/>
                          </a:xfrm>
                          <a:prstGeom prst="rect">
                            <a:avLst/>
                          </a:prstGeom>
                          <a:noFill/>
                          <a:ln>
                            <a:noFill/>
                          </a:ln>
                        </pic:spPr>
                      </pic:pic>
                    </a:graphicData>
                  </a:graphic>
                </wp:inline>
              </w:drawing>
            </w:r>
          </w:p>
        </w:tc>
        <w:tc>
          <w:tcPr>
            <w:tcW w:w="3159" w:type="dxa"/>
          </w:tcPr>
          <w:p w14:paraId="5558A894" w14:textId="2DECBC89"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C080B4" wp14:editId="167F01DB">
                  <wp:extent cx="20193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3847" cy="1527432"/>
                          </a:xfrm>
                          <a:prstGeom prst="rect">
                            <a:avLst/>
                          </a:prstGeom>
                          <a:noFill/>
                          <a:ln>
                            <a:noFill/>
                          </a:ln>
                        </pic:spPr>
                      </pic:pic>
                    </a:graphicData>
                  </a:graphic>
                </wp:inline>
              </w:drawing>
            </w:r>
          </w:p>
        </w:tc>
        <w:tc>
          <w:tcPr>
            <w:tcW w:w="2824" w:type="dxa"/>
          </w:tcPr>
          <w:p w14:paraId="454826FB" w14:textId="487C58FD"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CBAA49" wp14:editId="20D4806F">
                  <wp:extent cx="1783080" cy="153785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6991" cy="1541228"/>
                          </a:xfrm>
                          <a:prstGeom prst="rect">
                            <a:avLst/>
                          </a:prstGeom>
                          <a:noFill/>
                          <a:ln>
                            <a:noFill/>
                          </a:ln>
                        </pic:spPr>
                      </pic:pic>
                    </a:graphicData>
                  </a:graphic>
                </wp:inline>
              </w:drawing>
            </w:r>
          </w:p>
        </w:tc>
      </w:tr>
      <w:tr w:rsidR="00E97A74" w14:paraId="6DBC26FF" w14:textId="77777777" w:rsidTr="00806DB1">
        <w:trPr>
          <w:trHeight w:val="469"/>
        </w:trPr>
        <w:tc>
          <w:tcPr>
            <w:tcW w:w="3047" w:type="dxa"/>
          </w:tcPr>
          <w:p w14:paraId="7F09F9C1" w14:textId="304CAECC" w:rsidR="00E97A74" w:rsidRDefault="00000000" w:rsidP="00653E92">
            <w:pPr>
              <w:spacing w:line="360" w:lineRule="auto"/>
              <w:rPr>
                <w:rFonts w:ascii="Times New Roman" w:hAnsi="Times New Roman" w:cs="Times New Roman"/>
                <w:noProof/>
                <w:sz w:val="24"/>
                <w:szCs w:val="24"/>
                <w:lang w:val="en-US"/>
              </w:rPr>
            </w:pPr>
            <w:hyperlink r:id="rId14" w:history="1">
              <w:r w:rsidR="00E97A74" w:rsidRPr="008416A7">
                <w:rPr>
                  <w:rStyle w:val="Hyperlink"/>
                  <w:rFonts w:ascii="Times New Roman" w:hAnsi="Times New Roman" w:cs="Times New Roman"/>
                  <w:sz w:val="24"/>
                  <w:szCs w:val="24"/>
                  <w:lang w:val="en-US"/>
                </w:rPr>
                <w:t>image1 source</w:t>
              </w:r>
            </w:hyperlink>
          </w:p>
        </w:tc>
        <w:tc>
          <w:tcPr>
            <w:tcW w:w="3159" w:type="dxa"/>
          </w:tcPr>
          <w:p w14:paraId="3CBF60DE" w14:textId="537F9FB2" w:rsidR="00E97A74" w:rsidRDefault="00000000" w:rsidP="00653E92">
            <w:pPr>
              <w:spacing w:line="360" w:lineRule="auto"/>
              <w:rPr>
                <w:rFonts w:ascii="Times New Roman" w:hAnsi="Times New Roman" w:cs="Times New Roman"/>
                <w:noProof/>
                <w:sz w:val="24"/>
                <w:szCs w:val="24"/>
                <w:lang w:val="en-US"/>
              </w:rPr>
            </w:pPr>
            <w:hyperlink r:id="rId15" w:anchor="/media/File:Amazon_Go_Grocery_-_610_Pike_Street,_Seattle_-_interior_with_carts_and_shelves.jpg" w:history="1">
              <w:r w:rsidR="00E97A74" w:rsidRPr="00E97A74">
                <w:rPr>
                  <w:rStyle w:val="Hyperlink"/>
                  <w:rFonts w:ascii="Times New Roman" w:hAnsi="Times New Roman" w:cs="Times New Roman"/>
                  <w:sz w:val="24"/>
                  <w:szCs w:val="24"/>
                  <w:lang w:val="en-US"/>
                </w:rPr>
                <w:t>image2 source</w:t>
              </w:r>
            </w:hyperlink>
          </w:p>
        </w:tc>
        <w:tc>
          <w:tcPr>
            <w:tcW w:w="2824" w:type="dxa"/>
          </w:tcPr>
          <w:p w14:paraId="14F3F2F4" w14:textId="44AAFDB8" w:rsidR="00E97A74" w:rsidRDefault="00000000" w:rsidP="00653E92">
            <w:pPr>
              <w:spacing w:line="360" w:lineRule="auto"/>
              <w:rPr>
                <w:rFonts w:ascii="Times New Roman" w:hAnsi="Times New Roman" w:cs="Times New Roman"/>
                <w:noProof/>
                <w:sz w:val="24"/>
                <w:szCs w:val="24"/>
                <w:lang w:val="en-US"/>
              </w:rPr>
            </w:pPr>
            <w:hyperlink r:id="rId16" w:anchor="/media/File:Amazon_Go_in_Seattle,_December_2016.jpg" w:history="1">
              <w:r w:rsidR="00E97A74" w:rsidRPr="00E97A74">
                <w:rPr>
                  <w:rStyle w:val="Hyperlink"/>
                  <w:rFonts w:ascii="Times New Roman" w:hAnsi="Times New Roman" w:cs="Times New Roman"/>
                  <w:sz w:val="24"/>
                  <w:szCs w:val="24"/>
                  <w:lang w:val="en-US"/>
                </w:rPr>
                <w:t>image3 source</w:t>
              </w:r>
            </w:hyperlink>
          </w:p>
        </w:tc>
      </w:tr>
    </w:tbl>
    <w:p w14:paraId="1A2DFF41" w14:textId="028FE6BB" w:rsidR="00AA7EC8" w:rsidRPr="00AA7EC8" w:rsidRDefault="00AA7EC8" w:rsidP="00653E92">
      <w:pPr>
        <w:spacing w:line="360" w:lineRule="auto"/>
        <w:rPr>
          <w:rFonts w:ascii="Times New Roman" w:hAnsi="Times New Roman" w:cs="Times New Roman"/>
          <w:sz w:val="24"/>
          <w:szCs w:val="24"/>
          <w:lang w:val="en-US"/>
        </w:rPr>
      </w:pPr>
      <w:r w:rsidRPr="00AA7EC8">
        <w:rPr>
          <w:rFonts w:ascii="Times New Roman" w:hAnsi="Times New Roman" w:cs="Times New Roman"/>
          <w:sz w:val="24"/>
          <w:szCs w:val="24"/>
          <w:lang w:val="en-US"/>
        </w:rPr>
        <w:t>The bill is automatically charged to their Amazon account, so there is no need for them to scan their products as they leave the store or go through the checkout line.</w:t>
      </w:r>
    </w:p>
    <w:p w14:paraId="275824BA" w14:textId="6F6CCA44" w:rsidR="0018441A" w:rsidRDefault="00AA7EC8" w:rsidP="00653E92">
      <w:pPr>
        <w:spacing w:line="360" w:lineRule="auto"/>
        <w:rPr>
          <w:rFonts w:ascii="Times New Roman" w:hAnsi="Times New Roman" w:cs="Times New Roman"/>
          <w:sz w:val="24"/>
          <w:szCs w:val="24"/>
          <w:lang w:val="en-US"/>
        </w:rPr>
      </w:pPr>
      <w:r w:rsidRPr="00AA7EC8">
        <w:rPr>
          <w:rFonts w:ascii="Times New Roman" w:hAnsi="Times New Roman" w:cs="Times New Roman"/>
          <w:sz w:val="24"/>
          <w:szCs w:val="24"/>
          <w:lang w:val="en-US"/>
        </w:rPr>
        <w:t>This checkout-free option has the potential to completely transform the way people shop, and it has undoubtedly raised concerns among retail workers and those who are concerned about what this might mean for their jobs.</w:t>
      </w:r>
      <w:sdt>
        <w:sdtPr>
          <w:rPr>
            <w:rFonts w:ascii="Times New Roman" w:hAnsi="Times New Roman" w:cs="Times New Roman"/>
            <w:color w:val="000000"/>
            <w:sz w:val="24"/>
            <w:szCs w:val="24"/>
            <w:lang w:val="en-US"/>
          </w:rPr>
          <w:tag w:val="MENDELEY_CITATION_v3_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"/>
          <w:id w:val="-806544030"/>
          <w:placeholder>
            <w:docPart w:val="DefaultPlaceholder_-1854013440"/>
          </w:placeholder>
        </w:sdtPr>
        <w:sdtContent>
          <w:r w:rsidR="00806DB1" w:rsidRPr="00806DB1">
            <w:rPr>
              <w:rFonts w:ascii="Times New Roman" w:hAnsi="Times New Roman" w:cs="Times New Roman"/>
              <w:color w:val="000000"/>
              <w:sz w:val="24"/>
              <w:szCs w:val="24"/>
              <w:lang w:val="en-US"/>
            </w:rPr>
            <w:t>[8]</w:t>
          </w:r>
        </w:sdtContent>
      </w:sdt>
    </w:p>
    <w:p w14:paraId="5AA78B9C" w14:textId="23A34775"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Amazon Go has the ability to completely replace conventional grocery checkouts.</w:t>
      </w:r>
    </w:p>
    <w:p w14:paraId="6E13311C" w14:textId="1B6C113C"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retail industry as we currently know it could be dramatically altered by this new technology. Convenience stores, where the technology has mostly been tested, are already noticing the effects, and the mass market is next.</w:t>
      </w:r>
    </w:p>
    <w:p w14:paraId="22061636" w14:textId="1B24F394" w:rsidR="00AA7EC8"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For supermarkets, this would require significant adjustments. Not only would it do away with the need for checkout personnel, but it might also save labor expenses and increase productivity.</w:t>
      </w:r>
    </w:p>
    <w:p w14:paraId="5F5B3E59" w14:textId="05D16224"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retail sector is evolving, and every year, we witness an increasing number of retail establishments closing. Amazon appears to be dominating the market by remaining one step ahead of industry developments and consumer wants as we watch them open new retail locations to match the demand for their items.</w:t>
      </w:r>
      <w:sdt>
        <w:sdtPr>
          <w:rPr>
            <w:rFonts w:ascii="Times New Roman" w:hAnsi="Times New Roman" w:cs="Times New Roman"/>
            <w:color w:val="000000"/>
            <w:sz w:val="24"/>
            <w:szCs w:val="24"/>
            <w:lang w:val="en-US"/>
          </w:rPr>
          <w:tag w:val="MENDELEY_CITATION_v3_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"/>
          <w:id w:val="449285575"/>
          <w:placeholder>
            <w:docPart w:val="DefaultPlaceholder_-1854013440"/>
          </w:placeholder>
        </w:sdtPr>
        <w:sdtContent>
          <w:r w:rsidR="00806DB1" w:rsidRPr="00806DB1">
            <w:rPr>
              <w:rFonts w:ascii="Times New Roman" w:hAnsi="Times New Roman" w:cs="Times New Roman"/>
              <w:color w:val="000000"/>
              <w:sz w:val="24"/>
              <w:szCs w:val="24"/>
              <w:lang w:val="en-US"/>
            </w:rPr>
            <w:t>[9]</w:t>
          </w:r>
        </w:sdtContent>
      </w:sdt>
    </w:p>
    <w:p w14:paraId="5403C8F3" w14:textId="460B086F"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Amazon Go is undoubtedly upending the market, according to Forbes, which calls it "the greatest retail innovation of the next 30 years."</w:t>
      </w:r>
    </w:p>
    <w:p w14:paraId="72B88F67" w14:textId="304F52EE" w:rsid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checkout step, the final source of friction in the physical purchasing process, is successfully eliminated by Amazon Go technology!</w:t>
      </w:r>
    </w:p>
    <w:p w14:paraId="6E2D4EAC" w14:textId="2A61CE74" w:rsid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lastRenderedPageBreak/>
        <w:t xml:space="preserve">Time is </w:t>
      </w:r>
      <w:r w:rsidR="00E71A05" w:rsidRPr="005E7C5F">
        <w:rPr>
          <w:rFonts w:ascii="Times New Roman" w:hAnsi="Times New Roman" w:cs="Times New Roman"/>
          <w:sz w:val="24"/>
          <w:szCs w:val="24"/>
          <w:lang w:val="en-US"/>
        </w:rPr>
        <w:t>precious;</w:t>
      </w:r>
      <w:r w:rsidRPr="005E7C5F">
        <w:rPr>
          <w:rFonts w:ascii="Times New Roman" w:hAnsi="Times New Roman" w:cs="Times New Roman"/>
          <w:sz w:val="24"/>
          <w:szCs w:val="24"/>
          <w:lang w:val="en-US"/>
        </w:rPr>
        <w:t xml:space="preserve"> </w:t>
      </w:r>
      <w:r w:rsidR="00E71A05" w:rsidRPr="005E7C5F">
        <w:rPr>
          <w:rFonts w:ascii="Times New Roman" w:hAnsi="Times New Roman" w:cs="Times New Roman"/>
          <w:sz w:val="24"/>
          <w:szCs w:val="24"/>
          <w:lang w:val="en-US"/>
        </w:rPr>
        <w:t>thus,</w:t>
      </w:r>
      <w:r w:rsidRPr="005E7C5F">
        <w:rPr>
          <w:rFonts w:ascii="Times New Roman" w:hAnsi="Times New Roman" w:cs="Times New Roman"/>
          <w:sz w:val="24"/>
          <w:szCs w:val="24"/>
          <w:lang w:val="en-US"/>
        </w:rPr>
        <w:t xml:space="preserve"> nobody wants to spend 10 minutes in line, loading, unloading and loading their cart or basket. As a result, Amazon Go satisfies every requirement of the time-strapped modern customer.</w:t>
      </w:r>
      <w:sdt>
        <w:sdtPr>
          <w:rPr>
            <w:rFonts w:ascii="Times New Roman" w:hAnsi="Times New Roman" w:cs="Times New Roman"/>
            <w:color w:val="000000"/>
            <w:sz w:val="24"/>
            <w:szCs w:val="24"/>
            <w:lang w:val="en-US"/>
          </w:rPr>
          <w:tag w:val="MENDELEY_CITATION_v3_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"/>
          <w:id w:val="-75828477"/>
          <w:placeholder>
            <w:docPart w:val="DefaultPlaceholder_-1854013440"/>
          </w:placeholder>
        </w:sdtPr>
        <w:sdtContent>
          <w:r w:rsidR="00806DB1" w:rsidRPr="00806DB1">
            <w:rPr>
              <w:rFonts w:ascii="Times New Roman" w:hAnsi="Times New Roman" w:cs="Times New Roman"/>
              <w:color w:val="000000"/>
              <w:sz w:val="24"/>
              <w:szCs w:val="24"/>
              <w:lang w:val="en-US"/>
            </w:rPr>
            <w:t>[6]</w:t>
          </w:r>
        </w:sdtContent>
      </w:sdt>
    </w:p>
    <w:p w14:paraId="07ABAE8C" w14:textId="6C9B4161" w:rsidR="00E71A05" w:rsidRPr="00EF58A1" w:rsidRDefault="00E71A05" w:rsidP="00653E92">
      <w:pPr>
        <w:pStyle w:val="Heading1"/>
        <w:spacing w:line="360" w:lineRule="auto"/>
        <w:rPr>
          <w:lang w:val="en-US"/>
        </w:rPr>
      </w:pPr>
      <w:r w:rsidRPr="00EF58A1">
        <w:rPr>
          <w:lang w:val="en-US"/>
        </w:rPr>
        <w:t xml:space="preserve">The impact of the Amazon Go </w:t>
      </w:r>
    </w:p>
    <w:p w14:paraId="1B280910" w14:textId="3BD784DA" w:rsidR="00E71A05" w:rsidRDefault="000B199D" w:rsidP="00653E92">
      <w:pPr>
        <w:spacing w:line="360" w:lineRule="auto"/>
        <w:rPr>
          <w:rFonts w:ascii="Times New Roman" w:hAnsi="Times New Roman" w:cs="Times New Roman"/>
          <w:sz w:val="24"/>
          <w:szCs w:val="24"/>
          <w:lang w:val="en-US"/>
        </w:rPr>
      </w:pPr>
      <w:r w:rsidRPr="000B199D">
        <w:rPr>
          <w:rFonts w:ascii="Times New Roman" w:hAnsi="Times New Roman" w:cs="Times New Roman"/>
          <w:sz w:val="24"/>
          <w:szCs w:val="24"/>
          <w:lang w:val="en-US"/>
        </w:rPr>
        <w:t>Watch any self-checkout line at a grocery store to observe the limitations of automation and people's technological aptitude. In general, anyone using a self-checkout station with more than four items falls and needs assistance. Similar problems will certainly arise at Amazon Go, even if the method of just walking out with your purchases may reduce friction.</w:t>
      </w:r>
      <w:sdt>
        <w:sdtPr>
          <w:rPr>
            <w:rFonts w:ascii="Times New Roman" w:hAnsi="Times New Roman" w:cs="Times New Roman"/>
            <w:color w:val="000000"/>
            <w:sz w:val="24"/>
            <w:szCs w:val="24"/>
            <w:lang w:val="en-US"/>
          </w:rPr>
          <w:tag w:val="MENDELEY_CITATION_v3_eyJjaXRhdGlvbklEIjoiTUVOREVMRVlfQ0lUQVRJT05fYWMyNDM1ZjctZTRlZi00NGQzLWIyNjUtZGNiZGU0ZTBkMGRk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
          <w:id w:val="-1002810364"/>
          <w:placeholder>
            <w:docPart w:val="DefaultPlaceholder_-1854013440"/>
          </w:placeholder>
        </w:sdtPr>
        <w:sdtContent>
          <w:r w:rsidR="00806DB1" w:rsidRPr="00806DB1">
            <w:rPr>
              <w:rFonts w:ascii="Times New Roman" w:hAnsi="Times New Roman" w:cs="Times New Roman"/>
              <w:color w:val="000000"/>
              <w:sz w:val="24"/>
              <w:szCs w:val="24"/>
              <w:lang w:val="en-US"/>
            </w:rPr>
            <w:t>[10]</w:t>
          </w:r>
        </w:sdtContent>
      </w:sdt>
    </w:p>
    <w:p w14:paraId="744375D9" w14:textId="469F3009" w:rsidR="000B199D" w:rsidRDefault="000B199D" w:rsidP="00653E92">
      <w:pPr>
        <w:spacing w:line="360" w:lineRule="auto"/>
        <w:rPr>
          <w:rFonts w:ascii="Times New Roman" w:hAnsi="Times New Roman" w:cs="Times New Roman"/>
          <w:sz w:val="24"/>
          <w:szCs w:val="24"/>
          <w:lang w:val="en-US"/>
        </w:rPr>
      </w:pPr>
      <w:r w:rsidRPr="000B199D">
        <w:rPr>
          <w:rFonts w:ascii="Times New Roman" w:hAnsi="Times New Roman" w:cs="Times New Roman"/>
          <w:sz w:val="24"/>
          <w:szCs w:val="24"/>
          <w:lang w:val="en-US"/>
        </w:rPr>
        <w:t>For the time being, you can use the Amazon Go app to get a refund with no hassle of returns. That strategy is acceptable for a beta, but if Amazon Go scales, there will be a significant margin hit</w:t>
      </w:r>
      <w:r w:rsidR="00EF58A1">
        <w:rPr>
          <w:rFonts w:ascii="Times New Roman" w:hAnsi="Times New Roman" w:cs="Times New Roman"/>
          <w:sz w:val="24"/>
          <w:szCs w:val="24"/>
          <w:lang w:val="en-US"/>
        </w:rPr>
        <w:t>:</w:t>
      </w:r>
    </w:p>
    <w:p w14:paraId="5B86E3EE" w14:textId="10AB11FC" w:rsidR="000B199D" w:rsidRPr="00EF58A1" w:rsidRDefault="000B199D"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Amazon Go is mostly run by a security mechanism. It goes without saying that this surveillance is required to stop theft, confirm purchases, and ultimately identify you. These possible privacy concerns don't really matter given the long queues outside the Seattle Amazon Go store, which wrap around the entire block.</w:t>
      </w:r>
    </w:p>
    <w:p w14:paraId="0DDD9BB5" w14:textId="672F52D5" w:rsidR="000B199D" w:rsidRPr="00EF58A1" w:rsidRDefault="000B199D"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One of the biggest stories on Amazon Go's first day was that the store did not accept food assistance. The rationale is obvious: food stamps are a more complicated transaction that cannot be plugged into an app-controlled payment system. At scale, Amazon Go will be perceived as anti-poor.</w:t>
      </w:r>
    </w:p>
    <w:p w14:paraId="1D89AB9E" w14:textId="130D7DCF" w:rsidR="00EF58A1" w:rsidRDefault="00EF58A1"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Amazon Go is destroying the concept of cashiers, and if the rest of retail follows suit (which is quite likely), many jobs will be destroyed. Amazon Go will add to the continuing debate about how automation, technology, and artificial intelligence are destroying jobs over time.</w:t>
      </w:r>
      <w:sdt>
        <w:sdtPr>
          <w:rPr>
            <w:rFonts w:ascii="Times New Roman" w:hAnsi="Times New Roman" w:cs="Times New Roman"/>
            <w:color w:val="000000"/>
            <w:sz w:val="24"/>
            <w:szCs w:val="24"/>
            <w:lang w:val="en-US"/>
          </w:rPr>
          <w:tag w:val="MENDELEY_CITATION_v3_eyJjaXRhdGlvbklEIjoiTUVOREVMRVlfQ0lUQVRJT05fNTdjNWZkNjYtMGVhNC00ZWNmLWE3NzAtZTUyNTZkODZjYjY1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
          <w:id w:val="1569842034"/>
          <w:placeholder>
            <w:docPart w:val="DefaultPlaceholder_-1854013440"/>
          </w:placeholder>
        </w:sdtPr>
        <w:sdtContent>
          <w:r w:rsidR="00806DB1" w:rsidRPr="00806DB1">
            <w:rPr>
              <w:rFonts w:ascii="Times New Roman" w:hAnsi="Times New Roman" w:cs="Times New Roman"/>
              <w:color w:val="000000"/>
              <w:sz w:val="24"/>
              <w:szCs w:val="24"/>
              <w:lang w:val="en-US"/>
            </w:rPr>
            <w:t>[10]</w:t>
          </w:r>
        </w:sdtContent>
      </w:sdt>
    </w:p>
    <w:p w14:paraId="617E04FF" w14:textId="21599F06" w:rsidR="00085164" w:rsidRPr="00085164" w:rsidRDefault="00085164"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Amazon will gain a lot of money using this technology in the future.</w:t>
      </w:r>
    </w:p>
    <w:p w14:paraId="755FF553" w14:textId="1A17F815" w:rsidR="000F2FBD" w:rsidRPr="00746B61" w:rsidRDefault="00746B61" w:rsidP="006D1980">
      <w:pPr>
        <w:pStyle w:val="Heading1"/>
        <w:rPr>
          <w:lang w:val="en-US"/>
        </w:rPr>
      </w:pPr>
      <w:r w:rsidRPr="00746B61">
        <w:rPr>
          <w:lang w:val="en-US"/>
        </w:rPr>
        <w:t xml:space="preserve">Recommendations </w:t>
      </w:r>
    </w:p>
    <w:p w14:paraId="39D02E6F" w14:textId="17EB147F" w:rsidR="000B199D" w:rsidRDefault="00746B61"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Amazon though Amazon Go, can gain more benefits over several years. Using high perform algorithms for face recognition can help to improve their project on a self-driving car. Computer vision is the next level where every company must </w:t>
      </w:r>
      <w:r w:rsidR="00390FF1">
        <w:rPr>
          <w:rFonts w:ascii="Times New Roman" w:hAnsi="Times New Roman" w:cs="Times New Roman"/>
          <w:sz w:val="24"/>
          <w:szCs w:val="24"/>
          <w:lang w:val="en-US"/>
        </w:rPr>
        <w:t>specialize</w:t>
      </w:r>
      <w:r>
        <w:rPr>
          <w:rFonts w:ascii="Times New Roman" w:hAnsi="Times New Roman" w:cs="Times New Roman"/>
          <w:sz w:val="24"/>
          <w:szCs w:val="24"/>
          <w:lang w:val="en-US"/>
        </w:rPr>
        <w:t>. That is why it will be preferable</w:t>
      </w:r>
      <w:r w:rsidR="00390FF1">
        <w:rPr>
          <w:rFonts w:ascii="Times New Roman" w:hAnsi="Times New Roman" w:cs="Times New Roman"/>
          <w:sz w:val="24"/>
          <w:szCs w:val="24"/>
          <w:lang w:val="en-US"/>
        </w:rPr>
        <w:t xml:space="preserve"> for the company to develop self-drones that can deliver products purchased to different customers around the world. </w:t>
      </w:r>
    </w:p>
    <w:p w14:paraId="45C32358" w14:textId="4FC0E94F" w:rsidR="000E52D7" w:rsidRDefault="000E52D7"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Amazon can enhance face recognition for the diver's business using the same algorithm and hire them an API that can offer high precision and link with various client accounts.</w:t>
      </w:r>
    </w:p>
    <w:p w14:paraId="39F510F6" w14:textId="718E4DC4" w:rsidR="000B199D" w:rsidRDefault="000E52D7"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implies that with just your face, you may unlock your account for making purchases, carrying out various online activities, and having your purchases delivered by drone. This is because sometimes things containing chips are spoilt or stolen. They are able to create a drone using technology that can transport many different items, for instance from China to various clients. Once there, the drone will stop at a predetermined distance, send a little drone to do a face recognition operation, and deliver the customer's order.</w:t>
      </w:r>
    </w:p>
    <w:p w14:paraId="67E6FE3B" w14:textId="24AABB02" w:rsidR="00653E92" w:rsidRDefault="005864F3" w:rsidP="005864F3">
      <w:pPr>
        <w:pStyle w:val="Heading1"/>
        <w:rPr>
          <w:lang w:val="en-US"/>
        </w:rPr>
      </w:pPr>
      <w:r>
        <w:rPr>
          <w:lang w:val="en-US"/>
        </w:rPr>
        <w:t>References</w:t>
      </w:r>
    </w:p>
    <w:p w14:paraId="44D4F918" w14:textId="77777777" w:rsidR="00F4004D" w:rsidRPr="00F4004D" w:rsidRDefault="00F4004D" w:rsidP="00F4004D">
      <w:pPr>
        <w:rPr>
          <w:lang w:val="en-US"/>
        </w:rPr>
      </w:pPr>
    </w:p>
    <w:sdt>
      <w:sdtPr>
        <w:rPr>
          <w:rFonts w:ascii="Arial" w:hAnsi="Arial" w:cs="Arial"/>
          <w:shd w:val="clear" w:color="auto" w:fill="FFFFFF"/>
        </w:rPr>
        <w:tag w:val="MENDELEY_BIBLIOGRAPHY"/>
        <w:id w:val="-401224369"/>
        <w:placeholder>
          <w:docPart w:val="DefaultPlaceholder_-1854013440"/>
        </w:placeholder>
      </w:sdtPr>
      <w:sdtContent>
        <w:p w14:paraId="07C8C2F7" w14:textId="77777777" w:rsidR="00806DB1" w:rsidRDefault="00806DB1">
          <w:pPr>
            <w:autoSpaceDE w:val="0"/>
            <w:autoSpaceDN w:val="0"/>
            <w:ind w:hanging="640"/>
            <w:divId w:val="637420400"/>
            <w:rPr>
              <w:rFonts w:eastAsia="Times New Roman"/>
              <w:sz w:val="24"/>
              <w:szCs w:val="24"/>
            </w:rPr>
          </w:pPr>
          <w:r>
            <w:rPr>
              <w:rFonts w:eastAsia="Times New Roman"/>
            </w:rPr>
            <w:t>[1]</w:t>
          </w:r>
          <w:r>
            <w:rPr>
              <w:rFonts w:eastAsia="Times New Roman"/>
            </w:rPr>
            <w:tab/>
            <w:t>“Amazon - Wikipedia.” https://en.wikipedia.org/wiki/Amazon (accessed Aug. 09, 2022).</w:t>
          </w:r>
        </w:p>
        <w:p w14:paraId="3BEC3720" w14:textId="77777777" w:rsidR="00806DB1" w:rsidRDefault="00806DB1">
          <w:pPr>
            <w:autoSpaceDE w:val="0"/>
            <w:autoSpaceDN w:val="0"/>
            <w:ind w:hanging="640"/>
            <w:divId w:val="767701970"/>
            <w:rPr>
              <w:rFonts w:eastAsia="Times New Roman"/>
            </w:rPr>
          </w:pPr>
          <w:r>
            <w:rPr>
              <w:rFonts w:eastAsia="Times New Roman"/>
            </w:rPr>
            <w:t>[2]</w:t>
          </w:r>
          <w:r>
            <w:rPr>
              <w:rFonts w:eastAsia="Times New Roman"/>
            </w:rPr>
            <w:tab/>
            <w:t>“Amazon Web Services - Wikipedia.” https://en.wikipedia.org/wiki/Amazon_Web_Services (accessed Aug. 09, 2022).</w:t>
          </w:r>
        </w:p>
        <w:p w14:paraId="700BA5B5" w14:textId="77777777" w:rsidR="00806DB1" w:rsidRDefault="00806DB1">
          <w:pPr>
            <w:autoSpaceDE w:val="0"/>
            <w:autoSpaceDN w:val="0"/>
            <w:ind w:hanging="640"/>
            <w:divId w:val="157158572"/>
            <w:rPr>
              <w:rFonts w:eastAsia="Times New Roman"/>
            </w:rPr>
          </w:pPr>
          <w:r>
            <w:rPr>
              <w:rFonts w:eastAsia="Times New Roman"/>
            </w:rPr>
            <w:t>[3]</w:t>
          </w:r>
          <w:r>
            <w:rPr>
              <w:rFonts w:eastAsia="Times New Roman"/>
            </w:rPr>
            <w:tab/>
            <w:t>“Amazon Prime - Wikipedia.” https://en.wikipedia.org/wiki/Amazon_Prime (accessed Aug. 09, 2022).</w:t>
          </w:r>
        </w:p>
        <w:p w14:paraId="09E0FDDA" w14:textId="77777777" w:rsidR="00806DB1" w:rsidRDefault="00806DB1">
          <w:pPr>
            <w:autoSpaceDE w:val="0"/>
            <w:autoSpaceDN w:val="0"/>
            <w:ind w:hanging="640"/>
            <w:divId w:val="582840242"/>
            <w:rPr>
              <w:rFonts w:eastAsia="Times New Roman"/>
            </w:rPr>
          </w:pPr>
          <w:r>
            <w:rPr>
              <w:rFonts w:eastAsia="Times New Roman"/>
            </w:rPr>
            <w:t>[4]</w:t>
          </w:r>
          <w:r>
            <w:rPr>
              <w:rFonts w:eastAsia="Times New Roman"/>
            </w:rPr>
            <w:tab/>
            <w:t>“Amazon Go - Wikipedia.” https://en.wikipedia.org/wiki/Amazon_Go (accessed Aug. 09, 2022).</w:t>
          </w:r>
        </w:p>
        <w:p w14:paraId="177759A8" w14:textId="77777777" w:rsidR="00806DB1" w:rsidRDefault="00806DB1">
          <w:pPr>
            <w:autoSpaceDE w:val="0"/>
            <w:autoSpaceDN w:val="0"/>
            <w:ind w:hanging="640"/>
            <w:divId w:val="539438661"/>
            <w:rPr>
              <w:rFonts w:eastAsia="Times New Roman"/>
            </w:rPr>
          </w:pPr>
          <w:r>
            <w:rPr>
              <w:rFonts w:eastAsia="Times New Roman"/>
            </w:rPr>
            <w:t>[5]</w:t>
          </w:r>
          <w:r>
            <w:rPr>
              <w:rFonts w:eastAsia="Times New Roman"/>
            </w:rPr>
            <w:tab/>
            <w:t xml:space="preserve">“New York is getting its very own checkout-free Amazon Go store,” </w:t>
          </w:r>
          <w:r>
            <w:rPr>
              <w:rFonts w:eastAsia="Times New Roman"/>
              <w:i/>
              <w:iCs/>
            </w:rPr>
            <w:t>Mashable</w:t>
          </w:r>
          <w:r>
            <w:rPr>
              <w:rFonts w:eastAsia="Times New Roman"/>
            </w:rPr>
            <w:t>, Sep. 2018, Accessed: Aug. 09, 2022. [Online]. Available: https://mashable.com/article/amazon-go-store-coming-new-york-city/</w:t>
          </w:r>
        </w:p>
        <w:p w14:paraId="58B7441E" w14:textId="77777777" w:rsidR="00806DB1" w:rsidRDefault="00806DB1">
          <w:pPr>
            <w:autoSpaceDE w:val="0"/>
            <w:autoSpaceDN w:val="0"/>
            <w:ind w:hanging="640"/>
            <w:divId w:val="390277817"/>
            <w:rPr>
              <w:rFonts w:eastAsia="Times New Roman"/>
            </w:rPr>
          </w:pPr>
          <w:r>
            <w:rPr>
              <w:rFonts w:eastAsia="Times New Roman"/>
            </w:rPr>
            <w:t>[6]</w:t>
          </w:r>
          <w:r>
            <w:rPr>
              <w:rFonts w:eastAsia="Times New Roman"/>
            </w:rPr>
            <w:tab/>
            <w:t xml:space="preserve">C. Johnston, “The supermarket with no checkouts,” </w:t>
          </w:r>
          <w:r>
            <w:rPr>
              <w:rFonts w:eastAsia="Times New Roman"/>
              <w:i/>
              <w:iCs/>
            </w:rPr>
            <w:t>BBC News</w:t>
          </w:r>
          <w:r>
            <w:rPr>
              <w:rFonts w:eastAsia="Times New Roman"/>
            </w:rPr>
            <w:t>, Jan. 2018, Accessed: Aug. 09, 2022. [Online]. Available: https://www.bbc.com/news/business-42769096</w:t>
          </w:r>
        </w:p>
        <w:p w14:paraId="09BD14AF" w14:textId="77777777" w:rsidR="00806DB1" w:rsidRDefault="00806DB1">
          <w:pPr>
            <w:autoSpaceDE w:val="0"/>
            <w:autoSpaceDN w:val="0"/>
            <w:ind w:hanging="640"/>
            <w:divId w:val="536311667"/>
            <w:rPr>
              <w:rFonts w:eastAsia="Times New Roman"/>
            </w:rPr>
          </w:pPr>
          <w:r>
            <w:rPr>
              <w:rFonts w:eastAsia="Times New Roman"/>
            </w:rPr>
            <w:t>[7]</w:t>
          </w:r>
          <w:r>
            <w:rPr>
              <w:rFonts w:eastAsia="Times New Roman"/>
            </w:rPr>
            <w:tab/>
            <w:t xml:space="preserve">K. Wankhede, B. </w:t>
          </w:r>
          <w:proofErr w:type="spellStart"/>
          <w:r>
            <w:rPr>
              <w:rFonts w:eastAsia="Times New Roman"/>
            </w:rPr>
            <w:t>Wukkadada</w:t>
          </w:r>
          <w:proofErr w:type="spellEnd"/>
          <w:r>
            <w:rPr>
              <w:rFonts w:eastAsia="Times New Roman"/>
            </w:rPr>
            <w:t xml:space="preserve">, and V. Nadar, “Just Walk-Out Technology and its Challenges: A Case of Amazon Go,” </w:t>
          </w:r>
          <w:r>
            <w:rPr>
              <w:rFonts w:eastAsia="Times New Roman"/>
              <w:i/>
              <w:iCs/>
            </w:rPr>
            <w:t>Proceedings of the International Conference on Inventive Research in Computing Applications, ICIRCA 2018</w:t>
          </w:r>
          <w:r>
            <w:rPr>
              <w:rFonts w:eastAsia="Times New Roman"/>
            </w:rPr>
            <w:t xml:space="preserve">, pp. 254–257, Dec. 2018, </w:t>
          </w:r>
          <w:proofErr w:type="spellStart"/>
          <w:r>
            <w:rPr>
              <w:rFonts w:eastAsia="Times New Roman"/>
            </w:rPr>
            <w:t>doi</w:t>
          </w:r>
          <w:proofErr w:type="spellEnd"/>
          <w:r>
            <w:rPr>
              <w:rFonts w:eastAsia="Times New Roman"/>
            </w:rPr>
            <w:t>: 10.1109/ICIRCA.2018.8597403.</w:t>
          </w:r>
        </w:p>
        <w:p w14:paraId="35CF32A0" w14:textId="77777777" w:rsidR="00806DB1" w:rsidRDefault="00806DB1">
          <w:pPr>
            <w:autoSpaceDE w:val="0"/>
            <w:autoSpaceDN w:val="0"/>
            <w:ind w:hanging="640"/>
            <w:divId w:val="405036500"/>
            <w:rPr>
              <w:rFonts w:eastAsia="Times New Roman"/>
            </w:rPr>
          </w:pPr>
          <w:r>
            <w:rPr>
              <w:rFonts w:eastAsia="Times New Roman"/>
            </w:rPr>
            <w:t>[8]</w:t>
          </w:r>
          <w:r>
            <w:rPr>
              <w:rFonts w:eastAsia="Times New Roman"/>
            </w:rPr>
            <w:tab/>
            <w:t xml:space="preserve">N. </w:t>
          </w:r>
          <w:proofErr w:type="spellStart"/>
          <w:r>
            <w:rPr>
              <w:rFonts w:eastAsia="Times New Roman"/>
            </w:rPr>
            <w:t>Garun</w:t>
          </w:r>
          <w:proofErr w:type="spellEnd"/>
          <w:r>
            <w:rPr>
              <w:rFonts w:eastAsia="Times New Roman"/>
            </w:rPr>
            <w:t xml:space="preserve">, “Amazon just launched a cashier-free convenience store,” </w:t>
          </w:r>
          <w:r>
            <w:rPr>
              <w:rFonts w:eastAsia="Times New Roman"/>
              <w:i/>
              <w:iCs/>
            </w:rPr>
            <w:t>The Verge</w:t>
          </w:r>
          <w:r>
            <w:rPr>
              <w:rFonts w:eastAsia="Times New Roman"/>
            </w:rPr>
            <w:t>, Dec. 2016, Accessed: Aug. 09, 2022. [Online]. Available: https://www.theverge.com/2016/12/5/13842592/amazon-go-new-cashier-less-convenience-store</w:t>
          </w:r>
        </w:p>
        <w:p w14:paraId="68D5EEAD" w14:textId="77777777" w:rsidR="00806DB1" w:rsidRDefault="00806DB1">
          <w:pPr>
            <w:autoSpaceDE w:val="0"/>
            <w:autoSpaceDN w:val="0"/>
            <w:ind w:hanging="640"/>
            <w:divId w:val="742600777"/>
            <w:rPr>
              <w:rFonts w:eastAsia="Times New Roman"/>
            </w:rPr>
          </w:pPr>
          <w:r>
            <w:rPr>
              <w:rFonts w:eastAsia="Times New Roman"/>
            </w:rPr>
            <w:t>[9]</w:t>
          </w:r>
          <w:r>
            <w:rPr>
              <w:rFonts w:eastAsia="Times New Roman"/>
            </w:rPr>
            <w:tab/>
            <w:t xml:space="preserve">D. Grewal, A. L. </w:t>
          </w:r>
          <w:proofErr w:type="spellStart"/>
          <w:r>
            <w:rPr>
              <w:rFonts w:eastAsia="Times New Roman"/>
            </w:rPr>
            <w:t>Roggeveen</w:t>
          </w:r>
          <w:proofErr w:type="spellEnd"/>
          <w:r>
            <w:rPr>
              <w:rFonts w:eastAsia="Times New Roman"/>
            </w:rPr>
            <w:t xml:space="preserve">, and J. </w:t>
          </w:r>
          <w:proofErr w:type="spellStart"/>
          <w:r>
            <w:rPr>
              <w:rFonts w:eastAsia="Times New Roman"/>
            </w:rPr>
            <w:t>Nordfält</w:t>
          </w:r>
          <w:proofErr w:type="spellEnd"/>
          <w:r>
            <w:rPr>
              <w:rFonts w:eastAsia="Times New Roman"/>
            </w:rPr>
            <w:t xml:space="preserve">, “The Future of Retailing,” </w:t>
          </w:r>
          <w:r>
            <w:rPr>
              <w:rFonts w:eastAsia="Times New Roman"/>
              <w:i/>
              <w:iCs/>
            </w:rPr>
            <w:t>Journal of Retailing</w:t>
          </w:r>
          <w:r>
            <w:rPr>
              <w:rFonts w:eastAsia="Times New Roman"/>
            </w:rPr>
            <w:t xml:space="preserve">, vol. 93, no. 1, pp. 1–6, Mar. 2017, </w:t>
          </w:r>
          <w:proofErr w:type="spellStart"/>
          <w:r>
            <w:rPr>
              <w:rFonts w:eastAsia="Times New Roman"/>
            </w:rPr>
            <w:t>doi</w:t>
          </w:r>
          <w:proofErr w:type="spellEnd"/>
          <w:r>
            <w:rPr>
              <w:rFonts w:eastAsia="Times New Roman"/>
            </w:rPr>
            <w:t>: 10.1016/j.jretai.2016.12.008.</w:t>
          </w:r>
        </w:p>
        <w:p w14:paraId="723258C8" w14:textId="77777777" w:rsidR="00806DB1" w:rsidRDefault="00806DB1">
          <w:pPr>
            <w:autoSpaceDE w:val="0"/>
            <w:autoSpaceDN w:val="0"/>
            <w:ind w:hanging="640"/>
            <w:divId w:val="56706680"/>
            <w:rPr>
              <w:rFonts w:eastAsia="Times New Roman"/>
            </w:rPr>
          </w:pPr>
          <w:r>
            <w:rPr>
              <w:rFonts w:eastAsia="Times New Roman"/>
            </w:rPr>
            <w:t>[10]</w:t>
          </w:r>
          <w:r>
            <w:rPr>
              <w:rFonts w:eastAsia="Times New Roman"/>
            </w:rPr>
            <w:tab/>
            <w:t>“Amazon Go: The impact on human jobs, retail innovation, Amazon’s bottom line | ZDNet.” https://www.zdnet.com/article/amazon-go-heres-a-look-at-the-impact-on-human-jobs-retail-innovation-amazons-bottom-line/ (accessed Aug. 09, 2022).</w:t>
          </w:r>
        </w:p>
        <w:p w14:paraId="0F43BA30" w14:textId="6DB85A44" w:rsidR="00085164" w:rsidRPr="00F4004D" w:rsidRDefault="00806DB1" w:rsidP="00653E92">
          <w:pPr>
            <w:spacing w:line="360" w:lineRule="auto"/>
            <w:rPr>
              <w:rFonts w:ascii="Arial" w:hAnsi="Arial" w:cs="Arial"/>
              <w:shd w:val="clear" w:color="auto" w:fill="FFFFFF"/>
            </w:rPr>
          </w:pPr>
          <w:r>
            <w:rPr>
              <w:rFonts w:eastAsia="Times New Roman"/>
            </w:rPr>
            <w:t> </w:t>
          </w:r>
        </w:p>
      </w:sdtContent>
    </w:sdt>
    <w:sectPr w:rsidR="00085164" w:rsidRPr="00F4004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E5E4" w14:textId="77777777" w:rsidR="00F401F0" w:rsidRDefault="00F401F0" w:rsidP="00F4004D">
      <w:pPr>
        <w:spacing w:after="0" w:line="240" w:lineRule="auto"/>
      </w:pPr>
      <w:r>
        <w:separator/>
      </w:r>
    </w:p>
  </w:endnote>
  <w:endnote w:type="continuationSeparator" w:id="0">
    <w:p w14:paraId="019D0073" w14:textId="77777777" w:rsidR="00F401F0" w:rsidRDefault="00F401F0" w:rsidP="00F4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FD32" w14:textId="77777777" w:rsidR="00F4004D" w:rsidRDefault="00F4004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487C3C" w14:textId="77777777" w:rsidR="00F4004D" w:rsidRDefault="00F40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7B37" w14:textId="77777777" w:rsidR="00F401F0" w:rsidRDefault="00F401F0" w:rsidP="00F4004D">
      <w:pPr>
        <w:spacing w:after="0" w:line="240" w:lineRule="auto"/>
      </w:pPr>
      <w:r>
        <w:separator/>
      </w:r>
    </w:p>
  </w:footnote>
  <w:footnote w:type="continuationSeparator" w:id="0">
    <w:p w14:paraId="70AA5970" w14:textId="77777777" w:rsidR="00F401F0" w:rsidRDefault="00F401F0" w:rsidP="00F40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1237" w14:textId="66BAFFF7" w:rsidR="00F4004D" w:rsidRDefault="00F4004D">
    <w:pPr>
      <w:spacing w:line="264" w:lineRule="auto"/>
    </w:pPr>
    <w:r>
      <w:rPr>
        <w:noProof/>
        <w:color w:val="000000"/>
      </w:rPr>
      <mc:AlternateContent>
        <mc:Choice Requires="wps">
          <w:drawing>
            <wp:anchor distT="0" distB="0" distL="114300" distR="114300" simplePos="0" relativeHeight="251659264" behindDoc="0" locked="0" layoutInCell="1" allowOverlap="1" wp14:anchorId="6B22796E" wp14:editId="24996CA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37E1F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lang w:val="en-US"/>
      </w:rPr>
      <w:t>Carmel Nkeshimana M068/BI21</w:t>
    </w:r>
  </w:p>
  <w:p w14:paraId="7839CFBC" w14:textId="77777777" w:rsidR="00F4004D" w:rsidRDefault="00F40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50F0"/>
    <w:multiLevelType w:val="hybridMultilevel"/>
    <w:tmpl w:val="BF7EF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967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65"/>
    <w:rsid w:val="00005193"/>
    <w:rsid w:val="000116AC"/>
    <w:rsid w:val="000169B6"/>
    <w:rsid w:val="00070D57"/>
    <w:rsid w:val="00085164"/>
    <w:rsid w:val="000B199D"/>
    <w:rsid w:val="000E52D7"/>
    <w:rsid w:val="000F2FBD"/>
    <w:rsid w:val="000F478A"/>
    <w:rsid w:val="001528E3"/>
    <w:rsid w:val="0018441A"/>
    <w:rsid w:val="00221F69"/>
    <w:rsid w:val="002949DE"/>
    <w:rsid w:val="00294FD2"/>
    <w:rsid w:val="00380C95"/>
    <w:rsid w:val="00390FF1"/>
    <w:rsid w:val="00420146"/>
    <w:rsid w:val="004C54A2"/>
    <w:rsid w:val="004F12E9"/>
    <w:rsid w:val="00506F3F"/>
    <w:rsid w:val="00523D15"/>
    <w:rsid w:val="005864F3"/>
    <w:rsid w:val="0059510A"/>
    <w:rsid w:val="005E1D91"/>
    <w:rsid w:val="005E7C5F"/>
    <w:rsid w:val="00653E92"/>
    <w:rsid w:val="00660D04"/>
    <w:rsid w:val="006D1980"/>
    <w:rsid w:val="00712E3F"/>
    <w:rsid w:val="00746B61"/>
    <w:rsid w:val="00806DB1"/>
    <w:rsid w:val="00820AA4"/>
    <w:rsid w:val="0082115D"/>
    <w:rsid w:val="008416A7"/>
    <w:rsid w:val="008559EC"/>
    <w:rsid w:val="008C3E65"/>
    <w:rsid w:val="008C58A3"/>
    <w:rsid w:val="008E67C7"/>
    <w:rsid w:val="00A12033"/>
    <w:rsid w:val="00A722CE"/>
    <w:rsid w:val="00A82D1F"/>
    <w:rsid w:val="00AA7EC8"/>
    <w:rsid w:val="00B06E4A"/>
    <w:rsid w:val="00DF2BB1"/>
    <w:rsid w:val="00E406C6"/>
    <w:rsid w:val="00E71A05"/>
    <w:rsid w:val="00E84973"/>
    <w:rsid w:val="00E97A74"/>
    <w:rsid w:val="00EF58A1"/>
    <w:rsid w:val="00F4004D"/>
    <w:rsid w:val="00F401F0"/>
    <w:rsid w:val="00FB5AB8"/>
    <w:rsid w:val="00FD4AC9"/>
    <w:rsid w:val="00FE070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0592"/>
  <w15:chartTrackingRefBased/>
  <w15:docId w15:val="{619905D8-E9EE-4D68-8923-3ED25A7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6A7"/>
    <w:rPr>
      <w:color w:val="0563C1" w:themeColor="hyperlink"/>
      <w:u w:val="single"/>
    </w:rPr>
  </w:style>
  <w:style w:type="character" w:styleId="UnresolvedMention">
    <w:name w:val="Unresolved Mention"/>
    <w:basedOn w:val="DefaultParagraphFont"/>
    <w:uiPriority w:val="99"/>
    <w:semiHidden/>
    <w:unhideWhenUsed/>
    <w:rsid w:val="008416A7"/>
    <w:rPr>
      <w:color w:val="605E5C"/>
      <w:shd w:val="clear" w:color="auto" w:fill="E1DFDD"/>
    </w:rPr>
  </w:style>
  <w:style w:type="paragraph" w:styleId="ListParagraph">
    <w:name w:val="List Paragraph"/>
    <w:basedOn w:val="Normal"/>
    <w:uiPriority w:val="34"/>
    <w:qFormat/>
    <w:rsid w:val="00EF58A1"/>
    <w:pPr>
      <w:ind w:left="720"/>
      <w:contextualSpacing/>
    </w:pPr>
  </w:style>
  <w:style w:type="character" w:customStyle="1" w:styleId="Heading1Char">
    <w:name w:val="Heading 1 Char"/>
    <w:basedOn w:val="DefaultParagraphFont"/>
    <w:link w:val="Heading1"/>
    <w:uiPriority w:val="9"/>
    <w:rsid w:val="00EF58A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21F69"/>
    <w:rPr>
      <w:color w:val="954F72" w:themeColor="followedHyperlink"/>
      <w:u w:val="single"/>
    </w:rPr>
  </w:style>
  <w:style w:type="character" w:styleId="PlaceholderText">
    <w:name w:val="Placeholder Text"/>
    <w:basedOn w:val="DefaultParagraphFont"/>
    <w:uiPriority w:val="99"/>
    <w:semiHidden/>
    <w:rsid w:val="0059510A"/>
    <w:rPr>
      <w:color w:val="808080"/>
    </w:rPr>
  </w:style>
  <w:style w:type="paragraph" w:styleId="Header">
    <w:name w:val="header"/>
    <w:basedOn w:val="Normal"/>
    <w:link w:val="HeaderChar"/>
    <w:uiPriority w:val="99"/>
    <w:unhideWhenUsed/>
    <w:rsid w:val="00F40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04D"/>
  </w:style>
  <w:style w:type="paragraph" w:styleId="Footer">
    <w:name w:val="footer"/>
    <w:basedOn w:val="Normal"/>
    <w:link w:val="FooterChar"/>
    <w:uiPriority w:val="99"/>
    <w:unhideWhenUsed/>
    <w:rsid w:val="00F40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6757">
      <w:bodyDiv w:val="1"/>
      <w:marLeft w:val="0"/>
      <w:marRight w:val="0"/>
      <w:marTop w:val="0"/>
      <w:marBottom w:val="0"/>
      <w:divBdr>
        <w:top w:val="none" w:sz="0" w:space="0" w:color="auto"/>
        <w:left w:val="none" w:sz="0" w:space="0" w:color="auto"/>
        <w:bottom w:val="none" w:sz="0" w:space="0" w:color="auto"/>
        <w:right w:val="none" w:sz="0" w:space="0" w:color="auto"/>
      </w:divBdr>
    </w:div>
    <w:div w:id="1170752184">
      <w:bodyDiv w:val="1"/>
      <w:marLeft w:val="0"/>
      <w:marRight w:val="0"/>
      <w:marTop w:val="0"/>
      <w:marBottom w:val="0"/>
      <w:divBdr>
        <w:top w:val="none" w:sz="0" w:space="0" w:color="auto"/>
        <w:left w:val="none" w:sz="0" w:space="0" w:color="auto"/>
        <w:bottom w:val="none" w:sz="0" w:space="0" w:color="auto"/>
        <w:right w:val="none" w:sz="0" w:space="0" w:color="auto"/>
      </w:divBdr>
    </w:div>
    <w:div w:id="2045324404">
      <w:bodyDiv w:val="1"/>
      <w:marLeft w:val="0"/>
      <w:marRight w:val="0"/>
      <w:marTop w:val="0"/>
      <w:marBottom w:val="0"/>
      <w:divBdr>
        <w:top w:val="none" w:sz="0" w:space="0" w:color="auto"/>
        <w:left w:val="none" w:sz="0" w:space="0" w:color="auto"/>
        <w:bottom w:val="none" w:sz="0" w:space="0" w:color="auto"/>
        <w:right w:val="none" w:sz="0" w:space="0" w:color="auto"/>
      </w:divBdr>
      <w:divsChild>
        <w:div w:id="637420400">
          <w:marLeft w:val="640"/>
          <w:marRight w:val="0"/>
          <w:marTop w:val="0"/>
          <w:marBottom w:val="0"/>
          <w:divBdr>
            <w:top w:val="none" w:sz="0" w:space="0" w:color="auto"/>
            <w:left w:val="none" w:sz="0" w:space="0" w:color="auto"/>
            <w:bottom w:val="none" w:sz="0" w:space="0" w:color="auto"/>
            <w:right w:val="none" w:sz="0" w:space="0" w:color="auto"/>
          </w:divBdr>
        </w:div>
        <w:div w:id="767701970">
          <w:marLeft w:val="640"/>
          <w:marRight w:val="0"/>
          <w:marTop w:val="0"/>
          <w:marBottom w:val="0"/>
          <w:divBdr>
            <w:top w:val="none" w:sz="0" w:space="0" w:color="auto"/>
            <w:left w:val="none" w:sz="0" w:space="0" w:color="auto"/>
            <w:bottom w:val="none" w:sz="0" w:space="0" w:color="auto"/>
            <w:right w:val="none" w:sz="0" w:space="0" w:color="auto"/>
          </w:divBdr>
        </w:div>
        <w:div w:id="157158572">
          <w:marLeft w:val="640"/>
          <w:marRight w:val="0"/>
          <w:marTop w:val="0"/>
          <w:marBottom w:val="0"/>
          <w:divBdr>
            <w:top w:val="none" w:sz="0" w:space="0" w:color="auto"/>
            <w:left w:val="none" w:sz="0" w:space="0" w:color="auto"/>
            <w:bottom w:val="none" w:sz="0" w:space="0" w:color="auto"/>
            <w:right w:val="none" w:sz="0" w:space="0" w:color="auto"/>
          </w:divBdr>
        </w:div>
        <w:div w:id="582840242">
          <w:marLeft w:val="640"/>
          <w:marRight w:val="0"/>
          <w:marTop w:val="0"/>
          <w:marBottom w:val="0"/>
          <w:divBdr>
            <w:top w:val="none" w:sz="0" w:space="0" w:color="auto"/>
            <w:left w:val="none" w:sz="0" w:space="0" w:color="auto"/>
            <w:bottom w:val="none" w:sz="0" w:space="0" w:color="auto"/>
            <w:right w:val="none" w:sz="0" w:space="0" w:color="auto"/>
          </w:divBdr>
        </w:div>
        <w:div w:id="539438661">
          <w:marLeft w:val="640"/>
          <w:marRight w:val="0"/>
          <w:marTop w:val="0"/>
          <w:marBottom w:val="0"/>
          <w:divBdr>
            <w:top w:val="none" w:sz="0" w:space="0" w:color="auto"/>
            <w:left w:val="none" w:sz="0" w:space="0" w:color="auto"/>
            <w:bottom w:val="none" w:sz="0" w:space="0" w:color="auto"/>
            <w:right w:val="none" w:sz="0" w:space="0" w:color="auto"/>
          </w:divBdr>
        </w:div>
        <w:div w:id="390277817">
          <w:marLeft w:val="640"/>
          <w:marRight w:val="0"/>
          <w:marTop w:val="0"/>
          <w:marBottom w:val="0"/>
          <w:divBdr>
            <w:top w:val="none" w:sz="0" w:space="0" w:color="auto"/>
            <w:left w:val="none" w:sz="0" w:space="0" w:color="auto"/>
            <w:bottom w:val="none" w:sz="0" w:space="0" w:color="auto"/>
            <w:right w:val="none" w:sz="0" w:space="0" w:color="auto"/>
          </w:divBdr>
        </w:div>
        <w:div w:id="536311667">
          <w:marLeft w:val="640"/>
          <w:marRight w:val="0"/>
          <w:marTop w:val="0"/>
          <w:marBottom w:val="0"/>
          <w:divBdr>
            <w:top w:val="none" w:sz="0" w:space="0" w:color="auto"/>
            <w:left w:val="none" w:sz="0" w:space="0" w:color="auto"/>
            <w:bottom w:val="none" w:sz="0" w:space="0" w:color="auto"/>
            <w:right w:val="none" w:sz="0" w:space="0" w:color="auto"/>
          </w:divBdr>
        </w:div>
        <w:div w:id="405036500">
          <w:marLeft w:val="640"/>
          <w:marRight w:val="0"/>
          <w:marTop w:val="0"/>
          <w:marBottom w:val="0"/>
          <w:divBdr>
            <w:top w:val="none" w:sz="0" w:space="0" w:color="auto"/>
            <w:left w:val="none" w:sz="0" w:space="0" w:color="auto"/>
            <w:bottom w:val="none" w:sz="0" w:space="0" w:color="auto"/>
            <w:right w:val="none" w:sz="0" w:space="0" w:color="auto"/>
          </w:divBdr>
        </w:div>
        <w:div w:id="742600777">
          <w:marLeft w:val="640"/>
          <w:marRight w:val="0"/>
          <w:marTop w:val="0"/>
          <w:marBottom w:val="0"/>
          <w:divBdr>
            <w:top w:val="none" w:sz="0" w:space="0" w:color="auto"/>
            <w:left w:val="none" w:sz="0" w:space="0" w:color="auto"/>
            <w:bottom w:val="none" w:sz="0" w:space="0" w:color="auto"/>
            <w:right w:val="none" w:sz="0" w:space="0" w:color="auto"/>
          </w:divBdr>
        </w:div>
        <w:div w:id="567066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Amazon_G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Amazon_Go" TargetMode="External"/><Relationship Id="rId10" Type="http://schemas.openxmlformats.org/officeDocument/2006/relationships/hyperlink" Target="https://www.cnet.com/a/img/resize/47d90308c47cd29a2c17b2e6de8fe5ddd307da4d/2018/01/19/7dc289af-4771-4477-aae4-74a315373d2c/amazon-go-07378-010.jpg?auto=webp&amp;fit=crop&amp;height=675&amp;width=12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permarketnews.com/store-design-construction/amazon-go-goes-smal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521DD7-D13C-4AAE-8968-FE6218588D4E}"/>
      </w:docPartPr>
      <w:docPartBody>
        <w:p w:rsidR="00000000" w:rsidRDefault="000A0B9B">
          <w:r w:rsidRPr="003B48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9B"/>
    <w:rsid w:val="000A0B9B"/>
    <w:rsid w:val="002514E5"/>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B9B"/>
    <w:rPr>
      <w:color w:val="808080"/>
    </w:rPr>
  </w:style>
  <w:style w:type="paragraph" w:customStyle="1" w:styleId="1EFD54CE0ACD4E22BB2239CB9633A9B3">
    <w:name w:val="1EFD54CE0ACD4E22BB2239CB9633A9B3"/>
    <w:rsid w:val="000A0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6B6519-32FC-4DE1-8084-25EA9F9CF898}">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7901E79-E85D-4492-A8A8-1BBABAB4079B}">
  <we:reference id="wa104382081" version="1.46.0.0" store="en-US" storeType="OMEX"/>
  <we:alternateReferences>
    <we:reference id="wa104382081" version="1.46.0.0" store="en-US" storeType="OMEX"/>
  </we:alternateReferences>
  <we:properties>
    <we:property name="MENDELEY_CITATIONS" value="[{&quot;citationID&quot;:&quot;MENDELEY_CITATION_06fb421c-f941-492d-aa33-dfcddef4b7ea&quot;,&quot;properties&quot;:{&quot;noteIndex&quot;:0},&quot;isEdited&quot;:false,&quot;manualOverride&quot;:{&quot;isManuallyOverridden&quot;:false,&quot;citeprocText&quot;:&quot;[1]&quot;,&quot;manualOverrideText&quot;:&quot;&quot;},&quot;citationTag&quot;:&quot;MENDELEY_CITATION_v3_eyJjaXRhdGlvbklEIjoiTUVOREVMRVlfQ0lUQVRJT05fMDZmYjQyMWMtZjk0MS00OTJkLWFhMzMtZGZjZGRlZjRiN2Vh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85c42f71-0aa0-4a8f-ac32-bd204810f231&quot;,&quot;properties&quot;:{&quot;noteIndex&quot;:0},&quot;isEdited&quot;:false,&quot;manualOverride&quot;:{&quot;isManuallyOverridden&quot;:false,&quot;citeprocText&quot;:&quot;[1]&quot;,&quot;manualOverrideText&quot;:&quot;&quot;},&quot;citationTag&quot;:&quot;MENDELEY_CITATION_v3_eyJjaXRhdGlvbklEIjoiTUVOREVMRVlfQ0lUQVRJT05fODVjNDJmNzEtMGFhMC00YThmLWFjMzItYmQyMDQ4MTBmMjMx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6add60a7-e4db-4491-9a60-6263e9175a75&quot;,&quot;properties&quot;:{&quot;noteIndex&quot;:0},&quot;isEdited&quot;:false,&quot;manualOverride&quot;:{&quot;isManuallyOverridden&quot;:false,&quot;citeprocText&quot;:&quot;[1]&quot;,&quot;manualOverrideText&quot;:&quot;&quot;},&quot;citationTag&quot;:&quot;MENDELEY_CITATION_v3_eyJjaXRhdGlvbklEIjoiTUVOREVMRVlfQ0lUQVRJT05fNmFkZDYwYTctZTRkYi00NDkxLTlhNjAtNjI2M2U5MTc1YTc1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003995d0-d18f-4729-bb62-6c9e6bd96906&quot;,&quot;properties&quot;:{&quot;noteIndex&quot;:0},&quot;isEdited&quot;:false,&quot;manualOverride&quot;:{&quot;isManuallyOverridden&quot;:false,&quot;citeprocText&quot;:&quot;[2]&quot;,&quot;manualOverrideText&quot;:&quot;&quot;},&quot;citationTag&quot;:&quot;MENDELEY_CITATION_v3_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&quot;,&quot;citationItems&quot;:[{&quot;id&quot;:&quot;2fb2b5ad-6f00-3cda-a21d-43d8a33147e2&quot;,&quot;itemData&quot;:{&quot;type&quot;:&quot;webpage&quot;,&quot;id&quot;:&quot;2fb2b5ad-6f00-3cda-a21d-43d8a33147e2&quot;,&quot;title&quot;:&quot;Amazon Web Services - Wikipedia&quot;,&quot;accessed&quot;:{&quot;date-parts&quot;:[[2022,8,9]]},&quot;URL&quot;:&quot;https://en.wikipedia.org/wiki/Amazon_Web_Services&quot;,&quot;container-title-short&quot;:&quot;&quot;},&quot;isTemporary&quot;:false}]},{&quot;citationID&quot;:&quot;MENDELEY_CITATION_b55d9eb3-9712-4e9a-8c87-a6046c76ccd3&quot;,&quot;properties&quot;:{&quot;noteIndex&quot;:0},&quot;isEdited&quot;:false,&quot;manualOverride&quot;:{&quot;isManuallyOverridden&quot;:false,&quot;citeprocText&quot;:&quot;[3]&quot;,&quot;manualOverrideText&quot;:&quot;&quot;},&quot;citationTag&quot;:&quot;MENDELEY_CITATION_v3_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&quot;,&quot;citationItems&quot;:[{&quot;id&quot;:&quot;77e59c07-b53e-36f6-8aca-8fb8791cae9d&quot;,&quot;itemData&quot;:{&quot;type&quot;:&quot;webpage&quot;,&quot;id&quot;:&quot;77e59c07-b53e-36f6-8aca-8fb8791cae9d&quot;,&quot;title&quot;:&quot;Amazon Prime - Wikipedia&quot;,&quot;accessed&quot;:{&quot;date-parts&quot;:[[2022,8,9]]},&quot;URL&quot;:&quot;https://en.wikipedia.org/wiki/Amazon_Prime&quot;,&quot;container-title-short&quot;:&quot;&quot;},&quot;isTemporary&quot;:false}]},{&quot;citationID&quot;:&quot;MENDELEY_CITATION_7b48760b-e62c-4656-b311-edfd36c62513&quot;,&quot;properties&quot;:{&quot;noteIndex&quot;:0},&quot;isEdited&quot;:false,&quot;manualOverride&quot;:{&quot;isManuallyOverridden&quot;:false,&quot;citeprocText&quot;:&quot;[1]&quot;,&quot;manualOverrideText&quot;:&quot;&quot;},&quot;citationTag&quot;:&quot;MENDELEY_CITATION_v3_eyJjaXRhdGlvbklEIjoiTUVOREVMRVlfQ0lUQVRJT05fN2I0ODc2MGItZTYyYy00NjU2LWIzMTEtZWRmZDM2YzYyNTEz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812ab98f-e3a8-4a75-a5e7-69d1efb783a9&quot;,&quot;properties&quot;:{&quot;noteIndex&quot;:0},&quot;isEdited&quot;:false,&quot;manualOverride&quot;:{&quot;isManuallyOverridden&quot;:false,&quot;citeprocText&quot;:&quot;[4]&quot;,&quot;manualOverrideText&quot;:&quot;&quot;},&quot;citationTag&quot;:&quot;MENDELEY_CITATION_v3_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&quot;,&quot;citationItems&quot;:[{&quot;id&quot;:&quot;1178f782-d87c-31a5-8560-c855a2bf2d8d&quot;,&quot;itemData&quot;:{&quot;type&quot;:&quot;webpage&quot;,&quot;id&quot;:&quot;1178f782-d87c-31a5-8560-c855a2bf2d8d&quot;,&quot;title&quot;:&quot;Amazon Go - Wikipedia&quot;,&quot;accessed&quot;:{&quot;date-parts&quot;:[[2022,8,9]]},&quot;URL&quot;:&quot;https://en.wikipedia.org/wiki/Amazon_Go&quot;,&quot;container-title-short&quot;:&quot;&quot;},&quot;isTemporary&quot;:false}]},{&quot;citationID&quot;:&quot;MENDELEY_CITATION_c1bc95c3-9b06-4fc1-87be-a7a406d1e661&quot;,&quot;properties&quot;:{&quot;noteIndex&quot;:0},&quot;isEdited&quot;:false,&quot;manualOverride&quot;:{&quot;isManuallyOverridden&quot;:false,&quot;citeprocText&quot;:&quot;[5], [6]&quot;,&quot;manualOverrideText&quot;:&quot;&quot;},&quot;citationTag&quot;:&quot;MENDELEY_CITATION_v3_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&quot;,&quot;citationItems&quot;:[{&quot;id&quot;:&quot;7c86c4d7-ecd0-30e9-b0d6-6921248e029f&quot;,&quot;itemData&quot;:{&quot;type&quot;:&quot;article-journal&quot;,&quot;id&quot;:&quot;7c86c4d7-ecd0-30e9-b0d6-6921248e029f&quot;,&quot;title&quot;:&quot;New York is getting its very own checkout-free Amazon Go store&quot;,&quot;container-title&quot;:&quot;Mashable&quot;,&quot;accessed&quot;:{&quot;date-parts&quot;:[[2022,8,9]]},&quot;URL&quot;:&quot;https://mashable.com/article/amazon-go-store-coming-new-york-city/&quot;,&quot;issued&quot;:{&quot;date-parts&quot;:[[2018,9,9]]},&quot;container-title-short&quot;:&quot;&quot;},&quot;isTemporary&quot;:false},{&quot;id&quot;:&quot;a72dbeb2-ab15-3850-a75a-6b80cf8547c5&quot;,&quot;itemData&quot;:{&quot;type&quot;:&quot;article-journal&quot;,&quot;id&quot;:&quot;a72dbeb2-ab15-3850-a75a-6b80cf8547c5&quot;,&quot;title&quot;:&quot;The supermarket with no checkouts&quot;,&quot;author&quot;:[{&quot;family&quot;:&quot;Johnston&quot;,&quot;given&quot;:&quot;Chris&quot;,&quot;parse-names&quot;:false,&quot;dropping-particle&quot;:&quot;&quot;,&quot;non-dropping-particle&quot;:&quot;&quot;}],&quot;container-title&quot;:&quot;BBC News&quot;,&quot;accessed&quot;:{&quot;date-parts&quot;:[[2022,8,9]]},&quot;URL&quot;:&quot;https://www.bbc.com/news/business-42769096&quot;,&quot;issued&quot;:{&quot;date-parts&quot;:[[2018,1,22]]},&quot;container-title-short&quot;:&quot;&quot;},&quot;isTemporary&quot;:false}]},{&quot;citationID&quot;:&quot;MENDELEY_CITATION_1ae6f3eb-5e1e-4870-af2b-289bf2e1eeb3&quot;,&quot;properties&quot;:{&quot;noteIndex&quot;:0},&quot;isEdited&quot;:false,&quot;manualOverride&quot;:{&quot;isManuallyOverridden&quot;:false,&quot;citeprocText&quot;:&quot;[7]&quot;,&quot;manualOverrideText&quot;:&quot;&quot;},&quot;citationTag&quot;:&quot;MENDELEY_CITATION_v3_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&quot;,&quot;citationItems&quot;:[{&quot;id&quot;:&quot;07fa8a6d-acc5-3704-8a70-247750b0156f&quot;,&quot;itemData&quot;:{&quot;type&quot;:&quot;article-journal&quot;,&quot;id&quot;:&quot;07fa8a6d-acc5-3704-8a70-247750b0156f&quot;,&quot;title&quot;:&quot;Just Walk-Out Technology and its Challenges: A Case of Amazon Go&quot;,&quot;author&quot;:[{&quot;family&quot;:&quot;Wankhede&quot;,&quot;given&quot;:&quot;Kirti&quot;,&quot;parse-names&quot;:false,&quot;dropping-particle&quot;:&quot;&quot;,&quot;non-dropping-particle&quot;:&quot;&quot;},{&quot;family&quot;:&quot;Wukkadada&quot;,&quot;given&quot;:&quot;Bharati&quot;,&quot;parse-names&quot;:false,&quot;dropping-particle&quot;:&quot;&quot;,&quot;non-dropping-particle&quot;:&quot;&quot;},{&quot;family&quot;:&quot;Nadar&quot;,&quot;given&quot;:&quot;Vidhya&quot;,&quot;parse-names&quot;:false,&quot;dropping-particle&quot;:&quot;&quot;,&quot;non-dropping-particle&quot;:&quot;&quot;}],&quot;container-title&quot;:&quot;Proceedings of the International Conference on Inventive Research in Computing Applications, ICIRCA 2018&quot;,&quot;accessed&quot;:{&quot;date-parts&quot;:[[2022,8,8]]},&quot;DOI&quot;:&quot;10.1109/ICIRCA.2018.8597403&quot;,&quot;ISBN&quot;:&quot;9781538624562&quot;,&quot;issued&quot;:{&quot;date-parts&quot;:[[2018,12,31]]},&quot;page&quot;:&quot;254-257&quot;,&quot;abstract&quot;:&quot;The current research looks at the work of new technology called 'Amazon Go'. The Shopping experiences are becoming more revolutionary, first there was the introduction of the supermarkets shelves, then came the barcode scanners, then arrived the self-checkout lines and then the online shopping. With this revolution in shopping Amazon comes with a complete new kind of shopping style with just Walk-out technology. The present research involves about the technology used in Amazon go store, how it is implemented and the details about how it actually works. This paper further discusses about the challenges that can be faced on implementing this new technology and suggestions to overcome these challenges.&quot;,&quot;publisher&quot;:&quot;Institute of Electrical and Electronics Engineers Inc.&quot;,&quot;container-title-short&quot;:&quot;&quot;},&quot;isTemporary&quot;:false}]},{&quot;citationID&quot;:&quot;MENDELEY_CITATION_43d9a73b-3c61-49b3-853f-de618c8c2f3b&quot;,&quot;properties&quot;:{&quot;noteIndex&quot;:0},&quot;isEdited&quot;:false,&quot;manualOverride&quot;:{&quot;isManuallyOverridden&quot;:false,&quot;citeprocText&quot;:&quot;[8]&quot;,&quot;manualOverrideText&quot;:&quot;&quot;},&quot;citationTag&quot;:&quot;MENDELEY_CITATION_v3_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&quot;,&quot;citationItems&quot;:[{&quot;id&quot;:&quot;9d4634ad-21ed-336f-a8f4-927d03b72006&quot;,&quot;itemData&quot;:{&quot;type&quot;:&quot;article-journal&quot;,&quot;id&quot;:&quot;9d4634ad-21ed-336f-a8f4-927d03b72006&quot;,&quot;title&quot;:&quot;Amazon just launched a cashier-free convenience store&quot;,&quot;author&quot;:[{&quot;family&quot;:&quot;Garun&quot;,&quot;given&quot;:&quot;Natt&quot;,&quot;parse-names&quot;:false,&quot;dropping-particle&quot;:&quot;&quot;,&quot;non-dropping-particle&quot;:&quot;&quot;}],&quot;container-title&quot;:&quot;The Verge&quot;,&quot;accessed&quot;:{&quot;date-parts&quot;:[[2022,8,9]]},&quot;URL&quot;:&quot;https://www.theverge.com/2016/12/5/13842592/amazon-go-new-cashier-less-convenience-store&quot;,&quot;issued&quot;:{&quot;date-parts&quot;:[[2016,12,5]]},&quot;container-title-short&quot;:&quot;&quot;},&quot;isTemporary&quot;:false}]},{&quot;citationID&quot;:&quot;MENDELEY_CITATION_bc42fda8-9532-4d33-9b27-0d1376cf8559&quot;,&quot;properties&quot;:{&quot;noteIndex&quot;:0},&quot;isEdited&quot;:false,&quot;manualOverride&quot;:{&quot;isManuallyOverridden&quot;:false,&quot;citeprocText&quot;:&quot;[9]&quot;,&quot;manualOverrideText&quot;:&quot;&quot;},&quot;citationTag&quot;:&quot;MENDELEY_CITATION_v3_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&quot;,&quot;citationItems&quot;:[{&quot;id&quot;:&quot;12281a30-d3f6-391d-9a43-93e67b6e8cfd&quot;,&quot;itemData&quot;:{&quot;type&quot;:&quot;article-journal&quot;,&quot;id&quot;:&quot;12281a30-d3f6-391d-9a43-93e67b6e8cfd&quot;,&quot;title&quot;:&quot;The Future of Retailing&quot;,&quot;author&quot;:[{&quot;family&quot;:&quot;Grewal&quot;,&quot;given&quot;:&quot;Dhruv&quot;,&quot;parse-names&quot;:false,&quot;dropping-particle&quot;:&quot;&quot;,&quot;non-dropping-particle&quot;:&quot;&quot;},{&quot;family&quot;:&quot;Roggeveen&quot;,&quot;given&quot;:&quot;Anne L.&quot;,&quot;parse-names&quot;:false,&quot;dropping-particle&quot;:&quot;&quot;,&quot;non-dropping-particle&quot;:&quot;&quot;},{&quot;family&quot;:&quot;Nordfält&quot;,&quot;given&quot;:&quot;Jens&quot;,&quot;parse-names&quot;:false,&quot;dropping-particle&quot;:&quot;&quot;,&quot;non-dropping-particle&quot;:&quot;&quot;}],&quot;container-title&quot;:&quot;Journal of Retailing&quot;,&quot;accessed&quot;:{&quot;date-parts&quot;:[[2022,8,9]]},&quot;DOI&quot;:&quot;10.1016/j.jretai.2016.12.008&quot;,&quot;ISSN&quot;:&quot;00224359&quot;,&quot;issued&quot;:{&quot;date-parts&quot;:[[2017,3,1]]},&quot;page&quot;:&quot;1-6&quot;,&quot;abstract&quot;:&quot;Retailers have embraced a variety of technologies to engage their customers. This article focuses on “The Future of Retailing” by highlighting five key areas that are moving the field forward: (1) technology and tools to facilitate decision making, (2) visual display and merchandise offer decisions, (3) consumption and engagement, (4) big data collection and usage, and (5) analytics and profitability. We also suggest numerous issues that are deserving of additional inquiry, as well as introduce important areas of emerging applicability: the internet of things, virtual reality, augmented reality, artificial intelligence, robots, drones, and driverless vehicles.&quot;,&quot;publisher&quot;:&quot;Elsevier Ltd&quot;,&quot;issue&quot;:&quot;1&quot;,&quot;volume&quot;:&quot;93&quot;,&quot;container-title-short&quot;:&quot;&quot;},&quot;isTemporary&quot;:false}]},{&quot;citationID&quot;:&quot;MENDELEY_CITATION_1f7aaedf-1b14-4883-8fc6-4e18b2f4d8da&quot;,&quot;properties&quot;:{&quot;noteIndex&quot;:0},&quot;isEdited&quot;:false,&quot;manualOverride&quot;:{&quot;isManuallyOverridden&quot;:false,&quot;citeprocText&quot;:&quot;[6]&quot;,&quot;manualOverrideText&quot;:&quot;&quot;},&quot;citationTag&quot;:&quot;MENDELEY_CITATION_v3_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&quot;,&quot;citationItems&quot;:[{&quot;id&quot;:&quot;a72dbeb2-ab15-3850-a75a-6b80cf8547c5&quot;,&quot;itemData&quot;:{&quot;type&quot;:&quot;article-journal&quot;,&quot;id&quot;:&quot;a72dbeb2-ab15-3850-a75a-6b80cf8547c5&quot;,&quot;title&quot;:&quot;The supermarket with no checkouts&quot;,&quot;author&quot;:[{&quot;family&quot;:&quot;Johnston&quot;,&quot;given&quot;:&quot;Chris&quot;,&quot;parse-names&quot;:false,&quot;dropping-particle&quot;:&quot;&quot;,&quot;non-dropping-particle&quot;:&quot;&quot;}],&quot;container-title&quot;:&quot;BBC News&quot;,&quot;accessed&quot;:{&quot;date-parts&quot;:[[2022,8,9]]},&quot;URL&quot;:&quot;https://www.bbc.com/news/business-42769096&quot;,&quot;issued&quot;:{&quot;date-parts&quot;:[[2018,1,22]]},&quot;container-title-short&quot;:&quot;&quot;},&quot;isTemporary&quot;:false}]},{&quot;citationID&quot;:&quot;MENDELEY_CITATION_ac2435f7-e4ef-44d3-b265-dcbde4e0d0dd&quot;,&quot;properties&quot;:{&quot;noteIndex&quot;:0},&quot;isEdited&quot;:false,&quot;manualOverride&quot;:{&quot;isManuallyOverridden&quot;:false,&quot;citeprocText&quot;:&quot;[10]&quot;,&quot;manualOverrideText&quot;:&quot;&quot;},&quot;citationTag&quot;:&quot;MENDELEY_CITATION_v3_eyJjaXRhdGlvbklEIjoiTUVOREVMRVlfQ0lUQVRJT05fYWMyNDM1ZjctZTRlZi00NGQzLWIyNjUtZGNiZGU0ZTBkMGRk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quot;,&quot;citationItems&quot;:[{&quot;id&quot;:&quot;531a2f75-1f72-3a7d-8811-1e57f3fcf314&quot;,&quot;itemData&quot;:{&quot;type&quot;:&quot;webpage&quot;,&quot;id&quot;:&quot;531a2f75-1f72-3a7d-8811-1e57f3fcf314&quot;,&quot;title&quot;:&quot;Amazon Go: The impact on human jobs, retail innovation, Amazon's bottom line | ZDNet&quot;,&quot;accessed&quot;:{&quot;date-parts&quot;:[[2022,8,9]]},&quot;URL&quot;:&quot;https://www.zdnet.com/article/amazon-go-heres-a-look-at-the-impact-on-human-jobs-retail-innovation-amazons-bottom-line/&quot;,&quot;container-title-short&quot;:&quot;&quot;},&quot;isTemporary&quot;:false}]},{&quot;citationID&quot;:&quot;MENDELEY_CITATION_57c5fd66-0ea4-4ecf-a770-e5256d86cb65&quot;,&quot;properties&quot;:{&quot;noteIndex&quot;:0},&quot;isEdited&quot;:false,&quot;manualOverride&quot;:{&quot;isManuallyOverridden&quot;:false,&quot;citeprocText&quot;:&quot;[10]&quot;,&quot;manualOverrideText&quot;:&quot;&quot;},&quot;citationTag&quot;:&quot;MENDELEY_CITATION_v3_eyJjaXRhdGlvbklEIjoiTUVOREVMRVlfQ0lUQVRJT05fNTdjNWZkNjYtMGVhNC00ZWNmLWE3NzAtZTUyNTZkODZjYjY1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quot;,&quot;citationItems&quot;:[{&quot;id&quot;:&quot;531a2f75-1f72-3a7d-8811-1e57f3fcf314&quot;,&quot;itemData&quot;:{&quot;type&quot;:&quot;webpage&quot;,&quot;id&quot;:&quot;531a2f75-1f72-3a7d-8811-1e57f3fcf314&quot;,&quot;title&quot;:&quot;Amazon Go: The impact on human jobs, retail innovation, Amazon's bottom line | ZDNet&quot;,&quot;accessed&quot;:{&quot;date-parts&quot;:[[2022,8,9]]},&quot;URL&quot;:&quot;https://www.zdnet.com/article/amazon-go-heres-a-look-at-the-impact-on-human-jobs-retail-innovation-amazons-bottom-line/&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4456-C322-4ED5-9B00-6C96C32F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5</cp:revision>
  <dcterms:created xsi:type="dcterms:W3CDTF">2022-08-08T09:54:00Z</dcterms:created>
  <dcterms:modified xsi:type="dcterms:W3CDTF">2022-08-09T09:30:00Z</dcterms:modified>
</cp:coreProperties>
</file>