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95F" w:rsidRDefault="00D8595F" w:rsidP="00D8595F">
      <w:pPr>
        <w:pStyle w:val="Caption"/>
        <w:spacing w:before="240"/>
        <w:jc w:val="center"/>
        <w:rPr>
          <w:b/>
          <w:i w:val="0"/>
          <w:color w:val="auto"/>
          <w:sz w:val="24"/>
          <w:szCs w:val="24"/>
        </w:rPr>
      </w:pPr>
      <w:r w:rsidRPr="00E06E00">
        <w:rPr>
          <w:b/>
          <w:i w:val="0"/>
          <w:color w:val="auto"/>
          <w:sz w:val="24"/>
          <w:szCs w:val="24"/>
        </w:rPr>
        <w:t xml:space="preserve">Interview </w:t>
      </w:r>
      <w:r>
        <w:rPr>
          <w:b/>
          <w:i w:val="0"/>
          <w:color w:val="auto"/>
          <w:sz w:val="24"/>
          <w:szCs w:val="24"/>
        </w:rPr>
        <w:t>Guide</w:t>
      </w:r>
    </w:p>
    <w:p w:rsidR="00D8595F" w:rsidRPr="003F5519" w:rsidRDefault="00D8595F" w:rsidP="00D8595F"/>
    <w:p w:rsidR="00D8595F" w:rsidRPr="003803A8" w:rsidRDefault="00D8595F" w:rsidP="00D8595F">
      <w:pPr>
        <w:spacing w:after="240" w:line="360" w:lineRule="auto"/>
        <w:ind w:left="0" w:firstLine="0"/>
        <w:rPr>
          <w:b/>
        </w:rPr>
      </w:pPr>
      <w:r w:rsidRPr="003803A8">
        <w:rPr>
          <w:b/>
        </w:rPr>
        <w:t xml:space="preserve">Section A: Opening Questions </w:t>
      </w:r>
    </w:p>
    <w:p w:rsidR="00D8595F" w:rsidRPr="00E06E00" w:rsidRDefault="00D8595F" w:rsidP="00D8595F">
      <w:pPr>
        <w:numPr>
          <w:ilvl w:val="0"/>
          <w:numId w:val="1"/>
        </w:numPr>
        <w:spacing w:after="240" w:line="240" w:lineRule="auto"/>
        <w:ind w:left="0" w:firstLine="0"/>
        <w:rPr>
          <w:szCs w:val="24"/>
        </w:rPr>
      </w:pPr>
      <w:r>
        <w:rPr>
          <w:szCs w:val="24"/>
        </w:rPr>
        <w:t xml:space="preserve"> </w:t>
      </w:r>
      <w:r w:rsidRPr="00E06E00">
        <w:rPr>
          <w:szCs w:val="24"/>
        </w:rPr>
        <w:t xml:space="preserve">Would you mind if we can conduct this interview in your office or you have an idea of </w:t>
      </w:r>
      <w:bookmarkStart w:id="0" w:name="_GoBack"/>
      <w:bookmarkEnd w:id="0"/>
      <w:r w:rsidRPr="00E06E00">
        <w:rPr>
          <w:szCs w:val="24"/>
        </w:rPr>
        <w:t xml:space="preserve">another place which is more comfortable? </w:t>
      </w:r>
    </w:p>
    <w:p w:rsidR="00D8595F" w:rsidRPr="00E06E00" w:rsidRDefault="00D8595F" w:rsidP="00D8595F">
      <w:pPr>
        <w:numPr>
          <w:ilvl w:val="0"/>
          <w:numId w:val="1"/>
        </w:numPr>
        <w:spacing w:after="240" w:line="240" w:lineRule="auto"/>
        <w:ind w:left="0" w:firstLine="0"/>
        <w:rPr>
          <w:szCs w:val="24"/>
        </w:rPr>
      </w:pPr>
      <w:r w:rsidRPr="00E06E00">
        <w:rPr>
          <w:szCs w:val="24"/>
        </w:rPr>
        <w:t xml:space="preserve">Can I know little about yourself and what is the name of your department? </w:t>
      </w:r>
    </w:p>
    <w:p w:rsidR="00D8595F" w:rsidRPr="0053241C" w:rsidRDefault="00D8595F" w:rsidP="00D8595F">
      <w:pPr>
        <w:pStyle w:val="ListParagraph"/>
        <w:numPr>
          <w:ilvl w:val="0"/>
          <w:numId w:val="1"/>
        </w:numPr>
        <w:spacing w:after="240" w:line="240" w:lineRule="auto"/>
        <w:ind w:left="0"/>
        <w:rPr>
          <w:szCs w:val="24"/>
        </w:rPr>
      </w:pPr>
      <w:r w:rsidRPr="0053241C">
        <w:rPr>
          <w:szCs w:val="24"/>
        </w:rPr>
        <w:t xml:space="preserve">How long have you been working in this company?4. Do you have any question for me before we continue with our interview? </w:t>
      </w:r>
    </w:p>
    <w:p w:rsidR="00D8595F" w:rsidRPr="0053241C" w:rsidRDefault="00D8595F" w:rsidP="00D8595F">
      <w:pPr>
        <w:spacing w:after="240" w:line="240" w:lineRule="auto"/>
        <w:ind w:left="0"/>
        <w:rPr>
          <w:b/>
        </w:rPr>
      </w:pPr>
      <w:r w:rsidRPr="0053241C">
        <w:rPr>
          <w:b/>
        </w:rPr>
        <w:t xml:space="preserve">Section B: Introductory Questions </w:t>
      </w:r>
    </w:p>
    <w:p w:rsidR="00D8595F" w:rsidRPr="0053241C" w:rsidRDefault="00D8595F" w:rsidP="00D8595F">
      <w:pPr>
        <w:pStyle w:val="ListParagraph"/>
        <w:numPr>
          <w:ilvl w:val="0"/>
          <w:numId w:val="1"/>
        </w:numPr>
        <w:spacing w:after="240" w:line="240" w:lineRule="auto"/>
        <w:ind w:left="0"/>
        <w:rPr>
          <w:szCs w:val="24"/>
        </w:rPr>
      </w:pPr>
      <w:r w:rsidRPr="0053241C">
        <w:rPr>
          <w:szCs w:val="24"/>
        </w:rPr>
        <w:t xml:space="preserve">How is your experience of working in this department??  </w:t>
      </w:r>
    </w:p>
    <w:p w:rsidR="00D8595F" w:rsidRPr="00E06E00" w:rsidRDefault="00D8595F" w:rsidP="00D8595F">
      <w:pPr>
        <w:numPr>
          <w:ilvl w:val="0"/>
          <w:numId w:val="1"/>
        </w:numPr>
        <w:spacing w:after="240" w:line="240" w:lineRule="auto"/>
        <w:ind w:left="0" w:firstLine="0"/>
        <w:rPr>
          <w:szCs w:val="24"/>
        </w:rPr>
      </w:pPr>
      <w:r w:rsidRPr="00E06E00">
        <w:rPr>
          <w:szCs w:val="24"/>
        </w:rPr>
        <w:t xml:space="preserve">What are the processes of transferring juice from boiling tanks to the fermentation tanks? </w:t>
      </w:r>
    </w:p>
    <w:p w:rsidR="00D8595F" w:rsidRPr="00E06E00" w:rsidRDefault="00D8595F" w:rsidP="00D8595F">
      <w:pPr>
        <w:numPr>
          <w:ilvl w:val="0"/>
          <w:numId w:val="1"/>
        </w:numPr>
        <w:spacing w:after="240" w:line="240" w:lineRule="auto"/>
        <w:ind w:left="0" w:firstLine="0"/>
        <w:rPr>
          <w:szCs w:val="24"/>
        </w:rPr>
      </w:pPr>
      <w:r w:rsidRPr="00E06E00">
        <w:rPr>
          <w:szCs w:val="24"/>
        </w:rPr>
        <w:t xml:space="preserve">What kind of tanks do you use to store juice (for concentrated juice, dilute juice and juice ready for fermenting) and why? </w:t>
      </w:r>
    </w:p>
    <w:p w:rsidR="00D8595F" w:rsidRPr="0053241C" w:rsidRDefault="00D8595F" w:rsidP="00D8595F">
      <w:pPr>
        <w:spacing w:after="240" w:line="240" w:lineRule="auto"/>
        <w:ind w:left="0"/>
        <w:rPr>
          <w:b/>
        </w:rPr>
      </w:pPr>
      <w:r w:rsidRPr="0053241C">
        <w:rPr>
          <w:b/>
        </w:rPr>
        <w:t xml:space="preserve">Section C: Key Questions </w:t>
      </w:r>
    </w:p>
    <w:p w:rsidR="00D8595F" w:rsidRPr="0053241C" w:rsidRDefault="00D8595F" w:rsidP="00D8595F">
      <w:pPr>
        <w:pStyle w:val="ListParagraph"/>
        <w:numPr>
          <w:ilvl w:val="0"/>
          <w:numId w:val="1"/>
        </w:numPr>
        <w:spacing w:after="240" w:line="240" w:lineRule="auto"/>
        <w:ind w:left="0"/>
        <w:rPr>
          <w:szCs w:val="24"/>
        </w:rPr>
      </w:pPr>
      <w:r w:rsidRPr="0053241C">
        <w:rPr>
          <w:szCs w:val="24"/>
        </w:rPr>
        <w:t xml:space="preserve">How do you know that the level of juice reached to threshold level and it is time to switch off the pump?  </w:t>
      </w:r>
    </w:p>
    <w:p w:rsidR="00D8595F" w:rsidRPr="00E06E00" w:rsidRDefault="00D8595F" w:rsidP="00D8595F">
      <w:pPr>
        <w:numPr>
          <w:ilvl w:val="0"/>
          <w:numId w:val="1"/>
        </w:numPr>
        <w:spacing w:after="240" w:line="240" w:lineRule="auto"/>
        <w:ind w:left="0" w:firstLine="0"/>
        <w:rPr>
          <w:szCs w:val="24"/>
        </w:rPr>
      </w:pPr>
      <w:r w:rsidRPr="00E06E00">
        <w:rPr>
          <w:szCs w:val="24"/>
        </w:rPr>
        <w:t>How do you communicate on switching of</w:t>
      </w:r>
      <w:r>
        <w:rPr>
          <w:szCs w:val="24"/>
        </w:rPr>
        <w:t>f/or</w:t>
      </w:r>
      <w:r w:rsidRPr="00E06E00">
        <w:rPr>
          <w:szCs w:val="24"/>
        </w:rPr>
        <w:t xml:space="preserve"> the pump? </w:t>
      </w:r>
    </w:p>
    <w:p w:rsidR="00D8595F" w:rsidRPr="00E06E00" w:rsidRDefault="00D8595F" w:rsidP="00D8595F">
      <w:pPr>
        <w:numPr>
          <w:ilvl w:val="0"/>
          <w:numId w:val="1"/>
        </w:numPr>
        <w:spacing w:after="240" w:line="240" w:lineRule="auto"/>
        <w:ind w:left="0" w:firstLine="0"/>
        <w:rPr>
          <w:szCs w:val="24"/>
        </w:rPr>
      </w:pPr>
      <w:r w:rsidRPr="00E06E00">
        <w:rPr>
          <w:szCs w:val="24"/>
        </w:rPr>
        <w:t xml:space="preserve">What are the consequences caused by this way of juice transfer?  </w:t>
      </w:r>
    </w:p>
    <w:p w:rsidR="00D8595F" w:rsidRPr="00E06E00" w:rsidRDefault="00D8595F" w:rsidP="00D8595F">
      <w:pPr>
        <w:numPr>
          <w:ilvl w:val="0"/>
          <w:numId w:val="1"/>
        </w:numPr>
        <w:spacing w:after="240" w:line="240" w:lineRule="auto"/>
        <w:ind w:left="0" w:firstLine="0"/>
        <w:rPr>
          <w:szCs w:val="24"/>
        </w:rPr>
      </w:pPr>
      <w:r w:rsidRPr="00E06E00">
        <w:rPr>
          <w:szCs w:val="24"/>
        </w:rPr>
        <w:t xml:space="preserve">How do you try to overcome these challenges? </w:t>
      </w:r>
    </w:p>
    <w:p w:rsidR="00D8595F" w:rsidRPr="00E06E00" w:rsidRDefault="00D8595F" w:rsidP="00D8595F">
      <w:pPr>
        <w:numPr>
          <w:ilvl w:val="0"/>
          <w:numId w:val="1"/>
        </w:numPr>
        <w:spacing w:after="240" w:line="240" w:lineRule="auto"/>
        <w:ind w:left="0" w:firstLine="0"/>
        <w:rPr>
          <w:szCs w:val="24"/>
        </w:rPr>
      </w:pPr>
      <w:r w:rsidRPr="00E06E00">
        <w:rPr>
          <w:szCs w:val="24"/>
        </w:rPr>
        <w:t xml:space="preserve">Does the wine taste the same every day? If it’s not what do you think are the causes? </w:t>
      </w:r>
    </w:p>
    <w:p w:rsidR="00D8595F" w:rsidRPr="0053241C" w:rsidRDefault="00D8595F" w:rsidP="00D8595F">
      <w:pPr>
        <w:spacing w:after="240" w:line="240" w:lineRule="auto"/>
        <w:ind w:left="0" w:firstLine="0"/>
        <w:rPr>
          <w:b/>
        </w:rPr>
      </w:pPr>
      <w:r w:rsidRPr="0053241C">
        <w:rPr>
          <w:b/>
        </w:rPr>
        <w:t xml:space="preserve">Section D: Concluding Questions </w:t>
      </w:r>
    </w:p>
    <w:p w:rsidR="00D8595F" w:rsidRPr="0053241C" w:rsidRDefault="00D8595F" w:rsidP="00D8595F">
      <w:pPr>
        <w:pStyle w:val="ListParagraph"/>
        <w:numPr>
          <w:ilvl w:val="0"/>
          <w:numId w:val="1"/>
        </w:numPr>
        <w:spacing w:after="240" w:line="240" w:lineRule="auto"/>
        <w:ind w:left="0"/>
        <w:jc w:val="left"/>
        <w:rPr>
          <w:szCs w:val="24"/>
        </w:rPr>
      </w:pPr>
      <w:r w:rsidRPr="0053241C">
        <w:rPr>
          <w:szCs w:val="24"/>
        </w:rPr>
        <w:t xml:space="preserve">Do you think an Optimal Smart Tanks Juice Level Monitoring System can be used in your company? </w:t>
      </w:r>
    </w:p>
    <w:p w:rsidR="00D8595F" w:rsidRPr="00E06E00" w:rsidRDefault="00D8595F" w:rsidP="00D8595F">
      <w:pPr>
        <w:numPr>
          <w:ilvl w:val="0"/>
          <w:numId w:val="1"/>
        </w:numPr>
        <w:spacing w:after="240" w:line="240" w:lineRule="auto"/>
        <w:ind w:left="0" w:firstLine="0"/>
        <w:jc w:val="left"/>
        <w:rPr>
          <w:szCs w:val="24"/>
        </w:rPr>
      </w:pPr>
      <w:r w:rsidRPr="00E06E00">
        <w:rPr>
          <w:rFonts w:eastAsia="Calibri"/>
          <w:szCs w:val="24"/>
        </w:rPr>
        <w:t>What would be the benefits of using an Optimal Smart Tanks Juice Level Monitoring System in your company?</w:t>
      </w:r>
      <w:r w:rsidRPr="00E06E00">
        <w:rPr>
          <w:szCs w:val="24"/>
        </w:rPr>
        <w:t xml:space="preserve"> </w:t>
      </w:r>
    </w:p>
    <w:p w:rsidR="00D8595F" w:rsidRPr="00DC723A" w:rsidRDefault="00D8595F" w:rsidP="00D8595F">
      <w:pPr>
        <w:pStyle w:val="ListParagraph"/>
        <w:numPr>
          <w:ilvl w:val="0"/>
          <w:numId w:val="1"/>
        </w:numPr>
        <w:spacing w:after="240" w:line="240" w:lineRule="auto"/>
        <w:ind w:left="0"/>
        <w:rPr>
          <w:szCs w:val="24"/>
        </w:rPr>
      </w:pPr>
      <w:r w:rsidRPr="00E06E00">
        <w:rPr>
          <w:szCs w:val="24"/>
        </w:rPr>
        <w:t xml:space="preserve">Are there any important items that we missed in our discussion today? </w:t>
      </w:r>
    </w:p>
    <w:p w:rsidR="008C1DC0" w:rsidRDefault="008C1DC0"/>
    <w:sectPr w:rsidR="008C1D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645A0"/>
    <w:multiLevelType w:val="hybridMultilevel"/>
    <w:tmpl w:val="6000403A"/>
    <w:lvl w:ilvl="0" w:tplc="0409000F">
      <w:start w:val="1"/>
      <w:numFmt w:val="decimal"/>
      <w:lvlText w:val="%1."/>
      <w:lvlJc w:val="left"/>
      <w:pPr>
        <w:ind w:left="432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521EA6">
      <w:start w:val="1"/>
      <w:numFmt w:val="lowerLetter"/>
      <w:lvlText w:val="%2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2A2398">
      <w:start w:val="1"/>
      <w:numFmt w:val="lowerRoman"/>
      <w:lvlText w:val="%3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E828DE">
      <w:start w:val="1"/>
      <w:numFmt w:val="decimal"/>
      <w:lvlText w:val="%4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3A43DC">
      <w:start w:val="1"/>
      <w:numFmt w:val="lowerLetter"/>
      <w:lvlText w:val="%5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4C2E1A">
      <w:start w:val="1"/>
      <w:numFmt w:val="lowerRoman"/>
      <w:lvlText w:val="%6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942720">
      <w:start w:val="1"/>
      <w:numFmt w:val="decimal"/>
      <w:lvlText w:val="%7"/>
      <w:lvlJc w:val="left"/>
      <w:pPr>
        <w:ind w:left="8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743F66">
      <w:start w:val="1"/>
      <w:numFmt w:val="lowerLetter"/>
      <w:lvlText w:val="%8"/>
      <w:lvlJc w:val="left"/>
      <w:pPr>
        <w:ind w:left="9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6A8DEA">
      <w:start w:val="1"/>
      <w:numFmt w:val="lowerRoman"/>
      <w:lvlText w:val="%9"/>
      <w:lvlJc w:val="left"/>
      <w:pPr>
        <w:ind w:left="9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95F"/>
    <w:rsid w:val="008C1DC0"/>
    <w:rsid w:val="00AD1E86"/>
    <w:rsid w:val="00D8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0584F"/>
  <w15:chartTrackingRefBased/>
  <w15:docId w15:val="{C54AC415-CCE5-472E-97CD-94B7F252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95F"/>
    <w:pPr>
      <w:spacing w:after="162" w:line="356" w:lineRule="auto"/>
      <w:ind w:left="3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95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8595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2022-12-04T16:45:00Z</dcterms:created>
  <dcterms:modified xsi:type="dcterms:W3CDTF">2022-12-04T16:49:00Z</dcterms:modified>
</cp:coreProperties>
</file>