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562BC" w14:textId="77777777" w:rsidR="008B610C" w:rsidRDefault="002B18AB">
      <w:pPr>
        <w:spacing w:after="500"/>
        <w:ind w:left="2415"/>
      </w:pPr>
      <w:r>
        <w:rPr>
          <w:noProof/>
        </w:rPr>
        <w:drawing>
          <wp:inline distT="0" distB="0" distL="0" distR="0" wp14:anchorId="5C3D38E6" wp14:editId="33BCB6CF">
            <wp:extent cx="2971800" cy="9906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0"/>
                    <a:stretch>
                      <a:fillRect/>
                    </a:stretch>
                  </pic:blipFill>
                  <pic:spPr>
                    <a:xfrm>
                      <a:off x="0" y="0"/>
                      <a:ext cx="2971800" cy="990600"/>
                    </a:xfrm>
                    <a:prstGeom prst="rect">
                      <a:avLst/>
                    </a:prstGeom>
                  </pic:spPr>
                </pic:pic>
              </a:graphicData>
            </a:graphic>
          </wp:inline>
        </w:drawing>
      </w:r>
    </w:p>
    <w:p w14:paraId="001C03BC" w14:textId="19E67F8A" w:rsidR="008B610C" w:rsidRDefault="002B18AB" w:rsidP="00AF5124">
      <w:pPr>
        <w:spacing w:after="500"/>
        <w:ind w:left="135"/>
      </w:pPr>
      <w:r>
        <w:rPr>
          <w:noProof/>
        </w:rPr>
        <mc:AlternateContent>
          <mc:Choice Requires="wpg">
            <w:drawing>
              <wp:inline distT="0" distB="0" distL="0" distR="0" wp14:anchorId="69BDE236" wp14:editId="349C289B">
                <wp:extent cx="5867400" cy="12700"/>
                <wp:effectExtent l="0" t="0" r="0" b="0"/>
                <wp:docPr id="27591" name="Group 2759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 name="Shape 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3450445D" id="Group 2759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">
                <v:shape id="Shape 7"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" path="m,l5867400,e" filled="f" strokecolor="#888" strokeweight="1pt">
                  <v:stroke miterlimit="83231f" joinstyle="miter"/>
                  <v:path arrowok="t" textboxrect="0,0,5867400,0"/>
                </v:shape>
                <w10:anchorlock/>
              </v:group>
            </w:pict>
          </mc:Fallback>
        </mc:AlternateContent>
      </w:r>
    </w:p>
    <w:p w14:paraId="4DC7E8C3" w14:textId="77777777" w:rsidR="008B610C" w:rsidRDefault="002B18AB">
      <w:pPr>
        <w:spacing w:after="259" w:line="262" w:lineRule="auto"/>
        <w:ind w:left="85" w:right="12" w:hanging="10"/>
        <w:jc w:val="center"/>
      </w:pPr>
      <w:r>
        <w:rPr>
          <w:rFonts w:ascii="Times New Roman" w:eastAsia="Times New Roman" w:hAnsi="Times New Roman" w:cs="Times New Roman"/>
          <w:sz w:val="32"/>
        </w:rPr>
        <w:t>SCHOOL OF COMPUTING</w:t>
      </w:r>
    </w:p>
    <w:p w14:paraId="093953CA" w14:textId="2F5C103E" w:rsidR="008B610C" w:rsidRDefault="002B18AB">
      <w:pPr>
        <w:spacing w:after="159" w:line="262" w:lineRule="auto"/>
        <w:ind w:left="85" w:hanging="10"/>
        <w:jc w:val="center"/>
      </w:pPr>
      <w:r>
        <w:rPr>
          <w:rFonts w:ascii="Times New Roman" w:eastAsia="Times New Roman" w:hAnsi="Times New Roman" w:cs="Times New Roman"/>
          <w:sz w:val="32"/>
        </w:rPr>
        <w:t>SEMESTER 1/</w:t>
      </w:r>
      <w:r w:rsidR="008A20C8">
        <w:rPr>
          <w:rFonts w:ascii="Times New Roman" w:eastAsia="Times New Roman" w:hAnsi="Times New Roman" w:cs="Times New Roman"/>
          <w:sz w:val="32"/>
        </w:rPr>
        <w:t>20252026</w:t>
      </w:r>
    </w:p>
    <w:p w14:paraId="7750312A" w14:textId="77777777" w:rsidR="008B610C" w:rsidRDefault="002B18AB">
      <w:pPr>
        <w:spacing w:after="477"/>
        <w:ind w:left="135"/>
      </w:pPr>
      <w:r>
        <w:rPr>
          <w:noProof/>
        </w:rPr>
        <mc:AlternateContent>
          <mc:Choice Requires="wpg">
            <w:drawing>
              <wp:inline distT="0" distB="0" distL="0" distR="0" wp14:anchorId="65CE86DE" wp14:editId="3F18D435">
                <wp:extent cx="5867400" cy="12700"/>
                <wp:effectExtent l="0" t="0" r="0" b="0"/>
                <wp:docPr id="27592" name="Group 2759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 name="Shape 1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564AB644" id="Group 27592"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">
                <v:shape id="Shape 11"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" path="m,l5867400,e" filled="f" strokecolor="#888" strokeweight="1pt">
                  <v:stroke miterlimit="83231f" joinstyle="miter"/>
                  <v:path arrowok="t" textboxrect="0,0,5867400,0"/>
                </v:shape>
                <w10:anchorlock/>
              </v:group>
            </w:pict>
          </mc:Fallback>
        </mc:AlternateContent>
      </w:r>
    </w:p>
    <w:p w14:paraId="5A7B0EB8" w14:textId="77777777" w:rsidR="008B610C" w:rsidRDefault="002B18AB" w:rsidP="00E922D2">
      <w:pPr>
        <w:spacing w:after="384" w:line="265" w:lineRule="auto"/>
        <w:ind w:left="622" w:hanging="10"/>
        <w:jc w:val="center"/>
      </w:pPr>
      <w:r>
        <w:rPr>
          <w:rFonts w:ascii="Times New Roman" w:eastAsia="Times New Roman" w:hAnsi="Times New Roman" w:cs="Times New Roman"/>
          <w:b/>
          <w:sz w:val="32"/>
        </w:rPr>
        <w:t>SECP1513 – TECHNOLOGY &amp; INFORMATION SYSTEM</w:t>
      </w:r>
    </w:p>
    <w:p w14:paraId="090B9906" w14:textId="77777777" w:rsidR="00213BE5" w:rsidRDefault="002B18AB" w:rsidP="00213BE5">
      <w:pPr>
        <w:spacing w:after="392"/>
        <w:ind w:left="75"/>
        <w:jc w:val="center"/>
      </w:pPr>
      <w:r>
        <w:rPr>
          <w:rFonts w:ascii="Times New Roman" w:eastAsia="Times New Roman" w:hAnsi="Times New Roman" w:cs="Times New Roman"/>
          <w:b/>
          <w:sz w:val="32"/>
        </w:rPr>
        <w:t xml:space="preserve">SECTION </w:t>
      </w:r>
      <w:r w:rsidR="000B11E6">
        <w:rPr>
          <w:rFonts w:ascii="Times New Roman" w:eastAsia="Times New Roman" w:hAnsi="Times New Roman" w:cs="Times New Roman"/>
          <w:b/>
          <w:sz w:val="32"/>
        </w:rPr>
        <w:t>01</w:t>
      </w:r>
    </w:p>
    <w:p w14:paraId="1195F03D" w14:textId="77777777" w:rsidR="00FC38FC" w:rsidRDefault="002B18AB" w:rsidP="00FC38FC">
      <w:pPr>
        <w:spacing w:after="392"/>
        <w:ind w:left="75"/>
        <w:jc w:val="center"/>
      </w:pPr>
      <w:r>
        <w:rPr>
          <w:rFonts w:ascii="Times New Roman" w:eastAsia="Times New Roman" w:hAnsi="Times New Roman" w:cs="Times New Roman"/>
          <w:b/>
          <w:sz w:val="32"/>
        </w:rPr>
        <w:t xml:space="preserve">PROJECT – </w:t>
      </w:r>
      <w:r w:rsidR="00BF3F80">
        <w:rPr>
          <w:rFonts w:ascii="Times New Roman" w:eastAsia="Times New Roman" w:hAnsi="Times New Roman" w:cs="Times New Roman"/>
          <w:b/>
          <w:sz w:val="32"/>
        </w:rPr>
        <w:t xml:space="preserve">Digital Solutions </w:t>
      </w:r>
      <w:proofErr w:type="gramStart"/>
      <w:r w:rsidR="000779B1">
        <w:rPr>
          <w:rFonts w:ascii="Times New Roman" w:eastAsia="Times New Roman" w:hAnsi="Times New Roman" w:cs="Times New Roman"/>
          <w:b/>
          <w:sz w:val="32"/>
        </w:rPr>
        <w:t>For</w:t>
      </w:r>
      <w:proofErr w:type="gramEnd"/>
      <w:r w:rsidR="000779B1">
        <w:rPr>
          <w:rFonts w:ascii="Times New Roman" w:eastAsia="Times New Roman" w:hAnsi="Times New Roman" w:cs="Times New Roman"/>
          <w:b/>
          <w:sz w:val="32"/>
        </w:rPr>
        <w:t xml:space="preserve"> AD</w:t>
      </w:r>
      <w:r w:rsidR="00FC2AE6">
        <w:rPr>
          <w:rFonts w:ascii="Times New Roman" w:eastAsia="Times New Roman" w:hAnsi="Times New Roman" w:cs="Times New Roman"/>
          <w:b/>
          <w:sz w:val="32"/>
        </w:rPr>
        <w:t>H</w:t>
      </w:r>
      <w:r w:rsidR="003A0A46">
        <w:rPr>
          <w:rFonts w:ascii="Times New Roman" w:eastAsia="Times New Roman" w:hAnsi="Times New Roman" w:cs="Times New Roman"/>
          <w:b/>
          <w:sz w:val="32"/>
        </w:rPr>
        <w:t>D &amp;</w:t>
      </w:r>
      <w:r w:rsidR="003A382C">
        <w:rPr>
          <w:rFonts w:ascii="Times New Roman" w:eastAsia="Times New Roman" w:hAnsi="Times New Roman" w:cs="Times New Roman"/>
          <w:b/>
          <w:sz w:val="32"/>
        </w:rPr>
        <w:t xml:space="preserve"> Autism</w:t>
      </w:r>
      <w:r w:rsidR="00213BE5">
        <w:rPr>
          <w:rFonts w:ascii="Times New Roman" w:eastAsia="Times New Roman" w:hAnsi="Times New Roman" w:cs="Times New Roman"/>
          <w:b/>
          <w:sz w:val="32"/>
        </w:rPr>
        <w:t xml:space="preserve"> </w:t>
      </w:r>
      <w:r w:rsidR="003A382C">
        <w:rPr>
          <w:rFonts w:ascii="Times New Roman" w:eastAsia="Times New Roman" w:hAnsi="Times New Roman" w:cs="Times New Roman"/>
          <w:b/>
          <w:sz w:val="32"/>
        </w:rPr>
        <w:t>Community</w:t>
      </w:r>
    </w:p>
    <w:p w14:paraId="50FA1DAF" w14:textId="1DFD1832" w:rsidR="00E922D2" w:rsidRPr="00FC38FC" w:rsidRDefault="002B18AB" w:rsidP="00FC38FC">
      <w:pPr>
        <w:spacing w:after="392"/>
        <w:ind w:left="75"/>
        <w:jc w:val="center"/>
      </w:pPr>
      <w:r>
        <w:rPr>
          <w:rFonts w:ascii="Times New Roman" w:eastAsia="Times New Roman" w:hAnsi="Times New Roman" w:cs="Times New Roman"/>
          <w:sz w:val="32"/>
        </w:rPr>
        <w:t xml:space="preserve">Lecturer: PM Dr </w:t>
      </w:r>
      <w:r w:rsidR="003A382C">
        <w:rPr>
          <w:rFonts w:ascii="Times New Roman" w:eastAsia="Times New Roman" w:hAnsi="Times New Roman" w:cs="Times New Roman"/>
          <w:sz w:val="32"/>
        </w:rPr>
        <w:t xml:space="preserve">Azurah </w:t>
      </w:r>
      <w:proofErr w:type="spellStart"/>
      <w:r w:rsidR="003A382C">
        <w:rPr>
          <w:rFonts w:ascii="Times New Roman" w:eastAsia="Times New Roman" w:hAnsi="Times New Roman" w:cs="Times New Roman"/>
          <w:sz w:val="32"/>
        </w:rPr>
        <w:t>bte</w:t>
      </w:r>
      <w:proofErr w:type="spellEnd"/>
      <w:r w:rsidR="003A382C">
        <w:rPr>
          <w:rFonts w:ascii="Times New Roman" w:eastAsia="Times New Roman" w:hAnsi="Times New Roman" w:cs="Times New Roman"/>
          <w:sz w:val="32"/>
        </w:rPr>
        <w:t xml:space="preserve"> A. Samah</w:t>
      </w:r>
    </w:p>
    <w:tbl>
      <w:tblPr>
        <w:tblStyle w:val="TableGrid"/>
        <w:tblW w:w="9360" w:type="dxa"/>
        <w:tblInd w:w="85" w:type="dxa"/>
        <w:tblCellMar>
          <w:left w:w="95" w:type="dxa"/>
          <w:right w:w="115" w:type="dxa"/>
        </w:tblCellMar>
        <w:tblLook w:val="04A0" w:firstRow="1" w:lastRow="0" w:firstColumn="1" w:lastColumn="0" w:noHBand="0" w:noVBand="1"/>
      </w:tblPr>
      <w:tblGrid>
        <w:gridCol w:w="4680"/>
        <w:gridCol w:w="4680"/>
      </w:tblGrid>
      <w:tr w:rsidR="008B610C" w14:paraId="0AE2FA99" w14:textId="77777777">
        <w:trPr>
          <w:trHeight w:val="580"/>
        </w:trPr>
        <w:tc>
          <w:tcPr>
            <w:tcW w:w="4680" w:type="dxa"/>
            <w:tcBorders>
              <w:top w:val="single" w:sz="8" w:space="0" w:color="000000"/>
              <w:left w:val="single" w:sz="8" w:space="0" w:color="000000"/>
              <w:bottom w:val="single" w:sz="8" w:space="0" w:color="000000"/>
              <w:right w:val="single" w:sz="8" w:space="0" w:color="000000"/>
            </w:tcBorders>
            <w:vAlign w:val="center"/>
          </w:tcPr>
          <w:p w14:paraId="0509B345" w14:textId="77777777" w:rsidR="008B610C" w:rsidRDefault="002B18AB">
            <w:r>
              <w:rPr>
                <w:rFonts w:ascii="Times New Roman" w:eastAsia="Times New Roman" w:hAnsi="Times New Roman" w:cs="Times New Roman"/>
                <w:sz w:val="30"/>
              </w:rPr>
              <w:t>Name</w:t>
            </w:r>
          </w:p>
        </w:tc>
        <w:tc>
          <w:tcPr>
            <w:tcW w:w="4680" w:type="dxa"/>
            <w:tcBorders>
              <w:top w:val="single" w:sz="8" w:space="0" w:color="000000"/>
              <w:left w:val="single" w:sz="8" w:space="0" w:color="000000"/>
              <w:bottom w:val="single" w:sz="8" w:space="0" w:color="000000"/>
              <w:right w:val="single" w:sz="8" w:space="0" w:color="000000"/>
            </w:tcBorders>
            <w:vAlign w:val="center"/>
          </w:tcPr>
          <w:p w14:paraId="602F1FC7" w14:textId="77777777" w:rsidR="008B610C" w:rsidRDefault="002B18AB">
            <w:r>
              <w:rPr>
                <w:rFonts w:ascii="Times New Roman" w:eastAsia="Times New Roman" w:hAnsi="Times New Roman" w:cs="Times New Roman"/>
                <w:sz w:val="30"/>
              </w:rPr>
              <w:t>Matric ID</w:t>
            </w:r>
          </w:p>
        </w:tc>
      </w:tr>
      <w:tr w:rsidR="008B610C" w14:paraId="0110664B" w14:textId="77777777">
        <w:trPr>
          <w:trHeight w:val="560"/>
        </w:trPr>
        <w:tc>
          <w:tcPr>
            <w:tcW w:w="4680" w:type="dxa"/>
            <w:tcBorders>
              <w:top w:val="single" w:sz="8" w:space="0" w:color="000000"/>
              <w:left w:val="single" w:sz="8" w:space="0" w:color="000000"/>
              <w:bottom w:val="single" w:sz="8" w:space="0" w:color="000000"/>
              <w:right w:val="single" w:sz="8" w:space="0" w:color="000000"/>
            </w:tcBorders>
            <w:vAlign w:val="center"/>
          </w:tcPr>
          <w:p w14:paraId="40B4893D" w14:textId="10A6A194" w:rsidR="008B610C" w:rsidRDefault="003A382C">
            <w:proofErr w:type="spellStart"/>
            <w:r>
              <w:rPr>
                <w:rFonts w:ascii="Times New Roman" w:eastAsia="Times New Roman" w:hAnsi="Times New Roman" w:cs="Times New Roman"/>
                <w:sz w:val="30"/>
              </w:rPr>
              <w:t>Norjuma</w:t>
            </w:r>
            <w:proofErr w:type="spellEnd"/>
            <w:r>
              <w:rPr>
                <w:rFonts w:ascii="Times New Roman" w:eastAsia="Times New Roman" w:hAnsi="Times New Roman" w:cs="Times New Roman"/>
                <w:sz w:val="30"/>
              </w:rPr>
              <w:t xml:space="preserve"> Nazwa binti Jamaluddin</w:t>
            </w:r>
          </w:p>
        </w:tc>
        <w:tc>
          <w:tcPr>
            <w:tcW w:w="4680" w:type="dxa"/>
            <w:tcBorders>
              <w:top w:val="single" w:sz="8" w:space="0" w:color="000000"/>
              <w:left w:val="single" w:sz="8" w:space="0" w:color="000000"/>
              <w:bottom w:val="single" w:sz="8" w:space="0" w:color="000000"/>
              <w:right w:val="single" w:sz="8" w:space="0" w:color="000000"/>
            </w:tcBorders>
            <w:vAlign w:val="center"/>
          </w:tcPr>
          <w:p w14:paraId="6901B1D7" w14:textId="29DDD7CE" w:rsidR="008B610C" w:rsidRDefault="003A382C">
            <w:r>
              <w:rPr>
                <w:rFonts w:ascii="Times New Roman" w:eastAsia="Times New Roman" w:hAnsi="Times New Roman" w:cs="Times New Roman"/>
                <w:sz w:val="30"/>
              </w:rPr>
              <w:t>A25CS0299</w:t>
            </w:r>
          </w:p>
        </w:tc>
      </w:tr>
      <w:tr w:rsidR="008B610C" w14:paraId="0258E5AA" w14:textId="77777777">
        <w:trPr>
          <w:trHeight w:val="580"/>
        </w:trPr>
        <w:tc>
          <w:tcPr>
            <w:tcW w:w="4680" w:type="dxa"/>
            <w:tcBorders>
              <w:top w:val="single" w:sz="8" w:space="0" w:color="000000"/>
              <w:left w:val="single" w:sz="8" w:space="0" w:color="000000"/>
              <w:bottom w:val="single" w:sz="8" w:space="0" w:color="000000"/>
              <w:right w:val="single" w:sz="8" w:space="0" w:color="000000"/>
            </w:tcBorders>
            <w:vAlign w:val="center"/>
          </w:tcPr>
          <w:p w14:paraId="6D30EEE9" w14:textId="3D3EF287" w:rsidR="008B610C" w:rsidRDefault="003A382C">
            <w:r>
              <w:rPr>
                <w:rFonts w:ascii="Times New Roman" w:eastAsia="Times New Roman" w:hAnsi="Times New Roman" w:cs="Times New Roman"/>
                <w:sz w:val="30"/>
              </w:rPr>
              <w:t>Nurca</w:t>
            </w:r>
            <w:r w:rsidR="004016A2">
              <w:rPr>
                <w:rFonts w:ascii="Times New Roman" w:eastAsia="Times New Roman" w:hAnsi="Times New Roman" w:cs="Times New Roman"/>
                <w:sz w:val="30"/>
              </w:rPr>
              <w:t>r</w:t>
            </w:r>
            <w:r>
              <w:rPr>
                <w:rFonts w:ascii="Times New Roman" w:eastAsia="Times New Roman" w:hAnsi="Times New Roman" w:cs="Times New Roman"/>
                <w:sz w:val="30"/>
              </w:rPr>
              <w:t xml:space="preserve">melia Aiesya binti </w:t>
            </w:r>
            <w:r w:rsidR="00D73559">
              <w:rPr>
                <w:rFonts w:ascii="Times New Roman" w:eastAsia="Times New Roman" w:hAnsi="Times New Roman" w:cs="Times New Roman"/>
                <w:sz w:val="30"/>
              </w:rPr>
              <w:t>Mohamad Sani</w:t>
            </w:r>
          </w:p>
        </w:tc>
        <w:tc>
          <w:tcPr>
            <w:tcW w:w="4680" w:type="dxa"/>
            <w:tcBorders>
              <w:top w:val="single" w:sz="8" w:space="0" w:color="000000"/>
              <w:left w:val="single" w:sz="8" w:space="0" w:color="000000"/>
              <w:bottom w:val="single" w:sz="8" w:space="0" w:color="000000"/>
              <w:right w:val="single" w:sz="8" w:space="0" w:color="000000"/>
            </w:tcBorders>
            <w:vAlign w:val="center"/>
          </w:tcPr>
          <w:p w14:paraId="094A4C2C" w14:textId="6F7C8874" w:rsidR="008B610C" w:rsidRDefault="001C062F">
            <w:r>
              <w:rPr>
                <w:rFonts w:ascii="Times New Roman" w:eastAsia="Times New Roman" w:hAnsi="Times New Roman" w:cs="Times New Roman"/>
                <w:sz w:val="30"/>
              </w:rPr>
              <w:t>A25CS</w:t>
            </w:r>
            <w:r w:rsidR="009879D8">
              <w:rPr>
                <w:rFonts w:ascii="Times New Roman" w:eastAsia="Times New Roman" w:hAnsi="Times New Roman" w:cs="Times New Roman"/>
                <w:sz w:val="30"/>
              </w:rPr>
              <w:t>0326</w:t>
            </w:r>
          </w:p>
        </w:tc>
      </w:tr>
      <w:tr w:rsidR="008B610C" w14:paraId="55D8830A" w14:textId="77777777">
        <w:trPr>
          <w:trHeight w:val="560"/>
        </w:trPr>
        <w:tc>
          <w:tcPr>
            <w:tcW w:w="4680" w:type="dxa"/>
            <w:tcBorders>
              <w:top w:val="single" w:sz="8" w:space="0" w:color="000000"/>
              <w:left w:val="single" w:sz="8" w:space="0" w:color="000000"/>
              <w:bottom w:val="single" w:sz="8" w:space="0" w:color="000000"/>
              <w:right w:val="single" w:sz="8" w:space="0" w:color="000000"/>
            </w:tcBorders>
            <w:vAlign w:val="center"/>
          </w:tcPr>
          <w:p w14:paraId="276F6EA5" w14:textId="23FFC2C6" w:rsidR="008B610C" w:rsidRDefault="003664AF">
            <w:r>
              <w:rPr>
                <w:rFonts w:ascii="Times New Roman" w:eastAsia="Times New Roman" w:hAnsi="Times New Roman" w:cs="Times New Roman"/>
                <w:sz w:val="30"/>
              </w:rPr>
              <w:t xml:space="preserve">Nur </w:t>
            </w:r>
            <w:proofErr w:type="spellStart"/>
            <w:r>
              <w:rPr>
                <w:rFonts w:ascii="Times New Roman" w:eastAsia="Times New Roman" w:hAnsi="Times New Roman" w:cs="Times New Roman"/>
                <w:sz w:val="30"/>
              </w:rPr>
              <w:t>Irdina</w:t>
            </w:r>
            <w:proofErr w:type="spellEnd"/>
            <w:r>
              <w:rPr>
                <w:rFonts w:ascii="Times New Roman" w:eastAsia="Times New Roman" w:hAnsi="Times New Roman" w:cs="Times New Roman"/>
                <w:sz w:val="30"/>
              </w:rPr>
              <w:t xml:space="preserve"> Amira binti Muhammad </w:t>
            </w:r>
            <w:r w:rsidR="009879D8">
              <w:rPr>
                <w:rFonts w:ascii="Times New Roman" w:eastAsia="Times New Roman" w:hAnsi="Times New Roman" w:cs="Times New Roman"/>
                <w:sz w:val="30"/>
              </w:rPr>
              <w:t>Rozee</w:t>
            </w:r>
          </w:p>
        </w:tc>
        <w:tc>
          <w:tcPr>
            <w:tcW w:w="4680" w:type="dxa"/>
            <w:tcBorders>
              <w:top w:val="single" w:sz="8" w:space="0" w:color="000000"/>
              <w:left w:val="single" w:sz="8" w:space="0" w:color="000000"/>
              <w:bottom w:val="single" w:sz="8" w:space="0" w:color="000000"/>
              <w:right w:val="single" w:sz="8" w:space="0" w:color="000000"/>
            </w:tcBorders>
            <w:vAlign w:val="center"/>
          </w:tcPr>
          <w:p w14:paraId="78F47925" w14:textId="17812D74" w:rsidR="008B610C" w:rsidRDefault="001C062F">
            <w:r>
              <w:rPr>
                <w:rFonts w:ascii="Times New Roman" w:eastAsia="Times New Roman" w:hAnsi="Times New Roman" w:cs="Times New Roman"/>
                <w:sz w:val="30"/>
              </w:rPr>
              <w:t>A25CS</w:t>
            </w:r>
            <w:r w:rsidR="009879D8">
              <w:rPr>
                <w:rFonts w:ascii="Times New Roman" w:eastAsia="Times New Roman" w:hAnsi="Times New Roman" w:cs="Times New Roman"/>
                <w:sz w:val="30"/>
              </w:rPr>
              <w:t>0317</w:t>
            </w:r>
          </w:p>
        </w:tc>
      </w:tr>
      <w:tr w:rsidR="008B610C" w14:paraId="43B81734" w14:textId="77777777">
        <w:trPr>
          <w:trHeight w:val="580"/>
        </w:trPr>
        <w:tc>
          <w:tcPr>
            <w:tcW w:w="4680" w:type="dxa"/>
            <w:tcBorders>
              <w:top w:val="single" w:sz="8" w:space="0" w:color="000000"/>
              <w:left w:val="single" w:sz="8" w:space="0" w:color="000000"/>
              <w:bottom w:val="single" w:sz="8" w:space="0" w:color="000000"/>
              <w:right w:val="single" w:sz="8" w:space="0" w:color="000000"/>
            </w:tcBorders>
            <w:vAlign w:val="center"/>
          </w:tcPr>
          <w:p w14:paraId="6E28078C" w14:textId="5F359489" w:rsidR="008B610C" w:rsidRDefault="003664AF">
            <w:r>
              <w:rPr>
                <w:rFonts w:ascii="Times New Roman" w:eastAsia="Times New Roman" w:hAnsi="Times New Roman" w:cs="Times New Roman"/>
                <w:sz w:val="30"/>
              </w:rPr>
              <w:t>Lok Jie Ying</w:t>
            </w:r>
          </w:p>
        </w:tc>
        <w:tc>
          <w:tcPr>
            <w:tcW w:w="4680" w:type="dxa"/>
            <w:tcBorders>
              <w:top w:val="single" w:sz="8" w:space="0" w:color="000000"/>
              <w:left w:val="single" w:sz="8" w:space="0" w:color="000000"/>
              <w:bottom w:val="single" w:sz="8" w:space="0" w:color="000000"/>
              <w:right w:val="single" w:sz="8" w:space="0" w:color="000000"/>
            </w:tcBorders>
            <w:vAlign w:val="center"/>
          </w:tcPr>
          <w:p w14:paraId="10B67BCD" w14:textId="3654E3F2" w:rsidR="008B610C" w:rsidRDefault="001C062F">
            <w:r>
              <w:rPr>
                <w:rFonts w:ascii="Times New Roman" w:eastAsia="Times New Roman" w:hAnsi="Times New Roman" w:cs="Times New Roman"/>
                <w:sz w:val="30"/>
              </w:rPr>
              <w:t>A2</w:t>
            </w:r>
            <w:r w:rsidR="009879D8">
              <w:rPr>
                <w:rFonts w:ascii="Times New Roman" w:eastAsia="Times New Roman" w:hAnsi="Times New Roman" w:cs="Times New Roman"/>
                <w:sz w:val="30"/>
              </w:rPr>
              <w:t>4SC5023</w:t>
            </w:r>
          </w:p>
        </w:tc>
      </w:tr>
    </w:tbl>
    <w:p w14:paraId="46D97DD0" w14:textId="493BB1CB" w:rsidR="00213BE5" w:rsidRPr="00EC1F3C" w:rsidRDefault="00FC38FC" w:rsidP="00FC38FC">
      <w:pPr>
        <w:spacing w:after="814" w:line="265" w:lineRule="auto"/>
        <w:rPr>
          <w:rFonts w:ascii="Times New Roman" w:eastAsia="Times New Roman" w:hAnsi="Times New Roman" w:cs="Times New Roman"/>
          <w:bCs/>
          <w:sz w:val="32"/>
        </w:rPr>
      </w:pPr>
      <w:hyperlink r:id="rId11" w:history="1">
        <w:r w:rsidRPr="00A865B6">
          <w:rPr>
            <w:rStyle w:val="Hyperlink"/>
            <w:rFonts w:ascii="Times New Roman" w:eastAsia="Times New Roman" w:hAnsi="Times New Roman" w:cs="Times New Roman"/>
            <w:bCs/>
            <w:sz w:val="32"/>
          </w:rPr>
          <w:t>https://drive.google.com/file/d/1PJk70yTzn0bBefO1gaAzQsTOSaTVjTdW/view?usp=sharing</w:t>
        </w:r>
      </w:hyperlink>
    </w:p>
    <w:p w14:paraId="085EF46B" w14:textId="1CFA3BEC" w:rsidR="008B610C" w:rsidRDefault="002B18AB">
      <w:pPr>
        <w:spacing w:after="814" w:line="265" w:lineRule="auto"/>
        <w:ind w:left="3562" w:hanging="10"/>
      </w:pPr>
      <w:r>
        <w:rPr>
          <w:rFonts w:ascii="Times New Roman" w:eastAsia="Times New Roman" w:hAnsi="Times New Roman" w:cs="Times New Roman"/>
          <w:b/>
          <w:sz w:val="32"/>
        </w:rPr>
        <w:lastRenderedPageBreak/>
        <w:t>Table of Contents</w:t>
      </w:r>
    </w:p>
    <w:tbl>
      <w:tblPr>
        <w:tblStyle w:val="TableGrid"/>
        <w:tblW w:w="9360" w:type="dxa"/>
        <w:tblInd w:w="85" w:type="dxa"/>
        <w:tblCellMar>
          <w:top w:w="188" w:type="dxa"/>
          <w:left w:w="95" w:type="dxa"/>
          <w:right w:w="115" w:type="dxa"/>
        </w:tblCellMar>
        <w:tblLook w:val="04A0" w:firstRow="1" w:lastRow="0" w:firstColumn="1" w:lastColumn="0" w:noHBand="0" w:noVBand="1"/>
      </w:tblPr>
      <w:tblGrid>
        <w:gridCol w:w="7280"/>
        <w:gridCol w:w="2080"/>
      </w:tblGrid>
      <w:tr w:rsidR="008B610C" w14:paraId="50F003A2" w14:textId="77777777">
        <w:trPr>
          <w:trHeight w:val="580"/>
        </w:trPr>
        <w:tc>
          <w:tcPr>
            <w:tcW w:w="7280" w:type="dxa"/>
            <w:tcBorders>
              <w:top w:val="single" w:sz="8" w:space="0" w:color="000000"/>
              <w:left w:val="single" w:sz="8" w:space="0" w:color="000000"/>
              <w:bottom w:val="single" w:sz="8" w:space="0" w:color="000000"/>
              <w:right w:val="single" w:sz="8" w:space="0" w:color="000000"/>
            </w:tcBorders>
          </w:tcPr>
          <w:p w14:paraId="3DD36E22" w14:textId="77777777" w:rsidR="008B610C" w:rsidRDefault="002B18AB">
            <w:r>
              <w:rPr>
                <w:rFonts w:ascii="Times New Roman" w:eastAsia="Times New Roman" w:hAnsi="Times New Roman" w:cs="Times New Roman"/>
                <w:b/>
                <w:sz w:val="32"/>
              </w:rPr>
              <w:t>Content</w:t>
            </w:r>
          </w:p>
        </w:tc>
        <w:tc>
          <w:tcPr>
            <w:tcW w:w="2080" w:type="dxa"/>
            <w:tcBorders>
              <w:top w:val="single" w:sz="8" w:space="0" w:color="000000"/>
              <w:left w:val="single" w:sz="8" w:space="0" w:color="000000"/>
              <w:bottom w:val="single" w:sz="8" w:space="0" w:color="000000"/>
              <w:right w:val="single" w:sz="8" w:space="0" w:color="000000"/>
            </w:tcBorders>
          </w:tcPr>
          <w:p w14:paraId="7334F035" w14:textId="77777777" w:rsidR="008B610C" w:rsidRDefault="002B18AB">
            <w:pPr>
              <w:ind w:left="10"/>
              <w:jc w:val="center"/>
            </w:pPr>
            <w:r>
              <w:rPr>
                <w:rFonts w:ascii="Times New Roman" w:eastAsia="Times New Roman" w:hAnsi="Times New Roman" w:cs="Times New Roman"/>
                <w:b/>
                <w:sz w:val="32"/>
              </w:rPr>
              <w:t>Page</w:t>
            </w:r>
          </w:p>
        </w:tc>
      </w:tr>
      <w:tr w:rsidR="008B610C" w14:paraId="62120413" w14:textId="77777777">
        <w:trPr>
          <w:trHeight w:val="600"/>
        </w:trPr>
        <w:tc>
          <w:tcPr>
            <w:tcW w:w="7280" w:type="dxa"/>
            <w:tcBorders>
              <w:top w:val="single" w:sz="8" w:space="0" w:color="000000"/>
              <w:left w:val="single" w:sz="8" w:space="0" w:color="000000"/>
              <w:bottom w:val="single" w:sz="8" w:space="0" w:color="000000"/>
              <w:right w:val="single" w:sz="8" w:space="0" w:color="000000"/>
            </w:tcBorders>
            <w:vAlign w:val="center"/>
          </w:tcPr>
          <w:p w14:paraId="22C84AB9" w14:textId="77777777" w:rsidR="008B610C" w:rsidRDefault="002B18AB">
            <w:r>
              <w:rPr>
                <w:rFonts w:ascii="Times New Roman" w:eastAsia="Times New Roman" w:hAnsi="Times New Roman" w:cs="Times New Roman"/>
                <w:sz w:val="32"/>
              </w:rPr>
              <w:t>Introduction</w:t>
            </w:r>
          </w:p>
        </w:tc>
        <w:tc>
          <w:tcPr>
            <w:tcW w:w="2080" w:type="dxa"/>
            <w:tcBorders>
              <w:top w:val="single" w:sz="8" w:space="0" w:color="000000"/>
              <w:left w:val="single" w:sz="8" w:space="0" w:color="000000"/>
              <w:bottom w:val="single" w:sz="8" w:space="0" w:color="000000"/>
              <w:right w:val="single" w:sz="8" w:space="0" w:color="000000"/>
            </w:tcBorders>
            <w:vAlign w:val="center"/>
          </w:tcPr>
          <w:p w14:paraId="78E7721F" w14:textId="4AB89CF1" w:rsidR="008B610C" w:rsidRDefault="002B18AB">
            <w:pPr>
              <w:ind w:left="10"/>
              <w:jc w:val="center"/>
            </w:pPr>
            <w:r>
              <w:rPr>
                <w:rFonts w:ascii="Times New Roman" w:eastAsia="Times New Roman" w:hAnsi="Times New Roman" w:cs="Times New Roman"/>
                <w:sz w:val="32"/>
              </w:rPr>
              <w:t>3</w:t>
            </w:r>
          </w:p>
        </w:tc>
      </w:tr>
      <w:tr w:rsidR="008B610C" w14:paraId="28A84BFF" w14:textId="77777777">
        <w:trPr>
          <w:trHeight w:val="600"/>
        </w:trPr>
        <w:tc>
          <w:tcPr>
            <w:tcW w:w="7280" w:type="dxa"/>
            <w:tcBorders>
              <w:top w:val="single" w:sz="8" w:space="0" w:color="000000"/>
              <w:left w:val="single" w:sz="8" w:space="0" w:color="000000"/>
              <w:bottom w:val="single" w:sz="8" w:space="0" w:color="000000"/>
              <w:right w:val="single" w:sz="8" w:space="0" w:color="000000"/>
            </w:tcBorders>
            <w:vAlign w:val="center"/>
          </w:tcPr>
          <w:p w14:paraId="68332DA2" w14:textId="79CB8A30" w:rsidR="008B610C" w:rsidRPr="00B551DF" w:rsidRDefault="00B551DF">
            <w:pPr>
              <w:rPr>
                <w:rFonts w:ascii="Times New Roman" w:hAnsi="Times New Roman" w:cs="Times New Roman"/>
                <w:sz w:val="32"/>
                <w:szCs w:val="32"/>
              </w:rPr>
            </w:pPr>
            <w:r>
              <w:rPr>
                <w:rFonts w:ascii="Times New Roman" w:hAnsi="Times New Roman" w:cs="Times New Roman"/>
                <w:sz w:val="32"/>
                <w:szCs w:val="32"/>
              </w:rPr>
              <w:t>Empathy</w:t>
            </w:r>
          </w:p>
        </w:tc>
        <w:tc>
          <w:tcPr>
            <w:tcW w:w="2080" w:type="dxa"/>
            <w:tcBorders>
              <w:top w:val="single" w:sz="8" w:space="0" w:color="000000"/>
              <w:left w:val="single" w:sz="8" w:space="0" w:color="000000"/>
              <w:bottom w:val="single" w:sz="8" w:space="0" w:color="000000"/>
              <w:right w:val="single" w:sz="8" w:space="0" w:color="000000"/>
            </w:tcBorders>
            <w:vAlign w:val="center"/>
          </w:tcPr>
          <w:p w14:paraId="0E6A8CCD" w14:textId="0142B0AA" w:rsidR="008B610C" w:rsidRDefault="002D235D">
            <w:pPr>
              <w:ind w:left="10"/>
              <w:jc w:val="center"/>
            </w:pPr>
            <w:r>
              <w:rPr>
                <w:rFonts w:ascii="Times New Roman" w:eastAsia="Times New Roman" w:hAnsi="Times New Roman" w:cs="Times New Roman"/>
                <w:sz w:val="32"/>
              </w:rPr>
              <w:t>3</w:t>
            </w:r>
          </w:p>
        </w:tc>
      </w:tr>
      <w:tr w:rsidR="008B610C" w14:paraId="7D0E664B" w14:textId="77777777">
        <w:trPr>
          <w:trHeight w:val="580"/>
        </w:trPr>
        <w:tc>
          <w:tcPr>
            <w:tcW w:w="7280" w:type="dxa"/>
            <w:tcBorders>
              <w:top w:val="single" w:sz="8" w:space="0" w:color="000000"/>
              <w:left w:val="single" w:sz="8" w:space="0" w:color="000000"/>
              <w:bottom w:val="single" w:sz="8" w:space="0" w:color="000000"/>
              <w:right w:val="single" w:sz="8" w:space="0" w:color="000000"/>
            </w:tcBorders>
          </w:tcPr>
          <w:p w14:paraId="5B783FF7" w14:textId="7D9DE7F2" w:rsidR="008B610C" w:rsidRPr="00B551DF" w:rsidRDefault="00B551DF">
            <w:pPr>
              <w:rPr>
                <w:rFonts w:ascii="Times New Roman" w:hAnsi="Times New Roman" w:cs="Times New Roman"/>
                <w:sz w:val="32"/>
                <w:szCs w:val="32"/>
              </w:rPr>
            </w:pPr>
            <w:r>
              <w:rPr>
                <w:rFonts w:ascii="Times New Roman" w:hAnsi="Times New Roman" w:cs="Times New Roman"/>
                <w:sz w:val="32"/>
                <w:szCs w:val="32"/>
              </w:rPr>
              <w:t>Define</w:t>
            </w:r>
          </w:p>
        </w:tc>
        <w:tc>
          <w:tcPr>
            <w:tcW w:w="2080" w:type="dxa"/>
            <w:tcBorders>
              <w:top w:val="single" w:sz="8" w:space="0" w:color="000000"/>
              <w:left w:val="single" w:sz="8" w:space="0" w:color="000000"/>
              <w:bottom w:val="single" w:sz="8" w:space="0" w:color="000000"/>
              <w:right w:val="single" w:sz="8" w:space="0" w:color="000000"/>
            </w:tcBorders>
          </w:tcPr>
          <w:p w14:paraId="2F3AC7C4" w14:textId="2D52C86F" w:rsidR="008B610C" w:rsidRDefault="002D235D">
            <w:pPr>
              <w:ind w:left="10"/>
              <w:jc w:val="center"/>
            </w:pPr>
            <w:r>
              <w:rPr>
                <w:rFonts w:ascii="Times New Roman" w:eastAsia="Times New Roman" w:hAnsi="Times New Roman" w:cs="Times New Roman"/>
                <w:sz w:val="32"/>
              </w:rPr>
              <w:t>4</w:t>
            </w:r>
          </w:p>
        </w:tc>
      </w:tr>
      <w:tr w:rsidR="008B610C" w14:paraId="5A59E730" w14:textId="77777777">
        <w:trPr>
          <w:trHeight w:val="600"/>
        </w:trPr>
        <w:tc>
          <w:tcPr>
            <w:tcW w:w="7280" w:type="dxa"/>
            <w:tcBorders>
              <w:top w:val="single" w:sz="8" w:space="0" w:color="000000"/>
              <w:left w:val="single" w:sz="8" w:space="0" w:color="000000"/>
              <w:bottom w:val="single" w:sz="8" w:space="0" w:color="000000"/>
              <w:right w:val="single" w:sz="8" w:space="0" w:color="000000"/>
            </w:tcBorders>
            <w:vAlign w:val="center"/>
          </w:tcPr>
          <w:p w14:paraId="2C773F03" w14:textId="26F3CB07" w:rsidR="008B610C" w:rsidRDefault="00B551DF">
            <w:r>
              <w:rPr>
                <w:rFonts w:ascii="Times New Roman" w:eastAsia="Times New Roman" w:hAnsi="Times New Roman" w:cs="Times New Roman"/>
                <w:sz w:val="32"/>
              </w:rPr>
              <w:t>Ideate</w:t>
            </w:r>
          </w:p>
        </w:tc>
        <w:tc>
          <w:tcPr>
            <w:tcW w:w="2080" w:type="dxa"/>
            <w:tcBorders>
              <w:top w:val="single" w:sz="8" w:space="0" w:color="000000"/>
              <w:left w:val="single" w:sz="8" w:space="0" w:color="000000"/>
              <w:bottom w:val="single" w:sz="8" w:space="0" w:color="000000"/>
              <w:right w:val="single" w:sz="8" w:space="0" w:color="000000"/>
            </w:tcBorders>
            <w:vAlign w:val="center"/>
          </w:tcPr>
          <w:p w14:paraId="75B921FD" w14:textId="529EAE06" w:rsidR="008B610C" w:rsidRDefault="002D235D">
            <w:pPr>
              <w:ind w:left="10"/>
              <w:jc w:val="center"/>
            </w:pPr>
            <w:r>
              <w:rPr>
                <w:rFonts w:ascii="Times New Roman" w:eastAsia="Times New Roman" w:hAnsi="Times New Roman" w:cs="Times New Roman"/>
                <w:sz w:val="32"/>
              </w:rPr>
              <w:t>4</w:t>
            </w:r>
          </w:p>
        </w:tc>
      </w:tr>
      <w:tr w:rsidR="008B610C" w14:paraId="32B0B75F" w14:textId="77777777">
        <w:trPr>
          <w:trHeight w:val="600"/>
        </w:trPr>
        <w:tc>
          <w:tcPr>
            <w:tcW w:w="7280" w:type="dxa"/>
            <w:tcBorders>
              <w:top w:val="single" w:sz="8" w:space="0" w:color="000000"/>
              <w:left w:val="single" w:sz="8" w:space="0" w:color="000000"/>
              <w:bottom w:val="single" w:sz="8" w:space="0" w:color="000000"/>
              <w:right w:val="single" w:sz="8" w:space="0" w:color="000000"/>
            </w:tcBorders>
            <w:vAlign w:val="center"/>
          </w:tcPr>
          <w:p w14:paraId="4606F514" w14:textId="56857069" w:rsidR="008B610C" w:rsidRDefault="002B18AB">
            <w:r>
              <w:rPr>
                <w:rFonts w:ascii="Times New Roman" w:eastAsia="Times New Roman" w:hAnsi="Times New Roman" w:cs="Times New Roman"/>
                <w:sz w:val="32"/>
              </w:rPr>
              <w:t>Pr</w:t>
            </w:r>
            <w:r w:rsidR="00B551DF">
              <w:rPr>
                <w:rFonts w:ascii="Times New Roman" w:eastAsia="Times New Roman" w:hAnsi="Times New Roman" w:cs="Times New Roman"/>
                <w:sz w:val="32"/>
              </w:rPr>
              <w:t>ototyping</w:t>
            </w:r>
          </w:p>
        </w:tc>
        <w:tc>
          <w:tcPr>
            <w:tcW w:w="2080" w:type="dxa"/>
            <w:tcBorders>
              <w:top w:val="single" w:sz="8" w:space="0" w:color="000000"/>
              <w:left w:val="single" w:sz="8" w:space="0" w:color="000000"/>
              <w:bottom w:val="single" w:sz="8" w:space="0" w:color="000000"/>
              <w:right w:val="single" w:sz="8" w:space="0" w:color="000000"/>
            </w:tcBorders>
            <w:vAlign w:val="center"/>
          </w:tcPr>
          <w:p w14:paraId="13F4D589" w14:textId="4C3E2F6A" w:rsidR="008B610C" w:rsidRDefault="008C5271">
            <w:pPr>
              <w:ind w:left="10"/>
              <w:jc w:val="center"/>
            </w:pPr>
            <w:r>
              <w:rPr>
                <w:rFonts w:ascii="Times New Roman" w:eastAsia="Times New Roman" w:hAnsi="Times New Roman" w:cs="Times New Roman"/>
                <w:sz w:val="32"/>
              </w:rPr>
              <w:t>5</w:t>
            </w:r>
          </w:p>
        </w:tc>
      </w:tr>
      <w:tr w:rsidR="008B610C" w14:paraId="3387EA3C" w14:textId="77777777">
        <w:trPr>
          <w:trHeight w:val="580"/>
        </w:trPr>
        <w:tc>
          <w:tcPr>
            <w:tcW w:w="7280" w:type="dxa"/>
            <w:tcBorders>
              <w:top w:val="single" w:sz="8" w:space="0" w:color="000000"/>
              <w:left w:val="single" w:sz="8" w:space="0" w:color="000000"/>
              <w:bottom w:val="single" w:sz="8" w:space="0" w:color="000000"/>
              <w:right w:val="single" w:sz="8" w:space="0" w:color="000000"/>
            </w:tcBorders>
            <w:vAlign w:val="center"/>
          </w:tcPr>
          <w:p w14:paraId="40777FBE" w14:textId="187F514E" w:rsidR="008B610C" w:rsidRDefault="00B551DF">
            <w:r>
              <w:rPr>
                <w:rFonts w:ascii="Times New Roman" w:eastAsia="Times New Roman" w:hAnsi="Times New Roman" w:cs="Times New Roman"/>
                <w:sz w:val="32"/>
              </w:rPr>
              <w:t>Test</w:t>
            </w:r>
          </w:p>
        </w:tc>
        <w:tc>
          <w:tcPr>
            <w:tcW w:w="2080" w:type="dxa"/>
            <w:tcBorders>
              <w:top w:val="single" w:sz="8" w:space="0" w:color="000000"/>
              <w:left w:val="single" w:sz="8" w:space="0" w:color="000000"/>
              <w:bottom w:val="single" w:sz="8" w:space="0" w:color="000000"/>
              <w:right w:val="single" w:sz="8" w:space="0" w:color="000000"/>
            </w:tcBorders>
            <w:vAlign w:val="center"/>
          </w:tcPr>
          <w:p w14:paraId="436C79C2" w14:textId="14315808" w:rsidR="008B610C" w:rsidRDefault="002B18AB">
            <w:pPr>
              <w:ind w:left="10"/>
              <w:jc w:val="center"/>
            </w:pPr>
            <w:r>
              <w:rPr>
                <w:rFonts w:ascii="Times New Roman" w:eastAsia="Times New Roman" w:hAnsi="Times New Roman" w:cs="Times New Roman"/>
                <w:sz w:val="32"/>
              </w:rPr>
              <w:t>6</w:t>
            </w:r>
          </w:p>
        </w:tc>
      </w:tr>
      <w:tr w:rsidR="008B610C" w14:paraId="0A183251" w14:textId="77777777">
        <w:trPr>
          <w:trHeight w:val="600"/>
        </w:trPr>
        <w:tc>
          <w:tcPr>
            <w:tcW w:w="7280" w:type="dxa"/>
            <w:tcBorders>
              <w:top w:val="single" w:sz="8" w:space="0" w:color="000000"/>
              <w:left w:val="single" w:sz="8" w:space="0" w:color="000000"/>
              <w:bottom w:val="single" w:sz="8" w:space="0" w:color="000000"/>
              <w:right w:val="single" w:sz="8" w:space="0" w:color="000000"/>
            </w:tcBorders>
            <w:vAlign w:val="center"/>
          </w:tcPr>
          <w:p w14:paraId="0031C2B6" w14:textId="32209197" w:rsidR="008B610C" w:rsidRPr="00B551DF" w:rsidRDefault="00B551DF">
            <w:pPr>
              <w:rPr>
                <w:rFonts w:ascii="Times New Roman" w:hAnsi="Times New Roman" w:cs="Times New Roman"/>
                <w:sz w:val="32"/>
                <w:szCs w:val="32"/>
              </w:rPr>
            </w:pPr>
            <w:r>
              <w:rPr>
                <w:rFonts w:ascii="Times New Roman" w:hAnsi="Times New Roman" w:cs="Times New Roman"/>
                <w:sz w:val="32"/>
                <w:szCs w:val="32"/>
              </w:rPr>
              <w:t>Conclusion</w:t>
            </w:r>
          </w:p>
        </w:tc>
        <w:tc>
          <w:tcPr>
            <w:tcW w:w="2080" w:type="dxa"/>
            <w:tcBorders>
              <w:top w:val="single" w:sz="8" w:space="0" w:color="000000"/>
              <w:left w:val="single" w:sz="8" w:space="0" w:color="000000"/>
              <w:bottom w:val="single" w:sz="8" w:space="0" w:color="000000"/>
              <w:right w:val="single" w:sz="8" w:space="0" w:color="000000"/>
            </w:tcBorders>
            <w:vAlign w:val="center"/>
          </w:tcPr>
          <w:p w14:paraId="10077B77" w14:textId="788DE96E" w:rsidR="008B610C" w:rsidRDefault="008C5271">
            <w:pPr>
              <w:ind w:left="10"/>
              <w:jc w:val="center"/>
            </w:pPr>
            <w:r>
              <w:rPr>
                <w:rFonts w:ascii="Times New Roman" w:eastAsia="Times New Roman" w:hAnsi="Times New Roman" w:cs="Times New Roman"/>
                <w:sz w:val="32"/>
              </w:rPr>
              <w:t>6</w:t>
            </w:r>
          </w:p>
        </w:tc>
      </w:tr>
      <w:tr w:rsidR="008B610C" w14:paraId="0621FC18" w14:textId="77777777">
        <w:trPr>
          <w:trHeight w:val="600"/>
        </w:trPr>
        <w:tc>
          <w:tcPr>
            <w:tcW w:w="7280" w:type="dxa"/>
            <w:tcBorders>
              <w:top w:val="single" w:sz="8" w:space="0" w:color="000000"/>
              <w:left w:val="single" w:sz="8" w:space="0" w:color="000000"/>
              <w:bottom w:val="single" w:sz="8" w:space="0" w:color="000000"/>
              <w:right w:val="single" w:sz="8" w:space="0" w:color="000000"/>
            </w:tcBorders>
            <w:vAlign w:val="center"/>
          </w:tcPr>
          <w:p w14:paraId="5D4F041A" w14:textId="5E851C22" w:rsidR="008B610C" w:rsidRDefault="00672586">
            <w:r>
              <w:rPr>
                <w:rFonts w:ascii="Times New Roman" w:eastAsia="Times New Roman" w:hAnsi="Times New Roman" w:cs="Times New Roman"/>
                <w:sz w:val="32"/>
              </w:rPr>
              <w:t>R</w:t>
            </w:r>
            <w:r w:rsidR="00B551DF">
              <w:rPr>
                <w:rFonts w:ascii="Times New Roman" w:eastAsia="Times New Roman" w:hAnsi="Times New Roman" w:cs="Times New Roman"/>
                <w:sz w:val="32"/>
              </w:rPr>
              <w:t>ef</w:t>
            </w:r>
            <w:r>
              <w:rPr>
                <w:rFonts w:ascii="Times New Roman" w:eastAsia="Times New Roman" w:hAnsi="Times New Roman" w:cs="Times New Roman"/>
                <w:sz w:val="32"/>
              </w:rPr>
              <w:t>l</w:t>
            </w:r>
            <w:r w:rsidR="00200E44">
              <w:rPr>
                <w:rFonts w:ascii="Times New Roman" w:eastAsia="Times New Roman" w:hAnsi="Times New Roman" w:cs="Times New Roman"/>
                <w:sz w:val="32"/>
              </w:rPr>
              <w:t>e</w:t>
            </w:r>
            <w:r>
              <w:rPr>
                <w:rFonts w:ascii="Times New Roman" w:eastAsia="Times New Roman" w:hAnsi="Times New Roman" w:cs="Times New Roman"/>
                <w:sz w:val="32"/>
              </w:rPr>
              <w:t>ction</w:t>
            </w:r>
          </w:p>
        </w:tc>
        <w:tc>
          <w:tcPr>
            <w:tcW w:w="2080" w:type="dxa"/>
            <w:tcBorders>
              <w:top w:val="single" w:sz="8" w:space="0" w:color="000000"/>
              <w:left w:val="single" w:sz="8" w:space="0" w:color="000000"/>
              <w:bottom w:val="single" w:sz="8" w:space="0" w:color="000000"/>
              <w:right w:val="single" w:sz="8" w:space="0" w:color="000000"/>
            </w:tcBorders>
            <w:vAlign w:val="center"/>
          </w:tcPr>
          <w:p w14:paraId="3B5D5210" w14:textId="0E76A47B" w:rsidR="008B610C" w:rsidRDefault="008C5271">
            <w:pPr>
              <w:ind w:left="10"/>
              <w:jc w:val="center"/>
            </w:pPr>
            <w:r>
              <w:rPr>
                <w:rFonts w:ascii="Times New Roman" w:eastAsia="Times New Roman" w:hAnsi="Times New Roman" w:cs="Times New Roman"/>
                <w:sz w:val="32"/>
              </w:rPr>
              <w:t>7 - 10</w:t>
            </w:r>
          </w:p>
        </w:tc>
      </w:tr>
      <w:tr w:rsidR="008B610C" w14:paraId="00122F2A" w14:textId="77777777">
        <w:trPr>
          <w:trHeight w:val="580"/>
        </w:trPr>
        <w:tc>
          <w:tcPr>
            <w:tcW w:w="7280" w:type="dxa"/>
            <w:tcBorders>
              <w:top w:val="single" w:sz="8" w:space="0" w:color="000000"/>
              <w:left w:val="single" w:sz="8" w:space="0" w:color="000000"/>
              <w:bottom w:val="single" w:sz="8" w:space="0" w:color="000000"/>
              <w:right w:val="single" w:sz="8" w:space="0" w:color="000000"/>
            </w:tcBorders>
            <w:vAlign w:val="center"/>
          </w:tcPr>
          <w:p w14:paraId="60D0D4BF" w14:textId="5E6A4C8F" w:rsidR="008B610C" w:rsidRDefault="00200E44">
            <w:r>
              <w:rPr>
                <w:rFonts w:ascii="Times New Roman" w:eastAsia="Times New Roman" w:hAnsi="Times New Roman" w:cs="Times New Roman"/>
                <w:sz w:val="32"/>
              </w:rPr>
              <w:t>Lampiran A</w:t>
            </w:r>
          </w:p>
        </w:tc>
        <w:tc>
          <w:tcPr>
            <w:tcW w:w="2080" w:type="dxa"/>
            <w:tcBorders>
              <w:top w:val="single" w:sz="8" w:space="0" w:color="000000"/>
              <w:left w:val="single" w:sz="8" w:space="0" w:color="000000"/>
              <w:bottom w:val="single" w:sz="8" w:space="0" w:color="000000"/>
              <w:right w:val="single" w:sz="8" w:space="0" w:color="000000"/>
            </w:tcBorders>
            <w:vAlign w:val="center"/>
          </w:tcPr>
          <w:p w14:paraId="467E8DC9" w14:textId="76484E1F" w:rsidR="008B610C" w:rsidRDefault="008C5271">
            <w:pPr>
              <w:ind w:left="10"/>
              <w:jc w:val="center"/>
            </w:pPr>
            <w:r>
              <w:rPr>
                <w:rFonts w:ascii="Times New Roman" w:eastAsia="Times New Roman" w:hAnsi="Times New Roman" w:cs="Times New Roman"/>
                <w:sz w:val="32"/>
              </w:rPr>
              <w:t>11</w:t>
            </w:r>
            <w:r w:rsidR="002B18AB">
              <w:rPr>
                <w:rFonts w:ascii="Times New Roman" w:eastAsia="Times New Roman" w:hAnsi="Times New Roman" w:cs="Times New Roman"/>
                <w:sz w:val="32"/>
              </w:rPr>
              <w:t xml:space="preserve"> - </w:t>
            </w:r>
            <w:r>
              <w:rPr>
                <w:rFonts w:ascii="Times New Roman" w:eastAsia="Times New Roman" w:hAnsi="Times New Roman" w:cs="Times New Roman"/>
                <w:sz w:val="32"/>
              </w:rPr>
              <w:t>1</w:t>
            </w:r>
            <w:r w:rsidR="002B18AB">
              <w:rPr>
                <w:rFonts w:ascii="Times New Roman" w:eastAsia="Times New Roman" w:hAnsi="Times New Roman" w:cs="Times New Roman"/>
                <w:sz w:val="32"/>
              </w:rPr>
              <w:t>5</w:t>
            </w:r>
          </w:p>
        </w:tc>
      </w:tr>
      <w:tr w:rsidR="008B610C" w14:paraId="7F14DB3B" w14:textId="77777777">
        <w:trPr>
          <w:trHeight w:val="600"/>
        </w:trPr>
        <w:tc>
          <w:tcPr>
            <w:tcW w:w="7280" w:type="dxa"/>
            <w:tcBorders>
              <w:top w:val="single" w:sz="8" w:space="0" w:color="000000"/>
              <w:left w:val="single" w:sz="8" w:space="0" w:color="000000"/>
              <w:bottom w:val="single" w:sz="8" w:space="0" w:color="000000"/>
              <w:right w:val="single" w:sz="8" w:space="0" w:color="000000"/>
            </w:tcBorders>
            <w:vAlign w:val="center"/>
          </w:tcPr>
          <w:p w14:paraId="54A81B40" w14:textId="77777777" w:rsidR="008B610C" w:rsidRDefault="002B18AB">
            <w:r>
              <w:rPr>
                <w:rFonts w:ascii="Times New Roman" w:eastAsia="Times New Roman" w:hAnsi="Times New Roman" w:cs="Times New Roman"/>
                <w:sz w:val="32"/>
              </w:rPr>
              <w:t>References</w:t>
            </w:r>
          </w:p>
        </w:tc>
        <w:tc>
          <w:tcPr>
            <w:tcW w:w="2080" w:type="dxa"/>
            <w:tcBorders>
              <w:top w:val="single" w:sz="8" w:space="0" w:color="000000"/>
              <w:left w:val="single" w:sz="8" w:space="0" w:color="000000"/>
              <w:bottom w:val="single" w:sz="8" w:space="0" w:color="000000"/>
              <w:right w:val="single" w:sz="8" w:space="0" w:color="000000"/>
            </w:tcBorders>
            <w:vAlign w:val="center"/>
          </w:tcPr>
          <w:p w14:paraId="502A3A8C" w14:textId="009A8A5E" w:rsidR="008B610C" w:rsidRDefault="008C5271">
            <w:pPr>
              <w:ind w:left="10"/>
              <w:jc w:val="center"/>
            </w:pPr>
            <w:r>
              <w:rPr>
                <w:rFonts w:ascii="Times New Roman" w:eastAsia="Times New Roman" w:hAnsi="Times New Roman" w:cs="Times New Roman"/>
                <w:sz w:val="32"/>
              </w:rPr>
              <w:t>1</w:t>
            </w:r>
            <w:r w:rsidR="002B18AB">
              <w:rPr>
                <w:rFonts w:ascii="Times New Roman" w:eastAsia="Times New Roman" w:hAnsi="Times New Roman" w:cs="Times New Roman"/>
                <w:sz w:val="32"/>
              </w:rPr>
              <w:t>6</w:t>
            </w:r>
          </w:p>
        </w:tc>
      </w:tr>
    </w:tbl>
    <w:p w14:paraId="77BED8C5" w14:textId="77777777" w:rsidR="00213BE5" w:rsidRDefault="00213BE5">
      <w:pPr>
        <w:spacing w:after="309" w:line="265" w:lineRule="auto"/>
        <w:ind w:left="70" w:hanging="10"/>
        <w:rPr>
          <w:rFonts w:ascii="Times New Roman" w:eastAsia="Times New Roman" w:hAnsi="Times New Roman" w:cs="Times New Roman"/>
          <w:b/>
          <w:sz w:val="32"/>
        </w:rPr>
      </w:pPr>
    </w:p>
    <w:p w14:paraId="11B5D7D4" w14:textId="32B1C0EC" w:rsidR="1FDE82CE" w:rsidRDefault="1FDE82CE" w:rsidP="1FDE82CE">
      <w:pPr>
        <w:pStyle w:val="Heading1"/>
        <w:spacing w:after="143" w:line="259" w:lineRule="auto"/>
        <w:ind w:left="0" w:firstLine="0"/>
        <w:rPr>
          <w:color w:val="0E101A"/>
          <w:sz w:val="24"/>
        </w:rPr>
      </w:pPr>
    </w:p>
    <w:p w14:paraId="03A3FEA2" w14:textId="77777777" w:rsidR="00A90FE2" w:rsidRDefault="00A90FE2" w:rsidP="00A90FE2"/>
    <w:p w14:paraId="650F26A2" w14:textId="77777777" w:rsidR="00A90FE2" w:rsidRPr="00A90FE2" w:rsidRDefault="00A90FE2" w:rsidP="00A90FE2"/>
    <w:p w14:paraId="7E142748" w14:textId="77777777" w:rsidR="00E009E7" w:rsidRDefault="00E009E7" w:rsidP="00A33D94">
      <w:pPr>
        <w:pStyle w:val="Heading1"/>
        <w:spacing w:after="143" w:line="259" w:lineRule="auto"/>
        <w:ind w:left="0" w:firstLine="0"/>
        <w:rPr>
          <w:color w:val="0E101A"/>
          <w:sz w:val="24"/>
        </w:rPr>
      </w:pPr>
    </w:p>
    <w:p w14:paraId="0687FF78" w14:textId="1273C333" w:rsidR="008B610C" w:rsidRDefault="00261C7C" w:rsidP="00A33D94">
      <w:pPr>
        <w:pStyle w:val="Heading1"/>
        <w:spacing w:after="143" w:line="259" w:lineRule="auto"/>
        <w:ind w:left="0" w:firstLine="0"/>
      </w:pPr>
      <w:r>
        <w:rPr>
          <w:color w:val="0E101A"/>
          <w:sz w:val="24"/>
        </w:rPr>
        <w:t>Introduction</w:t>
      </w:r>
    </w:p>
    <w:p w14:paraId="2A6040C3" w14:textId="72F3736B" w:rsidR="008B610C" w:rsidRDefault="4FBA0E58" w:rsidP="0091253E">
      <w:pPr>
        <w:spacing w:after="0" w:line="386" w:lineRule="auto"/>
        <w:ind w:left="75" w:firstLine="720"/>
        <w:jc w:val="both"/>
      </w:pPr>
      <w:bookmarkStart w:id="0" w:name="_Hlk218989912"/>
      <w:r w:rsidRPr="4FBA0E58">
        <w:rPr>
          <w:rFonts w:ascii="Times New Roman" w:eastAsia="Times New Roman" w:hAnsi="Times New Roman" w:cs="Times New Roman"/>
          <w:color w:val="0E101A"/>
          <w:sz w:val="24"/>
        </w:rPr>
        <w:t xml:space="preserve">Attention Deficit Hyperactive Disorder (ADHD) is a neurodevelopmental condition commonly associated with hyperactivity, impulsivity and difficulties in </w:t>
      </w:r>
      <w:proofErr w:type="spellStart"/>
      <w:r w:rsidRPr="4FBA0E58">
        <w:rPr>
          <w:rFonts w:ascii="Times New Roman" w:eastAsia="Times New Roman" w:hAnsi="Times New Roman" w:cs="Times New Roman"/>
          <w:color w:val="0E101A"/>
          <w:sz w:val="24"/>
        </w:rPr>
        <w:t>emottional</w:t>
      </w:r>
      <w:proofErr w:type="spellEnd"/>
      <w:r w:rsidRPr="4FBA0E58">
        <w:rPr>
          <w:rFonts w:ascii="Times New Roman" w:eastAsia="Times New Roman" w:hAnsi="Times New Roman" w:cs="Times New Roman"/>
          <w:color w:val="0E101A"/>
          <w:sz w:val="24"/>
        </w:rPr>
        <w:t xml:space="preserve"> regulation. For parents and caregivers to recognizing early sign of overstimulation or </w:t>
      </w:r>
      <w:proofErr w:type="spellStart"/>
      <w:r w:rsidRPr="4FBA0E58">
        <w:rPr>
          <w:rFonts w:ascii="Times New Roman" w:eastAsia="Times New Roman" w:hAnsi="Times New Roman" w:cs="Times New Roman"/>
          <w:color w:val="0E101A"/>
          <w:sz w:val="24"/>
        </w:rPr>
        <w:t>hypercactive</w:t>
      </w:r>
      <w:proofErr w:type="spellEnd"/>
      <w:r w:rsidRPr="4FBA0E58">
        <w:rPr>
          <w:rFonts w:ascii="Times New Roman" w:eastAsia="Times New Roman" w:hAnsi="Times New Roman" w:cs="Times New Roman"/>
          <w:color w:val="0E101A"/>
          <w:sz w:val="24"/>
        </w:rPr>
        <w:t xml:space="preserve"> episodes can be quite challenging, especially when these changes happen gradually without clear warning signs. This lack of early awareness can lead to stressful situations and emotional escalation for both parents or caregiver and the patient.  Therefore, we design our “</w:t>
      </w:r>
      <w:proofErr w:type="spellStart"/>
      <w:r w:rsidRPr="4FBA0E58">
        <w:rPr>
          <w:rFonts w:ascii="Times New Roman" w:eastAsia="Times New Roman" w:hAnsi="Times New Roman" w:cs="Times New Roman"/>
          <w:color w:val="0E101A"/>
          <w:sz w:val="24"/>
        </w:rPr>
        <w:t>Caresense</w:t>
      </w:r>
      <w:proofErr w:type="spellEnd"/>
      <w:r w:rsidRPr="4FBA0E58">
        <w:rPr>
          <w:rFonts w:ascii="Times New Roman" w:eastAsia="Times New Roman" w:hAnsi="Times New Roman" w:cs="Times New Roman"/>
          <w:color w:val="0E101A"/>
          <w:sz w:val="24"/>
        </w:rPr>
        <w:t>” to help</w:t>
      </w:r>
      <w:r w:rsidR="00D969AC">
        <w:rPr>
          <w:rFonts w:ascii="Times New Roman" w:eastAsia="Times New Roman" w:hAnsi="Times New Roman" w:cs="Times New Roman"/>
          <w:color w:val="0E101A"/>
          <w:sz w:val="24"/>
        </w:rPr>
        <w:t xml:space="preserve"> </w:t>
      </w:r>
      <w:r w:rsidRPr="4FBA0E58">
        <w:rPr>
          <w:rFonts w:ascii="Times New Roman" w:eastAsia="Times New Roman" w:hAnsi="Times New Roman" w:cs="Times New Roman"/>
          <w:color w:val="0E101A"/>
          <w:sz w:val="24"/>
        </w:rPr>
        <w:t>them.</w:t>
      </w:r>
    </w:p>
    <w:bookmarkEnd w:id="0"/>
    <w:p w14:paraId="49A14C16" w14:textId="66E01551" w:rsidR="008B610C" w:rsidRDefault="008B610C">
      <w:pPr>
        <w:spacing w:after="0" w:line="386" w:lineRule="auto"/>
        <w:ind w:left="85" w:hanging="10"/>
        <w:jc w:val="both"/>
      </w:pPr>
    </w:p>
    <w:p w14:paraId="4BF0BA43" w14:textId="37ED3BCE" w:rsidR="008B610C" w:rsidRDefault="003E4394">
      <w:pPr>
        <w:pStyle w:val="Heading1"/>
        <w:spacing w:after="143" w:line="259" w:lineRule="auto"/>
        <w:ind w:left="70"/>
        <w:rPr>
          <w:color w:val="0E101A"/>
          <w:sz w:val="24"/>
        </w:rPr>
      </w:pPr>
      <w:r>
        <w:rPr>
          <w:color w:val="0E101A"/>
          <w:sz w:val="24"/>
        </w:rPr>
        <w:t>Empathy</w:t>
      </w:r>
    </w:p>
    <w:p w14:paraId="0277A03E" w14:textId="77777777" w:rsidR="00DF1A14" w:rsidRPr="00DF1A14" w:rsidRDefault="00DF1A14" w:rsidP="00DF1A14">
      <w:pPr>
        <w:spacing w:after="0" w:line="386" w:lineRule="auto"/>
        <w:ind w:left="75" w:firstLine="720"/>
        <w:jc w:val="both"/>
        <w:rPr>
          <w:rFonts w:ascii="Times New Roman" w:eastAsia="Times New Roman" w:hAnsi="Times New Roman" w:cs="Times New Roman"/>
          <w:color w:val="0E101A"/>
          <w:sz w:val="24"/>
        </w:rPr>
      </w:pPr>
      <w:r w:rsidRPr="00DF1A14">
        <w:rPr>
          <w:rFonts w:ascii="Times New Roman" w:eastAsia="Times New Roman" w:hAnsi="Times New Roman" w:cs="Times New Roman"/>
          <w:color w:val="0E101A"/>
          <w:sz w:val="24"/>
        </w:rPr>
        <w:t>Individuals with ADHD often experience sudden cognitive or emotional overstimulation during daily activities such as studying, attending classes or using digital devices for a long time. During these moments, their body may show physical responses including excessive sweating, increased heart rate or feelings of restlessness. However, many individuals find it difficult to understand whether these reactions are caused by ADHD-related overstimulation or by normal factors such as physical movement or hot weather.</w:t>
      </w:r>
    </w:p>
    <w:p w14:paraId="424B0E90" w14:textId="77777777" w:rsidR="00DF1A14" w:rsidRPr="00DF1A14" w:rsidRDefault="00DF1A14" w:rsidP="00DF1A14">
      <w:pPr>
        <w:spacing w:after="0" w:line="386" w:lineRule="auto"/>
        <w:ind w:left="75" w:firstLine="720"/>
        <w:jc w:val="both"/>
        <w:rPr>
          <w:rFonts w:ascii="Times New Roman" w:eastAsia="Times New Roman" w:hAnsi="Times New Roman" w:cs="Times New Roman"/>
          <w:color w:val="0E101A"/>
          <w:sz w:val="24"/>
        </w:rPr>
      </w:pPr>
    </w:p>
    <w:p w14:paraId="4EB12D73" w14:textId="1BB3F781" w:rsidR="00212DB5" w:rsidRDefault="00DF1A14" w:rsidP="00DF1A14">
      <w:pPr>
        <w:spacing w:after="0" w:line="386" w:lineRule="auto"/>
        <w:ind w:left="75" w:firstLine="720"/>
        <w:jc w:val="both"/>
        <w:rPr>
          <w:rFonts w:ascii="Times New Roman" w:eastAsia="Times New Roman" w:hAnsi="Times New Roman" w:cs="Times New Roman"/>
          <w:color w:val="0E101A"/>
          <w:sz w:val="24"/>
        </w:rPr>
      </w:pPr>
      <w:r w:rsidRPr="00DF1A14">
        <w:rPr>
          <w:rFonts w:ascii="Times New Roman" w:eastAsia="Times New Roman" w:hAnsi="Times New Roman" w:cs="Times New Roman"/>
          <w:color w:val="0E101A"/>
          <w:sz w:val="24"/>
        </w:rPr>
        <w:t>Due to this uncertainty, ADHD-related overstimulation is often ignored or noticed too late, after the individual has already frustration, loss of focus, or emotional exhaustion. Many individuals with ADHD struggle to self-regulate in the moment. Parents of children with ADHD also face challenges in identifying when their child truly needs support, which limiting their ability to provide timely support. Therefore, this highlights a need for a supportive system that helps ADHD individuals and their caregivers better understand their physiological changes and respond earlier.</w:t>
      </w:r>
    </w:p>
    <w:p w14:paraId="485BD104" w14:textId="77777777" w:rsidR="008867A4" w:rsidRPr="00DF1A14" w:rsidRDefault="008867A4" w:rsidP="00DF1A14">
      <w:pPr>
        <w:spacing w:after="0" w:line="386" w:lineRule="auto"/>
        <w:ind w:left="75" w:firstLine="720"/>
        <w:jc w:val="both"/>
        <w:rPr>
          <w:rFonts w:ascii="Times New Roman" w:eastAsia="Times New Roman" w:hAnsi="Times New Roman" w:cs="Times New Roman"/>
          <w:color w:val="0E101A"/>
          <w:sz w:val="24"/>
        </w:rPr>
      </w:pPr>
    </w:p>
    <w:p w14:paraId="3A66F8C1" w14:textId="77777777" w:rsidR="007F6970" w:rsidRDefault="007F6970" w:rsidP="00AD2665">
      <w:pPr>
        <w:pStyle w:val="Heading1"/>
        <w:spacing w:after="143" w:line="259" w:lineRule="auto"/>
        <w:ind w:left="70"/>
        <w:rPr>
          <w:color w:val="0E101A"/>
          <w:sz w:val="24"/>
        </w:rPr>
      </w:pPr>
    </w:p>
    <w:p w14:paraId="14C628BB" w14:textId="77777777" w:rsidR="007F6970" w:rsidRDefault="007F6970" w:rsidP="00AD2665">
      <w:pPr>
        <w:pStyle w:val="Heading1"/>
        <w:spacing w:after="143" w:line="259" w:lineRule="auto"/>
        <w:ind w:left="70"/>
        <w:rPr>
          <w:color w:val="0E101A"/>
          <w:sz w:val="24"/>
        </w:rPr>
      </w:pPr>
    </w:p>
    <w:p w14:paraId="13627198" w14:textId="5802165E" w:rsidR="003E4394" w:rsidRDefault="00F10CFE" w:rsidP="00AD2665">
      <w:pPr>
        <w:pStyle w:val="Heading1"/>
        <w:spacing w:after="143" w:line="259" w:lineRule="auto"/>
        <w:ind w:left="70"/>
        <w:rPr>
          <w:color w:val="0E101A"/>
          <w:sz w:val="24"/>
        </w:rPr>
      </w:pPr>
      <w:r>
        <w:rPr>
          <w:color w:val="0E101A"/>
          <w:sz w:val="24"/>
        </w:rPr>
        <w:t>Define</w:t>
      </w:r>
    </w:p>
    <w:p w14:paraId="391369D4" w14:textId="77777777" w:rsidR="008867A4" w:rsidRPr="008867A4" w:rsidRDefault="008867A4" w:rsidP="008867A4">
      <w:pPr>
        <w:spacing w:after="0" w:line="386" w:lineRule="auto"/>
        <w:ind w:left="75" w:firstLine="720"/>
        <w:jc w:val="both"/>
        <w:rPr>
          <w:rFonts w:ascii="Times New Roman" w:eastAsia="Times New Roman" w:hAnsi="Times New Roman" w:cs="Times New Roman"/>
          <w:color w:val="0E101A"/>
          <w:sz w:val="24"/>
        </w:rPr>
      </w:pPr>
      <w:r w:rsidRPr="008867A4">
        <w:rPr>
          <w:rFonts w:ascii="Times New Roman" w:eastAsia="Times New Roman" w:hAnsi="Times New Roman" w:cs="Times New Roman"/>
          <w:color w:val="0E101A"/>
          <w:sz w:val="24"/>
        </w:rPr>
        <w:t>Physical responses such as sweating and increased heart rate are commonly associated with ADHD-related arousal, but these responses can also happen during physical exercise or in hot environments. This overlap makes it difficult for ADHD individuals to differentiate between ADHD-related overstimulation and normal bodily reactions.</w:t>
      </w:r>
    </w:p>
    <w:p w14:paraId="38CFAE80" w14:textId="77777777" w:rsidR="008867A4" w:rsidRPr="008867A4" w:rsidRDefault="008867A4" w:rsidP="008867A4">
      <w:pPr>
        <w:spacing w:after="0" w:line="386" w:lineRule="auto"/>
        <w:ind w:left="75" w:firstLine="720"/>
        <w:jc w:val="both"/>
        <w:rPr>
          <w:rFonts w:ascii="Times New Roman" w:eastAsia="Times New Roman" w:hAnsi="Times New Roman" w:cs="Times New Roman"/>
          <w:color w:val="0E101A"/>
          <w:sz w:val="24"/>
        </w:rPr>
      </w:pPr>
    </w:p>
    <w:p w14:paraId="12663F17" w14:textId="44CFB11D" w:rsidR="008867A4" w:rsidRPr="008867A4" w:rsidRDefault="008867A4" w:rsidP="008867A4">
      <w:pPr>
        <w:spacing w:after="0" w:line="386" w:lineRule="auto"/>
        <w:ind w:left="75" w:firstLine="720"/>
        <w:jc w:val="both"/>
        <w:rPr>
          <w:rFonts w:ascii="Times New Roman" w:eastAsia="Times New Roman" w:hAnsi="Times New Roman" w:cs="Times New Roman"/>
          <w:color w:val="0E101A"/>
          <w:sz w:val="24"/>
        </w:rPr>
      </w:pPr>
      <w:r w:rsidRPr="008867A4">
        <w:rPr>
          <w:rFonts w:ascii="Times New Roman" w:eastAsia="Times New Roman" w:hAnsi="Times New Roman" w:cs="Times New Roman"/>
          <w:color w:val="0E101A"/>
          <w:sz w:val="24"/>
        </w:rPr>
        <w:t>As a result, relying on single physiological signals often leads to misinterpretation and false alerts, which may reduce user trust and effectiveness. So, the main challenge is not detecting sweat itself but accurately identifying when these physical responses happen due to ADHD-related cognitive or emotional arousal rather than external conditions.</w:t>
      </w:r>
    </w:p>
    <w:p w14:paraId="778F1FFB" w14:textId="77777777" w:rsidR="008867A4" w:rsidRPr="008867A4" w:rsidRDefault="008867A4" w:rsidP="008867A4">
      <w:pPr>
        <w:spacing w:after="0" w:line="386" w:lineRule="auto"/>
        <w:ind w:left="75" w:firstLine="720"/>
        <w:jc w:val="both"/>
        <w:rPr>
          <w:rFonts w:ascii="Times New Roman" w:eastAsia="Times New Roman" w:hAnsi="Times New Roman" w:cs="Times New Roman"/>
          <w:color w:val="0E101A"/>
          <w:sz w:val="24"/>
        </w:rPr>
      </w:pPr>
    </w:p>
    <w:p w14:paraId="48CADD17" w14:textId="77777777" w:rsidR="008867A4" w:rsidRPr="008867A4" w:rsidRDefault="008867A4" w:rsidP="008867A4">
      <w:pPr>
        <w:spacing w:after="0" w:line="386" w:lineRule="auto"/>
        <w:ind w:left="75" w:firstLine="720"/>
        <w:jc w:val="both"/>
        <w:rPr>
          <w:rFonts w:ascii="Times New Roman" w:eastAsia="Times New Roman" w:hAnsi="Times New Roman" w:cs="Times New Roman"/>
          <w:color w:val="0E101A"/>
          <w:sz w:val="24"/>
        </w:rPr>
      </w:pPr>
      <w:r w:rsidRPr="008867A4">
        <w:rPr>
          <w:rFonts w:ascii="Times New Roman" w:eastAsia="Times New Roman" w:hAnsi="Times New Roman" w:cs="Times New Roman"/>
          <w:color w:val="0E101A"/>
          <w:sz w:val="24"/>
        </w:rPr>
        <w:t>Therefore, the problem is to design a system that can clearly differentiate ADHD-related overstimulation from physical activities and environmental factors, so that users will receive alerts only when support is truly needed.</w:t>
      </w:r>
    </w:p>
    <w:p w14:paraId="1DC59015" w14:textId="77777777" w:rsidR="00DF1A14" w:rsidRPr="00201F04" w:rsidRDefault="00DF1A14" w:rsidP="00212DB5">
      <w:pPr>
        <w:spacing w:after="0" w:line="386" w:lineRule="auto"/>
        <w:ind w:left="75" w:firstLine="720"/>
        <w:jc w:val="both"/>
      </w:pPr>
    </w:p>
    <w:p w14:paraId="76BFCF6F" w14:textId="31F0B902" w:rsidR="003E4394" w:rsidRDefault="00F10CFE" w:rsidP="00151AA3">
      <w:pPr>
        <w:pStyle w:val="Heading1"/>
        <w:spacing w:after="143" w:line="259" w:lineRule="auto"/>
        <w:ind w:left="0" w:firstLine="0"/>
        <w:rPr>
          <w:color w:val="0E101A"/>
          <w:sz w:val="24"/>
        </w:rPr>
      </w:pPr>
      <w:r>
        <w:rPr>
          <w:color w:val="0E101A"/>
          <w:sz w:val="24"/>
        </w:rPr>
        <w:t>Ideate</w:t>
      </w:r>
    </w:p>
    <w:p w14:paraId="5ABB68ED" w14:textId="31433276" w:rsidR="00AD1426" w:rsidRPr="00511EF0" w:rsidRDefault="00313EA0" w:rsidP="00511EF0">
      <w:pPr>
        <w:spacing w:after="0" w:line="386" w:lineRule="auto"/>
        <w:ind w:left="75" w:firstLine="720"/>
        <w:jc w:val="both"/>
        <w:rPr>
          <w:rFonts w:ascii="Times New Roman" w:eastAsia="Times New Roman" w:hAnsi="Times New Roman" w:cs="Times New Roman"/>
          <w:color w:val="0E101A"/>
          <w:sz w:val="24"/>
        </w:rPr>
      </w:pPr>
      <w:bookmarkStart w:id="1" w:name="_Hlk218955664"/>
      <w:bookmarkStart w:id="2" w:name="_Hlk218956007"/>
      <w:r w:rsidRPr="00511EF0">
        <w:rPr>
          <w:rFonts w:ascii="Times New Roman" w:eastAsia="Times New Roman" w:hAnsi="Times New Roman" w:cs="Times New Roman"/>
          <w:color w:val="0E101A"/>
          <w:sz w:val="24"/>
        </w:rPr>
        <w:t xml:space="preserve">During </w:t>
      </w:r>
      <w:r w:rsidR="00F87F36" w:rsidRPr="00511EF0">
        <w:rPr>
          <w:rFonts w:ascii="Times New Roman" w:eastAsia="Times New Roman" w:hAnsi="Times New Roman" w:cs="Times New Roman"/>
          <w:color w:val="0E101A"/>
          <w:sz w:val="24"/>
        </w:rPr>
        <w:t xml:space="preserve">the ideate phase of design thinking, our team </w:t>
      </w:r>
      <w:r w:rsidR="00B824A7" w:rsidRPr="00511EF0">
        <w:rPr>
          <w:rFonts w:ascii="Times New Roman" w:eastAsia="Times New Roman" w:hAnsi="Times New Roman" w:cs="Times New Roman"/>
          <w:color w:val="0E101A"/>
          <w:sz w:val="24"/>
        </w:rPr>
        <w:t xml:space="preserve">explored solutions that could support parents </w:t>
      </w:r>
      <w:r w:rsidR="00D4309F" w:rsidRPr="00511EF0">
        <w:rPr>
          <w:rFonts w:ascii="Times New Roman" w:eastAsia="Times New Roman" w:hAnsi="Times New Roman" w:cs="Times New Roman"/>
          <w:color w:val="0E101A"/>
          <w:sz w:val="24"/>
        </w:rPr>
        <w:t>or caregivers by providing timely awareness rather than medical di</w:t>
      </w:r>
      <w:r w:rsidR="00183A9F" w:rsidRPr="00511EF0">
        <w:rPr>
          <w:rFonts w:ascii="Times New Roman" w:eastAsia="Times New Roman" w:hAnsi="Times New Roman" w:cs="Times New Roman"/>
          <w:color w:val="0E101A"/>
          <w:sz w:val="24"/>
        </w:rPr>
        <w:t>ag</w:t>
      </w:r>
      <w:r w:rsidR="00473B80" w:rsidRPr="00511EF0">
        <w:rPr>
          <w:rFonts w:ascii="Times New Roman" w:eastAsia="Times New Roman" w:hAnsi="Times New Roman" w:cs="Times New Roman"/>
          <w:color w:val="0E101A"/>
          <w:sz w:val="24"/>
        </w:rPr>
        <w:t>nosis. We proposed a wearable device th</w:t>
      </w:r>
      <w:r w:rsidR="00233077" w:rsidRPr="00511EF0">
        <w:rPr>
          <w:rFonts w:ascii="Times New Roman" w:eastAsia="Times New Roman" w:hAnsi="Times New Roman" w:cs="Times New Roman"/>
          <w:color w:val="0E101A"/>
          <w:sz w:val="24"/>
        </w:rPr>
        <w:t>at could connected to mobile application that mo</w:t>
      </w:r>
      <w:r w:rsidR="00577846" w:rsidRPr="00511EF0">
        <w:rPr>
          <w:rFonts w:ascii="Times New Roman" w:eastAsia="Times New Roman" w:hAnsi="Times New Roman" w:cs="Times New Roman"/>
          <w:color w:val="0E101A"/>
          <w:sz w:val="24"/>
        </w:rPr>
        <w:t xml:space="preserve">nitors physiological and </w:t>
      </w:r>
      <w:r w:rsidR="00B16FEC" w:rsidRPr="00511EF0">
        <w:rPr>
          <w:rFonts w:ascii="Times New Roman" w:eastAsia="Times New Roman" w:hAnsi="Times New Roman" w:cs="Times New Roman"/>
          <w:color w:val="0E101A"/>
          <w:sz w:val="24"/>
        </w:rPr>
        <w:t>behavioural</w:t>
      </w:r>
      <w:r w:rsidR="00577846" w:rsidRPr="00511EF0">
        <w:rPr>
          <w:rFonts w:ascii="Times New Roman" w:eastAsia="Times New Roman" w:hAnsi="Times New Roman" w:cs="Times New Roman"/>
          <w:color w:val="0E101A"/>
          <w:sz w:val="24"/>
        </w:rPr>
        <w:t xml:space="preserve"> indicators such as m</w:t>
      </w:r>
      <w:r w:rsidR="003611A3" w:rsidRPr="00511EF0">
        <w:rPr>
          <w:rFonts w:ascii="Times New Roman" w:eastAsia="Times New Roman" w:hAnsi="Times New Roman" w:cs="Times New Roman"/>
          <w:color w:val="0E101A"/>
          <w:sz w:val="24"/>
        </w:rPr>
        <w:t xml:space="preserve">otion, sweat response and skin temperature. </w:t>
      </w:r>
      <w:r w:rsidR="001515D1" w:rsidRPr="00511EF0">
        <w:rPr>
          <w:rFonts w:ascii="Times New Roman" w:eastAsia="Times New Roman" w:hAnsi="Times New Roman" w:cs="Times New Roman"/>
          <w:color w:val="0E101A"/>
          <w:sz w:val="24"/>
        </w:rPr>
        <w:t>Th</w:t>
      </w:r>
      <w:r w:rsidR="003B5670" w:rsidRPr="00511EF0">
        <w:rPr>
          <w:rFonts w:ascii="Times New Roman" w:eastAsia="Times New Roman" w:hAnsi="Times New Roman" w:cs="Times New Roman"/>
          <w:color w:val="0E101A"/>
          <w:sz w:val="24"/>
        </w:rPr>
        <w:t>ese signals are commonly associated with stress and</w:t>
      </w:r>
      <w:r w:rsidR="00D62D22" w:rsidRPr="00511EF0">
        <w:rPr>
          <w:rFonts w:ascii="Times New Roman" w:eastAsia="Times New Roman" w:hAnsi="Times New Roman" w:cs="Times New Roman"/>
          <w:color w:val="0E101A"/>
          <w:sz w:val="24"/>
        </w:rPr>
        <w:t xml:space="preserve"> heightened activity levels. The core idea focuses on </w:t>
      </w:r>
      <w:r w:rsidR="004E5143" w:rsidRPr="00511EF0">
        <w:rPr>
          <w:rFonts w:ascii="Times New Roman" w:eastAsia="Times New Roman" w:hAnsi="Times New Roman" w:cs="Times New Roman"/>
          <w:color w:val="0E101A"/>
          <w:sz w:val="24"/>
        </w:rPr>
        <w:t xml:space="preserve">a real-time alert system that notifies caregivers when abnormal </w:t>
      </w:r>
      <w:r w:rsidR="00A20751" w:rsidRPr="00511EF0">
        <w:rPr>
          <w:rFonts w:ascii="Times New Roman" w:eastAsia="Times New Roman" w:hAnsi="Times New Roman" w:cs="Times New Roman"/>
          <w:color w:val="0E101A"/>
          <w:sz w:val="24"/>
        </w:rPr>
        <w:t xml:space="preserve">patterns are detected </w:t>
      </w:r>
      <w:r w:rsidR="00CD5C5D" w:rsidRPr="00511EF0">
        <w:rPr>
          <w:rFonts w:ascii="Times New Roman" w:eastAsia="Times New Roman" w:hAnsi="Times New Roman" w:cs="Times New Roman"/>
          <w:color w:val="0E101A"/>
          <w:sz w:val="24"/>
        </w:rPr>
        <w:t xml:space="preserve">thus allowing early </w:t>
      </w:r>
      <w:r w:rsidR="00EA2595" w:rsidRPr="00511EF0">
        <w:rPr>
          <w:rFonts w:ascii="Times New Roman" w:eastAsia="Times New Roman" w:hAnsi="Times New Roman" w:cs="Times New Roman"/>
          <w:color w:val="0E101A"/>
          <w:sz w:val="24"/>
        </w:rPr>
        <w:t xml:space="preserve">intervention. By </w:t>
      </w:r>
      <w:proofErr w:type="spellStart"/>
      <w:r w:rsidR="00EA2595" w:rsidRPr="00511EF0">
        <w:rPr>
          <w:rFonts w:ascii="Times New Roman" w:eastAsia="Times New Roman" w:hAnsi="Times New Roman" w:cs="Times New Roman"/>
          <w:color w:val="0E101A"/>
          <w:sz w:val="24"/>
        </w:rPr>
        <w:t>prioti</w:t>
      </w:r>
      <w:r w:rsidR="00B16FEC">
        <w:rPr>
          <w:rFonts w:ascii="Times New Roman" w:eastAsia="Times New Roman" w:hAnsi="Times New Roman" w:cs="Times New Roman"/>
          <w:color w:val="0E101A"/>
          <w:sz w:val="24"/>
        </w:rPr>
        <w:t>z</w:t>
      </w:r>
      <w:r w:rsidR="00EA2595" w:rsidRPr="00511EF0">
        <w:rPr>
          <w:rFonts w:ascii="Times New Roman" w:eastAsia="Times New Roman" w:hAnsi="Times New Roman" w:cs="Times New Roman"/>
          <w:color w:val="0E101A"/>
          <w:sz w:val="24"/>
        </w:rPr>
        <w:t>ing</w:t>
      </w:r>
      <w:proofErr w:type="spellEnd"/>
      <w:r w:rsidR="00EA2595" w:rsidRPr="00511EF0">
        <w:rPr>
          <w:rFonts w:ascii="Times New Roman" w:eastAsia="Times New Roman" w:hAnsi="Times New Roman" w:cs="Times New Roman"/>
          <w:color w:val="0E101A"/>
          <w:sz w:val="24"/>
        </w:rPr>
        <w:t xml:space="preserve"> and immediate fe</w:t>
      </w:r>
      <w:r w:rsidR="00813E54" w:rsidRPr="00511EF0">
        <w:rPr>
          <w:rFonts w:ascii="Times New Roman" w:eastAsia="Times New Roman" w:hAnsi="Times New Roman" w:cs="Times New Roman"/>
          <w:color w:val="0E101A"/>
          <w:sz w:val="24"/>
        </w:rPr>
        <w:t>edback, the solution aims to reduce caregiver stress and suppor</w:t>
      </w:r>
      <w:r w:rsidR="002F15B7" w:rsidRPr="00511EF0">
        <w:rPr>
          <w:rFonts w:ascii="Times New Roman" w:eastAsia="Times New Roman" w:hAnsi="Times New Roman" w:cs="Times New Roman"/>
          <w:color w:val="0E101A"/>
          <w:sz w:val="24"/>
        </w:rPr>
        <w:t>t safer, more responsive care for individuals</w:t>
      </w:r>
      <w:r w:rsidR="0091253E" w:rsidRPr="00511EF0">
        <w:rPr>
          <w:rFonts w:ascii="Times New Roman" w:eastAsia="Times New Roman" w:hAnsi="Times New Roman" w:cs="Times New Roman"/>
          <w:color w:val="0E101A"/>
          <w:sz w:val="24"/>
        </w:rPr>
        <w:t xml:space="preserve"> with ADHD.</w:t>
      </w:r>
      <w:bookmarkEnd w:id="1"/>
    </w:p>
    <w:bookmarkEnd w:id="2"/>
    <w:p w14:paraId="274755D4" w14:textId="02C1FB45" w:rsidR="003E4394" w:rsidRPr="00F211F6" w:rsidRDefault="00887339" w:rsidP="00F211F6">
      <w:pPr>
        <w:rPr>
          <w:rFonts w:ascii="Times New Roman" w:hAnsi="Times New Roman" w:cs="Times New Roman"/>
        </w:rPr>
      </w:pPr>
      <w:r>
        <w:tab/>
      </w:r>
      <w:r w:rsidR="00127824">
        <w:tab/>
      </w:r>
    </w:p>
    <w:p w14:paraId="3C23373E" w14:textId="4E858CB3" w:rsidR="24FEABD4" w:rsidRDefault="4FBA0E58" w:rsidP="4FBA0E58">
      <w:pPr>
        <w:pStyle w:val="Heading1"/>
        <w:spacing w:after="143" w:line="259" w:lineRule="auto"/>
        <w:ind w:left="70"/>
        <w:rPr>
          <w:b w:val="0"/>
          <w:sz w:val="24"/>
        </w:rPr>
      </w:pPr>
      <w:r w:rsidRPr="4FBA0E58">
        <w:rPr>
          <w:color w:val="0E101A"/>
          <w:sz w:val="24"/>
        </w:rPr>
        <w:lastRenderedPageBreak/>
        <w:t>Prototyping</w:t>
      </w:r>
    </w:p>
    <w:p w14:paraId="02D09BB8" w14:textId="554842CF" w:rsidR="24FEABD4" w:rsidRDefault="4FBA0E58" w:rsidP="00F211F6">
      <w:pPr>
        <w:spacing w:after="0" w:line="386" w:lineRule="auto"/>
        <w:ind w:left="75" w:firstLine="645"/>
        <w:jc w:val="both"/>
      </w:pPr>
      <w:r w:rsidRPr="4FBA0E58">
        <w:rPr>
          <w:rFonts w:ascii="Times New Roman" w:eastAsia="Times New Roman" w:hAnsi="Times New Roman" w:cs="Times New Roman"/>
          <w:color w:val="0E101A"/>
          <w:sz w:val="24"/>
        </w:rPr>
        <w:t xml:space="preserve">During this phase, we developed both the design of our app and the prototype of our sweat-sensing patch. The sweat-sensing patch is structured as a multilayered system, with each layer serving a distinct functional role to enable non-invasive biochemical monitoring. There are six layers for our patch. The outermost layer is adhesive layer which uses medical-grade acrylic or hydrocolloid materials to secure the patch to the skin. We also use microporous polyurethane to keep it breathable and stable. </w:t>
      </w:r>
      <w:r w:rsidR="00D02B8E">
        <w:rPr>
          <w:rFonts w:ascii="Times New Roman" w:eastAsia="Times New Roman" w:hAnsi="Times New Roman" w:cs="Times New Roman"/>
          <w:color w:val="0E101A"/>
          <w:sz w:val="24"/>
        </w:rPr>
        <w:t xml:space="preserve">Next is </w:t>
      </w:r>
      <w:r w:rsidR="00C83C17">
        <w:rPr>
          <w:rFonts w:ascii="Times New Roman" w:eastAsia="Times New Roman" w:hAnsi="Times New Roman" w:cs="Times New Roman"/>
          <w:color w:val="0E101A"/>
          <w:sz w:val="24"/>
        </w:rPr>
        <w:t>micro</w:t>
      </w:r>
      <w:r w:rsidR="00E35B85">
        <w:rPr>
          <w:rFonts w:ascii="Times New Roman" w:eastAsia="Times New Roman" w:hAnsi="Times New Roman" w:cs="Times New Roman"/>
          <w:color w:val="0E101A"/>
          <w:sz w:val="24"/>
        </w:rPr>
        <w:t xml:space="preserve">fluidic layer </w:t>
      </w:r>
      <w:r w:rsidR="00935AD1">
        <w:rPr>
          <w:rFonts w:ascii="Times New Roman" w:eastAsia="Times New Roman" w:hAnsi="Times New Roman" w:cs="Times New Roman"/>
          <w:color w:val="0E101A"/>
          <w:sz w:val="24"/>
        </w:rPr>
        <w:t xml:space="preserve">which will </w:t>
      </w:r>
      <w:proofErr w:type="spellStart"/>
      <w:r w:rsidR="00935AD1">
        <w:rPr>
          <w:rFonts w:ascii="Times New Roman" w:eastAsia="Times New Roman" w:hAnsi="Times New Roman" w:cs="Times New Roman"/>
          <w:color w:val="0E101A"/>
          <w:sz w:val="24"/>
        </w:rPr>
        <w:t>direct</w:t>
      </w:r>
      <w:r w:rsidR="00B2571B">
        <w:rPr>
          <w:rFonts w:ascii="Times New Roman" w:eastAsia="Times New Roman" w:hAnsi="Times New Roman" w:cs="Times New Roman"/>
          <w:color w:val="0E101A"/>
          <w:sz w:val="24"/>
        </w:rPr>
        <w:t>d</w:t>
      </w:r>
      <w:proofErr w:type="spellEnd"/>
      <w:r w:rsidR="00B2571B">
        <w:rPr>
          <w:rFonts w:ascii="Times New Roman" w:eastAsia="Times New Roman" w:hAnsi="Times New Roman" w:cs="Times New Roman"/>
          <w:color w:val="0E101A"/>
          <w:sz w:val="24"/>
        </w:rPr>
        <w:t xml:space="preserve"> sweat towards the sensing region</w:t>
      </w:r>
      <w:r w:rsidR="00C21B02">
        <w:rPr>
          <w:rFonts w:ascii="Times New Roman" w:eastAsia="Times New Roman" w:hAnsi="Times New Roman" w:cs="Times New Roman"/>
          <w:color w:val="0E101A"/>
          <w:sz w:val="24"/>
        </w:rPr>
        <w:t xml:space="preserve">. </w:t>
      </w:r>
      <w:r w:rsidR="00475B81">
        <w:rPr>
          <w:rFonts w:ascii="Times New Roman" w:eastAsia="Times New Roman" w:hAnsi="Times New Roman" w:cs="Times New Roman"/>
          <w:color w:val="0E101A"/>
          <w:sz w:val="24"/>
        </w:rPr>
        <w:t xml:space="preserve">Then, </w:t>
      </w:r>
      <w:r w:rsidR="00AE37E1">
        <w:rPr>
          <w:rFonts w:ascii="Times New Roman" w:eastAsia="Times New Roman" w:hAnsi="Times New Roman" w:cs="Times New Roman"/>
          <w:color w:val="0E101A"/>
          <w:sz w:val="24"/>
        </w:rPr>
        <w:t>we have sensor layer which conta</w:t>
      </w:r>
      <w:r w:rsidR="006E4242">
        <w:rPr>
          <w:rFonts w:ascii="Times New Roman" w:eastAsia="Times New Roman" w:hAnsi="Times New Roman" w:cs="Times New Roman"/>
          <w:color w:val="0E101A"/>
          <w:sz w:val="24"/>
        </w:rPr>
        <w:t xml:space="preserve">in </w:t>
      </w:r>
      <w:r w:rsidR="00413C3B">
        <w:rPr>
          <w:rFonts w:ascii="Times New Roman" w:eastAsia="Times New Roman" w:hAnsi="Times New Roman" w:cs="Times New Roman"/>
          <w:color w:val="0E101A"/>
          <w:sz w:val="24"/>
        </w:rPr>
        <w:t xml:space="preserve">screen-printed electrodes modified with nanomaterial. </w:t>
      </w:r>
      <w:r w:rsidR="00422D03">
        <w:rPr>
          <w:rFonts w:ascii="Times New Roman" w:eastAsia="Times New Roman" w:hAnsi="Times New Roman" w:cs="Times New Roman"/>
          <w:color w:val="0E101A"/>
          <w:sz w:val="24"/>
        </w:rPr>
        <w:t xml:space="preserve">Next, we have the feedback layer that can </w:t>
      </w:r>
      <w:r w:rsidR="00B52DCC">
        <w:rPr>
          <w:rFonts w:ascii="Times New Roman" w:eastAsia="Times New Roman" w:hAnsi="Times New Roman" w:cs="Times New Roman"/>
          <w:color w:val="0E101A"/>
          <w:sz w:val="24"/>
        </w:rPr>
        <w:t xml:space="preserve">notify user of spikes in sweat rate. </w:t>
      </w:r>
      <w:r w:rsidRPr="4FBA0E58">
        <w:rPr>
          <w:rFonts w:ascii="Times New Roman" w:eastAsia="Times New Roman" w:hAnsi="Times New Roman" w:cs="Times New Roman"/>
          <w:color w:val="0E101A"/>
          <w:sz w:val="24"/>
        </w:rPr>
        <w:t xml:space="preserve">Moving on to the next layer which is electronics layer. This layer is for digital filtering, signal conditioning and calibration. Finally, for the wireless communication layer, we use thin-film antennas. This will enable a real-time transmission of processed data to external devices. Collectively, these layers form a biocompatible patch </w:t>
      </w:r>
      <w:r w:rsidR="00467DB3">
        <w:rPr>
          <w:rFonts w:ascii="Times New Roman" w:eastAsia="Times New Roman" w:hAnsi="Times New Roman" w:cs="Times New Roman"/>
          <w:color w:val="0E101A"/>
          <w:sz w:val="24"/>
        </w:rPr>
        <w:t xml:space="preserve">that </w:t>
      </w:r>
      <w:r w:rsidRPr="4FBA0E58">
        <w:rPr>
          <w:rFonts w:ascii="Times New Roman" w:eastAsia="Times New Roman" w:hAnsi="Times New Roman" w:cs="Times New Roman"/>
          <w:color w:val="0E101A"/>
          <w:sz w:val="24"/>
        </w:rPr>
        <w:t>capable of continuous monitoring of sweat biomarkers and streaming the data to a smartphone through our app.</w:t>
      </w:r>
    </w:p>
    <w:p w14:paraId="4A834A87" w14:textId="30476CAB" w:rsidR="24FEABD4" w:rsidRDefault="4FBA0E58" w:rsidP="00F211F6">
      <w:pPr>
        <w:spacing w:after="0" w:line="386" w:lineRule="auto"/>
        <w:ind w:left="75" w:firstLine="645"/>
        <w:jc w:val="both"/>
        <w:rPr>
          <w:rFonts w:ascii="Times New Roman" w:eastAsia="Times New Roman" w:hAnsi="Times New Roman" w:cs="Times New Roman"/>
          <w:color w:val="0E101A"/>
          <w:sz w:val="24"/>
        </w:rPr>
      </w:pPr>
      <w:r w:rsidRPr="4FBA0E58">
        <w:rPr>
          <w:rFonts w:ascii="Times New Roman" w:eastAsia="Times New Roman" w:hAnsi="Times New Roman" w:cs="Times New Roman"/>
          <w:color w:val="0E101A"/>
          <w:sz w:val="24"/>
        </w:rPr>
        <w:t xml:space="preserve">As for our app, the features of our app are the </w:t>
      </w:r>
      <w:proofErr w:type="spellStart"/>
      <w:r w:rsidRPr="4FBA0E58">
        <w:rPr>
          <w:rFonts w:ascii="Times New Roman" w:eastAsia="Times New Roman" w:hAnsi="Times New Roman" w:cs="Times New Roman"/>
          <w:color w:val="0E101A"/>
          <w:sz w:val="24"/>
        </w:rPr>
        <w:t>bluetooth</w:t>
      </w:r>
      <w:proofErr w:type="spellEnd"/>
      <w:r w:rsidRPr="4FBA0E58">
        <w:rPr>
          <w:rFonts w:ascii="Times New Roman" w:eastAsia="Times New Roman" w:hAnsi="Times New Roman" w:cs="Times New Roman"/>
          <w:color w:val="0E101A"/>
          <w:sz w:val="24"/>
        </w:rPr>
        <w:t xml:space="preserve"> pairing with the patch. The </w:t>
      </w:r>
      <w:proofErr w:type="spellStart"/>
      <w:r w:rsidRPr="4FBA0E58">
        <w:rPr>
          <w:rFonts w:ascii="Times New Roman" w:eastAsia="Times New Roman" w:hAnsi="Times New Roman" w:cs="Times New Roman"/>
          <w:color w:val="0E101A"/>
          <w:sz w:val="24"/>
        </w:rPr>
        <w:t>bluetooth</w:t>
      </w:r>
      <w:proofErr w:type="spellEnd"/>
      <w:r w:rsidRPr="4FBA0E58">
        <w:rPr>
          <w:rFonts w:ascii="Times New Roman" w:eastAsia="Times New Roman" w:hAnsi="Times New Roman" w:cs="Times New Roman"/>
          <w:color w:val="0E101A"/>
          <w:sz w:val="24"/>
        </w:rPr>
        <w:t xml:space="preserve"> pairing is to secure the connection with our sweat-sensing patch. Next is the real-time data streaming which display live sweat activity. This will show the graph of the sweat activity over time</w:t>
      </w:r>
      <w:r w:rsidR="001821F6">
        <w:rPr>
          <w:rFonts w:ascii="Times New Roman" w:eastAsia="Times New Roman" w:hAnsi="Times New Roman" w:cs="Times New Roman"/>
          <w:color w:val="0E101A"/>
          <w:sz w:val="24"/>
        </w:rPr>
        <w:t>. From the graph</w:t>
      </w:r>
      <w:r w:rsidR="00501412">
        <w:rPr>
          <w:rFonts w:ascii="Times New Roman" w:eastAsia="Times New Roman" w:hAnsi="Times New Roman" w:cs="Times New Roman"/>
          <w:color w:val="0E101A"/>
          <w:sz w:val="24"/>
        </w:rPr>
        <w:t xml:space="preserve">, </w:t>
      </w:r>
      <w:r w:rsidR="005C3805">
        <w:rPr>
          <w:rFonts w:ascii="Times New Roman" w:eastAsia="Times New Roman" w:hAnsi="Times New Roman" w:cs="Times New Roman"/>
          <w:color w:val="0E101A"/>
          <w:sz w:val="24"/>
        </w:rPr>
        <w:t xml:space="preserve">our app </w:t>
      </w:r>
      <w:r w:rsidR="002E7217">
        <w:rPr>
          <w:rFonts w:ascii="Times New Roman" w:eastAsia="Times New Roman" w:hAnsi="Times New Roman" w:cs="Times New Roman"/>
          <w:color w:val="0E101A"/>
          <w:sz w:val="24"/>
        </w:rPr>
        <w:t xml:space="preserve">also </w:t>
      </w:r>
      <w:r w:rsidR="00B97D56">
        <w:rPr>
          <w:rFonts w:ascii="Times New Roman" w:eastAsia="Times New Roman" w:hAnsi="Times New Roman" w:cs="Times New Roman"/>
          <w:color w:val="0E101A"/>
          <w:sz w:val="24"/>
        </w:rPr>
        <w:t>provides</w:t>
      </w:r>
      <w:r w:rsidR="002E7217">
        <w:rPr>
          <w:rFonts w:ascii="Times New Roman" w:eastAsia="Times New Roman" w:hAnsi="Times New Roman" w:cs="Times New Roman"/>
          <w:color w:val="0E101A"/>
          <w:sz w:val="24"/>
        </w:rPr>
        <w:t xml:space="preserve"> in</w:t>
      </w:r>
      <w:r w:rsidR="00190D48">
        <w:rPr>
          <w:rFonts w:ascii="Times New Roman" w:eastAsia="Times New Roman" w:hAnsi="Times New Roman" w:cs="Times New Roman"/>
          <w:color w:val="0E101A"/>
          <w:sz w:val="24"/>
        </w:rPr>
        <w:t>formation</w:t>
      </w:r>
      <w:r w:rsidR="00B00615">
        <w:rPr>
          <w:rFonts w:ascii="Times New Roman" w:eastAsia="Times New Roman" w:hAnsi="Times New Roman" w:cs="Times New Roman"/>
          <w:color w:val="0E101A"/>
          <w:sz w:val="24"/>
        </w:rPr>
        <w:t xml:space="preserve"> about sweat, motion and temperature</w:t>
      </w:r>
      <w:r w:rsidR="00B93081">
        <w:rPr>
          <w:rFonts w:ascii="Times New Roman" w:eastAsia="Times New Roman" w:hAnsi="Times New Roman" w:cs="Times New Roman"/>
          <w:color w:val="0E101A"/>
          <w:sz w:val="24"/>
        </w:rPr>
        <w:t xml:space="preserve"> </w:t>
      </w:r>
      <w:r w:rsidR="001E2B34">
        <w:rPr>
          <w:rFonts w:ascii="Times New Roman" w:eastAsia="Times New Roman" w:hAnsi="Times New Roman" w:cs="Times New Roman"/>
          <w:color w:val="0E101A"/>
          <w:sz w:val="24"/>
        </w:rPr>
        <w:t xml:space="preserve">of normal people </w:t>
      </w:r>
      <w:r w:rsidR="00B93081">
        <w:rPr>
          <w:rFonts w:ascii="Times New Roman" w:eastAsia="Times New Roman" w:hAnsi="Times New Roman" w:cs="Times New Roman"/>
          <w:color w:val="0E101A"/>
          <w:sz w:val="24"/>
        </w:rPr>
        <w:t xml:space="preserve">with </w:t>
      </w:r>
      <w:r w:rsidR="00002A09">
        <w:rPr>
          <w:rFonts w:ascii="Times New Roman" w:eastAsia="Times New Roman" w:hAnsi="Times New Roman" w:cs="Times New Roman"/>
          <w:color w:val="0E101A"/>
          <w:sz w:val="24"/>
        </w:rPr>
        <w:t xml:space="preserve">sweat, </w:t>
      </w:r>
      <w:r w:rsidR="00EF686C">
        <w:rPr>
          <w:rFonts w:ascii="Times New Roman" w:eastAsia="Times New Roman" w:hAnsi="Times New Roman" w:cs="Times New Roman"/>
          <w:color w:val="0E101A"/>
          <w:sz w:val="24"/>
        </w:rPr>
        <w:t>motion and temperature of ADHD people</w:t>
      </w:r>
      <w:r w:rsidRPr="4FBA0E58">
        <w:rPr>
          <w:rFonts w:ascii="Times New Roman" w:eastAsia="Times New Roman" w:hAnsi="Times New Roman" w:cs="Times New Roman"/>
          <w:color w:val="0E101A"/>
          <w:sz w:val="24"/>
        </w:rPr>
        <w:t>. After that, our app also has the alert feature where it will notify the user whenever the biomarker level exceeds the safe ranges. To monitor the session, the user will need to log in so that the data gain can be stored. Lastly, our app has the export and sharing functions. This function allow user to save and share the results to healthcare providers like therapist for further analysis.</w:t>
      </w:r>
    </w:p>
    <w:p w14:paraId="3856E0B0" w14:textId="77777777" w:rsidR="00447189" w:rsidRDefault="00447189" w:rsidP="4FBA0E58">
      <w:pPr>
        <w:spacing w:after="0" w:line="386" w:lineRule="auto"/>
        <w:ind w:left="75" w:firstLine="1440"/>
        <w:jc w:val="both"/>
      </w:pPr>
    </w:p>
    <w:p w14:paraId="5445B5E5" w14:textId="77777777" w:rsidR="007F6970" w:rsidRDefault="007F6970" w:rsidP="007E2737">
      <w:pPr>
        <w:pStyle w:val="Heading1"/>
        <w:spacing w:after="143" w:line="259" w:lineRule="auto"/>
        <w:ind w:left="0" w:firstLine="0"/>
        <w:rPr>
          <w:color w:val="0E101A"/>
          <w:sz w:val="24"/>
        </w:rPr>
      </w:pPr>
    </w:p>
    <w:p w14:paraId="0F9C33A3" w14:textId="77777777" w:rsidR="008C5271" w:rsidRDefault="008C5271" w:rsidP="007E2737">
      <w:pPr>
        <w:pStyle w:val="Heading1"/>
        <w:spacing w:after="143" w:line="259" w:lineRule="auto"/>
        <w:ind w:left="0" w:firstLine="0"/>
        <w:rPr>
          <w:color w:val="0E101A"/>
          <w:sz w:val="24"/>
        </w:rPr>
      </w:pPr>
    </w:p>
    <w:p w14:paraId="0C039C3F" w14:textId="77777777" w:rsidR="006E6784" w:rsidRDefault="006E6784" w:rsidP="006E6784"/>
    <w:p w14:paraId="369C672F" w14:textId="77777777" w:rsidR="006E6784" w:rsidRPr="006E6784" w:rsidRDefault="006E6784" w:rsidP="006E6784"/>
    <w:p w14:paraId="65CDA369" w14:textId="49388A56" w:rsidR="007E2737" w:rsidRDefault="4FBA0E58" w:rsidP="007E2737">
      <w:pPr>
        <w:pStyle w:val="Heading1"/>
        <w:spacing w:after="143" w:line="259" w:lineRule="auto"/>
        <w:ind w:left="0" w:firstLine="0"/>
        <w:rPr>
          <w:color w:val="0E101A"/>
          <w:sz w:val="24"/>
        </w:rPr>
      </w:pPr>
      <w:r w:rsidRPr="4FBA0E58">
        <w:rPr>
          <w:color w:val="0E101A"/>
          <w:sz w:val="24"/>
        </w:rPr>
        <w:lastRenderedPageBreak/>
        <w:t>Tes</w:t>
      </w:r>
      <w:r w:rsidR="007E2737">
        <w:rPr>
          <w:color w:val="0E101A"/>
          <w:sz w:val="24"/>
        </w:rPr>
        <w:t>t</w:t>
      </w:r>
    </w:p>
    <w:p w14:paraId="47896CFB" w14:textId="4222ACC0" w:rsidR="00444BEF" w:rsidRDefault="00923D21" w:rsidP="00923D21">
      <w:pPr>
        <w:spacing w:after="0" w:line="386" w:lineRule="auto"/>
        <w:ind w:left="75" w:firstLine="720"/>
        <w:jc w:val="both"/>
        <w:rPr>
          <w:rFonts w:ascii="Times New Roman" w:eastAsia="Times New Roman" w:hAnsi="Times New Roman" w:cs="Times New Roman"/>
          <w:color w:val="0E101A"/>
          <w:sz w:val="24"/>
        </w:rPr>
      </w:pPr>
      <w:r w:rsidRPr="00923D21">
        <w:rPr>
          <w:rFonts w:ascii="Times New Roman" w:eastAsia="Times New Roman" w:hAnsi="Times New Roman" w:cs="Times New Roman"/>
          <w:color w:val="0E101A"/>
          <w:sz w:val="24"/>
        </w:rPr>
        <w:t>The prototype was tested with ADHD users to see if it could help with their needs. Before testing, we gave a demonstration to show what the system does, like how the sweating sensor patch works and how the data is shown on the mobile app. We also explained how the interface works. After that, the users tried out the prototype themselves and explored the app based on the scenarios given. They looked at how the sweat sensor data shows in real time and how notifications appear when certain thresholds are reached. The testing focused on how easy the system is to use, if the information is clear, and if the users feel comfortable using it. The feedback showed that the prototype is easy to understand and helpful for monitoring emotions in ADHD. Some suggestions were made too, like making the interface layout clearer and giving more guidance. Overall, the test helped identify the strengths and weaknesses of the prototype.</w:t>
      </w:r>
    </w:p>
    <w:p w14:paraId="63F989B9" w14:textId="77777777" w:rsidR="00923D21" w:rsidRDefault="00923D21" w:rsidP="00923D21">
      <w:pPr>
        <w:spacing w:after="0" w:line="386" w:lineRule="auto"/>
        <w:ind w:left="75" w:firstLine="720"/>
        <w:jc w:val="both"/>
        <w:rPr>
          <w:rFonts w:ascii="Times New Roman" w:hAnsi="Times New Roman" w:cs="Times New Roman"/>
          <w:b/>
          <w:bCs/>
          <w:sz w:val="24"/>
        </w:rPr>
      </w:pPr>
    </w:p>
    <w:p w14:paraId="1FA7877D" w14:textId="77777777" w:rsidR="00AB7D16" w:rsidRDefault="00AB7D16" w:rsidP="007E2737">
      <w:pPr>
        <w:rPr>
          <w:rFonts w:ascii="Times New Roman" w:hAnsi="Times New Roman" w:cs="Times New Roman"/>
          <w:b/>
          <w:bCs/>
          <w:sz w:val="24"/>
        </w:rPr>
      </w:pPr>
    </w:p>
    <w:p w14:paraId="3D8E55D0" w14:textId="7FC0B9DE" w:rsidR="007E2737" w:rsidRDefault="00970D0B" w:rsidP="007E2737">
      <w:pPr>
        <w:rPr>
          <w:rFonts w:ascii="Times New Roman" w:hAnsi="Times New Roman" w:cs="Times New Roman"/>
          <w:b/>
          <w:bCs/>
          <w:sz w:val="24"/>
        </w:rPr>
      </w:pPr>
      <w:r w:rsidRPr="00970D0B">
        <w:rPr>
          <w:rFonts w:ascii="Times New Roman" w:hAnsi="Times New Roman" w:cs="Times New Roman"/>
          <w:b/>
          <w:bCs/>
          <w:sz w:val="24"/>
        </w:rPr>
        <w:t>Conclusion</w:t>
      </w:r>
    </w:p>
    <w:p w14:paraId="6CDD168F" w14:textId="24AC4FA2" w:rsidR="00DD5DFB" w:rsidRDefault="00695EF1" w:rsidP="00DD5DFB">
      <w:pPr>
        <w:spacing w:after="0" w:line="386" w:lineRule="auto"/>
        <w:ind w:left="75" w:firstLine="720"/>
        <w:jc w:val="both"/>
      </w:pPr>
      <w:r>
        <w:rPr>
          <w:rFonts w:ascii="Times New Roman" w:eastAsia="Times New Roman" w:hAnsi="Times New Roman" w:cs="Times New Roman"/>
          <w:color w:val="0E101A"/>
          <w:sz w:val="24"/>
        </w:rPr>
        <w:t>In conclusion</w:t>
      </w:r>
      <w:r w:rsidR="00BE7CE3">
        <w:rPr>
          <w:rFonts w:ascii="Times New Roman" w:eastAsia="Times New Roman" w:hAnsi="Times New Roman" w:cs="Times New Roman"/>
          <w:color w:val="0E101A"/>
          <w:sz w:val="24"/>
        </w:rPr>
        <w:t xml:space="preserve">, the developing of </w:t>
      </w:r>
      <w:proofErr w:type="spellStart"/>
      <w:r w:rsidR="00BE7CE3">
        <w:rPr>
          <w:rFonts w:ascii="Times New Roman" w:eastAsia="Times New Roman" w:hAnsi="Times New Roman" w:cs="Times New Roman"/>
          <w:color w:val="0E101A"/>
          <w:sz w:val="24"/>
        </w:rPr>
        <w:t>CareSense</w:t>
      </w:r>
      <w:proofErr w:type="spellEnd"/>
      <w:r w:rsidR="00BE7CE3">
        <w:rPr>
          <w:rFonts w:ascii="Times New Roman" w:eastAsia="Times New Roman" w:hAnsi="Times New Roman" w:cs="Times New Roman"/>
          <w:color w:val="0E101A"/>
          <w:sz w:val="24"/>
        </w:rPr>
        <w:t xml:space="preserve"> highlight how design thinking can create a meaningful solution for ADHD individuals and their caregivers like </w:t>
      </w:r>
      <w:r w:rsidR="00D03BC6">
        <w:rPr>
          <w:rFonts w:ascii="Times New Roman" w:eastAsia="Times New Roman" w:hAnsi="Times New Roman" w:cs="Times New Roman"/>
          <w:color w:val="0E101A"/>
          <w:sz w:val="24"/>
        </w:rPr>
        <w:t>parents</w:t>
      </w:r>
      <w:r w:rsidR="00BE7CE3">
        <w:rPr>
          <w:rFonts w:ascii="Times New Roman" w:eastAsia="Times New Roman" w:hAnsi="Times New Roman" w:cs="Times New Roman"/>
          <w:color w:val="0E101A"/>
          <w:sz w:val="24"/>
        </w:rPr>
        <w:t xml:space="preserve">. By understanding </w:t>
      </w:r>
      <w:r w:rsidR="00E85925">
        <w:rPr>
          <w:rFonts w:ascii="Times New Roman" w:eastAsia="Times New Roman" w:hAnsi="Times New Roman" w:cs="Times New Roman"/>
          <w:color w:val="0E101A"/>
          <w:sz w:val="24"/>
        </w:rPr>
        <w:t xml:space="preserve">the problem in a deeper level, our team has concluded the need for a system that can help </w:t>
      </w:r>
      <w:r w:rsidR="00C21696">
        <w:rPr>
          <w:rFonts w:ascii="Times New Roman" w:eastAsia="Times New Roman" w:hAnsi="Times New Roman" w:cs="Times New Roman"/>
          <w:color w:val="0E101A"/>
          <w:sz w:val="24"/>
        </w:rPr>
        <w:t>the caregivers</w:t>
      </w:r>
      <w:r w:rsidR="00E04F94">
        <w:rPr>
          <w:rFonts w:ascii="Times New Roman" w:eastAsia="Times New Roman" w:hAnsi="Times New Roman" w:cs="Times New Roman"/>
          <w:color w:val="0E101A"/>
          <w:sz w:val="24"/>
        </w:rPr>
        <w:t xml:space="preserve"> especially parents</w:t>
      </w:r>
      <w:r w:rsidR="0093292A">
        <w:rPr>
          <w:rFonts w:ascii="Times New Roman" w:eastAsia="Times New Roman" w:hAnsi="Times New Roman" w:cs="Times New Roman"/>
          <w:color w:val="0E101A"/>
          <w:sz w:val="24"/>
        </w:rPr>
        <w:t xml:space="preserve">. </w:t>
      </w:r>
      <w:proofErr w:type="spellStart"/>
      <w:r w:rsidR="0093292A">
        <w:rPr>
          <w:rFonts w:ascii="Times New Roman" w:eastAsia="Times New Roman" w:hAnsi="Times New Roman" w:cs="Times New Roman"/>
          <w:color w:val="0E101A"/>
          <w:sz w:val="24"/>
        </w:rPr>
        <w:t>CareSense</w:t>
      </w:r>
      <w:proofErr w:type="spellEnd"/>
      <w:r w:rsidR="0093292A">
        <w:rPr>
          <w:rFonts w:ascii="Times New Roman" w:eastAsia="Times New Roman" w:hAnsi="Times New Roman" w:cs="Times New Roman"/>
          <w:color w:val="0E101A"/>
          <w:sz w:val="24"/>
        </w:rPr>
        <w:t xml:space="preserve"> demonstrates both technological innovation and human-</w:t>
      </w:r>
      <w:r w:rsidR="00191AB7">
        <w:rPr>
          <w:rFonts w:ascii="Times New Roman" w:eastAsia="Times New Roman" w:hAnsi="Times New Roman" w:cs="Times New Roman"/>
          <w:color w:val="0E101A"/>
          <w:sz w:val="24"/>
        </w:rPr>
        <w:t>centred</w:t>
      </w:r>
      <w:r w:rsidR="0093292A">
        <w:rPr>
          <w:rFonts w:ascii="Times New Roman" w:eastAsia="Times New Roman" w:hAnsi="Times New Roman" w:cs="Times New Roman"/>
          <w:color w:val="0E101A"/>
          <w:sz w:val="24"/>
        </w:rPr>
        <w:t xml:space="preserve"> </w:t>
      </w:r>
      <w:r w:rsidR="00D24963">
        <w:rPr>
          <w:rFonts w:ascii="Times New Roman" w:eastAsia="Times New Roman" w:hAnsi="Times New Roman" w:cs="Times New Roman"/>
          <w:color w:val="0E101A"/>
          <w:sz w:val="24"/>
        </w:rPr>
        <w:t>design</w:t>
      </w:r>
      <w:r w:rsidR="00D847C2">
        <w:rPr>
          <w:rFonts w:ascii="Times New Roman" w:eastAsia="Times New Roman" w:hAnsi="Times New Roman" w:cs="Times New Roman"/>
          <w:color w:val="0E101A"/>
          <w:sz w:val="24"/>
        </w:rPr>
        <w:t xml:space="preserve">. It is also the prove on how technology can be used to help other people if it </w:t>
      </w:r>
      <w:r w:rsidR="0011567F">
        <w:rPr>
          <w:rFonts w:ascii="Times New Roman" w:eastAsia="Times New Roman" w:hAnsi="Times New Roman" w:cs="Times New Roman"/>
          <w:color w:val="0E101A"/>
          <w:sz w:val="24"/>
        </w:rPr>
        <w:t>used wisely</w:t>
      </w:r>
      <w:r w:rsidR="00754078">
        <w:rPr>
          <w:rFonts w:ascii="Times New Roman" w:eastAsia="Times New Roman" w:hAnsi="Times New Roman" w:cs="Times New Roman"/>
          <w:color w:val="0E101A"/>
          <w:sz w:val="24"/>
        </w:rPr>
        <w:t>. This design thinking project has also create more awareness for people towards the ADHD community.</w:t>
      </w:r>
    </w:p>
    <w:p w14:paraId="4A99F6EA" w14:textId="77777777" w:rsidR="006E16F3" w:rsidRDefault="006E16F3" w:rsidP="00AD2665">
      <w:pPr>
        <w:spacing w:after="97"/>
        <w:ind w:left="75"/>
        <w:rPr>
          <w:rFonts w:ascii="Times New Roman" w:eastAsia="Times New Roman" w:hAnsi="Times New Roman" w:cs="Times New Roman"/>
          <w:color w:val="0E101A"/>
          <w:sz w:val="24"/>
          <w:szCs w:val="22"/>
          <w:lang w:eastAsia="en-US"/>
        </w:rPr>
      </w:pPr>
    </w:p>
    <w:p w14:paraId="5E9DEC57" w14:textId="77777777" w:rsidR="008D4160" w:rsidRDefault="008D4160" w:rsidP="00AD2665">
      <w:pPr>
        <w:spacing w:after="97"/>
        <w:ind w:left="75"/>
        <w:rPr>
          <w:rFonts w:ascii="Times New Roman" w:eastAsia="Times New Roman" w:hAnsi="Times New Roman" w:cs="Times New Roman"/>
          <w:b/>
          <w:sz w:val="30"/>
        </w:rPr>
      </w:pPr>
    </w:p>
    <w:p w14:paraId="67015302" w14:textId="77777777" w:rsidR="00AB7D16" w:rsidRDefault="00AB7D16" w:rsidP="00AD2665">
      <w:pPr>
        <w:spacing w:after="97"/>
        <w:ind w:left="75"/>
        <w:rPr>
          <w:rFonts w:ascii="Times New Roman" w:eastAsia="Times New Roman" w:hAnsi="Times New Roman" w:cs="Times New Roman"/>
          <w:b/>
          <w:sz w:val="30"/>
        </w:rPr>
      </w:pPr>
    </w:p>
    <w:p w14:paraId="35A07599" w14:textId="77777777" w:rsidR="00ED0C1A" w:rsidRDefault="00ED0C1A" w:rsidP="00AD2665">
      <w:pPr>
        <w:spacing w:after="97"/>
        <w:ind w:left="75"/>
        <w:rPr>
          <w:rFonts w:ascii="Times New Roman" w:eastAsia="Times New Roman" w:hAnsi="Times New Roman" w:cs="Times New Roman"/>
          <w:b/>
          <w:sz w:val="30"/>
        </w:rPr>
      </w:pPr>
    </w:p>
    <w:p w14:paraId="32918DDE" w14:textId="77777777" w:rsidR="008C5271" w:rsidRDefault="008C5271" w:rsidP="00AD2665">
      <w:pPr>
        <w:spacing w:after="97"/>
        <w:ind w:left="75"/>
        <w:rPr>
          <w:rFonts w:ascii="Times New Roman" w:eastAsia="Times New Roman" w:hAnsi="Times New Roman" w:cs="Times New Roman"/>
          <w:b/>
          <w:sz w:val="30"/>
        </w:rPr>
      </w:pPr>
    </w:p>
    <w:p w14:paraId="174D5ED2" w14:textId="77777777" w:rsidR="006E6784" w:rsidRDefault="006E6784" w:rsidP="00AD2665">
      <w:pPr>
        <w:spacing w:after="97"/>
        <w:ind w:left="75"/>
        <w:rPr>
          <w:rFonts w:ascii="Times New Roman" w:eastAsia="Times New Roman" w:hAnsi="Times New Roman" w:cs="Times New Roman"/>
          <w:b/>
          <w:sz w:val="30"/>
        </w:rPr>
      </w:pPr>
    </w:p>
    <w:p w14:paraId="13D98818" w14:textId="77777777" w:rsidR="006E6784" w:rsidRDefault="006E6784" w:rsidP="00AD2665">
      <w:pPr>
        <w:spacing w:after="97"/>
        <w:ind w:left="75"/>
        <w:rPr>
          <w:rFonts w:ascii="Times New Roman" w:eastAsia="Times New Roman" w:hAnsi="Times New Roman" w:cs="Times New Roman"/>
          <w:b/>
          <w:sz w:val="30"/>
        </w:rPr>
      </w:pPr>
    </w:p>
    <w:p w14:paraId="63F54613" w14:textId="202D7F78" w:rsidR="00475265" w:rsidRDefault="00475265" w:rsidP="00AD2665">
      <w:pPr>
        <w:spacing w:after="97"/>
        <w:ind w:left="75"/>
      </w:pPr>
      <w:r>
        <w:rPr>
          <w:rFonts w:ascii="Times New Roman" w:eastAsia="Times New Roman" w:hAnsi="Times New Roman" w:cs="Times New Roman"/>
          <w:b/>
          <w:sz w:val="30"/>
        </w:rPr>
        <w:lastRenderedPageBreak/>
        <w:t>Reflection:</w:t>
      </w:r>
    </w:p>
    <w:p w14:paraId="538E3F9C" w14:textId="77777777" w:rsidR="00475265" w:rsidRDefault="00475265" w:rsidP="00AD2665">
      <w:pPr>
        <w:spacing w:after="102" w:line="265" w:lineRule="auto"/>
        <w:ind w:left="70" w:right="4431" w:hanging="10"/>
      </w:pPr>
      <w:proofErr w:type="spellStart"/>
      <w:r>
        <w:rPr>
          <w:rFonts w:ascii="Times New Roman" w:eastAsia="Times New Roman" w:hAnsi="Times New Roman" w:cs="Times New Roman"/>
          <w:b/>
          <w:sz w:val="24"/>
        </w:rPr>
        <w:t>Norjuma</w:t>
      </w:r>
      <w:proofErr w:type="spellEnd"/>
      <w:r>
        <w:rPr>
          <w:rFonts w:ascii="Times New Roman" w:eastAsia="Times New Roman" w:hAnsi="Times New Roman" w:cs="Times New Roman"/>
          <w:b/>
          <w:sz w:val="24"/>
        </w:rPr>
        <w:t xml:space="preserve"> Nazwa binti Jamaluddin</w:t>
      </w:r>
      <w:r>
        <w:rPr>
          <w:rFonts w:ascii="MS PMincho" w:eastAsia="MS PMincho" w:hAnsi="MS PMincho" w:cs="MS PMincho"/>
          <w:sz w:val="24"/>
        </w:rPr>
        <w:t>：</w:t>
      </w:r>
    </w:p>
    <w:p w14:paraId="132B356B" w14:textId="77777777" w:rsidR="00475265" w:rsidRDefault="00475265" w:rsidP="00475265">
      <w:pPr>
        <w:numPr>
          <w:ilvl w:val="0"/>
          <w:numId w:val="5"/>
        </w:numPr>
        <w:spacing w:after="437" w:line="386" w:lineRule="auto"/>
        <w:jc w:val="both"/>
      </w:pPr>
      <w:r>
        <w:rPr>
          <w:rFonts w:ascii="Times New Roman" w:eastAsia="Times New Roman" w:hAnsi="Times New Roman" w:cs="Times New Roman"/>
          <w:color w:val="0E101A"/>
          <w:sz w:val="24"/>
        </w:rPr>
        <w:t xml:space="preserve">What is your goal/dream </w:t>
      </w:r>
      <w:proofErr w:type="gramStart"/>
      <w:r>
        <w:rPr>
          <w:rFonts w:ascii="Times New Roman" w:eastAsia="Times New Roman" w:hAnsi="Times New Roman" w:cs="Times New Roman"/>
          <w:color w:val="0E101A"/>
          <w:sz w:val="24"/>
        </w:rPr>
        <w:t>with regard to</w:t>
      </w:r>
      <w:proofErr w:type="gramEnd"/>
      <w:r>
        <w:rPr>
          <w:rFonts w:ascii="Times New Roman" w:eastAsia="Times New Roman" w:hAnsi="Times New Roman" w:cs="Times New Roman"/>
          <w:color w:val="0E101A"/>
          <w:sz w:val="24"/>
        </w:rPr>
        <w:t xml:space="preserve"> your course program?</w:t>
      </w:r>
    </w:p>
    <w:p w14:paraId="7BACF301" w14:textId="77777777" w:rsidR="00475265" w:rsidRDefault="00475265" w:rsidP="00475265">
      <w:pPr>
        <w:spacing w:after="825" w:line="386" w:lineRule="auto"/>
        <w:ind w:left="780" w:firstLine="795"/>
        <w:jc w:val="both"/>
      </w:pPr>
      <w:r>
        <w:rPr>
          <w:rFonts w:ascii="Times New Roman" w:eastAsia="Times New Roman" w:hAnsi="Times New Roman" w:cs="Times New Roman"/>
          <w:color w:val="0E101A"/>
          <w:sz w:val="24"/>
        </w:rPr>
        <w:tab/>
        <w:t xml:space="preserve">My goal with this program is to develop skills that allow me to create </w:t>
      </w:r>
      <w:proofErr w:type="spellStart"/>
      <w:r>
        <w:rPr>
          <w:rFonts w:ascii="Times New Roman" w:eastAsia="Times New Roman" w:hAnsi="Times New Roman" w:cs="Times New Roman"/>
          <w:color w:val="0E101A"/>
          <w:sz w:val="24"/>
        </w:rPr>
        <w:t>meaninngful</w:t>
      </w:r>
      <w:proofErr w:type="spellEnd"/>
      <w:r>
        <w:rPr>
          <w:rFonts w:ascii="Times New Roman" w:eastAsia="Times New Roman" w:hAnsi="Times New Roman" w:cs="Times New Roman"/>
          <w:color w:val="0E101A"/>
          <w:sz w:val="24"/>
        </w:rPr>
        <w:t xml:space="preserve"> and practical solution that can improve other people's lives. I aim to involved in projects that combine </w:t>
      </w:r>
      <w:proofErr w:type="spellStart"/>
      <w:proofErr w:type="gramStart"/>
      <w:r>
        <w:rPr>
          <w:rFonts w:ascii="Times New Roman" w:eastAsia="Times New Roman" w:hAnsi="Times New Roman" w:cs="Times New Roman"/>
          <w:color w:val="0E101A"/>
          <w:sz w:val="24"/>
        </w:rPr>
        <w:t>technology,science</w:t>
      </w:r>
      <w:proofErr w:type="spellEnd"/>
      <w:proofErr w:type="gramEnd"/>
      <w:r>
        <w:rPr>
          <w:rFonts w:ascii="Times New Roman" w:eastAsia="Times New Roman" w:hAnsi="Times New Roman" w:cs="Times New Roman"/>
          <w:color w:val="0E101A"/>
          <w:sz w:val="24"/>
        </w:rPr>
        <w:t xml:space="preserve"> and design thinking to address everyday issues, especially the one that related to health and well-being. I hope to work in an industry where innovation is not only about technical knowledge but also by understanding user’s needs. </w:t>
      </w:r>
    </w:p>
    <w:p w14:paraId="34F362DA" w14:textId="77777777" w:rsidR="00475265" w:rsidRDefault="00475265" w:rsidP="00475265">
      <w:pPr>
        <w:numPr>
          <w:ilvl w:val="0"/>
          <w:numId w:val="5"/>
        </w:numPr>
        <w:spacing w:after="409" w:line="386" w:lineRule="auto"/>
        <w:jc w:val="both"/>
      </w:pPr>
      <w:r>
        <w:rPr>
          <w:rFonts w:ascii="Times New Roman" w:eastAsia="Times New Roman" w:hAnsi="Times New Roman" w:cs="Times New Roman"/>
          <w:color w:val="0E101A"/>
          <w:sz w:val="24"/>
        </w:rPr>
        <w:t xml:space="preserve">How does this design thinking impact your goal/dream </w:t>
      </w:r>
      <w:proofErr w:type="gramStart"/>
      <w:r>
        <w:rPr>
          <w:rFonts w:ascii="Times New Roman" w:eastAsia="Times New Roman" w:hAnsi="Times New Roman" w:cs="Times New Roman"/>
          <w:color w:val="0E101A"/>
          <w:sz w:val="24"/>
        </w:rPr>
        <w:t>with regard to</w:t>
      </w:r>
      <w:proofErr w:type="gramEnd"/>
      <w:r>
        <w:rPr>
          <w:rFonts w:ascii="Times New Roman" w:eastAsia="Times New Roman" w:hAnsi="Times New Roman" w:cs="Times New Roman"/>
          <w:color w:val="0E101A"/>
          <w:sz w:val="24"/>
        </w:rPr>
        <w:t xml:space="preserve"> your program?</w:t>
      </w:r>
    </w:p>
    <w:p w14:paraId="782417D7" w14:textId="77777777" w:rsidR="00475265" w:rsidRDefault="00475265" w:rsidP="00475265">
      <w:pPr>
        <w:spacing w:after="439" w:line="360" w:lineRule="auto"/>
        <w:ind w:left="765" w:right="16" w:firstLine="710"/>
        <w:jc w:val="both"/>
      </w:pPr>
      <w:r>
        <w:rPr>
          <w:rFonts w:ascii="Times New Roman" w:eastAsia="Times New Roman" w:hAnsi="Times New Roman" w:cs="Times New Roman"/>
          <w:color w:val="0E101A"/>
          <w:sz w:val="24"/>
        </w:rPr>
        <w:t>This design thinking project guides me to understand the importance of designing with clear purpose. By working on a device that supports parents or caregivers of ADHD individuals, I learned how to frame problem realistically and ethically. The process strengthens my ability to focus on user’s needs, simplify complex ideas and design solutions from ideas to practical solution.</w:t>
      </w:r>
    </w:p>
    <w:p w14:paraId="1BB37A5C" w14:textId="77777777" w:rsidR="00475265" w:rsidRDefault="00475265" w:rsidP="00475265">
      <w:pPr>
        <w:numPr>
          <w:ilvl w:val="0"/>
          <w:numId w:val="5"/>
        </w:numPr>
        <w:spacing w:after="409" w:line="386" w:lineRule="auto"/>
        <w:jc w:val="both"/>
      </w:pPr>
      <w:r>
        <w:rPr>
          <w:rFonts w:ascii="Times New Roman" w:eastAsia="Times New Roman" w:hAnsi="Times New Roman" w:cs="Times New Roman"/>
          <w:color w:val="0E101A"/>
          <w:sz w:val="24"/>
        </w:rPr>
        <w:t xml:space="preserve">What is </w:t>
      </w:r>
      <w:proofErr w:type="spellStart"/>
      <w:r>
        <w:rPr>
          <w:rFonts w:ascii="Times New Roman" w:eastAsia="Times New Roman" w:hAnsi="Times New Roman" w:cs="Times New Roman"/>
          <w:color w:val="0E101A"/>
          <w:sz w:val="24"/>
        </w:rPr>
        <w:t>te</w:t>
      </w:r>
      <w:proofErr w:type="spellEnd"/>
      <w:r>
        <w:rPr>
          <w:rFonts w:ascii="Times New Roman" w:eastAsia="Times New Roman" w:hAnsi="Times New Roman" w:cs="Times New Roman"/>
          <w:color w:val="0E101A"/>
          <w:sz w:val="24"/>
        </w:rPr>
        <w:t xml:space="preserve"> action/improvement/plan necessary for you to improve your potential in the industry?</w:t>
      </w:r>
    </w:p>
    <w:p w14:paraId="4F69DA70" w14:textId="77777777" w:rsidR="00475265" w:rsidRDefault="00475265" w:rsidP="00475265">
      <w:pPr>
        <w:spacing w:after="439" w:line="360" w:lineRule="auto"/>
        <w:ind w:left="765" w:right="16" w:firstLine="710"/>
        <w:jc w:val="both"/>
      </w:pPr>
      <w:r>
        <w:rPr>
          <w:rFonts w:ascii="Times New Roman" w:eastAsia="Times New Roman" w:hAnsi="Times New Roman" w:cs="Times New Roman"/>
          <w:color w:val="0E101A"/>
          <w:sz w:val="24"/>
        </w:rPr>
        <w:t xml:space="preserve">To improve my potential in the industry, I plan to improve my communication skills and gain more experience in project-based learning. I also aim to enhance my knowledge of emerging technologies and user experience design. Furthermore, I desire to improve my teamwork abilities because it’s essential to facilitate good cooperation. </w:t>
      </w:r>
    </w:p>
    <w:p w14:paraId="2AEDCB50" w14:textId="77777777" w:rsidR="00475265" w:rsidRDefault="00475265" w:rsidP="00AD2665">
      <w:pPr>
        <w:spacing w:after="137" w:line="265" w:lineRule="auto"/>
        <w:ind w:left="70" w:right="4431" w:hanging="10"/>
        <w:rPr>
          <w:rFonts w:ascii="Times New Roman" w:eastAsia="Times New Roman" w:hAnsi="Times New Roman" w:cs="Times New Roman"/>
          <w:color w:val="0E101A"/>
          <w:sz w:val="24"/>
        </w:rPr>
      </w:pPr>
    </w:p>
    <w:p w14:paraId="7F9D809E" w14:textId="77777777" w:rsidR="00475265" w:rsidRDefault="00475265" w:rsidP="00AD2665">
      <w:pPr>
        <w:spacing w:after="137" w:line="265" w:lineRule="auto"/>
        <w:ind w:left="70" w:right="4431" w:hanging="10"/>
        <w:rPr>
          <w:rFonts w:ascii="Times New Roman" w:eastAsia="Times New Roman" w:hAnsi="Times New Roman" w:cs="Times New Roman"/>
          <w:color w:val="0E101A"/>
          <w:sz w:val="24"/>
        </w:rPr>
      </w:pPr>
    </w:p>
    <w:p w14:paraId="585C3551" w14:textId="77777777" w:rsidR="00475265" w:rsidRDefault="00475265" w:rsidP="00AD2665">
      <w:pPr>
        <w:spacing w:after="137" w:line="265" w:lineRule="auto"/>
        <w:ind w:left="70" w:right="4431" w:hanging="10"/>
        <w:rPr>
          <w:rFonts w:ascii="Times New Roman" w:eastAsia="Times New Roman" w:hAnsi="Times New Roman" w:cs="Times New Roman"/>
          <w:color w:val="0E101A"/>
          <w:sz w:val="24"/>
        </w:rPr>
      </w:pPr>
    </w:p>
    <w:p w14:paraId="6476514B" w14:textId="4E3D9DF4" w:rsidR="00475265" w:rsidRDefault="4FBA0E58" w:rsidP="4FBA0E58">
      <w:pPr>
        <w:spacing w:after="102" w:line="265" w:lineRule="auto"/>
        <w:ind w:left="70" w:right="4431"/>
        <w:rPr>
          <w:rFonts w:ascii="Times New Roman" w:eastAsia="Times New Roman" w:hAnsi="Times New Roman" w:cs="Times New Roman"/>
          <w:b/>
          <w:bCs/>
          <w:sz w:val="24"/>
        </w:rPr>
      </w:pPr>
      <w:r w:rsidRPr="4FBA0E58">
        <w:rPr>
          <w:rFonts w:ascii="Times New Roman" w:eastAsia="Times New Roman" w:hAnsi="Times New Roman" w:cs="Times New Roman"/>
          <w:b/>
          <w:bCs/>
          <w:sz w:val="24"/>
        </w:rPr>
        <w:lastRenderedPageBreak/>
        <w:t xml:space="preserve">Nur </w:t>
      </w:r>
      <w:proofErr w:type="spellStart"/>
      <w:r w:rsidRPr="4FBA0E58">
        <w:rPr>
          <w:rFonts w:ascii="Times New Roman" w:eastAsia="Times New Roman" w:hAnsi="Times New Roman" w:cs="Times New Roman"/>
          <w:b/>
          <w:bCs/>
          <w:sz w:val="24"/>
        </w:rPr>
        <w:t>Irdina</w:t>
      </w:r>
      <w:proofErr w:type="spellEnd"/>
      <w:r w:rsidRPr="4FBA0E58">
        <w:rPr>
          <w:rFonts w:ascii="Times New Roman" w:eastAsia="Times New Roman" w:hAnsi="Times New Roman" w:cs="Times New Roman"/>
          <w:b/>
          <w:bCs/>
          <w:sz w:val="24"/>
        </w:rPr>
        <w:t xml:space="preserve"> Amira binti Muhammad Rozee:</w:t>
      </w:r>
    </w:p>
    <w:p w14:paraId="7CC7CA59" w14:textId="39EC5485" w:rsidR="00475265" w:rsidRDefault="4FBA0E58" w:rsidP="4FBA0E58">
      <w:pPr>
        <w:numPr>
          <w:ilvl w:val="0"/>
          <w:numId w:val="9"/>
        </w:numPr>
        <w:spacing w:after="437" w:line="386" w:lineRule="auto"/>
        <w:jc w:val="both"/>
        <w:rPr>
          <w:rFonts w:ascii="Times New Roman" w:eastAsia="Times New Roman" w:hAnsi="Times New Roman" w:cs="Times New Roman"/>
          <w:sz w:val="24"/>
        </w:rPr>
      </w:pPr>
      <w:r w:rsidRPr="4FBA0E58">
        <w:rPr>
          <w:rFonts w:ascii="Times New Roman" w:eastAsia="Times New Roman" w:hAnsi="Times New Roman" w:cs="Times New Roman"/>
          <w:color w:val="0E101A"/>
          <w:sz w:val="24"/>
        </w:rPr>
        <w:t xml:space="preserve">What is your goal/dream </w:t>
      </w:r>
      <w:proofErr w:type="gramStart"/>
      <w:r w:rsidRPr="4FBA0E58">
        <w:rPr>
          <w:rFonts w:ascii="Times New Roman" w:eastAsia="Times New Roman" w:hAnsi="Times New Roman" w:cs="Times New Roman"/>
          <w:color w:val="0E101A"/>
          <w:sz w:val="24"/>
        </w:rPr>
        <w:t>with regard to</w:t>
      </w:r>
      <w:proofErr w:type="gramEnd"/>
      <w:r w:rsidRPr="4FBA0E58">
        <w:rPr>
          <w:rFonts w:ascii="Times New Roman" w:eastAsia="Times New Roman" w:hAnsi="Times New Roman" w:cs="Times New Roman"/>
          <w:color w:val="0E101A"/>
          <w:sz w:val="24"/>
        </w:rPr>
        <w:t xml:space="preserve"> your course program?</w:t>
      </w:r>
    </w:p>
    <w:p w14:paraId="353CB47E" w14:textId="07BADE3C" w:rsidR="00475265" w:rsidRDefault="4FBA0E58" w:rsidP="4FBA0E58">
      <w:pPr>
        <w:spacing w:after="437" w:line="386" w:lineRule="auto"/>
        <w:ind w:left="720" w:firstLine="720"/>
        <w:jc w:val="both"/>
        <w:rPr>
          <w:rFonts w:ascii="Times New Roman" w:eastAsia="Times New Roman" w:hAnsi="Times New Roman" w:cs="Times New Roman"/>
          <w:sz w:val="24"/>
        </w:rPr>
      </w:pPr>
      <w:r w:rsidRPr="4FBA0E58">
        <w:rPr>
          <w:rFonts w:ascii="Times New Roman" w:eastAsia="Times New Roman" w:hAnsi="Times New Roman" w:cs="Times New Roman"/>
          <w:sz w:val="24"/>
        </w:rPr>
        <w:t>My goal is to gain strong knowledge and skills in computer science so that I can work on innovative projects in the technology industry. I want to be able to develop useful applications and solutions that can help people in their daily life.</w:t>
      </w:r>
    </w:p>
    <w:p w14:paraId="74E5266E" w14:textId="77777777" w:rsidR="00475265" w:rsidRDefault="4FBA0E58" w:rsidP="00475265">
      <w:pPr>
        <w:numPr>
          <w:ilvl w:val="0"/>
          <w:numId w:val="9"/>
        </w:numPr>
        <w:spacing w:after="409" w:line="386" w:lineRule="auto"/>
        <w:jc w:val="both"/>
      </w:pPr>
      <w:r w:rsidRPr="4FBA0E58">
        <w:rPr>
          <w:rFonts w:ascii="Times New Roman" w:eastAsia="Times New Roman" w:hAnsi="Times New Roman" w:cs="Times New Roman"/>
          <w:color w:val="0E101A"/>
          <w:sz w:val="24"/>
        </w:rPr>
        <w:t xml:space="preserve">How does this design thinking impact your goal/dream </w:t>
      </w:r>
      <w:proofErr w:type="gramStart"/>
      <w:r w:rsidRPr="4FBA0E58">
        <w:rPr>
          <w:rFonts w:ascii="Times New Roman" w:eastAsia="Times New Roman" w:hAnsi="Times New Roman" w:cs="Times New Roman"/>
          <w:color w:val="0E101A"/>
          <w:sz w:val="24"/>
        </w:rPr>
        <w:t>with regard to</w:t>
      </w:r>
      <w:proofErr w:type="gramEnd"/>
      <w:r w:rsidRPr="4FBA0E58">
        <w:rPr>
          <w:rFonts w:ascii="Times New Roman" w:eastAsia="Times New Roman" w:hAnsi="Times New Roman" w:cs="Times New Roman"/>
          <w:color w:val="0E101A"/>
          <w:sz w:val="24"/>
        </w:rPr>
        <w:t xml:space="preserve"> your program?</w:t>
      </w:r>
    </w:p>
    <w:p w14:paraId="3E361504" w14:textId="29D2F838" w:rsidR="4FBA0E58" w:rsidRPr="00BE7544" w:rsidRDefault="4FBA0E58" w:rsidP="00BE7544">
      <w:pPr>
        <w:spacing w:after="439" w:line="360" w:lineRule="auto"/>
        <w:ind w:left="765" w:right="16" w:firstLine="710"/>
        <w:jc w:val="both"/>
      </w:pPr>
      <w:r w:rsidRPr="4FBA0E58">
        <w:rPr>
          <w:rFonts w:ascii="Times New Roman" w:eastAsia="Times New Roman" w:hAnsi="Times New Roman" w:cs="Times New Roman"/>
          <w:color w:val="0E101A"/>
          <w:sz w:val="24"/>
        </w:rPr>
        <w:t>Design thinking helps me understand the needs of ADHD users from their perspective. It guides me to design simple and user-friendly systems that can help monitor emotions or support focus. This approach helps me achieve my goal of creating useful technology that benefits people with ADHD.</w:t>
      </w:r>
    </w:p>
    <w:p w14:paraId="203BEC45" w14:textId="77777777" w:rsidR="00475265" w:rsidRDefault="4FBA0E58" w:rsidP="00475265">
      <w:pPr>
        <w:numPr>
          <w:ilvl w:val="0"/>
          <w:numId w:val="9"/>
        </w:numPr>
        <w:spacing w:after="409" w:line="386" w:lineRule="auto"/>
        <w:jc w:val="both"/>
      </w:pPr>
      <w:r w:rsidRPr="4FBA0E58">
        <w:rPr>
          <w:rFonts w:ascii="Times New Roman" w:eastAsia="Times New Roman" w:hAnsi="Times New Roman" w:cs="Times New Roman"/>
          <w:color w:val="0E101A"/>
          <w:sz w:val="24"/>
        </w:rPr>
        <w:t xml:space="preserve">What is </w:t>
      </w:r>
      <w:proofErr w:type="spellStart"/>
      <w:r w:rsidRPr="4FBA0E58">
        <w:rPr>
          <w:rFonts w:ascii="Times New Roman" w:eastAsia="Times New Roman" w:hAnsi="Times New Roman" w:cs="Times New Roman"/>
          <w:color w:val="0E101A"/>
          <w:sz w:val="24"/>
        </w:rPr>
        <w:t>te</w:t>
      </w:r>
      <w:proofErr w:type="spellEnd"/>
      <w:r w:rsidRPr="4FBA0E58">
        <w:rPr>
          <w:rFonts w:ascii="Times New Roman" w:eastAsia="Times New Roman" w:hAnsi="Times New Roman" w:cs="Times New Roman"/>
          <w:color w:val="0E101A"/>
          <w:sz w:val="24"/>
        </w:rPr>
        <w:t xml:space="preserve"> action/improvement/plan necessary for you to improve your potential in the industry?</w:t>
      </w:r>
    </w:p>
    <w:p w14:paraId="78790004" w14:textId="6924E726" w:rsidR="4FBA0E58" w:rsidRDefault="4FBA0E58" w:rsidP="4FBA0E58">
      <w:pPr>
        <w:spacing w:after="439" w:line="360" w:lineRule="auto"/>
        <w:ind w:left="765" w:right="16" w:firstLine="710"/>
        <w:jc w:val="both"/>
      </w:pPr>
      <w:r w:rsidRPr="4FBA0E58">
        <w:rPr>
          <w:rFonts w:ascii="Times New Roman" w:eastAsia="Times New Roman" w:hAnsi="Times New Roman" w:cs="Times New Roman"/>
          <w:color w:val="0E101A"/>
          <w:sz w:val="24"/>
        </w:rPr>
        <w:t>To improve my potential, I plan to practice coding regularly, work on real projects, and learn about the latest technologies. I will also improve my communication and teamwork skills to be ready for collaboration in the industry.</w:t>
      </w:r>
    </w:p>
    <w:p w14:paraId="4AE77CDF" w14:textId="69D31B85" w:rsidR="4FBA0E58" w:rsidRDefault="4FBA0E58" w:rsidP="4FBA0E58">
      <w:pPr>
        <w:spacing w:after="439" w:line="360" w:lineRule="auto"/>
        <w:ind w:left="765" w:right="16" w:firstLine="710"/>
        <w:jc w:val="both"/>
        <w:rPr>
          <w:rFonts w:ascii="Times New Roman" w:eastAsia="Times New Roman" w:hAnsi="Times New Roman" w:cs="Times New Roman"/>
          <w:color w:val="0E101A"/>
          <w:sz w:val="24"/>
        </w:rPr>
      </w:pPr>
    </w:p>
    <w:p w14:paraId="6DCCC6D8" w14:textId="77777777" w:rsidR="00475265" w:rsidRDefault="00475265" w:rsidP="00475265">
      <w:pPr>
        <w:jc w:val="both"/>
      </w:pPr>
    </w:p>
    <w:p w14:paraId="71E07639" w14:textId="138039C9" w:rsidR="4FBA0E58" w:rsidRDefault="4FBA0E58" w:rsidP="4FBA0E58"/>
    <w:p w14:paraId="542AB3DF" w14:textId="77777777" w:rsidR="00B16FEC" w:rsidRDefault="00B16FEC" w:rsidP="1FDE82CE">
      <w:pPr>
        <w:spacing w:after="102" w:line="265" w:lineRule="auto"/>
        <w:ind w:left="70" w:right="4431"/>
        <w:rPr>
          <w:rFonts w:ascii="Times New Roman" w:eastAsia="Times New Roman" w:hAnsi="Times New Roman" w:cs="Times New Roman"/>
          <w:b/>
          <w:bCs/>
          <w:sz w:val="24"/>
        </w:rPr>
      </w:pPr>
    </w:p>
    <w:p w14:paraId="05F1EBA2" w14:textId="77777777" w:rsidR="00B16FEC" w:rsidRDefault="00B16FEC" w:rsidP="1FDE82CE">
      <w:pPr>
        <w:spacing w:after="102" w:line="265" w:lineRule="auto"/>
        <w:ind w:left="70" w:right="4431"/>
        <w:rPr>
          <w:rFonts w:ascii="Times New Roman" w:eastAsia="Times New Roman" w:hAnsi="Times New Roman" w:cs="Times New Roman"/>
          <w:b/>
          <w:bCs/>
          <w:sz w:val="24"/>
        </w:rPr>
      </w:pPr>
    </w:p>
    <w:p w14:paraId="0E9EE27E" w14:textId="77777777" w:rsidR="00B16FEC" w:rsidRDefault="00B16FEC" w:rsidP="1FDE82CE">
      <w:pPr>
        <w:spacing w:after="102" w:line="265" w:lineRule="auto"/>
        <w:ind w:left="70" w:right="4431"/>
        <w:rPr>
          <w:rFonts w:ascii="Times New Roman" w:eastAsia="Times New Roman" w:hAnsi="Times New Roman" w:cs="Times New Roman"/>
          <w:b/>
          <w:bCs/>
          <w:sz w:val="24"/>
        </w:rPr>
      </w:pPr>
    </w:p>
    <w:p w14:paraId="5E82C7C3" w14:textId="77777777" w:rsidR="00B5707E" w:rsidRDefault="00B5707E" w:rsidP="1FDE82CE">
      <w:pPr>
        <w:spacing w:after="102" w:line="265" w:lineRule="auto"/>
        <w:ind w:left="70" w:right="4431"/>
        <w:rPr>
          <w:rFonts w:ascii="Times New Roman" w:eastAsia="Times New Roman" w:hAnsi="Times New Roman" w:cs="Times New Roman"/>
          <w:b/>
          <w:bCs/>
          <w:sz w:val="24"/>
        </w:rPr>
      </w:pPr>
    </w:p>
    <w:p w14:paraId="7518F255" w14:textId="77777777" w:rsidR="00B5707E" w:rsidRDefault="00B5707E" w:rsidP="1FDE82CE">
      <w:pPr>
        <w:spacing w:after="102" w:line="265" w:lineRule="auto"/>
        <w:ind w:left="70" w:right="4431"/>
        <w:rPr>
          <w:rFonts w:ascii="Times New Roman" w:eastAsia="Times New Roman" w:hAnsi="Times New Roman" w:cs="Times New Roman"/>
          <w:b/>
          <w:bCs/>
          <w:sz w:val="24"/>
        </w:rPr>
      </w:pPr>
    </w:p>
    <w:p w14:paraId="1CB6C29D" w14:textId="5A366DA3" w:rsidR="4FBA0E58" w:rsidRDefault="1FDE82CE" w:rsidP="1FDE82CE">
      <w:pPr>
        <w:spacing w:after="102" w:line="265" w:lineRule="auto"/>
        <w:ind w:left="70" w:right="4431"/>
        <w:rPr>
          <w:rFonts w:ascii="Times New Roman" w:eastAsia="Times New Roman" w:hAnsi="Times New Roman" w:cs="Times New Roman"/>
          <w:b/>
          <w:bCs/>
          <w:sz w:val="24"/>
        </w:rPr>
      </w:pPr>
      <w:r w:rsidRPr="1FDE82CE">
        <w:rPr>
          <w:rFonts w:ascii="Times New Roman" w:eastAsia="Times New Roman" w:hAnsi="Times New Roman" w:cs="Times New Roman"/>
          <w:b/>
          <w:bCs/>
          <w:sz w:val="24"/>
        </w:rPr>
        <w:lastRenderedPageBreak/>
        <w:t>Nurcarmelia Aiesya binti Mohamad Sani:</w:t>
      </w:r>
    </w:p>
    <w:p w14:paraId="4A3B0633" w14:textId="051F95CE" w:rsidR="4FBA0E58" w:rsidRDefault="14B78511" w:rsidP="14B78511">
      <w:pPr>
        <w:spacing w:after="437" w:line="386" w:lineRule="auto"/>
        <w:ind w:firstLine="720"/>
        <w:jc w:val="both"/>
        <w:rPr>
          <w:rFonts w:ascii="Times New Roman" w:eastAsia="Times New Roman" w:hAnsi="Times New Roman" w:cs="Times New Roman"/>
          <w:sz w:val="24"/>
        </w:rPr>
      </w:pPr>
      <w:r w:rsidRPr="14B78511">
        <w:rPr>
          <w:rFonts w:ascii="Times New Roman" w:eastAsia="Times New Roman" w:hAnsi="Times New Roman" w:cs="Times New Roman"/>
          <w:color w:val="0E101A"/>
          <w:sz w:val="24"/>
        </w:rPr>
        <w:t>1.</w:t>
      </w:r>
      <w:r w:rsidR="4FBA0E58">
        <w:tab/>
      </w:r>
      <w:r w:rsidRPr="14B78511">
        <w:rPr>
          <w:rFonts w:ascii="Times New Roman" w:eastAsia="Times New Roman" w:hAnsi="Times New Roman" w:cs="Times New Roman"/>
          <w:color w:val="0E101A"/>
          <w:sz w:val="24"/>
        </w:rPr>
        <w:t xml:space="preserve">What is your goal/dream </w:t>
      </w:r>
      <w:proofErr w:type="gramStart"/>
      <w:r w:rsidRPr="14B78511">
        <w:rPr>
          <w:rFonts w:ascii="Times New Roman" w:eastAsia="Times New Roman" w:hAnsi="Times New Roman" w:cs="Times New Roman"/>
          <w:color w:val="0E101A"/>
          <w:sz w:val="24"/>
        </w:rPr>
        <w:t>with regard to</w:t>
      </w:r>
      <w:proofErr w:type="gramEnd"/>
      <w:r w:rsidRPr="14B78511">
        <w:rPr>
          <w:rFonts w:ascii="Times New Roman" w:eastAsia="Times New Roman" w:hAnsi="Times New Roman" w:cs="Times New Roman"/>
          <w:color w:val="0E101A"/>
          <w:sz w:val="24"/>
        </w:rPr>
        <w:t xml:space="preserve"> your course program?</w:t>
      </w:r>
    </w:p>
    <w:p w14:paraId="5A8102A0" w14:textId="3748C99F" w:rsidR="14B78511" w:rsidRDefault="14B78511" w:rsidP="14B78511">
      <w:pPr>
        <w:spacing w:after="437" w:line="386" w:lineRule="auto"/>
        <w:ind w:left="720" w:firstLine="720"/>
        <w:jc w:val="both"/>
        <w:rPr>
          <w:rFonts w:ascii="Times New Roman" w:eastAsia="Times New Roman" w:hAnsi="Times New Roman" w:cs="Times New Roman"/>
          <w:sz w:val="24"/>
        </w:rPr>
      </w:pPr>
      <w:r w:rsidRPr="14B78511">
        <w:rPr>
          <w:rFonts w:ascii="Times New Roman" w:eastAsia="Times New Roman" w:hAnsi="Times New Roman" w:cs="Times New Roman"/>
          <w:sz w:val="24"/>
        </w:rPr>
        <w:t>My goal is to focus fully on my studies and use the knowledge that I gain to help the communities especially in the healthcare field. This is because I believe combination of both technologies and biology can create a significant impact on human health.</w:t>
      </w:r>
    </w:p>
    <w:p w14:paraId="14F09DA6" w14:textId="7ABF40C8" w:rsidR="4FBA0E58" w:rsidRDefault="1FDE82CE" w:rsidP="4FBA0E58">
      <w:pPr>
        <w:spacing w:after="409" w:line="386" w:lineRule="auto"/>
        <w:ind w:left="780"/>
        <w:jc w:val="both"/>
      </w:pPr>
      <w:r w:rsidRPr="1FDE82CE">
        <w:rPr>
          <w:rFonts w:ascii="Times New Roman" w:eastAsia="Times New Roman" w:hAnsi="Times New Roman" w:cs="Times New Roman"/>
          <w:color w:val="0E101A"/>
          <w:sz w:val="24"/>
        </w:rPr>
        <w:t>2.</w:t>
      </w:r>
      <w:r w:rsidR="4FBA0E58">
        <w:tab/>
      </w:r>
      <w:r w:rsidRPr="1FDE82CE">
        <w:rPr>
          <w:rFonts w:ascii="Times New Roman" w:eastAsia="Times New Roman" w:hAnsi="Times New Roman" w:cs="Times New Roman"/>
          <w:color w:val="0E101A"/>
          <w:sz w:val="24"/>
        </w:rPr>
        <w:t xml:space="preserve">How does this design thinking impact your goal/dream </w:t>
      </w:r>
      <w:proofErr w:type="gramStart"/>
      <w:r w:rsidRPr="1FDE82CE">
        <w:rPr>
          <w:rFonts w:ascii="Times New Roman" w:eastAsia="Times New Roman" w:hAnsi="Times New Roman" w:cs="Times New Roman"/>
          <w:color w:val="0E101A"/>
          <w:sz w:val="24"/>
        </w:rPr>
        <w:t>with regard to</w:t>
      </w:r>
      <w:proofErr w:type="gramEnd"/>
      <w:r w:rsidRPr="1FDE82CE">
        <w:rPr>
          <w:rFonts w:ascii="Times New Roman" w:eastAsia="Times New Roman" w:hAnsi="Times New Roman" w:cs="Times New Roman"/>
          <w:color w:val="0E101A"/>
          <w:sz w:val="24"/>
        </w:rPr>
        <w:t xml:space="preserve"> your program?</w:t>
      </w:r>
    </w:p>
    <w:p w14:paraId="54C8659D" w14:textId="1EFED9B8" w:rsidR="4FBA0E58" w:rsidRDefault="1FDE82CE" w:rsidP="4FBA0E58">
      <w:pPr>
        <w:spacing w:after="439" w:line="360" w:lineRule="auto"/>
        <w:ind w:left="765" w:right="16" w:firstLine="710"/>
        <w:jc w:val="both"/>
      </w:pPr>
      <w:r w:rsidRPr="1FDE82CE">
        <w:rPr>
          <w:rFonts w:ascii="Times New Roman" w:eastAsia="Times New Roman" w:hAnsi="Times New Roman" w:cs="Times New Roman"/>
          <w:color w:val="0E101A"/>
          <w:sz w:val="24"/>
        </w:rPr>
        <w:t>Design thinking teaches me on how to analyse the problem and create the solution for the problem. It also teaches me on how to think in other perspective so that we can understand the problem more. In addition, it made me realise that we need to keep trying until we find the best solution to the problem. These skills are important in my program because we mostly involve in human health, so it is really a valuable experience for me.</w:t>
      </w:r>
    </w:p>
    <w:p w14:paraId="2E21B974" w14:textId="6A4FD287" w:rsidR="4FBA0E58" w:rsidRDefault="4FBA0E58" w:rsidP="4FBA0E58">
      <w:pPr>
        <w:spacing w:after="409" w:line="386" w:lineRule="auto"/>
        <w:ind w:left="780"/>
        <w:jc w:val="both"/>
      </w:pPr>
      <w:r w:rsidRPr="4FBA0E58">
        <w:rPr>
          <w:rFonts w:ascii="Times New Roman" w:eastAsia="Times New Roman" w:hAnsi="Times New Roman" w:cs="Times New Roman"/>
          <w:color w:val="0E101A"/>
          <w:sz w:val="24"/>
        </w:rPr>
        <w:t>3.</w:t>
      </w:r>
      <w:r>
        <w:tab/>
      </w:r>
      <w:r w:rsidRPr="4FBA0E58">
        <w:rPr>
          <w:rFonts w:ascii="Times New Roman" w:eastAsia="Times New Roman" w:hAnsi="Times New Roman" w:cs="Times New Roman"/>
          <w:color w:val="0E101A"/>
          <w:sz w:val="24"/>
        </w:rPr>
        <w:t xml:space="preserve">What is </w:t>
      </w:r>
      <w:proofErr w:type="spellStart"/>
      <w:r w:rsidRPr="4FBA0E58">
        <w:rPr>
          <w:rFonts w:ascii="Times New Roman" w:eastAsia="Times New Roman" w:hAnsi="Times New Roman" w:cs="Times New Roman"/>
          <w:color w:val="0E101A"/>
          <w:sz w:val="24"/>
        </w:rPr>
        <w:t>te</w:t>
      </w:r>
      <w:proofErr w:type="spellEnd"/>
      <w:r w:rsidRPr="4FBA0E58">
        <w:rPr>
          <w:rFonts w:ascii="Times New Roman" w:eastAsia="Times New Roman" w:hAnsi="Times New Roman" w:cs="Times New Roman"/>
          <w:color w:val="0E101A"/>
          <w:sz w:val="24"/>
        </w:rPr>
        <w:t xml:space="preserve"> action/improvement/plan necessary for you to improve your potential in the industry?</w:t>
      </w:r>
    </w:p>
    <w:p w14:paraId="01480860" w14:textId="5DFCA0D4" w:rsidR="4FBA0E58" w:rsidRDefault="1FDE82CE" w:rsidP="4FBA0E58">
      <w:pPr>
        <w:spacing w:after="439" w:line="360" w:lineRule="auto"/>
        <w:ind w:left="765" w:right="16" w:firstLine="710"/>
        <w:jc w:val="both"/>
        <w:rPr>
          <w:rFonts w:ascii="Times New Roman" w:eastAsia="Times New Roman" w:hAnsi="Times New Roman" w:cs="Times New Roman"/>
          <w:color w:val="0E101A"/>
          <w:sz w:val="24"/>
        </w:rPr>
      </w:pPr>
      <w:r w:rsidRPr="1FDE82CE">
        <w:rPr>
          <w:rFonts w:ascii="Times New Roman" w:eastAsia="Times New Roman" w:hAnsi="Times New Roman" w:cs="Times New Roman"/>
          <w:color w:val="0E101A"/>
          <w:sz w:val="24"/>
        </w:rPr>
        <w:t>To improve my potential especially in industry, I plan to practice solving more problem in real world. This will help me to improve not only my design thinking skills but also my other skills such as analytic thinking skills, coding if the solution required coding and my social skill.</w:t>
      </w:r>
    </w:p>
    <w:p w14:paraId="7B593E02" w14:textId="77777777" w:rsidR="008D4160" w:rsidRDefault="008D4160" w:rsidP="4FBA0E58">
      <w:pPr>
        <w:spacing w:after="439" w:line="360" w:lineRule="auto"/>
        <w:ind w:left="765" w:right="16" w:firstLine="710"/>
        <w:jc w:val="both"/>
        <w:rPr>
          <w:rFonts w:ascii="Times New Roman" w:eastAsia="Times New Roman" w:hAnsi="Times New Roman" w:cs="Times New Roman"/>
          <w:color w:val="0E101A"/>
          <w:sz w:val="24"/>
        </w:rPr>
      </w:pPr>
    </w:p>
    <w:p w14:paraId="6552EFB9" w14:textId="77777777" w:rsidR="008D4160" w:rsidRDefault="008D4160" w:rsidP="4FBA0E58">
      <w:pPr>
        <w:spacing w:after="439" w:line="360" w:lineRule="auto"/>
        <w:ind w:left="765" w:right="16" w:firstLine="710"/>
        <w:jc w:val="both"/>
        <w:rPr>
          <w:rFonts w:ascii="Times New Roman" w:eastAsia="Times New Roman" w:hAnsi="Times New Roman" w:cs="Times New Roman"/>
          <w:color w:val="0E101A"/>
          <w:sz w:val="24"/>
        </w:rPr>
      </w:pPr>
    </w:p>
    <w:p w14:paraId="111E9DE9" w14:textId="77777777" w:rsidR="008D4160" w:rsidRDefault="008D4160" w:rsidP="4FBA0E58">
      <w:pPr>
        <w:spacing w:after="439" w:line="360" w:lineRule="auto"/>
        <w:ind w:left="765" w:right="16" w:firstLine="710"/>
        <w:jc w:val="both"/>
        <w:rPr>
          <w:rFonts w:ascii="Times New Roman" w:eastAsia="Times New Roman" w:hAnsi="Times New Roman" w:cs="Times New Roman"/>
          <w:color w:val="0E101A"/>
          <w:sz w:val="24"/>
        </w:rPr>
      </w:pPr>
    </w:p>
    <w:p w14:paraId="37CC7342" w14:textId="77777777" w:rsidR="00B5707E" w:rsidRDefault="00B5707E" w:rsidP="008D35DF">
      <w:pPr>
        <w:spacing w:after="102" w:line="265" w:lineRule="auto"/>
        <w:ind w:left="70" w:right="4431" w:hanging="10"/>
        <w:rPr>
          <w:rFonts w:ascii="Times New Roman" w:eastAsia="Times New Roman" w:hAnsi="Times New Roman" w:cs="Times New Roman"/>
          <w:b/>
          <w:sz w:val="24"/>
        </w:rPr>
      </w:pPr>
    </w:p>
    <w:p w14:paraId="78E42031" w14:textId="403B2377" w:rsidR="008D35DF" w:rsidRDefault="00C035E8" w:rsidP="008D35DF">
      <w:pPr>
        <w:spacing w:after="102" w:line="265" w:lineRule="auto"/>
        <w:ind w:left="70" w:right="4431" w:hanging="10"/>
      </w:pPr>
      <w:r>
        <w:rPr>
          <w:rFonts w:ascii="Times New Roman" w:eastAsia="Times New Roman" w:hAnsi="Times New Roman" w:cs="Times New Roman"/>
          <w:b/>
          <w:sz w:val="24"/>
        </w:rPr>
        <w:lastRenderedPageBreak/>
        <w:t>Look Jie Ying</w:t>
      </w:r>
      <w:r w:rsidR="008D35DF">
        <w:rPr>
          <w:rFonts w:ascii="MS Mincho" w:eastAsia="MS Mincho" w:hAnsi="MS Mincho" w:cs="MS Mincho" w:hint="eastAsia"/>
          <w:sz w:val="24"/>
        </w:rPr>
        <w:t>：</w:t>
      </w:r>
    </w:p>
    <w:p w14:paraId="62B3F980" w14:textId="77777777" w:rsidR="008D35DF" w:rsidRDefault="008D35DF" w:rsidP="008D35DF">
      <w:pPr>
        <w:numPr>
          <w:ilvl w:val="0"/>
          <w:numId w:val="10"/>
        </w:numPr>
        <w:spacing w:after="437" w:line="386" w:lineRule="auto"/>
        <w:jc w:val="both"/>
      </w:pPr>
      <w:r>
        <w:rPr>
          <w:rFonts w:ascii="Times New Roman" w:eastAsia="Times New Roman" w:hAnsi="Times New Roman" w:cs="Times New Roman"/>
          <w:color w:val="0E101A"/>
          <w:sz w:val="24"/>
        </w:rPr>
        <w:t xml:space="preserve">What is your goal/dream </w:t>
      </w:r>
      <w:proofErr w:type="gramStart"/>
      <w:r>
        <w:rPr>
          <w:rFonts w:ascii="Times New Roman" w:eastAsia="Times New Roman" w:hAnsi="Times New Roman" w:cs="Times New Roman"/>
          <w:color w:val="0E101A"/>
          <w:sz w:val="24"/>
        </w:rPr>
        <w:t>with regard to</w:t>
      </w:r>
      <w:proofErr w:type="gramEnd"/>
      <w:r>
        <w:rPr>
          <w:rFonts w:ascii="Times New Roman" w:eastAsia="Times New Roman" w:hAnsi="Times New Roman" w:cs="Times New Roman"/>
          <w:color w:val="0E101A"/>
          <w:sz w:val="24"/>
        </w:rPr>
        <w:t xml:space="preserve"> your course program?</w:t>
      </w:r>
    </w:p>
    <w:p w14:paraId="2D778D86" w14:textId="22A2F983" w:rsidR="008D35DF" w:rsidRDefault="007B75B8" w:rsidP="008D35DF">
      <w:pPr>
        <w:spacing w:after="825" w:line="386" w:lineRule="auto"/>
        <w:ind w:left="780" w:firstLine="795"/>
        <w:jc w:val="both"/>
      </w:pPr>
      <w:r w:rsidRPr="006F7835">
        <w:rPr>
          <w:rFonts w:ascii="Times New Roman" w:hAnsi="Times New Roman" w:cs="Times New Roman"/>
          <w:sz w:val="24"/>
        </w:rPr>
        <w:t>My goal in this course is to build a strong foundation in computer science so that I can design practical digital solutions in the future. I hope to apply my knowledge to create systems that are not only technically sound but also useful and meaningful for users in real-life situations.</w:t>
      </w:r>
    </w:p>
    <w:p w14:paraId="5E7D2857" w14:textId="77777777" w:rsidR="008D35DF" w:rsidRDefault="008D35DF" w:rsidP="008D35DF">
      <w:pPr>
        <w:numPr>
          <w:ilvl w:val="0"/>
          <w:numId w:val="10"/>
        </w:numPr>
        <w:spacing w:after="409" w:line="386" w:lineRule="auto"/>
        <w:jc w:val="both"/>
      </w:pPr>
      <w:r>
        <w:rPr>
          <w:rFonts w:ascii="Times New Roman" w:eastAsia="Times New Roman" w:hAnsi="Times New Roman" w:cs="Times New Roman"/>
          <w:color w:val="0E101A"/>
          <w:sz w:val="24"/>
        </w:rPr>
        <w:t xml:space="preserve">How does this design thinking impact your goal/dream </w:t>
      </w:r>
      <w:proofErr w:type="gramStart"/>
      <w:r>
        <w:rPr>
          <w:rFonts w:ascii="Times New Roman" w:eastAsia="Times New Roman" w:hAnsi="Times New Roman" w:cs="Times New Roman"/>
          <w:color w:val="0E101A"/>
          <w:sz w:val="24"/>
        </w:rPr>
        <w:t>with regard to</w:t>
      </w:r>
      <w:proofErr w:type="gramEnd"/>
      <w:r>
        <w:rPr>
          <w:rFonts w:ascii="Times New Roman" w:eastAsia="Times New Roman" w:hAnsi="Times New Roman" w:cs="Times New Roman"/>
          <w:color w:val="0E101A"/>
          <w:sz w:val="24"/>
        </w:rPr>
        <w:t xml:space="preserve"> your program?</w:t>
      </w:r>
    </w:p>
    <w:p w14:paraId="02818992" w14:textId="0D750A4A" w:rsidR="008D35DF" w:rsidRDefault="00615078" w:rsidP="008D35DF">
      <w:pPr>
        <w:spacing w:after="439" w:line="360" w:lineRule="auto"/>
        <w:ind w:left="765" w:right="16" w:firstLine="710"/>
        <w:jc w:val="both"/>
      </w:pPr>
      <w:r w:rsidRPr="00615078">
        <w:rPr>
          <w:rFonts w:ascii="Times New Roman" w:eastAsia="Times New Roman" w:hAnsi="Times New Roman" w:cs="Times New Roman"/>
          <w:color w:val="0E101A"/>
          <w:sz w:val="24"/>
        </w:rPr>
        <w:t>This design thinking project helped me understand the importance of focusing on users’ needs when designing a system. By working on this ADHD-related project, it supports my goal of becoming a developer who can create user-centred solutions that address real problems and improve people’s daily lives.</w:t>
      </w:r>
    </w:p>
    <w:p w14:paraId="3E875219" w14:textId="77777777" w:rsidR="008D35DF" w:rsidRDefault="008D35DF" w:rsidP="008D35DF">
      <w:pPr>
        <w:numPr>
          <w:ilvl w:val="0"/>
          <w:numId w:val="10"/>
        </w:numPr>
        <w:spacing w:after="409" w:line="386" w:lineRule="auto"/>
        <w:jc w:val="both"/>
      </w:pPr>
      <w:r>
        <w:rPr>
          <w:rFonts w:ascii="Times New Roman" w:eastAsia="Times New Roman" w:hAnsi="Times New Roman" w:cs="Times New Roman"/>
          <w:color w:val="0E101A"/>
          <w:sz w:val="24"/>
        </w:rPr>
        <w:t xml:space="preserve">What is </w:t>
      </w:r>
      <w:proofErr w:type="spellStart"/>
      <w:r>
        <w:rPr>
          <w:rFonts w:ascii="Times New Roman" w:eastAsia="Times New Roman" w:hAnsi="Times New Roman" w:cs="Times New Roman"/>
          <w:color w:val="0E101A"/>
          <w:sz w:val="24"/>
        </w:rPr>
        <w:t>te</w:t>
      </w:r>
      <w:proofErr w:type="spellEnd"/>
      <w:r>
        <w:rPr>
          <w:rFonts w:ascii="Times New Roman" w:eastAsia="Times New Roman" w:hAnsi="Times New Roman" w:cs="Times New Roman"/>
          <w:color w:val="0E101A"/>
          <w:sz w:val="24"/>
        </w:rPr>
        <w:t xml:space="preserve"> action/improvement/plan necessary for you to improve your potential in the industry?</w:t>
      </w:r>
    </w:p>
    <w:p w14:paraId="58120689" w14:textId="25F7CEA1" w:rsidR="008D4160" w:rsidRDefault="009737DB" w:rsidP="008D35DF">
      <w:pPr>
        <w:spacing w:after="439" w:line="360" w:lineRule="auto"/>
        <w:ind w:left="765" w:right="16" w:firstLine="710"/>
        <w:jc w:val="both"/>
      </w:pPr>
      <w:r w:rsidRPr="009737DB">
        <w:rPr>
          <w:rFonts w:ascii="Times New Roman" w:eastAsia="Times New Roman" w:hAnsi="Times New Roman" w:cs="Times New Roman"/>
          <w:color w:val="0E101A"/>
          <w:sz w:val="24"/>
        </w:rPr>
        <w:t xml:space="preserve">To improve my potential in the industry, I plan to strengthen my technical skills while also improving my communication and teamwork abilities. These skills will help me adapt to real working environments and contribute effectively </w:t>
      </w:r>
      <w:proofErr w:type="gramStart"/>
      <w:r w:rsidR="000874FB">
        <w:rPr>
          <w:rFonts w:ascii="Times New Roman" w:eastAsia="Times New Roman" w:hAnsi="Times New Roman" w:cs="Times New Roman"/>
          <w:color w:val="0E101A"/>
          <w:sz w:val="24"/>
        </w:rPr>
        <w:t>in</w:t>
      </w:r>
      <w:proofErr w:type="gramEnd"/>
      <w:r w:rsidR="000874FB">
        <w:rPr>
          <w:rFonts w:ascii="Times New Roman" w:eastAsia="Times New Roman" w:hAnsi="Times New Roman" w:cs="Times New Roman"/>
          <w:color w:val="0E101A"/>
          <w:sz w:val="24"/>
        </w:rPr>
        <w:t xml:space="preserve"> </w:t>
      </w:r>
      <w:r w:rsidRPr="009737DB">
        <w:rPr>
          <w:rFonts w:ascii="Times New Roman" w:eastAsia="Times New Roman" w:hAnsi="Times New Roman" w:cs="Times New Roman"/>
          <w:color w:val="0E101A"/>
          <w:sz w:val="24"/>
        </w:rPr>
        <w:t>the future.</w:t>
      </w:r>
      <w:r w:rsidR="008D35DF">
        <w:rPr>
          <w:rFonts w:ascii="Times New Roman" w:eastAsia="Times New Roman" w:hAnsi="Times New Roman" w:cs="Times New Roman"/>
          <w:color w:val="0E101A"/>
          <w:sz w:val="24"/>
        </w:rPr>
        <w:t xml:space="preserve"> </w:t>
      </w:r>
    </w:p>
    <w:p w14:paraId="6991EBBB" w14:textId="5139454B" w:rsidR="1FDE82CE" w:rsidRDefault="1FDE82CE" w:rsidP="1FDE82CE">
      <w:pPr>
        <w:spacing w:after="439" w:line="360" w:lineRule="auto"/>
        <w:ind w:left="765" w:right="16" w:firstLine="710"/>
        <w:jc w:val="both"/>
        <w:rPr>
          <w:rFonts w:ascii="Times New Roman" w:eastAsia="Times New Roman" w:hAnsi="Times New Roman" w:cs="Times New Roman"/>
          <w:color w:val="0E101A"/>
          <w:sz w:val="24"/>
        </w:rPr>
      </w:pPr>
    </w:p>
    <w:p w14:paraId="1DF0DCD0" w14:textId="0A73247B" w:rsidR="4FBA0E58" w:rsidRDefault="4FBA0E58" w:rsidP="4FBA0E58"/>
    <w:p w14:paraId="5CAEB531" w14:textId="2248D8A5" w:rsidR="00603702" w:rsidRDefault="004C2F7C" w:rsidP="00603702">
      <w:pPr>
        <w:pStyle w:val="Heading1"/>
        <w:ind w:left="70"/>
        <w:jc w:val="right"/>
      </w:pPr>
      <w:r>
        <w:lastRenderedPageBreak/>
        <w:t>Lampiran A</w:t>
      </w:r>
    </w:p>
    <w:p w14:paraId="7A1A3727" w14:textId="50D37EA7" w:rsidR="008B610C" w:rsidRDefault="002B18AB" w:rsidP="007F6970">
      <w:pPr>
        <w:pStyle w:val="Heading1"/>
        <w:ind w:left="70"/>
      </w:pPr>
      <w:r>
        <w:t>Work Distribution Table</w:t>
      </w:r>
    </w:p>
    <w:tbl>
      <w:tblPr>
        <w:tblStyle w:val="TableGrid"/>
        <w:tblW w:w="9360" w:type="dxa"/>
        <w:tblInd w:w="83" w:type="dxa"/>
        <w:tblCellMar>
          <w:top w:w="414" w:type="dxa"/>
          <w:left w:w="98" w:type="dxa"/>
          <w:bottom w:w="237" w:type="dxa"/>
          <w:right w:w="140" w:type="dxa"/>
        </w:tblCellMar>
        <w:tblLook w:val="04A0" w:firstRow="1" w:lastRow="0" w:firstColumn="1" w:lastColumn="0" w:noHBand="0" w:noVBand="1"/>
      </w:tblPr>
      <w:tblGrid>
        <w:gridCol w:w="2503"/>
        <w:gridCol w:w="4919"/>
        <w:gridCol w:w="1938"/>
      </w:tblGrid>
      <w:tr w:rsidR="008B610C" w14:paraId="4E1DE5D9" w14:textId="77777777" w:rsidTr="008E545E">
        <w:trPr>
          <w:trHeight w:val="1280"/>
        </w:trPr>
        <w:tc>
          <w:tcPr>
            <w:tcW w:w="2503" w:type="dxa"/>
            <w:tcBorders>
              <w:top w:val="single" w:sz="8" w:space="0" w:color="BFBFBF"/>
              <w:left w:val="single" w:sz="8" w:space="0" w:color="BFBFBF"/>
              <w:bottom w:val="single" w:sz="8" w:space="0" w:color="BFBFBF"/>
              <w:right w:val="single" w:sz="8" w:space="0" w:color="BFBFBF"/>
            </w:tcBorders>
          </w:tcPr>
          <w:p w14:paraId="5AC2C848" w14:textId="77777777" w:rsidR="008B610C" w:rsidRDefault="002B18AB">
            <w:r>
              <w:rPr>
                <w:rFonts w:ascii="Times New Roman" w:eastAsia="Times New Roman" w:hAnsi="Times New Roman" w:cs="Times New Roman"/>
                <w:b/>
                <w:sz w:val="24"/>
              </w:rPr>
              <w:t>Content Title</w:t>
            </w:r>
          </w:p>
        </w:tc>
        <w:tc>
          <w:tcPr>
            <w:tcW w:w="4919" w:type="dxa"/>
            <w:tcBorders>
              <w:top w:val="single" w:sz="8" w:space="0" w:color="BFBFBF"/>
              <w:left w:val="single" w:sz="8" w:space="0" w:color="BFBFBF"/>
              <w:bottom w:val="single" w:sz="8" w:space="0" w:color="BFBFBF"/>
              <w:right w:val="single" w:sz="8" w:space="0" w:color="BFBFBF"/>
            </w:tcBorders>
          </w:tcPr>
          <w:p w14:paraId="7D8A4865" w14:textId="77777777" w:rsidR="008B610C" w:rsidRDefault="002B18AB">
            <w:pPr>
              <w:ind w:left="3"/>
            </w:pPr>
            <w:r>
              <w:rPr>
                <w:rFonts w:ascii="Times New Roman" w:eastAsia="Times New Roman" w:hAnsi="Times New Roman" w:cs="Times New Roman"/>
                <w:b/>
                <w:sz w:val="24"/>
              </w:rPr>
              <w:t>Description</w:t>
            </w:r>
          </w:p>
        </w:tc>
        <w:tc>
          <w:tcPr>
            <w:tcW w:w="1938" w:type="dxa"/>
            <w:tcBorders>
              <w:top w:val="single" w:sz="8" w:space="0" w:color="BFBFBF"/>
              <w:left w:val="single" w:sz="8" w:space="0" w:color="BFBFBF"/>
              <w:bottom w:val="single" w:sz="8" w:space="0" w:color="BFBFBF"/>
              <w:right w:val="single" w:sz="8" w:space="0" w:color="BFBFBF"/>
            </w:tcBorders>
            <w:vAlign w:val="bottom"/>
          </w:tcPr>
          <w:p w14:paraId="3D084D84" w14:textId="77777777" w:rsidR="008B610C" w:rsidRDefault="002B18AB">
            <w:pPr>
              <w:spacing w:after="114"/>
              <w:ind w:left="3"/>
            </w:pPr>
            <w:r>
              <w:rPr>
                <w:rFonts w:ascii="Times New Roman" w:eastAsia="Times New Roman" w:hAnsi="Times New Roman" w:cs="Times New Roman"/>
                <w:b/>
                <w:sz w:val="24"/>
              </w:rPr>
              <w:t>Person in</w:t>
            </w:r>
          </w:p>
          <w:p w14:paraId="0292A057" w14:textId="77777777" w:rsidR="008B610C" w:rsidRDefault="002B18AB">
            <w:pPr>
              <w:ind w:left="3"/>
            </w:pPr>
            <w:r>
              <w:rPr>
                <w:rFonts w:ascii="Times New Roman" w:eastAsia="Times New Roman" w:hAnsi="Times New Roman" w:cs="Times New Roman"/>
                <w:b/>
                <w:sz w:val="24"/>
              </w:rPr>
              <w:t>Charge</w:t>
            </w:r>
          </w:p>
        </w:tc>
      </w:tr>
      <w:tr w:rsidR="008B610C" w14:paraId="55BF8A65" w14:textId="77777777" w:rsidTr="008E545E">
        <w:trPr>
          <w:trHeight w:val="1015"/>
        </w:trPr>
        <w:tc>
          <w:tcPr>
            <w:tcW w:w="2503" w:type="dxa"/>
            <w:tcBorders>
              <w:top w:val="single" w:sz="8" w:space="0" w:color="BFBFBF"/>
              <w:left w:val="single" w:sz="8" w:space="0" w:color="BFBFBF"/>
              <w:bottom w:val="single" w:sz="8" w:space="0" w:color="BFBFBF"/>
              <w:right w:val="single" w:sz="8" w:space="0" w:color="BFBFBF"/>
            </w:tcBorders>
            <w:shd w:val="clear" w:color="auto" w:fill="F2F2F2"/>
          </w:tcPr>
          <w:p w14:paraId="6C07912B" w14:textId="77777777" w:rsidR="008B610C" w:rsidRDefault="002B18AB">
            <w:r>
              <w:rPr>
                <w:rFonts w:ascii="Times New Roman" w:eastAsia="Times New Roman" w:hAnsi="Times New Roman" w:cs="Times New Roman"/>
                <w:b/>
                <w:sz w:val="24"/>
              </w:rPr>
              <w:t>Introduction</w:t>
            </w:r>
          </w:p>
        </w:tc>
        <w:tc>
          <w:tcPr>
            <w:tcW w:w="4919"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79591F92" w14:textId="65B8B4A4" w:rsidR="008B610C" w:rsidRDefault="006B3025" w:rsidP="007F6970">
            <w:r>
              <w:rPr>
                <w:rFonts w:ascii="Times New Roman" w:eastAsia="Times New Roman" w:hAnsi="Times New Roman" w:cs="Times New Roman"/>
                <w:sz w:val="24"/>
              </w:rPr>
              <w:t xml:space="preserve">This part </w:t>
            </w:r>
            <w:r w:rsidR="005F4E94">
              <w:rPr>
                <w:rFonts w:ascii="Times New Roman" w:eastAsia="Times New Roman" w:hAnsi="Times New Roman" w:cs="Times New Roman"/>
                <w:sz w:val="24"/>
              </w:rPr>
              <w:t>show</w:t>
            </w:r>
            <w:r w:rsidR="00863A66">
              <w:rPr>
                <w:rFonts w:ascii="Times New Roman" w:eastAsia="Times New Roman" w:hAnsi="Times New Roman" w:cs="Times New Roman"/>
                <w:sz w:val="24"/>
              </w:rPr>
              <w:t>s the meaning of ADHD</w:t>
            </w:r>
            <w:r w:rsidR="00A41234">
              <w:rPr>
                <w:rFonts w:ascii="Times New Roman" w:eastAsia="Times New Roman" w:hAnsi="Times New Roman" w:cs="Times New Roman"/>
                <w:sz w:val="24"/>
              </w:rPr>
              <w:t xml:space="preserve">. </w:t>
            </w:r>
            <w:r w:rsidR="00874F1A">
              <w:rPr>
                <w:rFonts w:ascii="Times New Roman" w:eastAsia="Times New Roman" w:hAnsi="Times New Roman" w:cs="Times New Roman"/>
                <w:sz w:val="24"/>
              </w:rPr>
              <w:t xml:space="preserve">The problem that we choose to </w:t>
            </w:r>
            <w:r w:rsidR="009F2AFD">
              <w:rPr>
                <w:rFonts w:ascii="Times New Roman" w:eastAsia="Times New Roman" w:hAnsi="Times New Roman" w:cs="Times New Roman"/>
                <w:sz w:val="24"/>
              </w:rPr>
              <w:t>solve also stated here</w:t>
            </w:r>
            <w:r w:rsidR="00847CBF">
              <w:rPr>
                <w:rFonts w:ascii="Times New Roman" w:eastAsia="Times New Roman" w:hAnsi="Times New Roman" w:cs="Times New Roman"/>
                <w:sz w:val="24"/>
              </w:rPr>
              <w:t xml:space="preserve"> and what are </w:t>
            </w:r>
            <w:r w:rsidR="00A37AEA">
              <w:rPr>
                <w:rFonts w:ascii="Times New Roman" w:eastAsia="Times New Roman" w:hAnsi="Times New Roman" w:cs="Times New Roman"/>
                <w:sz w:val="24"/>
              </w:rPr>
              <w:t>the solution that our group</w:t>
            </w:r>
            <w:r w:rsidR="00364901">
              <w:rPr>
                <w:rFonts w:ascii="Times New Roman" w:eastAsia="Times New Roman" w:hAnsi="Times New Roman" w:cs="Times New Roman"/>
                <w:sz w:val="24"/>
              </w:rPr>
              <w:t xml:space="preserve"> choose to solve the proble</w:t>
            </w:r>
            <w:r w:rsidR="002F7DFC">
              <w:rPr>
                <w:rFonts w:ascii="Times New Roman" w:eastAsia="Times New Roman" w:hAnsi="Times New Roman" w:cs="Times New Roman"/>
                <w:sz w:val="24"/>
              </w:rPr>
              <w:t>m.</w:t>
            </w:r>
          </w:p>
        </w:tc>
        <w:tc>
          <w:tcPr>
            <w:tcW w:w="1938" w:type="dxa"/>
            <w:tcBorders>
              <w:top w:val="single" w:sz="8" w:space="0" w:color="BFBFBF"/>
              <w:left w:val="single" w:sz="8" w:space="0" w:color="BFBFBF"/>
              <w:bottom w:val="single" w:sz="8" w:space="0" w:color="BFBFBF"/>
              <w:right w:val="single" w:sz="8" w:space="0" w:color="BFBFBF"/>
            </w:tcBorders>
            <w:shd w:val="clear" w:color="auto" w:fill="F2F2F2"/>
          </w:tcPr>
          <w:p w14:paraId="6B1D151B" w14:textId="7FCDE65A" w:rsidR="008B610C" w:rsidRDefault="002B18AB">
            <w:pPr>
              <w:ind w:left="3"/>
            </w:pPr>
            <w:r>
              <w:rPr>
                <w:rFonts w:ascii="Times New Roman" w:eastAsia="Times New Roman" w:hAnsi="Times New Roman" w:cs="Times New Roman"/>
                <w:sz w:val="24"/>
              </w:rPr>
              <w:t>N</w:t>
            </w:r>
            <w:r w:rsidR="003D1916">
              <w:rPr>
                <w:rFonts w:ascii="Times New Roman" w:eastAsia="Times New Roman" w:hAnsi="Times New Roman" w:cs="Times New Roman"/>
                <w:sz w:val="24"/>
              </w:rPr>
              <w:t>ORJUMA</w:t>
            </w:r>
            <w:r w:rsidR="002A56A9">
              <w:rPr>
                <w:rFonts w:ascii="Times New Roman" w:eastAsia="Times New Roman" w:hAnsi="Times New Roman" w:cs="Times New Roman"/>
                <w:sz w:val="24"/>
              </w:rPr>
              <w:t xml:space="preserve"> NAZWA</w:t>
            </w:r>
          </w:p>
        </w:tc>
      </w:tr>
      <w:tr w:rsidR="008B610C" w14:paraId="375466E0" w14:textId="77777777" w:rsidTr="008E545E">
        <w:trPr>
          <w:trHeight w:val="843"/>
        </w:trPr>
        <w:tc>
          <w:tcPr>
            <w:tcW w:w="2503" w:type="dxa"/>
            <w:tcBorders>
              <w:top w:val="single" w:sz="8" w:space="0" w:color="BFBFBF"/>
              <w:left w:val="single" w:sz="8" w:space="0" w:color="BFBFBF"/>
              <w:bottom w:val="single" w:sz="8" w:space="0" w:color="BFBFBF"/>
              <w:right w:val="single" w:sz="8" w:space="0" w:color="BFBFBF"/>
            </w:tcBorders>
          </w:tcPr>
          <w:p w14:paraId="302D1996" w14:textId="32DC1A65" w:rsidR="008B610C" w:rsidRDefault="00E816A1">
            <w:r>
              <w:rPr>
                <w:rFonts w:ascii="Times New Roman" w:eastAsia="Times New Roman" w:hAnsi="Times New Roman" w:cs="Times New Roman"/>
                <w:b/>
                <w:sz w:val="24"/>
              </w:rPr>
              <w:t xml:space="preserve">Empathy </w:t>
            </w:r>
          </w:p>
        </w:tc>
        <w:tc>
          <w:tcPr>
            <w:tcW w:w="4919" w:type="dxa"/>
            <w:tcBorders>
              <w:top w:val="single" w:sz="8" w:space="0" w:color="BFBFBF"/>
              <w:left w:val="single" w:sz="8" w:space="0" w:color="BFBFBF"/>
              <w:bottom w:val="single" w:sz="8" w:space="0" w:color="BFBFBF"/>
              <w:right w:val="single" w:sz="8" w:space="0" w:color="BFBFBF"/>
            </w:tcBorders>
            <w:vAlign w:val="bottom"/>
          </w:tcPr>
          <w:p w14:paraId="4D3B619D" w14:textId="4E32F876" w:rsidR="008B610C" w:rsidRDefault="002B18AB">
            <w:pPr>
              <w:ind w:left="3"/>
            </w:pPr>
            <w:r>
              <w:rPr>
                <w:rFonts w:ascii="Times New Roman" w:eastAsia="Times New Roman" w:hAnsi="Times New Roman" w:cs="Times New Roman"/>
                <w:sz w:val="24"/>
              </w:rPr>
              <w:t>T</w:t>
            </w:r>
            <w:r w:rsidR="002B4816">
              <w:rPr>
                <w:rFonts w:ascii="Times New Roman" w:eastAsia="Times New Roman" w:hAnsi="Times New Roman" w:cs="Times New Roman"/>
                <w:sz w:val="24"/>
              </w:rPr>
              <w:t xml:space="preserve">his part shows </w:t>
            </w:r>
            <w:r w:rsidR="0063740A">
              <w:rPr>
                <w:rFonts w:ascii="Times New Roman" w:eastAsia="Times New Roman" w:hAnsi="Times New Roman" w:cs="Times New Roman"/>
                <w:sz w:val="24"/>
              </w:rPr>
              <w:t xml:space="preserve">how our </w:t>
            </w:r>
            <w:r w:rsidR="007F70C5">
              <w:rPr>
                <w:rFonts w:ascii="Times New Roman" w:eastAsia="Times New Roman" w:hAnsi="Times New Roman" w:cs="Times New Roman"/>
                <w:sz w:val="24"/>
              </w:rPr>
              <w:t>grou</w:t>
            </w:r>
            <w:r w:rsidR="00D276C5">
              <w:rPr>
                <w:rFonts w:ascii="Times New Roman" w:eastAsia="Times New Roman" w:hAnsi="Times New Roman" w:cs="Times New Roman"/>
                <w:sz w:val="24"/>
              </w:rPr>
              <w:t>p try to understand how ADHD people act and react to things around them. Our team also tried to emphasise with their caregivers like their parents to identify the solution that we can create to help ease their life</w:t>
            </w:r>
            <w:r w:rsidR="00F7561E">
              <w:rPr>
                <w:rFonts w:ascii="Times New Roman" w:eastAsia="Times New Roman" w:hAnsi="Times New Roman" w:cs="Times New Roman"/>
                <w:sz w:val="24"/>
              </w:rPr>
              <w:t>.</w:t>
            </w:r>
            <w:r w:rsidR="008E545E">
              <w:rPr>
                <w:rFonts w:ascii="Times New Roman" w:eastAsia="Times New Roman" w:hAnsi="Times New Roman" w:cs="Times New Roman"/>
                <w:sz w:val="24"/>
              </w:rPr>
              <w:t xml:space="preserve"> It is also to make sure we really understand the problem faced by our user.</w:t>
            </w:r>
          </w:p>
        </w:tc>
        <w:tc>
          <w:tcPr>
            <w:tcW w:w="1938" w:type="dxa"/>
            <w:tcBorders>
              <w:top w:val="single" w:sz="8" w:space="0" w:color="BFBFBF"/>
              <w:left w:val="single" w:sz="8" w:space="0" w:color="BFBFBF"/>
              <w:bottom w:val="single" w:sz="8" w:space="0" w:color="BFBFBF"/>
              <w:right w:val="single" w:sz="8" w:space="0" w:color="BFBFBF"/>
            </w:tcBorders>
          </w:tcPr>
          <w:p w14:paraId="7A1CA0DE" w14:textId="08C9F96F" w:rsidR="008B610C" w:rsidRDefault="00BA7712">
            <w:pPr>
              <w:ind w:left="3"/>
            </w:pPr>
            <w:r>
              <w:rPr>
                <w:rFonts w:ascii="Times New Roman" w:eastAsia="Times New Roman" w:hAnsi="Times New Roman" w:cs="Times New Roman"/>
                <w:sz w:val="24"/>
              </w:rPr>
              <w:t>LOOK JIE YING</w:t>
            </w:r>
          </w:p>
        </w:tc>
      </w:tr>
      <w:tr w:rsidR="008B610C" w14:paraId="6C0511A3" w14:textId="77777777" w:rsidTr="008E545E">
        <w:trPr>
          <w:trHeight w:val="1043"/>
        </w:trPr>
        <w:tc>
          <w:tcPr>
            <w:tcW w:w="2503" w:type="dxa"/>
            <w:tcBorders>
              <w:top w:val="single" w:sz="8" w:space="0" w:color="BFBFBF"/>
              <w:left w:val="single" w:sz="8" w:space="0" w:color="BFBFBF"/>
              <w:bottom w:val="single" w:sz="8" w:space="0" w:color="BFBFBF"/>
              <w:right w:val="single" w:sz="8" w:space="0" w:color="BFBFBF"/>
            </w:tcBorders>
            <w:shd w:val="clear" w:color="auto" w:fill="F2F2F2"/>
          </w:tcPr>
          <w:p w14:paraId="3BFB6D60" w14:textId="7E3D81AE" w:rsidR="008B610C" w:rsidRDefault="00E02D9E">
            <w:r>
              <w:rPr>
                <w:rFonts w:ascii="Times New Roman" w:eastAsia="Times New Roman" w:hAnsi="Times New Roman" w:cs="Times New Roman"/>
                <w:b/>
                <w:sz w:val="24"/>
              </w:rPr>
              <w:t>Define</w:t>
            </w:r>
          </w:p>
        </w:tc>
        <w:tc>
          <w:tcPr>
            <w:tcW w:w="4919"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379FD916" w14:textId="7D10255F" w:rsidR="008B610C" w:rsidRDefault="002B18AB">
            <w:pPr>
              <w:ind w:left="3" w:right="28"/>
            </w:pPr>
            <w:r>
              <w:rPr>
                <w:rFonts w:ascii="Times New Roman" w:eastAsia="Times New Roman" w:hAnsi="Times New Roman" w:cs="Times New Roman"/>
                <w:sz w:val="24"/>
              </w:rPr>
              <w:t xml:space="preserve">Detailed description of the problem met by our target customer. The solution provided by our app </w:t>
            </w:r>
            <w:r w:rsidR="003176DD">
              <w:rPr>
                <w:rFonts w:ascii="Times New Roman" w:eastAsia="Times New Roman" w:hAnsi="Times New Roman" w:cs="Times New Roman"/>
                <w:sz w:val="24"/>
              </w:rPr>
              <w:t xml:space="preserve">and device. </w:t>
            </w:r>
            <w:r w:rsidR="006233F9">
              <w:rPr>
                <w:rFonts w:ascii="Times New Roman" w:eastAsia="Times New Roman" w:hAnsi="Times New Roman" w:cs="Times New Roman"/>
                <w:sz w:val="24"/>
              </w:rPr>
              <w:t>It is</w:t>
            </w:r>
            <w:r w:rsidR="0006695B">
              <w:rPr>
                <w:rFonts w:ascii="Times New Roman" w:eastAsia="Times New Roman" w:hAnsi="Times New Roman" w:cs="Times New Roman"/>
                <w:sz w:val="24"/>
              </w:rPr>
              <w:t xml:space="preserve"> </w:t>
            </w:r>
            <w:r w:rsidR="009A2B54">
              <w:rPr>
                <w:rFonts w:ascii="Times New Roman" w:eastAsia="Times New Roman" w:hAnsi="Times New Roman" w:cs="Times New Roman"/>
                <w:sz w:val="24"/>
              </w:rPr>
              <w:t xml:space="preserve">explained thoroughly </w:t>
            </w:r>
            <w:r w:rsidR="00A87E5E">
              <w:rPr>
                <w:rFonts w:ascii="Times New Roman" w:eastAsia="Times New Roman" w:hAnsi="Times New Roman" w:cs="Times New Roman"/>
                <w:sz w:val="24"/>
              </w:rPr>
              <w:t>in this par</w:t>
            </w:r>
            <w:r w:rsidR="008E545E">
              <w:rPr>
                <w:rFonts w:ascii="Times New Roman" w:eastAsia="Times New Roman" w:hAnsi="Times New Roman" w:cs="Times New Roman"/>
                <w:sz w:val="24"/>
              </w:rPr>
              <w:t>t.</w:t>
            </w:r>
          </w:p>
        </w:tc>
        <w:tc>
          <w:tcPr>
            <w:tcW w:w="1938" w:type="dxa"/>
            <w:tcBorders>
              <w:top w:val="single" w:sz="8" w:space="0" w:color="BFBFBF"/>
              <w:left w:val="single" w:sz="8" w:space="0" w:color="BFBFBF"/>
              <w:bottom w:val="single" w:sz="8" w:space="0" w:color="BFBFBF"/>
              <w:right w:val="single" w:sz="8" w:space="0" w:color="BFBFBF"/>
            </w:tcBorders>
            <w:shd w:val="clear" w:color="auto" w:fill="F2F2F2"/>
          </w:tcPr>
          <w:p w14:paraId="0A57F956" w14:textId="223F3B00" w:rsidR="008B610C" w:rsidRDefault="00BA7712">
            <w:pPr>
              <w:ind w:left="3"/>
            </w:pPr>
            <w:r>
              <w:rPr>
                <w:rFonts w:ascii="Times New Roman" w:eastAsia="Times New Roman" w:hAnsi="Times New Roman" w:cs="Times New Roman"/>
                <w:sz w:val="24"/>
              </w:rPr>
              <w:t>LOOK JIE YING</w:t>
            </w:r>
          </w:p>
        </w:tc>
      </w:tr>
      <w:tr w:rsidR="008E545E" w14:paraId="04C18DAB" w14:textId="77777777" w:rsidTr="008E545E">
        <w:trPr>
          <w:trHeight w:val="1043"/>
        </w:trPr>
        <w:tc>
          <w:tcPr>
            <w:tcW w:w="2503" w:type="dxa"/>
            <w:tcBorders>
              <w:top w:val="single" w:sz="8" w:space="0" w:color="BFBFBF"/>
              <w:left w:val="single" w:sz="8" w:space="0" w:color="BFBFBF"/>
              <w:bottom w:val="single" w:sz="8" w:space="0" w:color="BFBFBF"/>
              <w:right w:val="single" w:sz="8" w:space="0" w:color="BFBFBF"/>
            </w:tcBorders>
            <w:shd w:val="clear" w:color="auto" w:fill="F2F2F2"/>
          </w:tcPr>
          <w:p w14:paraId="46A05AA8" w14:textId="55C144E9" w:rsidR="008E545E" w:rsidRDefault="00BD06F7">
            <w:pPr>
              <w:rPr>
                <w:rFonts w:ascii="Times New Roman" w:eastAsia="Times New Roman" w:hAnsi="Times New Roman" w:cs="Times New Roman"/>
                <w:b/>
                <w:sz w:val="24"/>
              </w:rPr>
            </w:pPr>
            <w:r>
              <w:rPr>
                <w:rFonts w:ascii="Times New Roman" w:eastAsia="Times New Roman" w:hAnsi="Times New Roman" w:cs="Times New Roman"/>
                <w:b/>
                <w:sz w:val="24"/>
              </w:rPr>
              <w:t>Ideate</w:t>
            </w:r>
          </w:p>
        </w:tc>
        <w:tc>
          <w:tcPr>
            <w:tcW w:w="4919"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10C2B5A7" w14:textId="6573CB35" w:rsidR="008E545E" w:rsidRDefault="00BD06F7">
            <w:pPr>
              <w:ind w:left="3" w:right="28"/>
              <w:rPr>
                <w:rFonts w:ascii="Times New Roman" w:eastAsia="Times New Roman" w:hAnsi="Times New Roman" w:cs="Times New Roman"/>
                <w:sz w:val="24"/>
              </w:rPr>
            </w:pPr>
            <w:r>
              <w:rPr>
                <w:rFonts w:ascii="Times New Roman" w:eastAsia="Times New Roman" w:hAnsi="Times New Roman" w:cs="Times New Roman"/>
                <w:sz w:val="24"/>
              </w:rPr>
              <w:t>Thi</w:t>
            </w:r>
            <w:r w:rsidR="00B7484F">
              <w:rPr>
                <w:rFonts w:ascii="Times New Roman" w:eastAsia="Times New Roman" w:hAnsi="Times New Roman" w:cs="Times New Roman"/>
                <w:sz w:val="24"/>
              </w:rPr>
              <w:t>s part</w:t>
            </w:r>
            <w:r w:rsidR="00B95D34">
              <w:rPr>
                <w:rFonts w:ascii="Times New Roman" w:eastAsia="Times New Roman" w:hAnsi="Times New Roman" w:cs="Times New Roman"/>
                <w:sz w:val="24"/>
              </w:rPr>
              <w:t xml:space="preserve"> shows the ideate phase of design thinking</w:t>
            </w:r>
            <w:r w:rsidR="00DB1B43">
              <w:rPr>
                <w:rFonts w:ascii="Times New Roman" w:eastAsia="Times New Roman" w:hAnsi="Times New Roman" w:cs="Times New Roman"/>
                <w:sz w:val="24"/>
              </w:rPr>
              <w:t xml:space="preserve">. This part also </w:t>
            </w:r>
            <w:r w:rsidR="008A7B93">
              <w:rPr>
                <w:rFonts w:ascii="Times New Roman" w:eastAsia="Times New Roman" w:hAnsi="Times New Roman" w:cs="Times New Roman"/>
                <w:sz w:val="24"/>
              </w:rPr>
              <w:t xml:space="preserve">shows </w:t>
            </w:r>
            <w:r w:rsidR="00DB1B43">
              <w:rPr>
                <w:rFonts w:ascii="Times New Roman" w:eastAsia="Times New Roman" w:hAnsi="Times New Roman" w:cs="Times New Roman"/>
                <w:sz w:val="24"/>
              </w:rPr>
              <w:t>how our team explore different kinds of solutions</w:t>
            </w:r>
            <w:r w:rsidR="00F83C90">
              <w:rPr>
                <w:rFonts w:ascii="Times New Roman" w:eastAsia="Times New Roman" w:hAnsi="Times New Roman" w:cs="Times New Roman"/>
                <w:sz w:val="24"/>
              </w:rPr>
              <w:t xml:space="preserve"> </w:t>
            </w:r>
            <w:r w:rsidR="008A037D">
              <w:rPr>
                <w:rFonts w:ascii="Times New Roman" w:eastAsia="Times New Roman" w:hAnsi="Times New Roman" w:cs="Times New Roman"/>
                <w:sz w:val="24"/>
              </w:rPr>
              <w:t>to the problem</w:t>
            </w:r>
            <w:r w:rsidR="001F16E3">
              <w:rPr>
                <w:rFonts w:ascii="Times New Roman" w:eastAsia="Times New Roman" w:hAnsi="Times New Roman" w:cs="Times New Roman"/>
                <w:sz w:val="24"/>
              </w:rPr>
              <w:t xml:space="preserve">. </w:t>
            </w:r>
            <w:r w:rsidR="001D3941">
              <w:rPr>
                <w:rFonts w:ascii="Times New Roman" w:eastAsia="Times New Roman" w:hAnsi="Times New Roman" w:cs="Times New Roman"/>
                <w:sz w:val="24"/>
              </w:rPr>
              <w:t xml:space="preserve">Lastly, </w:t>
            </w:r>
            <w:r w:rsidR="005033F0">
              <w:rPr>
                <w:rFonts w:ascii="Times New Roman" w:eastAsia="Times New Roman" w:hAnsi="Times New Roman" w:cs="Times New Roman"/>
                <w:sz w:val="24"/>
              </w:rPr>
              <w:t xml:space="preserve">the best idea for the solutions </w:t>
            </w:r>
            <w:r w:rsidR="00E8713E">
              <w:rPr>
                <w:rFonts w:ascii="Times New Roman" w:eastAsia="Times New Roman" w:hAnsi="Times New Roman" w:cs="Times New Roman"/>
                <w:sz w:val="24"/>
              </w:rPr>
              <w:t>was selected</w:t>
            </w:r>
            <w:r w:rsidR="00D56EDE">
              <w:rPr>
                <w:rFonts w:ascii="Times New Roman" w:eastAsia="Times New Roman" w:hAnsi="Times New Roman" w:cs="Times New Roman"/>
                <w:sz w:val="24"/>
              </w:rPr>
              <w:t xml:space="preserve"> at the end of our discussion.</w:t>
            </w:r>
          </w:p>
        </w:tc>
        <w:tc>
          <w:tcPr>
            <w:tcW w:w="1938" w:type="dxa"/>
            <w:tcBorders>
              <w:top w:val="single" w:sz="8" w:space="0" w:color="BFBFBF"/>
              <w:left w:val="single" w:sz="8" w:space="0" w:color="BFBFBF"/>
              <w:bottom w:val="single" w:sz="8" w:space="0" w:color="BFBFBF"/>
              <w:right w:val="single" w:sz="8" w:space="0" w:color="BFBFBF"/>
            </w:tcBorders>
            <w:shd w:val="clear" w:color="auto" w:fill="F2F2F2"/>
          </w:tcPr>
          <w:p w14:paraId="18BF7A3F" w14:textId="433D1DE9" w:rsidR="008E545E" w:rsidRDefault="002A56A9">
            <w:pPr>
              <w:ind w:left="3"/>
              <w:rPr>
                <w:rFonts w:ascii="Times New Roman" w:eastAsia="Times New Roman" w:hAnsi="Times New Roman" w:cs="Times New Roman"/>
                <w:sz w:val="24"/>
              </w:rPr>
            </w:pPr>
            <w:r>
              <w:rPr>
                <w:rFonts w:ascii="Times New Roman" w:eastAsia="Times New Roman" w:hAnsi="Times New Roman" w:cs="Times New Roman"/>
                <w:sz w:val="24"/>
              </w:rPr>
              <w:t>NORJUMA NAZWA</w:t>
            </w:r>
          </w:p>
        </w:tc>
      </w:tr>
    </w:tbl>
    <w:p w14:paraId="1C8DE42A" w14:textId="77777777" w:rsidR="008B610C" w:rsidRDefault="008B610C">
      <w:pPr>
        <w:spacing w:after="0"/>
        <w:ind w:left="-1365" w:right="10800"/>
      </w:pPr>
    </w:p>
    <w:tbl>
      <w:tblPr>
        <w:tblStyle w:val="TableGrid"/>
        <w:tblW w:w="9360" w:type="dxa"/>
        <w:tblInd w:w="83" w:type="dxa"/>
        <w:tblCellMar>
          <w:top w:w="410" w:type="dxa"/>
          <w:left w:w="98" w:type="dxa"/>
          <w:bottom w:w="237" w:type="dxa"/>
          <w:right w:w="146" w:type="dxa"/>
        </w:tblCellMar>
        <w:tblLook w:val="04A0" w:firstRow="1" w:lastRow="0" w:firstColumn="1" w:lastColumn="0" w:noHBand="0" w:noVBand="1"/>
      </w:tblPr>
      <w:tblGrid>
        <w:gridCol w:w="2486"/>
        <w:gridCol w:w="4866"/>
        <w:gridCol w:w="2008"/>
      </w:tblGrid>
      <w:tr w:rsidR="008B610C" w14:paraId="234A1E97" w14:textId="77777777" w:rsidTr="002948AD">
        <w:trPr>
          <w:trHeight w:val="2118"/>
        </w:trPr>
        <w:tc>
          <w:tcPr>
            <w:tcW w:w="2486" w:type="dxa"/>
            <w:tcBorders>
              <w:top w:val="single" w:sz="8" w:space="0" w:color="BFBFBF"/>
              <w:left w:val="single" w:sz="8" w:space="0" w:color="BFBFBF"/>
              <w:bottom w:val="single" w:sz="8" w:space="0" w:color="BFBFBF"/>
              <w:right w:val="single" w:sz="8" w:space="0" w:color="BFBFBF"/>
            </w:tcBorders>
            <w:shd w:val="clear" w:color="auto" w:fill="F2F2F2"/>
          </w:tcPr>
          <w:p w14:paraId="0A76D0CA" w14:textId="4075C10E" w:rsidR="008B610C" w:rsidRDefault="00E02D9E">
            <w:r>
              <w:rPr>
                <w:rFonts w:ascii="Times New Roman" w:eastAsia="Times New Roman" w:hAnsi="Times New Roman" w:cs="Times New Roman"/>
                <w:b/>
                <w:sz w:val="24"/>
              </w:rPr>
              <w:lastRenderedPageBreak/>
              <w:t>Prototyping</w:t>
            </w:r>
          </w:p>
        </w:tc>
        <w:tc>
          <w:tcPr>
            <w:tcW w:w="4866" w:type="dxa"/>
            <w:tcBorders>
              <w:top w:val="single" w:sz="8" w:space="0" w:color="BFBFBF"/>
              <w:left w:val="single" w:sz="8" w:space="0" w:color="BFBFBF"/>
              <w:bottom w:val="single" w:sz="8" w:space="0" w:color="BFBFBF"/>
              <w:right w:val="single" w:sz="8" w:space="0" w:color="BFBFBF"/>
            </w:tcBorders>
            <w:shd w:val="clear" w:color="auto" w:fill="F2F2F2"/>
            <w:vAlign w:val="bottom"/>
          </w:tcPr>
          <w:p w14:paraId="79D20D53" w14:textId="14D1A603" w:rsidR="008B610C" w:rsidRDefault="002B18AB" w:rsidP="009725D6">
            <w:pPr>
              <w:spacing w:line="357" w:lineRule="auto"/>
              <w:ind w:left="3"/>
            </w:pPr>
            <w:r>
              <w:rPr>
                <w:rFonts w:ascii="Times New Roman" w:eastAsia="Times New Roman" w:hAnsi="Times New Roman" w:cs="Times New Roman"/>
                <w:sz w:val="24"/>
              </w:rPr>
              <w:t xml:space="preserve">This part shows how our </w:t>
            </w:r>
            <w:r w:rsidR="009725D6">
              <w:rPr>
                <w:rFonts w:ascii="Times New Roman" w:eastAsia="Times New Roman" w:hAnsi="Times New Roman" w:cs="Times New Roman"/>
                <w:sz w:val="24"/>
              </w:rPr>
              <w:t xml:space="preserve">patch device can be created and </w:t>
            </w:r>
            <w:r w:rsidR="00D66DC3">
              <w:rPr>
                <w:rFonts w:ascii="Times New Roman" w:eastAsia="Times New Roman" w:hAnsi="Times New Roman" w:cs="Times New Roman"/>
                <w:sz w:val="24"/>
              </w:rPr>
              <w:t>all</w:t>
            </w:r>
            <w:r w:rsidR="009725D6">
              <w:rPr>
                <w:rFonts w:ascii="Times New Roman" w:eastAsia="Times New Roman" w:hAnsi="Times New Roman" w:cs="Times New Roman"/>
                <w:sz w:val="24"/>
              </w:rPr>
              <w:t xml:space="preserve"> the materials needed for the creation. </w:t>
            </w:r>
            <w:r w:rsidR="000200AD">
              <w:rPr>
                <w:rFonts w:ascii="Times New Roman" w:eastAsia="Times New Roman" w:hAnsi="Times New Roman" w:cs="Times New Roman"/>
                <w:sz w:val="24"/>
              </w:rPr>
              <w:t xml:space="preserve">In this part, we also explain what </w:t>
            </w:r>
            <w:r w:rsidR="00D66DC3">
              <w:rPr>
                <w:rFonts w:ascii="Times New Roman" w:eastAsia="Times New Roman" w:hAnsi="Times New Roman" w:cs="Times New Roman"/>
                <w:sz w:val="24"/>
              </w:rPr>
              <w:t xml:space="preserve">the function for each part in our patch device are. Other than that, we also explain on </w:t>
            </w:r>
            <w:r w:rsidR="00DA43D1">
              <w:rPr>
                <w:rFonts w:ascii="Times New Roman" w:eastAsia="Times New Roman" w:hAnsi="Times New Roman" w:cs="Times New Roman"/>
                <w:sz w:val="24"/>
              </w:rPr>
              <w:t>the features of our ap</w:t>
            </w:r>
            <w:r w:rsidR="00FA79D1">
              <w:rPr>
                <w:rFonts w:ascii="Times New Roman" w:eastAsia="Times New Roman" w:hAnsi="Times New Roman" w:cs="Times New Roman"/>
                <w:sz w:val="24"/>
              </w:rPr>
              <w:t>p</w:t>
            </w:r>
            <w:r w:rsidR="00700DDA">
              <w:rPr>
                <w:rFonts w:ascii="Times New Roman" w:eastAsia="Times New Roman" w:hAnsi="Times New Roman" w:cs="Times New Roman"/>
                <w:sz w:val="24"/>
              </w:rPr>
              <w:t xml:space="preserve">, </w:t>
            </w:r>
            <w:proofErr w:type="spellStart"/>
            <w:r w:rsidR="00700DDA">
              <w:rPr>
                <w:rFonts w:ascii="Times New Roman" w:eastAsia="Times New Roman" w:hAnsi="Times New Roman" w:cs="Times New Roman"/>
                <w:sz w:val="24"/>
              </w:rPr>
              <w:t>CareSense</w:t>
            </w:r>
            <w:proofErr w:type="spellEnd"/>
            <w:r w:rsidR="00700DDA">
              <w:rPr>
                <w:rFonts w:ascii="Times New Roman" w:eastAsia="Times New Roman" w:hAnsi="Times New Roman" w:cs="Times New Roman"/>
                <w:sz w:val="24"/>
              </w:rPr>
              <w:t xml:space="preserve"> </w:t>
            </w:r>
            <w:r w:rsidR="004F7BA5">
              <w:rPr>
                <w:rFonts w:ascii="Times New Roman" w:eastAsia="Times New Roman" w:hAnsi="Times New Roman" w:cs="Times New Roman"/>
                <w:sz w:val="24"/>
              </w:rPr>
              <w:t xml:space="preserve">and the functions of each </w:t>
            </w:r>
            <w:r w:rsidR="00DD5DFB">
              <w:rPr>
                <w:rFonts w:ascii="Times New Roman" w:eastAsia="Times New Roman" w:hAnsi="Times New Roman" w:cs="Times New Roman"/>
                <w:sz w:val="24"/>
              </w:rPr>
              <w:t>feature</w:t>
            </w:r>
            <w:r w:rsidR="00700DDA">
              <w:rPr>
                <w:rFonts w:ascii="Times New Roman" w:eastAsia="Times New Roman" w:hAnsi="Times New Roman" w:cs="Times New Roman"/>
                <w:sz w:val="24"/>
              </w:rPr>
              <w:t>.</w:t>
            </w:r>
          </w:p>
        </w:tc>
        <w:tc>
          <w:tcPr>
            <w:tcW w:w="2008" w:type="dxa"/>
            <w:tcBorders>
              <w:top w:val="single" w:sz="8" w:space="0" w:color="BFBFBF"/>
              <w:left w:val="single" w:sz="8" w:space="0" w:color="BFBFBF"/>
              <w:bottom w:val="single" w:sz="8" w:space="0" w:color="BFBFBF"/>
              <w:right w:val="single" w:sz="8" w:space="0" w:color="BFBFBF"/>
            </w:tcBorders>
            <w:shd w:val="clear" w:color="auto" w:fill="F2F2F2"/>
          </w:tcPr>
          <w:p w14:paraId="0A561401" w14:textId="3AAC84DA" w:rsidR="008B610C" w:rsidRDefault="00F7742A">
            <w:pPr>
              <w:ind w:left="3"/>
            </w:pPr>
            <w:r>
              <w:rPr>
                <w:rFonts w:ascii="Times New Roman" w:eastAsia="Times New Roman" w:hAnsi="Times New Roman" w:cs="Times New Roman"/>
                <w:sz w:val="24"/>
              </w:rPr>
              <w:t>NURCARMELIA</w:t>
            </w:r>
            <w:r w:rsidR="002A56A9">
              <w:rPr>
                <w:rFonts w:ascii="Times New Roman" w:eastAsia="Times New Roman" w:hAnsi="Times New Roman" w:cs="Times New Roman"/>
                <w:sz w:val="24"/>
              </w:rPr>
              <w:t xml:space="preserve"> AIESYA</w:t>
            </w:r>
          </w:p>
        </w:tc>
      </w:tr>
      <w:tr w:rsidR="008B610C" w14:paraId="184A8001" w14:textId="77777777" w:rsidTr="005B7316">
        <w:trPr>
          <w:trHeight w:val="1128"/>
        </w:trPr>
        <w:tc>
          <w:tcPr>
            <w:tcW w:w="2486" w:type="dxa"/>
            <w:tcBorders>
              <w:top w:val="single" w:sz="8" w:space="0" w:color="BFBFBF"/>
              <w:left w:val="single" w:sz="8" w:space="0" w:color="BFBFBF"/>
              <w:bottom w:val="single" w:sz="8" w:space="0" w:color="BFBFBF"/>
              <w:right w:val="single" w:sz="8" w:space="0" w:color="BFBFBF"/>
            </w:tcBorders>
          </w:tcPr>
          <w:p w14:paraId="63241D01" w14:textId="77777777" w:rsidR="008B610C" w:rsidRDefault="00E02D9E">
            <w:pPr>
              <w:ind w:right="5"/>
              <w:rPr>
                <w:rFonts w:ascii="Times New Roman" w:eastAsia="Times New Roman" w:hAnsi="Times New Roman" w:cs="Times New Roman"/>
                <w:b/>
                <w:sz w:val="24"/>
              </w:rPr>
            </w:pPr>
            <w:r>
              <w:rPr>
                <w:rFonts w:ascii="Times New Roman" w:eastAsia="Times New Roman" w:hAnsi="Times New Roman" w:cs="Times New Roman"/>
                <w:b/>
                <w:sz w:val="24"/>
              </w:rPr>
              <w:t>Test</w:t>
            </w:r>
          </w:p>
          <w:p w14:paraId="6D84517B" w14:textId="306F0A3D" w:rsidR="00E309CC" w:rsidRPr="00E309CC" w:rsidRDefault="00E309CC" w:rsidP="00E309CC">
            <w:pPr>
              <w:jc w:val="center"/>
            </w:pPr>
          </w:p>
        </w:tc>
        <w:tc>
          <w:tcPr>
            <w:tcW w:w="4866" w:type="dxa"/>
            <w:tcBorders>
              <w:top w:val="single" w:sz="8" w:space="0" w:color="BFBFBF"/>
              <w:left w:val="single" w:sz="8" w:space="0" w:color="BFBFBF"/>
              <w:bottom w:val="single" w:sz="8" w:space="0" w:color="BFBFBF"/>
              <w:right w:val="single" w:sz="8" w:space="0" w:color="BFBFBF"/>
            </w:tcBorders>
            <w:vAlign w:val="bottom"/>
          </w:tcPr>
          <w:p w14:paraId="0836D898" w14:textId="19CAA089" w:rsidR="008B610C" w:rsidRDefault="001D12CB">
            <w:pPr>
              <w:ind w:left="3" w:right="29"/>
            </w:pPr>
            <w:r>
              <w:rPr>
                <w:rFonts w:ascii="Times New Roman" w:eastAsia="Times New Roman" w:hAnsi="Times New Roman" w:cs="Times New Roman"/>
                <w:sz w:val="24"/>
              </w:rPr>
              <w:t xml:space="preserve">This part </w:t>
            </w:r>
            <w:r w:rsidR="001D4B69">
              <w:rPr>
                <w:rFonts w:ascii="Times New Roman" w:eastAsia="Times New Roman" w:hAnsi="Times New Roman" w:cs="Times New Roman"/>
                <w:sz w:val="24"/>
              </w:rPr>
              <w:t>explains</w:t>
            </w:r>
            <w:r>
              <w:rPr>
                <w:rFonts w:ascii="Times New Roman" w:eastAsia="Times New Roman" w:hAnsi="Times New Roman" w:cs="Times New Roman"/>
                <w:sz w:val="24"/>
              </w:rPr>
              <w:t xml:space="preserve"> how our team do the test and how we demonstrate</w:t>
            </w:r>
            <w:r w:rsidR="00DF3D46">
              <w:rPr>
                <w:rFonts w:ascii="Times New Roman" w:eastAsia="Times New Roman" w:hAnsi="Times New Roman" w:cs="Times New Roman"/>
                <w:sz w:val="24"/>
              </w:rPr>
              <w:t xml:space="preserve"> it to our targeted user.</w:t>
            </w:r>
            <w:r w:rsidR="001D4B69">
              <w:rPr>
                <w:rFonts w:ascii="Times New Roman" w:eastAsia="Times New Roman" w:hAnsi="Times New Roman" w:cs="Times New Roman"/>
                <w:sz w:val="24"/>
              </w:rPr>
              <w:t xml:space="preserve"> This part also shows how the user tried our </w:t>
            </w:r>
            <w:r w:rsidR="005B7316">
              <w:rPr>
                <w:rFonts w:ascii="Times New Roman" w:eastAsia="Times New Roman" w:hAnsi="Times New Roman" w:cs="Times New Roman"/>
                <w:sz w:val="24"/>
              </w:rPr>
              <w:t>prototype</w:t>
            </w:r>
            <w:r w:rsidR="001D4B69">
              <w:rPr>
                <w:rFonts w:ascii="Times New Roman" w:eastAsia="Times New Roman" w:hAnsi="Times New Roman" w:cs="Times New Roman"/>
                <w:sz w:val="24"/>
              </w:rPr>
              <w:t xml:space="preserve"> and the feedback t</w:t>
            </w:r>
            <w:r w:rsidR="005B7316">
              <w:rPr>
                <w:rFonts w:ascii="Times New Roman" w:eastAsia="Times New Roman" w:hAnsi="Times New Roman" w:cs="Times New Roman"/>
                <w:sz w:val="24"/>
              </w:rPr>
              <w:t>hey gave us after the testing.</w:t>
            </w:r>
          </w:p>
        </w:tc>
        <w:tc>
          <w:tcPr>
            <w:tcW w:w="2008" w:type="dxa"/>
            <w:tcBorders>
              <w:top w:val="single" w:sz="8" w:space="0" w:color="BFBFBF"/>
              <w:left w:val="single" w:sz="8" w:space="0" w:color="BFBFBF"/>
              <w:bottom w:val="single" w:sz="8" w:space="0" w:color="BFBFBF"/>
              <w:right w:val="single" w:sz="8" w:space="0" w:color="BFBFBF"/>
            </w:tcBorders>
          </w:tcPr>
          <w:p w14:paraId="528375C9" w14:textId="2E35AD5F" w:rsidR="008B610C" w:rsidRDefault="002A56A9" w:rsidP="00221E0E">
            <w:pPr>
              <w:spacing w:after="114"/>
              <w:ind w:left="3"/>
            </w:pPr>
            <w:r>
              <w:rPr>
                <w:rFonts w:ascii="Times New Roman" w:eastAsia="Times New Roman" w:hAnsi="Times New Roman" w:cs="Times New Roman"/>
                <w:sz w:val="24"/>
              </w:rPr>
              <w:t xml:space="preserve">NUR IRDINA </w:t>
            </w:r>
            <w:r w:rsidR="00221E0E">
              <w:rPr>
                <w:rFonts w:ascii="Times New Roman" w:eastAsia="Times New Roman" w:hAnsi="Times New Roman" w:cs="Times New Roman"/>
                <w:sz w:val="24"/>
              </w:rPr>
              <w:t>AMIRA</w:t>
            </w:r>
          </w:p>
        </w:tc>
      </w:tr>
      <w:tr w:rsidR="002948AD" w14:paraId="43AEA113" w14:textId="77777777" w:rsidTr="00E309CC">
        <w:trPr>
          <w:trHeight w:val="522"/>
        </w:trPr>
        <w:tc>
          <w:tcPr>
            <w:tcW w:w="2486" w:type="dxa"/>
            <w:tcBorders>
              <w:top w:val="single" w:sz="8" w:space="0" w:color="BFBFBF"/>
              <w:left w:val="single" w:sz="8" w:space="0" w:color="BFBFBF"/>
              <w:bottom w:val="single" w:sz="8" w:space="0" w:color="BFBFBF"/>
              <w:right w:val="single" w:sz="8" w:space="0" w:color="BFBFBF"/>
            </w:tcBorders>
          </w:tcPr>
          <w:p w14:paraId="65A01DC3" w14:textId="77777777" w:rsidR="002948AD" w:rsidRDefault="00603702">
            <w:pPr>
              <w:ind w:right="5"/>
              <w:rPr>
                <w:rFonts w:ascii="Times New Roman" w:eastAsia="Times New Roman" w:hAnsi="Times New Roman" w:cs="Times New Roman"/>
                <w:b/>
                <w:sz w:val="24"/>
              </w:rPr>
            </w:pPr>
            <w:r>
              <w:rPr>
                <w:rFonts w:ascii="Times New Roman" w:eastAsia="Times New Roman" w:hAnsi="Times New Roman" w:cs="Times New Roman"/>
                <w:b/>
                <w:sz w:val="24"/>
              </w:rPr>
              <w:t>Conclusion</w:t>
            </w:r>
          </w:p>
          <w:p w14:paraId="7EABC222" w14:textId="1F2442C5" w:rsidR="00E309CC" w:rsidRDefault="00E309CC">
            <w:pPr>
              <w:ind w:right="5"/>
              <w:rPr>
                <w:rFonts w:ascii="Times New Roman" w:eastAsia="Times New Roman" w:hAnsi="Times New Roman" w:cs="Times New Roman"/>
                <w:b/>
                <w:sz w:val="24"/>
              </w:rPr>
            </w:pPr>
          </w:p>
        </w:tc>
        <w:tc>
          <w:tcPr>
            <w:tcW w:w="4866" w:type="dxa"/>
            <w:tcBorders>
              <w:top w:val="single" w:sz="8" w:space="0" w:color="BFBFBF"/>
              <w:left w:val="single" w:sz="8" w:space="0" w:color="BFBFBF"/>
              <w:bottom w:val="single" w:sz="8" w:space="0" w:color="BFBFBF"/>
              <w:right w:val="single" w:sz="8" w:space="0" w:color="BFBFBF"/>
            </w:tcBorders>
            <w:vAlign w:val="bottom"/>
          </w:tcPr>
          <w:p w14:paraId="1E438704" w14:textId="137FFB0C" w:rsidR="00E309CC" w:rsidRDefault="00BA1345" w:rsidP="00E309CC">
            <w:pPr>
              <w:ind w:left="3" w:right="29"/>
              <w:rPr>
                <w:rFonts w:ascii="Times New Roman" w:eastAsia="Times New Roman" w:hAnsi="Times New Roman" w:cs="Times New Roman"/>
                <w:sz w:val="24"/>
              </w:rPr>
            </w:pPr>
            <w:r>
              <w:rPr>
                <w:rFonts w:ascii="Times New Roman" w:eastAsia="Times New Roman" w:hAnsi="Times New Roman" w:cs="Times New Roman"/>
                <w:sz w:val="24"/>
              </w:rPr>
              <w:t xml:space="preserve">This part </w:t>
            </w:r>
            <w:r w:rsidR="00E84AB8">
              <w:rPr>
                <w:rFonts w:ascii="Times New Roman" w:eastAsia="Times New Roman" w:hAnsi="Times New Roman" w:cs="Times New Roman"/>
                <w:sz w:val="24"/>
              </w:rPr>
              <w:t>concludes</w:t>
            </w:r>
            <w:r w:rsidR="00443B96">
              <w:rPr>
                <w:rFonts w:ascii="Times New Roman" w:eastAsia="Times New Roman" w:hAnsi="Times New Roman" w:cs="Times New Roman"/>
                <w:sz w:val="24"/>
              </w:rPr>
              <w:t xml:space="preserve"> </w:t>
            </w:r>
            <w:r w:rsidR="000874FB">
              <w:rPr>
                <w:rFonts w:ascii="Times New Roman" w:eastAsia="Times New Roman" w:hAnsi="Times New Roman" w:cs="Times New Roman"/>
                <w:sz w:val="24"/>
              </w:rPr>
              <w:t>all</w:t>
            </w:r>
            <w:r w:rsidR="00443B96">
              <w:rPr>
                <w:rFonts w:ascii="Times New Roman" w:eastAsia="Times New Roman" w:hAnsi="Times New Roman" w:cs="Times New Roman"/>
                <w:sz w:val="24"/>
              </w:rPr>
              <w:t xml:space="preserve"> our process </w:t>
            </w:r>
            <w:r w:rsidR="00E84AB8">
              <w:rPr>
                <w:rFonts w:ascii="Times New Roman" w:eastAsia="Times New Roman" w:hAnsi="Times New Roman" w:cs="Times New Roman"/>
                <w:sz w:val="24"/>
              </w:rPr>
              <w:t>for our design thinking project. It also shows how our solutions can help the ADHD community.</w:t>
            </w:r>
          </w:p>
        </w:tc>
        <w:tc>
          <w:tcPr>
            <w:tcW w:w="2008" w:type="dxa"/>
            <w:tcBorders>
              <w:top w:val="single" w:sz="8" w:space="0" w:color="BFBFBF"/>
              <w:left w:val="single" w:sz="8" w:space="0" w:color="BFBFBF"/>
              <w:bottom w:val="single" w:sz="8" w:space="0" w:color="BFBFBF"/>
              <w:right w:val="single" w:sz="8" w:space="0" w:color="BFBFBF"/>
            </w:tcBorders>
          </w:tcPr>
          <w:p w14:paraId="1F9F7740" w14:textId="6FD62B90" w:rsidR="00E309CC" w:rsidRDefault="00603702" w:rsidP="00E309CC">
            <w:pPr>
              <w:spacing w:after="114"/>
              <w:ind w:left="3"/>
              <w:rPr>
                <w:rFonts w:ascii="Times New Roman" w:eastAsia="Times New Roman" w:hAnsi="Times New Roman" w:cs="Times New Roman"/>
                <w:sz w:val="24"/>
              </w:rPr>
            </w:pPr>
            <w:r>
              <w:rPr>
                <w:rFonts w:ascii="Times New Roman" w:eastAsia="Times New Roman" w:hAnsi="Times New Roman" w:cs="Times New Roman"/>
                <w:sz w:val="24"/>
              </w:rPr>
              <w:t>NURCARMELIA</w:t>
            </w:r>
            <w:r w:rsidR="002A56A9">
              <w:rPr>
                <w:rFonts w:ascii="Times New Roman" w:eastAsia="Times New Roman" w:hAnsi="Times New Roman" w:cs="Times New Roman"/>
                <w:sz w:val="24"/>
              </w:rPr>
              <w:t xml:space="preserve"> AIESYA</w:t>
            </w:r>
          </w:p>
        </w:tc>
      </w:tr>
      <w:tr w:rsidR="00E309CC" w14:paraId="28BD7E9A" w14:textId="77777777" w:rsidTr="00E309CC">
        <w:trPr>
          <w:trHeight w:val="522"/>
        </w:trPr>
        <w:tc>
          <w:tcPr>
            <w:tcW w:w="2486" w:type="dxa"/>
            <w:tcBorders>
              <w:top w:val="single" w:sz="8" w:space="0" w:color="BFBFBF"/>
              <w:left w:val="single" w:sz="8" w:space="0" w:color="BFBFBF"/>
              <w:bottom w:val="single" w:sz="8" w:space="0" w:color="BFBFBF"/>
              <w:right w:val="single" w:sz="8" w:space="0" w:color="BFBFBF"/>
            </w:tcBorders>
          </w:tcPr>
          <w:p w14:paraId="0B8A2A8A" w14:textId="49C30BD2" w:rsidR="00E309CC" w:rsidRDefault="0050382A">
            <w:pPr>
              <w:ind w:right="5"/>
              <w:rPr>
                <w:rFonts w:ascii="Times New Roman" w:eastAsia="Times New Roman" w:hAnsi="Times New Roman" w:cs="Times New Roman"/>
                <w:b/>
                <w:sz w:val="24"/>
              </w:rPr>
            </w:pPr>
            <w:r>
              <w:rPr>
                <w:rFonts w:ascii="Times New Roman" w:eastAsia="Times New Roman" w:hAnsi="Times New Roman" w:cs="Times New Roman"/>
                <w:b/>
                <w:sz w:val="24"/>
              </w:rPr>
              <w:t>Re</w:t>
            </w:r>
            <w:r w:rsidR="00387E5E">
              <w:rPr>
                <w:rFonts w:ascii="Times New Roman" w:eastAsia="Times New Roman" w:hAnsi="Times New Roman" w:cs="Times New Roman"/>
                <w:b/>
                <w:sz w:val="24"/>
              </w:rPr>
              <w:t>flection</w:t>
            </w:r>
          </w:p>
        </w:tc>
        <w:tc>
          <w:tcPr>
            <w:tcW w:w="4866" w:type="dxa"/>
            <w:tcBorders>
              <w:top w:val="single" w:sz="8" w:space="0" w:color="BFBFBF"/>
              <w:left w:val="single" w:sz="8" w:space="0" w:color="BFBFBF"/>
              <w:bottom w:val="single" w:sz="8" w:space="0" w:color="BFBFBF"/>
              <w:right w:val="single" w:sz="8" w:space="0" w:color="BFBFBF"/>
            </w:tcBorders>
            <w:vAlign w:val="bottom"/>
          </w:tcPr>
          <w:p w14:paraId="4E8EB285" w14:textId="25CB884A" w:rsidR="00E309CC" w:rsidRDefault="00387E5E" w:rsidP="00E309CC">
            <w:pPr>
              <w:ind w:left="3" w:right="29"/>
              <w:rPr>
                <w:rFonts w:ascii="Times New Roman" w:eastAsia="Times New Roman" w:hAnsi="Times New Roman" w:cs="Times New Roman"/>
                <w:sz w:val="24"/>
              </w:rPr>
            </w:pPr>
            <w:r>
              <w:rPr>
                <w:rFonts w:ascii="Times New Roman" w:eastAsia="Times New Roman" w:hAnsi="Times New Roman" w:cs="Times New Roman"/>
                <w:sz w:val="24"/>
              </w:rPr>
              <w:t xml:space="preserve">This part shows </w:t>
            </w:r>
            <w:r w:rsidR="000874FB">
              <w:rPr>
                <w:rFonts w:ascii="Times New Roman" w:eastAsia="Times New Roman" w:hAnsi="Times New Roman" w:cs="Times New Roman"/>
                <w:sz w:val="24"/>
              </w:rPr>
              <w:t>all</w:t>
            </w:r>
            <w:r>
              <w:rPr>
                <w:rFonts w:ascii="Times New Roman" w:eastAsia="Times New Roman" w:hAnsi="Times New Roman" w:cs="Times New Roman"/>
                <w:sz w:val="24"/>
              </w:rPr>
              <w:t xml:space="preserve"> </w:t>
            </w:r>
            <w:r w:rsidR="009C03F7">
              <w:rPr>
                <w:rFonts w:ascii="Times New Roman" w:eastAsia="Times New Roman" w:hAnsi="Times New Roman" w:cs="Times New Roman"/>
                <w:sz w:val="24"/>
              </w:rPr>
              <w:t xml:space="preserve">our team members reflection towards this design project thinking. It </w:t>
            </w:r>
            <w:r w:rsidR="00DD5DFB">
              <w:rPr>
                <w:rFonts w:ascii="Times New Roman" w:eastAsia="Times New Roman" w:hAnsi="Times New Roman" w:cs="Times New Roman"/>
                <w:sz w:val="24"/>
              </w:rPr>
              <w:t>includes</w:t>
            </w:r>
            <w:r w:rsidR="009C03F7">
              <w:rPr>
                <w:rFonts w:ascii="Times New Roman" w:eastAsia="Times New Roman" w:hAnsi="Times New Roman" w:cs="Times New Roman"/>
                <w:sz w:val="24"/>
              </w:rPr>
              <w:t xml:space="preserve"> </w:t>
            </w:r>
            <w:r w:rsidR="000874FB">
              <w:rPr>
                <w:rFonts w:ascii="Times New Roman" w:eastAsia="Times New Roman" w:hAnsi="Times New Roman" w:cs="Times New Roman"/>
                <w:sz w:val="24"/>
              </w:rPr>
              <w:t>all</w:t>
            </w:r>
            <w:r w:rsidR="009C03F7">
              <w:rPr>
                <w:rFonts w:ascii="Times New Roman" w:eastAsia="Times New Roman" w:hAnsi="Times New Roman" w:cs="Times New Roman"/>
                <w:sz w:val="24"/>
              </w:rPr>
              <w:t xml:space="preserve"> our goals</w:t>
            </w:r>
            <w:r w:rsidR="000B5A79">
              <w:rPr>
                <w:rFonts w:ascii="Times New Roman" w:eastAsia="Times New Roman" w:hAnsi="Times New Roman" w:cs="Times New Roman"/>
                <w:sz w:val="24"/>
              </w:rPr>
              <w:t xml:space="preserve">, </w:t>
            </w:r>
            <w:r w:rsidR="00A23AFC">
              <w:rPr>
                <w:rFonts w:ascii="Times New Roman" w:eastAsia="Times New Roman" w:hAnsi="Times New Roman" w:cs="Times New Roman"/>
                <w:sz w:val="24"/>
              </w:rPr>
              <w:t xml:space="preserve">the impact </w:t>
            </w:r>
            <w:r w:rsidR="00E32927">
              <w:rPr>
                <w:rFonts w:ascii="Times New Roman" w:eastAsia="Times New Roman" w:hAnsi="Times New Roman" w:cs="Times New Roman"/>
                <w:sz w:val="24"/>
              </w:rPr>
              <w:t xml:space="preserve">of this project personally towards us </w:t>
            </w:r>
            <w:r w:rsidR="000874FB">
              <w:rPr>
                <w:rFonts w:ascii="Times New Roman" w:eastAsia="Times New Roman" w:hAnsi="Times New Roman" w:cs="Times New Roman"/>
                <w:sz w:val="24"/>
              </w:rPr>
              <w:t>and</w:t>
            </w:r>
            <w:r w:rsidR="00E32927">
              <w:rPr>
                <w:rFonts w:ascii="Times New Roman" w:eastAsia="Times New Roman" w:hAnsi="Times New Roman" w:cs="Times New Roman"/>
                <w:sz w:val="24"/>
              </w:rPr>
              <w:t xml:space="preserve"> </w:t>
            </w:r>
            <w:r w:rsidR="009F15D2">
              <w:rPr>
                <w:rFonts w:ascii="Times New Roman" w:eastAsia="Times New Roman" w:hAnsi="Times New Roman" w:cs="Times New Roman"/>
                <w:sz w:val="24"/>
              </w:rPr>
              <w:t>what are our resolution to keep up with the industries now.</w:t>
            </w:r>
          </w:p>
        </w:tc>
        <w:tc>
          <w:tcPr>
            <w:tcW w:w="2008" w:type="dxa"/>
            <w:tcBorders>
              <w:top w:val="single" w:sz="8" w:space="0" w:color="BFBFBF"/>
              <w:left w:val="single" w:sz="8" w:space="0" w:color="BFBFBF"/>
              <w:bottom w:val="single" w:sz="8" w:space="0" w:color="BFBFBF"/>
              <w:right w:val="single" w:sz="8" w:space="0" w:color="BFBFBF"/>
            </w:tcBorders>
          </w:tcPr>
          <w:p w14:paraId="53636F9B" w14:textId="49D52C62" w:rsidR="00E309CC" w:rsidRDefault="00DD5DFB" w:rsidP="00E309CC">
            <w:pPr>
              <w:spacing w:after="114"/>
              <w:ind w:left="3"/>
              <w:rPr>
                <w:rFonts w:ascii="Times New Roman" w:eastAsia="Times New Roman" w:hAnsi="Times New Roman" w:cs="Times New Roman"/>
                <w:sz w:val="24"/>
              </w:rPr>
            </w:pPr>
            <w:r>
              <w:rPr>
                <w:rFonts w:ascii="Times New Roman" w:eastAsia="Times New Roman" w:hAnsi="Times New Roman" w:cs="Times New Roman"/>
                <w:sz w:val="24"/>
              </w:rPr>
              <w:t>ALL OF THE MEMBERS</w:t>
            </w:r>
          </w:p>
        </w:tc>
      </w:tr>
    </w:tbl>
    <w:p w14:paraId="3CE19ADE" w14:textId="18FBDDF9" w:rsidR="008C66EE" w:rsidRDefault="008C66EE" w:rsidP="72338E1D">
      <w:pPr>
        <w:spacing w:after="238" w:line="357" w:lineRule="auto"/>
      </w:pPr>
    </w:p>
    <w:p w14:paraId="12BB7905" w14:textId="77777777" w:rsidR="008C66EE" w:rsidRDefault="008C66EE" w:rsidP="00093472">
      <w:pPr>
        <w:spacing w:after="115"/>
        <w:ind w:left="10" w:right="35" w:hanging="10"/>
      </w:pPr>
    </w:p>
    <w:p w14:paraId="295EAEF1" w14:textId="67512F1E" w:rsidR="008B610C" w:rsidRDefault="008C66EE" w:rsidP="00093472">
      <w:pPr>
        <w:spacing w:after="115"/>
        <w:ind w:left="10" w:right="35" w:hanging="10"/>
      </w:pPr>
      <w:r>
        <w:rPr>
          <w:noProof/>
        </w:rPr>
        <w:lastRenderedPageBreak/>
        <w:drawing>
          <wp:anchor distT="0" distB="0" distL="114300" distR="114300" simplePos="0" relativeHeight="251658243" behindDoc="0" locked="0" layoutInCell="1" allowOverlap="1" wp14:anchorId="30898151" wp14:editId="62F2634D">
            <wp:simplePos x="0" y="0"/>
            <wp:positionH relativeFrom="column">
              <wp:posOffset>3009900</wp:posOffset>
            </wp:positionH>
            <wp:positionV relativeFrom="page">
              <wp:posOffset>4772025</wp:posOffset>
            </wp:positionV>
            <wp:extent cx="2938780" cy="3914775"/>
            <wp:effectExtent l="0" t="0" r="0" b="9525"/>
            <wp:wrapSquare wrapText="bothSides"/>
            <wp:docPr id="944675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75565" name="Picture 944675565"/>
                    <pic:cNvPicPr/>
                  </pic:nvPicPr>
                  <pic:blipFill>
                    <a:blip r:embed="rId12">
                      <a:extLst>
                        <a:ext uri="{28A0092B-C50C-407E-A947-70E740481C1C}">
                          <a14:useLocalDpi xmlns:a14="http://schemas.microsoft.com/office/drawing/2010/main" val="0"/>
                        </a:ext>
                      </a:extLst>
                    </a:blip>
                    <a:stretch>
                      <a:fillRect/>
                    </a:stretch>
                  </pic:blipFill>
                  <pic:spPr>
                    <a:xfrm>
                      <a:off x="0" y="0"/>
                      <a:ext cx="2938780" cy="3914775"/>
                    </a:xfrm>
                    <a:prstGeom prst="rect">
                      <a:avLst/>
                    </a:prstGeom>
                  </pic:spPr>
                </pic:pic>
              </a:graphicData>
            </a:graphic>
          </wp:anchor>
        </w:drawing>
      </w:r>
      <w:r>
        <w:rPr>
          <w:noProof/>
        </w:rPr>
        <w:drawing>
          <wp:anchor distT="0" distB="0" distL="114300" distR="114300" simplePos="0" relativeHeight="251658242" behindDoc="0" locked="0" layoutInCell="1" allowOverlap="1" wp14:anchorId="439D580C" wp14:editId="0A0BA2E9">
            <wp:simplePos x="0" y="0"/>
            <wp:positionH relativeFrom="column">
              <wp:posOffset>0</wp:posOffset>
            </wp:positionH>
            <wp:positionV relativeFrom="page">
              <wp:posOffset>4772025</wp:posOffset>
            </wp:positionV>
            <wp:extent cx="2895600" cy="4003040"/>
            <wp:effectExtent l="0" t="0" r="0" b="0"/>
            <wp:wrapSquare wrapText="bothSides"/>
            <wp:docPr id="1616479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79462" name="Picture 1616479462"/>
                    <pic:cNvPicPr/>
                  </pic:nvPicPr>
                  <pic:blipFill>
                    <a:blip r:embed="rId13">
                      <a:extLst>
                        <a:ext uri="{28A0092B-C50C-407E-A947-70E740481C1C}">
                          <a14:useLocalDpi xmlns:a14="http://schemas.microsoft.com/office/drawing/2010/main" val="0"/>
                        </a:ext>
                      </a:extLst>
                    </a:blip>
                    <a:stretch>
                      <a:fillRect/>
                    </a:stretch>
                  </pic:blipFill>
                  <pic:spPr>
                    <a:xfrm>
                      <a:off x="0" y="0"/>
                      <a:ext cx="2895600" cy="4003040"/>
                    </a:xfrm>
                    <a:prstGeom prst="rect">
                      <a:avLst/>
                    </a:prstGeom>
                  </pic:spPr>
                </pic:pic>
              </a:graphicData>
            </a:graphic>
          </wp:anchor>
        </w:drawing>
      </w:r>
      <w:r w:rsidR="00277A1E">
        <w:rPr>
          <w:noProof/>
        </w:rPr>
        <w:drawing>
          <wp:anchor distT="0" distB="0" distL="114300" distR="114300" simplePos="0" relativeHeight="251658240" behindDoc="0" locked="0" layoutInCell="1" allowOverlap="1" wp14:anchorId="074DD40C" wp14:editId="2E9E2CF8">
            <wp:simplePos x="0" y="0"/>
            <wp:positionH relativeFrom="column">
              <wp:posOffset>0</wp:posOffset>
            </wp:positionH>
            <wp:positionV relativeFrom="page">
              <wp:posOffset>923925</wp:posOffset>
            </wp:positionV>
            <wp:extent cx="2818130" cy="3648075"/>
            <wp:effectExtent l="0" t="0" r="1270" b="9525"/>
            <wp:wrapSquare wrapText="bothSides"/>
            <wp:docPr id="7091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423" name="Picture 7091423"/>
                    <pic:cNvPicPr/>
                  </pic:nvPicPr>
                  <pic:blipFill>
                    <a:blip r:embed="rId14">
                      <a:extLst>
                        <a:ext uri="{28A0092B-C50C-407E-A947-70E740481C1C}">
                          <a14:useLocalDpi xmlns:a14="http://schemas.microsoft.com/office/drawing/2010/main" val="0"/>
                        </a:ext>
                      </a:extLst>
                    </a:blip>
                    <a:stretch>
                      <a:fillRect/>
                    </a:stretch>
                  </pic:blipFill>
                  <pic:spPr>
                    <a:xfrm>
                      <a:off x="0" y="0"/>
                      <a:ext cx="2818130" cy="3648075"/>
                    </a:xfrm>
                    <a:prstGeom prst="rect">
                      <a:avLst/>
                    </a:prstGeom>
                  </pic:spPr>
                </pic:pic>
              </a:graphicData>
            </a:graphic>
          </wp:anchor>
        </w:drawing>
      </w:r>
      <w:r w:rsidR="00277A1E">
        <w:rPr>
          <w:noProof/>
        </w:rPr>
        <w:drawing>
          <wp:anchor distT="0" distB="0" distL="114300" distR="114300" simplePos="0" relativeHeight="251658241" behindDoc="0" locked="0" layoutInCell="1" allowOverlap="1" wp14:anchorId="5D264DF4" wp14:editId="503895ED">
            <wp:simplePos x="0" y="0"/>
            <wp:positionH relativeFrom="column">
              <wp:posOffset>2933700</wp:posOffset>
            </wp:positionH>
            <wp:positionV relativeFrom="page">
              <wp:posOffset>923925</wp:posOffset>
            </wp:positionV>
            <wp:extent cx="2672080" cy="3657600"/>
            <wp:effectExtent l="0" t="0" r="0" b="0"/>
            <wp:wrapSquare wrapText="bothSides"/>
            <wp:docPr id="1578183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83472" name="Picture 1578183472"/>
                    <pic:cNvPicPr/>
                  </pic:nvPicPr>
                  <pic:blipFill>
                    <a:blip r:embed="rId15">
                      <a:extLst>
                        <a:ext uri="{28A0092B-C50C-407E-A947-70E740481C1C}">
                          <a14:useLocalDpi xmlns:a14="http://schemas.microsoft.com/office/drawing/2010/main" val="0"/>
                        </a:ext>
                      </a:extLst>
                    </a:blip>
                    <a:stretch>
                      <a:fillRect/>
                    </a:stretch>
                  </pic:blipFill>
                  <pic:spPr>
                    <a:xfrm>
                      <a:off x="0" y="0"/>
                      <a:ext cx="2672080" cy="3657600"/>
                    </a:xfrm>
                    <a:prstGeom prst="rect">
                      <a:avLst/>
                    </a:prstGeom>
                  </pic:spPr>
                </pic:pic>
              </a:graphicData>
            </a:graphic>
          </wp:anchor>
        </w:drawing>
      </w:r>
      <w:r w:rsidR="002B18AB">
        <w:br w:type="page"/>
      </w:r>
    </w:p>
    <w:p w14:paraId="12266EFB" w14:textId="26553D40" w:rsidR="008C66EE" w:rsidRDefault="003A4E65" w:rsidP="00093472">
      <w:pPr>
        <w:spacing w:after="115"/>
        <w:ind w:left="10" w:right="35" w:hanging="10"/>
      </w:pPr>
      <w:r>
        <w:rPr>
          <w:noProof/>
        </w:rPr>
        <w:lastRenderedPageBreak/>
        <w:drawing>
          <wp:anchor distT="0" distB="0" distL="114300" distR="114300" simplePos="0" relativeHeight="251658247" behindDoc="0" locked="0" layoutInCell="1" allowOverlap="1" wp14:anchorId="7F63F914" wp14:editId="3FB0B535">
            <wp:simplePos x="0" y="0"/>
            <wp:positionH relativeFrom="margin">
              <wp:posOffset>2923540</wp:posOffset>
            </wp:positionH>
            <wp:positionV relativeFrom="page">
              <wp:posOffset>4800600</wp:posOffset>
            </wp:positionV>
            <wp:extent cx="2809875" cy="3848100"/>
            <wp:effectExtent l="0" t="0" r="9525" b="0"/>
            <wp:wrapSquare wrapText="bothSides"/>
            <wp:docPr id="3501624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62486" name="Picture 350162486"/>
                    <pic:cNvPicPr/>
                  </pic:nvPicPr>
                  <pic:blipFill>
                    <a:blip r:embed="rId16">
                      <a:extLst>
                        <a:ext uri="{28A0092B-C50C-407E-A947-70E740481C1C}">
                          <a14:useLocalDpi xmlns:a14="http://schemas.microsoft.com/office/drawing/2010/main" val="0"/>
                        </a:ext>
                      </a:extLst>
                    </a:blip>
                    <a:stretch>
                      <a:fillRect/>
                    </a:stretch>
                  </pic:blipFill>
                  <pic:spPr>
                    <a:xfrm>
                      <a:off x="0" y="0"/>
                      <a:ext cx="2809875" cy="38481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6" behindDoc="0" locked="0" layoutInCell="1" allowOverlap="1" wp14:anchorId="4594F33E" wp14:editId="6A7FAD98">
            <wp:simplePos x="0" y="0"/>
            <wp:positionH relativeFrom="margin">
              <wp:posOffset>-47625</wp:posOffset>
            </wp:positionH>
            <wp:positionV relativeFrom="page">
              <wp:posOffset>4791075</wp:posOffset>
            </wp:positionV>
            <wp:extent cx="2815590" cy="3952875"/>
            <wp:effectExtent l="0" t="0" r="3810" b="9525"/>
            <wp:wrapSquare wrapText="bothSides"/>
            <wp:docPr id="13450403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40321" name="Picture 1345040321"/>
                    <pic:cNvPicPr/>
                  </pic:nvPicPr>
                  <pic:blipFill>
                    <a:blip r:embed="rId17">
                      <a:extLst>
                        <a:ext uri="{28A0092B-C50C-407E-A947-70E740481C1C}">
                          <a14:useLocalDpi xmlns:a14="http://schemas.microsoft.com/office/drawing/2010/main" val="0"/>
                        </a:ext>
                      </a:extLst>
                    </a:blip>
                    <a:stretch>
                      <a:fillRect/>
                    </a:stretch>
                  </pic:blipFill>
                  <pic:spPr>
                    <a:xfrm>
                      <a:off x="0" y="0"/>
                      <a:ext cx="2815590" cy="3952875"/>
                    </a:xfrm>
                    <a:prstGeom prst="rect">
                      <a:avLst/>
                    </a:prstGeom>
                  </pic:spPr>
                </pic:pic>
              </a:graphicData>
            </a:graphic>
            <wp14:sizeRelH relativeFrom="margin">
              <wp14:pctWidth>0</wp14:pctWidth>
            </wp14:sizeRelH>
            <wp14:sizeRelV relativeFrom="margin">
              <wp14:pctHeight>0</wp14:pctHeight>
            </wp14:sizeRelV>
          </wp:anchor>
        </w:drawing>
      </w:r>
      <w:r w:rsidR="008C66EE">
        <w:rPr>
          <w:noProof/>
        </w:rPr>
        <w:drawing>
          <wp:anchor distT="0" distB="0" distL="114300" distR="114300" simplePos="0" relativeHeight="251658245" behindDoc="0" locked="0" layoutInCell="1" allowOverlap="1" wp14:anchorId="4632C996" wp14:editId="360F899F">
            <wp:simplePos x="0" y="0"/>
            <wp:positionH relativeFrom="column">
              <wp:posOffset>3048000</wp:posOffset>
            </wp:positionH>
            <wp:positionV relativeFrom="page">
              <wp:posOffset>923925</wp:posOffset>
            </wp:positionV>
            <wp:extent cx="2613660" cy="3733800"/>
            <wp:effectExtent l="0" t="0" r="0" b="0"/>
            <wp:wrapSquare wrapText="bothSides"/>
            <wp:docPr id="399173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73905" name="Picture 399173905"/>
                    <pic:cNvPicPr/>
                  </pic:nvPicPr>
                  <pic:blipFill>
                    <a:blip r:embed="rId18">
                      <a:extLst>
                        <a:ext uri="{28A0092B-C50C-407E-A947-70E740481C1C}">
                          <a14:useLocalDpi xmlns:a14="http://schemas.microsoft.com/office/drawing/2010/main" val="0"/>
                        </a:ext>
                      </a:extLst>
                    </a:blip>
                    <a:stretch>
                      <a:fillRect/>
                    </a:stretch>
                  </pic:blipFill>
                  <pic:spPr>
                    <a:xfrm>
                      <a:off x="0" y="0"/>
                      <a:ext cx="2613660" cy="3733800"/>
                    </a:xfrm>
                    <a:prstGeom prst="rect">
                      <a:avLst/>
                    </a:prstGeom>
                  </pic:spPr>
                </pic:pic>
              </a:graphicData>
            </a:graphic>
          </wp:anchor>
        </w:drawing>
      </w:r>
      <w:r w:rsidR="008C66EE">
        <w:rPr>
          <w:noProof/>
        </w:rPr>
        <w:drawing>
          <wp:anchor distT="0" distB="0" distL="114300" distR="114300" simplePos="0" relativeHeight="251658244" behindDoc="0" locked="0" layoutInCell="1" allowOverlap="1" wp14:anchorId="70FC07BB" wp14:editId="4E9CD113">
            <wp:simplePos x="0" y="0"/>
            <wp:positionH relativeFrom="column">
              <wp:posOffset>-57150</wp:posOffset>
            </wp:positionH>
            <wp:positionV relativeFrom="page">
              <wp:posOffset>923925</wp:posOffset>
            </wp:positionV>
            <wp:extent cx="2981325" cy="3766185"/>
            <wp:effectExtent l="0" t="0" r="9525" b="5715"/>
            <wp:wrapSquare wrapText="bothSides"/>
            <wp:docPr id="2003079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9422" name="Picture 2003079422"/>
                    <pic:cNvPicPr/>
                  </pic:nvPicPr>
                  <pic:blipFill>
                    <a:blip r:embed="rId19">
                      <a:extLst>
                        <a:ext uri="{28A0092B-C50C-407E-A947-70E740481C1C}">
                          <a14:useLocalDpi xmlns:a14="http://schemas.microsoft.com/office/drawing/2010/main" val="0"/>
                        </a:ext>
                      </a:extLst>
                    </a:blip>
                    <a:stretch>
                      <a:fillRect/>
                    </a:stretch>
                  </pic:blipFill>
                  <pic:spPr>
                    <a:xfrm>
                      <a:off x="0" y="0"/>
                      <a:ext cx="2981325" cy="3766185"/>
                    </a:xfrm>
                    <a:prstGeom prst="rect">
                      <a:avLst/>
                    </a:prstGeom>
                  </pic:spPr>
                </pic:pic>
              </a:graphicData>
            </a:graphic>
            <wp14:sizeRelH relativeFrom="margin">
              <wp14:pctWidth>0</wp14:pctWidth>
            </wp14:sizeRelH>
            <wp14:sizeRelV relativeFrom="margin">
              <wp14:pctHeight>0</wp14:pctHeight>
            </wp14:sizeRelV>
          </wp:anchor>
        </w:drawing>
      </w:r>
    </w:p>
    <w:p w14:paraId="24622212" w14:textId="0A42236A" w:rsidR="008C66EE" w:rsidRDefault="008C66EE" w:rsidP="00093472">
      <w:pPr>
        <w:spacing w:after="115"/>
        <w:ind w:left="10" w:right="35" w:hanging="10"/>
      </w:pPr>
    </w:p>
    <w:p w14:paraId="3FA9B399" w14:textId="53449609" w:rsidR="00D56EDE" w:rsidRDefault="0089095E" w:rsidP="00093472">
      <w:pPr>
        <w:spacing w:after="115"/>
        <w:ind w:left="10" w:right="35" w:hanging="10"/>
        <w:rPr>
          <w:noProof/>
        </w:rPr>
      </w:pPr>
      <w:r>
        <w:rPr>
          <w:noProof/>
        </w:rPr>
        <w:lastRenderedPageBreak/>
        <w:drawing>
          <wp:anchor distT="0" distB="0" distL="114300" distR="114300" simplePos="0" relativeHeight="251658251" behindDoc="0" locked="0" layoutInCell="1" allowOverlap="1" wp14:anchorId="1F1060F8" wp14:editId="75406372">
            <wp:simplePos x="0" y="0"/>
            <wp:positionH relativeFrom="margin">
              <wp:posOffset>2905125</wp:posOffset>
            </wp:positionH>
            <wp:positionV relativeFrom="page">
              <wp:posOffset>5029200</wp:posOffset>
            </wp:positionV>
            <wp:extent cx="3076575" cy="3781425"/>
            <wp:effectExtent l="0" t="0" r="9525" b="9525"/>
            <wp:wrapSquare wrapText="bothSides"/>
            <wp:docPr id="334834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34976" name="Picture 334834976"/>
                    <pic:cNvPicPr/>
                  </pic:nvPicPr>
                  <pic:blipFill>
                    <a:blip r:embed="rId20">
                      <a:extLst>
                        <a:ext uri="{28A0092B-C50C-407E-A947-70E740481C1C}">
                          <a14:useLocalDpi xmlns:a14="http://schemas.microsoft.com/office/drawing/2010/main" val="0"/>
                        </a:ext>
                      </a:extLst>
                    </a:blip>
                    <a:stretch>
                      <a:fillRect/>
                    </a:stretch>
                  </pic:blipFill>
                  <pic:spPr>
                    <a:xfrm>
                      <a:off x="0" y="0"/>
                      <a:ext cx="3076575" cy="37814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50" behindDoc="0" locked="0" layoutInCell="1" allowOverlap="1" wp14:anchorId="3FB17496" wp14:editId="0A3AB31F">
            <wp:simplePos x="0" y="0"/>
            <wp:positionH relativeFrom="margin">
              <wp:posOffset>-28575</wp:posOffset>
            </wp:positionH>
            <wp:positionV relativeFrom="page">
              <wp:posOffset>5057775</wp:posOffset>
            </wp:positionV>
            <wp:extent cx="2828925" cy="3822700"/>
            <wp:effectExtent l="0" t="0" r="9525" b="6350"/>
            <wp:wrapSquare wrapText="bothSides"/>
            <wp:docPr id="3983443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44367" name="Picture 398344367"/>
                    <pic:cNvPicPr/>
                  </pic:nvPicPr>
                  <pic:blipFill>
                    <a:blip r:embed="rId21">
                      <a:extLst>
                        <a:ext uri="{28A0092B-C50C-407E-A947-70E740481C1C}">
                          <a14:useLocalDpi xmlns:a14="http://schemas.microsoft.com/office/drawing/2010/main" val="0"/>
                        </a:ext>
                      </a:extLst>
                    </a:blip>
                    <a:stretch>
                      <a:fillRect/>
                    </a:stretch>
                  </pic:blipFill>
                  <pic:spPr>
                    <a:xfrm>
                      <a:off x="0" y="0"/>
                      <a:ext cx="2828925" cy="3822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9" behindDoc="0" locked="0" layoutInCell="1" allowOverlap="1" wp14:anchorId="40072853" wp14:editId="65C31E94">
            <wp:simplePos x="0" y="0"/>
            <wp:positionH relativeFrom="margin">
              <wp:align>right</wp:align>
            </wp:positionH>
            <wp:positionV relativeFrom="page">
              <wp:posOffset>771525</wp:posOffset>
            </wp:positionV>
            <wp:extent cx="3081020" cy="4029075"/>
            <wp:effectExtent l="0" t="0" r="5080" b="9525"/>
            <wp:wrapSquare wrapText="bothSides"/>
            <wp:docPr id="1585891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9114" name="Picture 158589114"/>
                    <pic:cNvPicPr/>
                  </pic:nvPicPr>
                  <pic:blipFill>
                    <a:blip r:embed="rId22">
                      <a:extLst>
                        <a:ext uri="{28A0092B-C50C-407E-A947-70E740481C1C}">
                          <a14:useLocalDpi xmlns:a14="http://schemas.microsoft.com/office/drawing/2010/main" val="0"/>
                        </a:ext>
                      </a:extLst>
                    </a:blip>
                    <a:stretch>
                      <a:fillRect/>
                    </a:stretch>
                  </pic:blipFill>
                  <pic:spPr>
                    <a:xfrm>
                      <a:off x="0" y="0"/>
                      <a:ext cx="3081020" cy="40290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8" behindDoc="0" locked="0" layoutInCell="1" allowOverlap="1" wp14:anchorId="490C79BA" wp14:editId="3A2FEE0F">
            <wp:simplePos x="0" y="0"/>
            <wp:positionH relativeFrom="margin">
              <wp:align>left</wp:align>
            </wp:positionH>
            <wp:positionV relativeFrom="page">
              <wp:posOffset>761789</wp:posOffset>
            </wp:positionV>
            <wp:extent cx="2817495" cy="4067175"/>
            <wp:effectExtent l="0" t="0" r="1905" b="9525"/>
            <wp:wrapSquare wrapText="bothSides"/>
            <wp:docPr id="19261409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40968" name="Picture 1926140968"/>
                    <pic:cNvPicPr/>
                  </pic:nvPicPr>
                  <pic:blipFill>
                    <a:blip r:embed="rId23">
                      <a:extLst>
                        <a:ext uri="{28A0092B-C50C-407E-A947-70E740481C1C}">
                          <a14:useLocalDpi xmlns:a14="http://schemas.microsoft.com/office/drawing/2010/main" val="0"/>
                        </a:ext>
                      </a:extLst>
                    </a:blip>
                    <a:stretch>
                      <a:fillRect/>
                    </a:stretch>
                  </pic:blipFill>
                  <pic:spPr>
                    <a:xfrm>
                      <a:off x="0" y="0"/>
                      <a:ext cx="2836365" cy="4094415"/>
                    </a:xfrm>
                    <a:prstGeom prst="rect">
                      <a:avLst/>
                    </a:prstGeom>
                  </pic:spPr>
                </pic:pic>
              </a:graphicData>
            </a:graphic>
            <wp14:sizeRelH relativeFrom="margin">
              <wp14:pctWidth>0</wp14:pctWidth>
            </wp14:sizeRelH>
            <wp14:sizeRelV relativeFrom="margin">
              <wp14:pctHeight>0</wp14:pctHeight>
            </wp14:sizeRelV>
          </wp:anchor>
        </w:drawing>
      </w:r>
    </w:p>
    <w:p w14:paraId="1B2A1E77" w14:textId="0703A99C" w:rsidR="00D56EDE" w:rsidRDefault="00D56EDE" w:rsidP="00093472">
      <w:pPr>
        <w:spacing w:after="115"/>
        <w:ind w:left="10" w:right="35" w:hanging="10"/>
        <w:rPr>
          <w:noProof/>
        </w:rPr>
      </w:pPr>
    </w:p>
    <w:p w14:paraId="53231C7D" w14:textId="77777777" w:rsidR="0089095E" w:rsidRDefault="0089095E" w:rsidP="00043E0D">
      <w:pPr>
        <w:pStyle w:val="Heading1"/>
        <w:spacing w:after="358"/>
        <w:ind w:left="0" w:firstLine="0"/>
      </w:pPr>
    </w:p>
    <w:p w14:paraId="5DEF53A8" w14:textId="4C00BB6D" w:rsidR="008B610C" w:rsidRDefault="002B18AB" w:rsidP="00043E0D">
      <w:pPr>
        <w:pStyle w:val="Heading1"/>
        <w:spacing w:after="358"/>
        <w:ind w:left="0" w:firstLine="0"/>
      </w:pPr>
      <w:r>
        <w:t>References</w:t>
      </w:r>
    </w:p>
    <w:p w14:paraId="4CC331FB" w14:textId="74C89AF2" w:rsidR="00965D66" w:rsidRPr="00965D66" w:rsidRDefault="00965D66" w:rsidP="00965D66">
      <w:pPr>
        <w:pStyle w:val="ListParagraph"/>
        <w:numPr>
          <w:ilvl w:val="0"/>
          <w:numId w:val="13"/>
        </w:numPr>
        <w:spacing w:after="238" w:line="479" w:lineRule="auto"/>
      </w:pPr>
      <w:r w:rsidRPr="002A677F">
        <w:rPr>
          <w:rFonts w:ascii="Times New Roman" w:hAnsi="Times New Roman" w:cs="Times New Roman"/>
          <w:sz w:val="24"/>
        </w:rPr>
        <w:t xml:space="preserve">Biology Insights. 2025. “What Is Electrodermal Activity (EDA)?” </w:t>
      </w:r>
      <w:r w:rsidRPr="002A677F">
        <w:rPr>
          <w:rFonts w:ascii="Times New Roman" w:hAnsi="Times New Roman" w:cs="Times New Roman"/>
          <w:i/>
          <w:iCs/>
          <w:sz w:val="24"/>
        </w:rPr>
        <w:t>Biology Insights</w:t>
      </w:r>
      <w:r w:rsidRPr="002A677F">
        <w:rPr>
          <w:rFonts w:ascii="Times New Roman" w:hAnsi="Times New Roman" w:cs="Times New Roman"/>
          <w:sz w:val="24"/>
        </w:rPr>
        <w:t xml:space="preserve">, July 29, 2025. </w:t>
      </w:r>
      <w:hyperlink r:id="rId24" w:history="1">
        <w:r w:rsidRPr="00965D66">
          <w:rPr>
            <w:rStyle w:val="Hyperlink"/>
          </w:rPr>
          <w:t>https://biologyinsights.com/what-is-electrodermal-activity-eda/</w:t>
        </w:r>
      </w:hyperlink>
      <w:r w:rsidRPr="00965D66">
        <w:t>.</w:t>
      </w:r>
    </w:p>
    <w:p w14:paraId="7761598F" w14:textId="384E2C65" w:rsidR="00965D66" w:rsidRPr="004531BB" w:rsidRDefault="00965D66" w:rsidP="00965D66">
      <w:pPr>
        <w:pStyle w:val="ListParagraph"/>
        <w:numPr>
          <w:ilvl w:val="0"/>
          <w:numId w:val="13"/>
        </w:numPr>
        <w:spacing w:after="238" w:line="479" w:lineRule="auto"/>
        <w:rPr>
          <w:rFonts w:ascii="Times New Roman" w:hAnsi="Times New Roman" w:cs="Times New Roman"/>
          <w:sz w:val="24"/>
        </w:rPr>
      </w:pPr>
      <w:r w:rsidRPr="004531BB">
        <w:rPr>
          <w:rFonts w:ascii="Times New Roman" w:hAnsi="Times New Roman" w:cs="Times New Roman"/>
          <w:sz w:val="24"/>
        </w:rPr>
        <w:t xml:space="preserve">Shinde, Megha, and </w:t>
      </w:r>
      <w:proofErr w:type="spellStart"/>
      <w:r w:rsidRPr="004531BB">
        <w:rPr>
          <w:rFonts w:ascii="Times New Roman" w:hAnsi="Times New Roman" w:cs="Times New Roman"/>
          <w:sz w:val="24"/>
        </w:rPr>
        <w:t>Gymama</w:t>
      </w:r>
      <w:proofErr w:type="spellEnd"/>
      <w:r w:rsidRPr="004531BB">
        <w:rPr>
          <w:rFonts w:ascii="Times New Roman" w:hAnsi="Times New Roman" w:cs="Times New Roman"/>
          <w:sz w:val="24"/>
        </w:rPr>
        <w:t xml:space="preserve"> Slaughter. 2025. “Advanced Nanocomposite-Based Electrochemical Sensor for Ultra-Sensitive Dopamine Detection in Physiological Fluids.” </w:t>
      </w:r>
      <w:r w:rsidRPr="004531BB">
        <w:rPr>
          <w:rFonts w:ascii="Times New Roman" w:hAnsi="Times New Roman" w:cs="Times New Roman"/>
          <w:i/>
          <w:iCs/>
          <w:sz w:val="24"/>
        </w:rPr>
        <w:t>Frontiers in Lab-on-a-Chip Technologies</w:t>
      </w:r>
      <w:r w:rsidRPr="004531BB">
        <w:rPr>
          <w:rFonts w:ascii="Times New Roman" w:hAnsi="Times New Roman" w:cs="Times New Roman"/>
          <w:sz w:val="24"/>
        </w:rPr>
        <w:t xml:space="preserve"> 4 (Medical Diagnostics), March 24, 2025. </w:t>
      </w:r>
      <w:hyperlink r:id="rId25" w:history="1">
        <w:r w:rsidRPr="00533AA3">
          <w:rPr>
            <w:rStyle w:val="Hyperlink"/>
            <w:rFonts w:ascii="Times New Roman" w:hAnsi="Times New Roman" w:cs="Times New Roman"/>
            <w:sz w:val="24"/>
          </w:rPr>
          <w:t>https://doi.org/10.3389/frlct.2025.1549365</w:t>
        </w:r>
      </w:hyperlink>
    </w:p>
    <w:p w14:paraId="6CB5BFB4" w14:textId="18075CCA" w:rsidR="00965D66" w:rsidRPr="00F905C3" w:rsidRDefault="00965D66" w:rsidP="00965D66">
      <w:pPr>
        <w:pStyle w:val="ListParagraph"/>
        <w:numPr>
          <w:ilvl w:val="0"/>
          <w:numId w:val="13"/>
        </w:numPr>
        <w:spacing w:after="238" w:line="479" w:lineRule="auto"/>
        <w:rPr>
          <w:rFonts w:ascii="Times New Roman" w:hAnsi="Times New Roman" w:cs="Times New Roman"/>
          <w:sz w:val="24"/>
        </w:rPr>
      </w:pPr>
      <w:r w:rsidRPr="00F905C3">
        <w:rPr>
          <w:rFonts w:ascii="Times New Roman" w:hAnsi="Times New Roman" w:cs="Times New Roman"/>
          <w:sz w:val="24"/>
        </w:rPr>
        <w:t xml:space="preserve">Sun, Yue, Junjie Ma, Yuwei Wang, Sen Qiao, Yihao Feng, </w:t>
      </w:r>
      <w:proofErr w:type="spellStart"/>
      <w:r w:rsidRPr="00F905C3">
        <w:rPr>
          <w:rFonts w:ascii="Times New Roman" w:hAnsi="Times New Roman" w:cs="Times New Roman"/>
          <w:sz w:val="24"/>
        </w:rPr>
        <w:t>Zhanhong</w:t>
      </w:r>
      <w:proofErr w:type="spellEnd"/>
      <w:r w:rsidRPr="00F905C3">
        <w:rPr>
          <w:rFonts w:ascii="Times New Roman" w:hAnsi="Times New Roman" w:cs="Times New Roman"/>
          <w:sz w:val="24"/>
        </w:rPr>
        <w:t xml:space="preserve"> Li, </w:t>
      </w:r>
      <w:proofErr w:type="spellStart"/>
      <w:r w:rsidRPr="00F905C3">
        <w:rPr>
          <w:rFonts w:ascii="Times New Roman" w:hAnsi="Times New Roman" w:cs="Times New Roman"/>
          <w:sz w:val="24"/>
        </w:rPr>
        <w:t>Zifeng</w:t>
      </w:r>
      <w:proofErr w:type="spellEnd"/>
      <w:r w:rsidRPr="00F905C3">
        <w:rPr>
          <w:rFonts w:ascii="Times New Roman" w:hAnsi="Times New Roman" w:cs="Times New Roman"/>
          <w:sz w:val="24"/>
        </w:rPr>
        <w:t xml:space="preserve"> Wang, Yutong Han, and Zhigang Zhu. 2023. “A Wearable Patch Sensor for Simultaneous Detection of Dopamine and Glucose in Sweat.” </w:t>
      </w:r>
      <w:r w:rsidRPr="00F905C3">
        <w:rPr>
          <w:rFonts w:ascii="Times New Roman" w:hAnsi="Times New Roman" w:cs="Times New Roman"/>
          <w:i/>
          <w:iCs/>
          <w:sz w:val="24"/>
        </w:rPr>
        <w:t>Analytica</w:t>
      </w:r>
      <w:r w:rsidRPr="00F905C3">
        <w:rPr>
          <w:rFonts w:ascii="Times New Roman" w:hAnsi="Times New Roman" w:cs="Times New Roman"/>
          <w:sz w:val="24"/>
        </w:rPr>
        <w:t xml:space="preserve"> 4 (2): 170–181. </w:t>
      </w:r>
      <w:hyperlink r:id="rId26" w:history="1">
        <w:r w:rsidRPr="00533AA3">
          <w:rPr>
            <w:rStyle w:val="Hyperlink"/>
            <w:rFonts w:ascii="Times New Roman" w:hAnsi="Times New Roman" w:cs="Times New Roman"/>
            <w:sz w:val="24"/>
          </w:rPr>
          <w:t>https://doi.org/10.3390/analytica4020014</w:t>
        </w:r>
      </w:hyperlink>
    </w:p>
    <w:p w14:paraId="223A5997" w14:textId="67EE9654" w:rsidR="009508D8" w:rsidRPr="00533AA3" w:rsidRDefault="009508D8" w:rsidP="009508D8">
      <w:pPr>
        <w:spacing w:after="238" w:line="479" w:lineRule="auto"/>
      </w:pPr>
    </w:p>
    <w:sectPr w:rsidR="009508D8" w:rsidRPr="00533AA3">
      <w:footerReference w:type="even" r:id="rId27"/>
      <w:footerReference w:type="default" r:id="rId28"/>
      <w:footerReference w:type="first" r:id="rId29"/>
      <w:pgSz w:w="12240" w:h="15840"/>
      <w:pgMar w:top="1448" w:right="1440" w:bottom="1546" w:left="1365" w:header="72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B44FD" w14:textId="77777777" w:rsidR="00E8719B" w:rsidRDefault="00E8719B">
      <w:pPr>
        <w:spacing w:after="0" w:line="240" w:lineRule="auto"/>
      </w:pPr>
      <w:r>
        <w:separator/>
      </w:r>
    </w:p>
  </w:endnote>
  <w:endnote w:type="continuationSeparator" w:id="0">
    <w:p w14:paraId="55D571EB" w14:textId="77777777" w:rsidR="00E8719B" w:rsidRDefault="00E87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Mincho">
    <w:charset w:val="80"/>
    <w:family w:val="roman"/>
    <w:pitch w:val="variable"/>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E2F3D" w14:textId="77777777" w:rsidR="008B610C" w:rsidRDefault="002B18AB">
    <w:pPr>
      <w:spacing w:after="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56342" w14:textId="77777777" w:rsidR="008B610C" w:rsidRDefault="002B18AB">
    <w:pPr>
      <w:spacing w:after="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AFB96" w14:textId="77777777" w:rsidR="008B610C" w:rsidRDefault="002B18AB">
    <w:pPr>
      <w:spacing w:after="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14E1" w14:textId="77777777" w:rsidR="00E8719B" w:rsidRDefault="00E8719B">
      <w:pPr>
        <w:spacing w:after="0" w:line="240" w:lineRule="auto"/>
      </w:pPr>
      <w:r>
        <w:separator/>
      </w:r>
    </w:p>
  </w:footnote>
  <w:footnote w:type="continuationSeparator" w:id="0">
    <w:p w14:paraId="01208ADC" w14:textId="77777777" w:rsidR="00E8719B" w:rsidRDefault="00E87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77A"/>
    <w:multiLevelType w:val="hybridMultilevel"/>
    <w:tmpl w:val="FFFFFFFF"/>
    <w:lvl w:ilvl="0" w:tplc="EB548E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B835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220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88AF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2407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B606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445B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6806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406AC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573DAF"/>
    <w:multiLevelType w:val="hybridMultilevel"/>
    <w:tmpl w:val="FFFFFFFF"/>
    <w:lvl w:ilvl="0" w:tplc="47387DF0">
      <w:start w:val="1"/>
      <w:numFmt w:val="decimal"/>
      <w:lvlText w:val="%1."/>
      <w:lvlJc w:val="left"/>
      <w:pPr>
        <w:ind w:left="7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CE8C6516">
      <w:start w:val="1"/>
      <w:numFmt w:val="decimal"/>
      <w:lvlText w:val="%2."/>
      <w:lvlJc w:val="left"/>
      <w:pPr>
        <w:ind w:left="7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2" w:tplc="615EA856">
      <w:start w:val="1"/>
      <w:numFmt w:val="lowerRoman"/>
      <w:lvlText w:val="%3"/>
      <w:lvlJc w:val="left"/>
      <w:pPr>
        <w:ind w:left="126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3" w:tplc="9B908CB8">
      <w:start w:val="1"/>
      <w:numFmt w:val="decimal"/>
      <w:lvlText w:val="%4"/>
      <w:lvlJc w:val="left"/>
      <w:pPr>
        <w:ind w:left="19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4" w:tplc="F55C4A7A">
      <w:start w:val="1"/>
      <w:numFmt w:val="lowerLetter"/>
      <w:lvlText w:val="%5"/>
      <w:lvlJc w:val="left"/>
      <w:pPr>
        <w:ind w:left="270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5" w:tplc="890891F0">
      <w:start w:val="1"/>
      <w:numFmt w:val="lowerRoman"/>
      <w:lvlText w:val="%6"/>
      <w:lvlJc w:val="left"/>
      <w:pPr>
        <w:ind w:left="342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6" w:tplc="0B7AC466">
      <w:start w:val="1"/>
      <w:numFmt w:val="decimal"/>
      <w:lvlText w:val="%7"/>
      <w:lvlJc w:val="left"/>
      <w:pPr>
        <w:ind w:left="414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7" w:tplc="F82A20FE">
      <w:start w:val="1"/>
      <w:numFmt w:val="lowerLetter"/>
      <w:lvlText w:val="%8"/>
      <w:lvlJc w:val="left"/>
      <w:pPr>
        <w:ind w:left="486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8" w:tplc="00DAEBD8">
      <w:start w:val="1"/>
      <w:numFmt w:val="lowerRoman"/>
      <w:lvlText w:val="%9"/>
      <w:lvlJc w:val="left"/>
      <w:pPr>
        <w:ind w:left="55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abstractNum>
  <w:abstractNum w:abstractNumId="2" w15:restartNumberingAfterBreak="0">
    <w:nsid w:val="11EA66CD"/>
    <w:multiLevelType w:val="hybridMultilevel"/>
    <w:tmpl w:val="04021A2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4562A54"/>
    <w:multiLevelType w:val="hybridMultilevel"/>
    <w:tmpl w:val="FFFFFFFF"/>
    <w:lvl w:ilvl="0" w:tplc="2B862ED6">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34437B8">
      <w:start w:val="2"/>
      <w:numFmt w:val="decimal"/>
      <w:lvlText w:val="%2."/>
      <w:lvlJc w:val="left"/>
      <w:pPr>
        <w:ind w:left="7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5645C8">
      <w:start w:val="1"/>
      <w:numFmt w:val="lowerRoman"/>
      <w:lvlText w:val="%3"/>
      <w:lvlJc w:val="left"/>
      <w:pPr>
        <w:ind w:left="12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3A60EBE">
      <w:start w:val="1"/>
      <w:numFmt w:val="decimal"/>
      <w:lvlText w:val="%4"/>
      <w:lvlJc w:val="left"/>
      <w:pPr>
        <w:ind w:left="19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A369D02">
      <w:start w:val="1"/>
      <w:numFmt w:val="lowerLetter"/>
      <w:lvlText w:val="%5"/>
      <w:lvlJc w:val="left"/>
      <w:pPr>
        <w:ind w:left="26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E2AEC82">
      <w:start w:val="1"/>
      <w:numFmt w:val="lowerRoman"/>
      <w:lvlText w:val="%6"/>
      <w:lvlJc w:val="left"/>
      <w:pPr>
        <w:ind w:left="336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05EF440">
      <w:start w:val="1"/>
      <w:numFmt w:val="decimal"/>
      <w:lvlText w:val="%7"/>
      <w:lvlJc w:val="left"/>
      <w:pPr>
        <w:ind w:left="408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E5A0EE8">
      <w:start w:val="1"/>
      <w:numFmt w:val="lowerLetter"/>
      <w:lvlText w:val="%8"/>
      <w:lvlJc w:val="left"/>
      <w:pPr>
        <w:ind w:left="48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170A28C">
      <w:start w:val="1"/>
      <w:numFmt w:val="lowerRoman"/>
      <w:lvlText w:val="%9"/>
      <w:lvlJc w:val="left"/>
      <w:pPr>
        <w:ind w:left="552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CE0461F"/>
    <w:multiLevelType w:val="hybridMultilevel"/>
    <w:tmpl w:val="FFFFFFFF"/>
    <w:lvl w:ilvl="0" w:tplc="A4D61CD2">
      <w:start w:val="1"/>
      <w:numFmt w:val="decimal"/>
      <w:lvlText w:val="%1."/>
      <w:lvlJc w:val="left"/>
      <w:pPr>
        <w:ind w:left="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F4A4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E06EB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5E69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767A8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A0CE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448A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D8B80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83BD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E0E0305"/>
    <w:multiLevelType w:val="multilevel"/>
    <w:tmpl w:val="EB58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8E4164"/>
    <w:multiLevelType w:val="hybridMultilevel"/>
    <w:tmpl w:val="FFFFFFFF"/>
    <w:lvl w:ilvl="0" w:tplc="1A48AC40">
      <w:start w:val="1"/>
      <w:numFmt w:val="decimal"/>
      <w:lvlText w:val="%1."/>
      <w:lvlJc w:val="left"/>
      <w:pPr>
        <w:ind w:left="720" w:hanging="360"/>
      </w:pPr>
    </w:lvl>
    <w:lvl w:ilvl="1" w:tplc="8D880B42">
      <w:start w:val="1"/>
      <w:numFmt w:val="lowerLetter"/>
      <w:lvlText w:val="%2."/>
      <w:lvlJc w:val="left"/>
      <w:pPr>
        <w:ind w:left="1440" w:hanging="360"/>
      </w:pPr>
    </w:lvl>
    <w:lvl w:ilvl="2" w:tplc="5E82291E">
      <w:start w:val="1"/>
      <w:numFmt w:val="lowerRoman"/>
      <w:lvlText w:val="%3."/>
      <w:lvlJc w:val="right"/>
      <w:pPr>
        <w:ind w:left="2160" w:hanging="180"/>
      </w:pPr>
    </w:lvl>
    <w:lvl w:ilvl="3" w:tplc="E4FC5272">
      <w:start w:val="1"/>
      <w:numFmt w:val="decimal"/>
      <w:lvlText w:val="%4."/>
      <w:lvlJc w:val="left"/>
      <w:pPr>
        <w:ind w:left="2880" w:hanging="360"/>
      </w:pPr>
    </w:lvl>
    <w:lvl w:ilvl="4" w:tplc="34028A06">
      <w:start w:val="1"/>
      <w:numFmt w:val="lowerLetter"/>
      <w:lvlText w:val="%5."/>
      <w:lvlJc w:val="left"/>
      <w:pPr>
        <w:ind w:left="3600" w:hanging="360"/>
      </w:pPr>
    </w:lvl>
    <w:lvl w:ilvl="5" w:tplc="78B06C90">
      <w:start w:val="1"/>
      <w:numFmt w:val="lowerRoman"/>
      <w:lvlText w:val="%6."/>
      <w:lvlJc w:val="right"/>
      <w:pPr>
        <w:ind w:left="4320" w:hanging="180"/>
      </w:pPr>
    </w:lvl>
    <w:lvl w:ilvl="6" w:tplc="4CA253D8">
      <w:start w:val="1"/>
      <w:numFmt w:val="decimal"/>
      <w:lvlText w:val="%7."/>
      <w:lvlJc w:val="left"/>
      <w:pPr>
        <w:ind w:left="5040" w:hanging="360"/>
      </w:pPr>
    </w:lvl>
    <w:lvl w:ilvl="7" w:tplc="0B844114">
      <w:start w:val="1"/>
      <w:numFmt w:val="lowerLetter"/>
      <w:lvlText w:val="%8."/>
      <w:lvlJc w:val="left"/>
      <w:pPr>
        <w:ind w:left="5760" w:hanging="360"/>
      </w:pPr>
    </w:lvl>
    <w:lvl w:ilvl="8" w:tplc="09CC338C">
      <w:start w:val="1"/>
      <w:numFmt w:val="lowerRoman"/>
      <w:lvlText w:val="%9."/>
      <w:lvlJc w:val="right"/>
      <w:pPr>
        <w:ind w:left="6480" w:hanging="180"/>
      </w:pPr>
    </w:lvl>
  </w:abstractNum>
  <w:abstractNum w:abstractNumId="7" w15:restartNumberingAfterBreak="0">
    <w:nsid w:val="5E68190C"/>
    <w:multiLevelType w:val="hybridMultilevel"/>
    <w:tmpl w:val="FFFFFFFF"/>
    <w:lvl w:ilvl="0" w:tplc="FFFFFFFF">
      <w:start w:val="1"/>
      <w:numFmt w:val="decimal"/>
      <w:lvlText w:val="%1."/>
      <w:lvlJc w:val="left"/>
      <w:pPr>
        <w:ind w:left="7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FFFFFFFF">
      <w:start w:val="1"/>
      <w:numFmt w:val="decimal"/>
      <w:lvlText w:val="%2."/>
      <w:lvlJc w:val="left"/>
      <w:pPr>
        <w:ind w:left="7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2" w:tplc="FFFFFFFF">
      <w:start w:val="1"/>
      <w:numFmt w:val="lowerRoman"/>
      <w:lvlText w:val="%3"/>
      <w:lvlJc w:val="left"/>
      <w:pPr>
        <w:ind w:left="126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3" w:tplc="FFFFFFFF">
      <w:start w:val="1"/>
      <w:numFmt w:val="decimal"/>
      <w:lvlText w:val="%4"/>
      <w:lvlJc w:val="left"/>
      <w:pPr>
        <w:ind w:left="19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4" w:tplc="FFFFFFFF">
      <w:start w:val="1"/>
      <w:numFmt w:val="lowerLetter"/>
      <w:lvlText w:val="%5"/>
      <w:lvlJc w:val="left"/>
      <w:pPr>
        <w:ind w:left="270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5" w:tplc="FFFFFFFF">
      <w:start w:val="1"/>
      <w:numFmt w:val="lowerRoman"/>
      <w:lvlText w:val="%6"/>
      <w:lvlJc w:val="left"/>
      <w:pPr>
        <w:ind w:left="342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6" w:tplc="FFFFFFFF">
      <w:start w:val="1"/>
      <w:numFmt w:val="decimal"/>
      <w:lvlText w:val="%7"/>
      <w:lvlJc w:val="left"/>
      <w:pPr>
        <w:ind w:left="414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7" w:tplc="FFFFFFFF">
      <w:start w:val="1"/>
      <w:numFmt w:val="lowerLetter"/>
      <w:lvlText w:val="%8"/>
      <w:lvlJc w:val="left"/>
      <w:pPr>
        <w:ind w:left="486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8" w:tplc="FFFFFFFF">
      <w:start w:val="1"/>
      <w:numFmt w:val="lowerRoman"/>
      <w:lvlText w:val="%9"/>
      <w:lvlJc w:val="left"/>
      <w:pPr>
        <w:ind w:left="55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abstractNum>
  <w:abstractNum w:abstractNumId="8" w15:restartNumberingAfterBreak="0">
    <w:nsid w:val="6C23D692"/>
    <w:multiLevelType w:val="hybridMultilevel"/>
    <w:tmpl w:val="FFFFFFFF"/>
    <w:lvl w:ilvl="0" w:tplc="BA62DB84">
      <w:start w:val="1"/>
      <w:numFmt w:val="decimal"/>
      <w:lvlText w:val="%1."/>
      <w:lvlJc w:val="left"/>
      <w:pPr>
        <w:ind w:left="720" w:hanging="360"/>
      </w:pPr>
    </w:lvl>
    <w:lvl w:ilvl="1" w:tplc="1A74397C">
      <w:start w:val="1"/>
      <w:numFmt w:val="lowerLetter"/>
      <w:lvlText w:val="%2."/>
      <w:lvlJc w:val="left"/>
      <w:pPr>
        <w:ind w:left="1440" w:hanging="360"/>
      </w:pPr>
    </w:lvl>
    <w:lvl w:ilvl="2" w:tplc="C42667D0">
      <w:start w:val="1"/>
      <w:numFmt w:val="lowerRoman"/>
      <w:lvlText w:val="%3."/>
      <w:lvlJc w:val="right"/>
      <w:pPr>
        <w:ind w:left="2160" w:hanging="180"/>
      </w:pPr>
    </w:lvl>
    <w:lvl w:ilvl="3" w:tplc="F07C8432">
      <w:start w:val="1"/>
      <w:numFmt w:val="decimal"/>
      <w:lvlText w:val="%4."/>
      <w:lvlJc w:val="left"/>
      <w:pPr>
        <w:ind w:left="2880" w:hanging="360"/>
      </w:pPr>
    </w:lvl>
    <w:lvl w:ilvl="4" w:tplc="05946336">
      <w:start w:val="1"/>
      <w:numFmt w:val="lowerLetter"/>
      <w:lvlText w:val="%5."/>
      <w:lvlJc w:val="left"/>
      <w:pPr>
        <w:ind w:left="3600" w:hanging="360"/>
      </w:pPr>
    </w:lvl>
    <w:lvl w:ilvl="5" w:tplc="A7144D60">
      <w:start w:val="1"/>
      <w:numFmt w:val="lowerRoman"/>
      <w:lvlText w:val="%6."/>
      <w:lvlJc w:val="right"/>
      <w:pPr>
        <w:ind w:left="4320" w:hanging="180"/>
      </w:pPr>
    </w:lvl>
    <w:lvl w:ilvl="6" w:tplc="C92AFDEE">
      <w:start w:val="1"/>
      <w:numFmt w:val="decimal"/>
      <w:lvlText w:val="%7."/>
      <w:lvlJc w:val="left"/>
      <w:pPr>
        <w:ind w:left="5040" w:hanging="360"/>
      </w:pPr>
    </w:lvl>
    <w:lvl w:ilvl="7" w:tplc="1F42AFAE">
      <w:start w:val="1"/>
      <w:numFmt w:val="lowerLetter"/>
      <w:lvlText w:val="%8."/>
      <w:lvlJc w:val="left"/>
      <w:pPr>
        <w:ind w:left="5760" w:hanging="360"/>
      </w:pPr>
    </w:lvl>
    <w:lvl w:ilvl="8" w:tplc="110447A4">
      <w:start w:val="1"/>
      <w:numFmt w:val="lowerRoman"/>
      <w:lvlText w:val="%9."/>
      <w:lvlJc w:val="right"/>
      <w:pPr>
        <w:ind w:left="6480" w:hanging="180"/>
      </w:pPr>
    </w:lvl>
  </w:abstractNum>
  <w:abstractNum w:abstractNumId="9" w15:restartNumberingAfterBreak="0">
    <w:nsid w:val="6C5B238A"/>
    <w:multiLevelType w:val="hybridMultilevel"/>
    <w:tmpl w:val="FFFFFFFF"/>
    <w:lvl w:ilvl="0" w:tplc="267AA0C4">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6A65C62">
      <w:start w:val="1"/>
      <w:numFmt w:val="decimal"/>
      <w:lvlText w:val="%2."/>
      <w:lvlJc w:val="left"/>
      <w:pPr>
        <w:ind w:left="79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8D8683A">
      <w:start w:val="1"/>
      <w:numFmt w:val="lowerRoman"/>
      <w:lvlText w:val="%3"/>
      <w:lvlJc w:val="left"/>
      <w:pPr>
        <w:ind w:left="11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96B878">
      <w:start w:val="1"/>
      <w:numFmt w:val="decimal"/>
      <w:lvlText w:val="%4"/>
      <w:lvlJc w:val="left"/>
      <w:pPr>
        <w:ind w:left="18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D0604E8">
      <w:start w:val="1"/>
      <w:numFmt w:val="lowerLetter"/>
      <w:lvlText w:val="%5"/>
      <w:lvlJc w:val="left"/>
      <w:pPr>
        <w:ind w:left="26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630754C">
      <w:start w:val="1"/>
      <w:numFmt w:val="lowerRoman"/>
      <w:lvlText w:val="%6"/>
      <w:lvlJc w:val="left"/>
      <w:pPr>
        <w:ind w:left="33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594744A">
      <w:start w:val="1"/>
      <w:numFmt w:val="decimal"/>
      <w:lvlText w:val="%7"/>
      <w:lvlJc w:val="left"/>
      <w:pPr>
        <w:ind w:left="40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11CDCF2">
      <w:start w:val="1"/>
      <w:numFmt w:val="lowerLetter"/>
      <w:lvlText w:val="%8"/>
      <w:lvlJc w:val="left"/>
      <w:pPr>
        <w:ind w:left="47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5B28560">
      <w:start w:val="1"/>
      <w:numFmt w:val="lowerRoman"/>
      <w:lvlText w:val="%9"/>
      <w:lvlJc w:val="left"/>
      <w:pPr>
        <w:ind w:left="54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7B142BF"/>
    <w:multiLevelType w:val="hybridMultilevel"/>
    <w:tmpl w:val="FFFFFFFF"/>
    <w:lvl w:ilvl="0" w:tplc="2A42A302">
      <w:start w:val="1"/>
      <w:numFmt w:val="decimal"/>
      <w:lvlText w:val="%1."/>
      <w:lvlJc w:val="left"/>
      <w:pPr>
        <w:ind w:left="1800" w:hanging="360"/>
      </w:pPr>
    </w:lvl>
    <w:lvl w:ilvl="1" w:tplc="116838A6">
      <w:start w:val="1"/>
      <w:numFmt w:val="lowerLetter"/>
      <w:lvlText w:val="%2."/>
      <w:lvlJc w:val="left"/>
      <w:pPr>
        <w:ind w:left="2520" w:hanging="360"/>
      </w:pPr>
    </w:lvl>
    <w:lvl w:ilvl="2" w:tplc="B3228E74">
      <w:start w:val="1"/>
      <w:numFmt w:val="lowerRoman"/>
      <w:lvlText w:val="%3."/>
      <w:lvlJc w:val="right"/>
      <w:pPr>
        <w:ind w:left="3240" w:hanging="180"/>
      </w:pPr>
    </w:lvl>
    <w:lvl w:ilvl="3" w:tplc="5E2C27B2">
      <w:start w:val="1"/>
      <w:numFmt w:val="decimal"/>
      <w:lvlText w:val="%4."/>
      <w:lvlJc w:val="left"/>
      <w:pPr>
        <w:ind w:left="3960" w:hanging="360"/>
      </w:pPr>
    </w:lvl>
    <w:lvl w:ilvl="4" w:tplc="61D0C8A2">
      <w:start w:val="1"/>
      <w:numFmt w:val="lowerLetter"/>
      <w:lvlText w:val="%5."/>
      <w:lvlJc w:val="left"/>
      <w:pPr>
        <w:ind w:left="4680" w:hanging="360"/>
      </w:pPr>
    </w:lvl>
    <w:lvl w:ilvl="5" w:tplc="61428D80">
      <w:start w:val="1"/>
      <w:numFmt w:val="lowerRoman"/>
      <w:lvlText w:val="%6."/>
      <w:lvlJc w:val="right"/>
      <w:pPr>
        <w:ind w:left="5400" w:hanging="180"/>
      </w:pPr>
    </w:lvl>
    <w:lvl w:ilvl="6" w:tplc="C83A0B7E">
      <w:start w:val="1"/>
      <w:numFmt w:val="decimal"/>
      <w:lvlText w:val="%7."/>
      <w:lvlJc w:val="left"/>
      <w:pPr>
        <w:ind w:left="6120" w:hanging="360"/>
      </w:pPr>
    </w:lvl>
    <w:lvl w:ilvl="7" w:tplc="499085D0">
      <w:start w:val="1"/>
      <w:numFmt w:val="lowerLetter"/>
      <w:lvlText w:val="%8."/>
      <w:lvlJc w:val="left"/>
      <w:pPr>
        <w:ind w:left="6840" w:hanging="360"/>
      </w:pPr>
    </w:lvl>
    <w:lvl w:ilvl="8" w:tplc="ECB2E7CA">
      <w:start w:val="1"/>
      <w:numFmt w:val="lowerRoman"/>
      <w:lvlText w:val="%9."/>
      <w:lvlJc w:val="right"/>
      <w:pPr>
        <w:ind w:left="7560" w:hanging="180"/>
      </w:pPr>
    </w:lvl>
  </w:abstractNum>
  <w:abstractNum w:abstractNumId="11" w15:restartNumberingAfterBreak="0">
    <w:nsid w:val="7ABF3CDC"/>
    <w:multiLevelType w:val="hybridMultilevel"/>
    <w:tmpl w:val="FFFFFFFF"/>
    <w:lvl w:ilvl="0" w:tplc="FFFFFFFF">
      <w:start w:val="1"/>
      <w:numFmt w:val="decimal"/>
      <w:lvlText w:val="%1."/>
      <w:lvlJc w:val="left"/>
      <w:pPr>
        <w:ind w:left="7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1" w:tplc="FFFFFFFF">
      <w:start w:val="1"/>
      <w:numFmt w:val="decimal"/>
      <w:lvlText w:val="%2."/>
      <w:lvlJc w:val="left"/>
      <w:pPr>
        <w:ind w:left="7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2" w:tplc="FFFFFFFF">
      <w:start w:val="1"/>
      <w:numFmt w:val="lowerRoman"/>
      <w:lvlText w:val="%3"/>
      <w:lvlJc w:val="left"/>
      <w:pPr>
        <w:ind w:left="126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3" w:tplc="FFFFFFFF">
      <w:start w:val="1"/>
      <w:numFmt w:val="decimal"/>
      <w:lvlText w:val="%4"/>
      <w:lvlJc w:val="left"/>
      <w:pPr>
        <w:ind w:left="19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4" w:tplc="FFFFFFFF">
      <w:start w:val="1"/>
      <w:numFmt w:val="lowerLetter"/>
      <w:lvlText w:val="%5"/>
      <w:lvlJc w:val="left"/>
      <w:pPr>
        <w:ind w:left="270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5" w:tplc="FFFFFFFF">
      <w:start w:val="1"/>
      <w:numFmt w:val="lowerRoman"/>
      <w:lvlText w:val="%6"/>
      <w:lvlJc w:val="left"/>
      <w:pPr>
        <w:ind w:left="342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6" w:tplc="FFFFFFFF">
      <w:start w:val="1"/>
      <w:numFmt w:val="decimal"/>
      <w:lvlText w:val="%7"/>
      <w:lvlJc w:val="left"/>
      <w:pPr>
        <w:ind w:left="414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7" w:tplc="FFFFFFFF">
      <w:start w:val="1"/>
      <w:numFmt w:val="lowerLetter"/>
      <w:lvlText w:val="%8"/>
      <w:lvlJc w:val="left"/>
      <w:pPr>
        <w:ind w:left="486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lvl w:ilvl="8" w:tplc="FFFFFFFF">
      <w:start w:val="1"/>
      <w:numFmt w:val="lowerRoman"/>
      <w:lvlText w:val="%9"/>
      <w:lvlJc w:val="left"/>
      <w:pPr>
        <w:ind w:left="5580"/>
      </w:pPr>
      <w:rPr>
        <w:rFonts w:ascii="Times New Roman" w:eastAsia="Times New Roman" w:hAnsi="Times New Roman" w:cs="Times New Roman"/>
        <w:b w:val="0"/>
        <w:i w:val="0"/>
        <w:strike w:val="0"/>
        <w:dstrike w:val="0"/>
        <w:color w:val="0E101A"/>
        <w:sz w:val="24"/>
        <w:szCs w:val="24"/>
        <w:u w:val="none" w:color="000000"/>
        <w:bdr w:val="none" w:sz="0" w:space="0" w:color="auto"/>
        <w:shd w:val="clear" w:color="auto" w:fill="auto"/>
        <w:vertAlign w:val="baseline"/>
      </w:rPr>
    </w:lvl>
  </w:abstractNum>
  <w:abstractNum w:abstractNumId="12" w15:restartNumberingAfterBreak="0">
    <w:nsid w:val="7DEC1BEE"/>
    <w:multiLevelType w:val="multilevel"/>
    <w:tmpl w:val="751C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1252249">
    <w:abstractNumId w:val="8"/>
  </w:num>
  <w:num w:numId="2" w16cid:durableId="857498755">
    <w:abstractNumId w:val="6"/>
  </w:num>
  <w:num w:numId="3" w16cid:durableId="22169823">
    <w:abstractNumId w:val="10"/>
  </w:num>
  <w:num w:numId="4" w16cid:durableId="1243173566">
    <w:abstractNumId w:val="4"/>
  </w:num>
  <w:num w:numId="5" w16cid:durableId="200823886">
    <w:abstractNumId w:val="1"/>
  </w:num>
  <w:num w:numId="6" w16cid:durableId="1411853681">
    <w:abstractNumId w:val="9"/>
  </w:num>
  <w:num w:numId="7" w16cid:durableId="1515145330">
    <w:abstractNumId w:val="3"/>
  </w:num>
  <w:num w:numId="8" w16cid:durableId="2031250241">
    <w:abstractNumId w:val="0"/>
  </w:num>
  <w:num w:numId="9" w16cid:durableId="182978803">
    <w:abstractNumId w:val="11"/>
  </w:num>
  <w:num w:numId="10" w16cid:durableId="326329191">
    <w:abstractNumId w:val="7"/>
  </w:num>
  <w:num w:numId="11" w16cid:durableId="483163788">
    <w:abstractNumId w:val="12"/>
  </w:num>
  <w:num w:numId="12" w16cid:durableId="1430085430">
    <w:abstractNumId w:val="5"/>
  </w:num>
  <w:num w:numId="13" w16cid:durableId="1733194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10C"/>
    <w:rsid w:val="00002354"/>
    <w:rsid w:val="00002A09"/>
    <w:rsid w:val="00003579"/>
    <w:rsid w:val="000103EA"/>
    <w:rsid w:val="00013CF9"/>
    <w:rsid w:val="00014495"/>
    <w:rsid w:val="0001537A"/>
    <w:rsid w:val="000200AD"/>
    <w:rsid w:val="00031059"/>
    <w:rsid w:val="00034520"/>
    <w:rsid w:val="000370E0"/>
    <w:rsid w:val="00037C3E"/>
    <w:rsid w:val="00043E0D"/>
    <w:rsid w:val="000474FA"/>
    <w:rsid w:val="000504BC"/>
    <w:rsid w:val="00050A3E"/>
    <w:rsid w:val="00051F8A"/>
    <w:rsid w:val="00052332"/>
    <w:rsid w:val="00052921"/>
    <w:rsid w:val="00053295"/>
    <w:rsid w:val="00060890"/>
    <w:rsid w:val="000626E7"/>
    <w:rsid w:val="0006695B"/>
    <w:rsid w:val="000726EB"/>
    <w:rsid w:val="0007600C"/>
    <w:rsid w:val="00076878"/>
    <w:rsid w:val="000779B1"/>
    <w:rsid w:val="00084C1E"/>
    <w:rsid w:val="000874FB"/>
    <w:rsid w:val="00091A7A"/>
    <w:rsid w:val="00092E5C"/>
    <w:rsid w:val="00093472"/>
    <w:rsid w:val="000A1F71"/>
    <w:rsid w:val="000A2193"/>
    <w:rsid w:val="000A568C"/>
    <w:rsid w:val="000B11E6"/>
    <w:rsid w:val="000B3758"/>
    <w:rsid w:val="000B4A34"/>
    <w:rsid w:val="000B5A79"/>
    <w:rsid w:val="000D012F"/>
    <w:rsid w:val="000D195C"/>
    <w:rsid w:val="000D271C"/>
    <w:rsid w:val="000D658A"/>
    <w:rsid w:val="000E58D7"/>
    <w:rsid w:val="000F239F"/>
    <w:rsid w:val="000F3980"/>
    <w:rsid w:val="000F3CAA"/>
    <w:rsid w:val="00104507"/>
    <w:rsid w:val="00107C43"/>
    <w:rsid w:val="0011567F"/>
    <w:rsid w:val="00115BCC"/>
    <w:rsid w:val="00125838"/>
    <w:rsid w:val="00127824"/>
    <w:rsid w:val="0013224C"/>
    <w:rsid w:val="00141BFC"/>
    <w:rsid w:val="00143527"/>
    <w:rsid w:val="00144F92"/>
    <w:rsid w:val="001515D1"/>
    <w:rsid w:val="00151AA3"/>
    <w:rsid w:val="00152860"/>
    <w:rsid w:val="0015636D"/>
    <w:rsid w:val="00156742"/>
    <w:rsid w:val="00160765"/>
    <w:rsid w:val="0016681B"/>
    <w:rsid w:val="00166EE1"/>
    <w:rsid w:val="001712BA"/>
    <w:rsid w:val="0017232B"/>
    <w:rsid w:val="00181886"/>
    <w:rsid w:val="001821F6"/>
    <w:rsid w:val="0018235A"/>
    <w:rsid w:val="00183A9F"/>
    <w:rsid w:val="00184697"/>
    <w:rsid w:val="00190AD7"/>
    <w:rsid w:val="00190D48"/>
    <w:rsid w:val="00191AB7"/>
    <w:rsid w:val="00192928"/>
    <w:rsid w:val="00193F4B"/>
    <w:rsid w:val="00195422"/>
    <w:rsid w:val="00197D99"/>
    <w:rsid w:val="001A1204"/>
    <w:rsid w:val="001B75B7"/>
    <w:rsid w:val="001C062F"/>
    <w:rsid w:val="001C217F"/>
    <w:rsid w:val="001C55BB"/>
    <w:rsid w:val="001C6BD4"/>
    <w:rsid w:val="001D125D"/>
    <w:rsid w:val="001D12CB"/>
    <w:rsid w:val="001D362A"/>
    <w:rsid w:val="001D3941"/>
    <w:rsid w:val="001D4B69"/>
    <w:rsid w:val="001D6911"/>
    <w:rsid w:val="001E076D"/>
    <w:rsid w:val="001E2B34"/>
    <w:rsid w:val="001E5324"/>
    <w:rsid w:val="001F039E"/>
    <w:rsid w:val="001F16E3"/>
    <w:rsid w:val="001F3D8A"/>
    <w:rsid w:val="001F3E16"/>
    <w:rsid w:val="00200E44"/>
    <w:rsid w:val="002017F4"/>
    <w:rsid w:val="00201F04"/>
    <w:rsid w:val="00205EAD"/>
    <w:rsid w:val="00212DB5"/>
    <w:rsid w:val="002132CE"/>
    <w:rsid w:val="00213BE5"/>
    <w:rsid w:val="00217450"/>
    <w:rsid w:val="00221E0E"/>
    <w:rsid w:val="00223B27"/>
    <w:rsid w:val="0022490A"/>
    <w:rsid w:val="00227BD8"/>
    <w:rsid w:val="00230199"/>
    <w:rsid w:val="002329F1"/>
    <w:rsid w:val="00233077"/>
    <w:rsid w:val="002354C7"/>
    <w:rsid w:val="00237473"/>
    <w:rsid w:val="002408E5"/>
    <w:rsid w:val="002456AF"/>
    <w:rsid w:val="002514ED"/>
    <w:rsid w:val="002541F4"/>
    <w:rsid w:val="00261C7C"/>
    <w:rsid w:val="00261E02"/>
    <w:rsid w:val="00262BC4"/>
    <w:rsid w:val="00263A16"/>
    <w:rsid w:val="00277A1E"/>
    <w:rsid w:val="0028020A"/>
    <w:rsid w:val="00280FC3"/>
    <w:rsid w:val="00281483"/>
    <w:rsid w:val="00286769"/>
    <w:rsid w:val="002948AD"/>
    <w:rsid w:val="002962C0"/>
    <w:rsid w:val="002A37DB"/>
    <w:rsid w:val="002A4DB3"/>
    <w:rsid w:val="002A56A9"/>
    <w:rsid w:val="002A677F"/>
    <w:rsid w:val="002B18AB"/>
    <w:rsid w:val="002B4816"/>
    <w:rsid w:val="002B7B79"/>
    <w:rsid w:val="002C1C5D"/>
    <w:rsid w:val="002C3A68"/>
    <w:rsid w:val="002D235D"/>
    <w:rsid w:val="002E2854"/>
    <w:rsid w:val="002E2AF5"/>
    <w:rsid w:val="002E46DF"/>
    <w:rsid w:val="002E7217"/>
    <w:rsid w:val="002F1586"/>
    <w:rsid w:val="002F15B7"/>
    <w:rsid w:val="002F30A5"/>
    <w:rsid w:val="002F7DFC"/>
    <w:rsid w:val="00305D22"/>
    <w:rsid w:val="00312EF0"/>
    <w:rsid w:val="00313EA0"/>
    <w:rsid w:val="003176DD"/>
    <w:rsid w:val="00323065"/>
    <w:rsid w:val="0032361F"/>
    <w:rsid w:val="003261CB"/>
    <w:rsid w:val="003266D2"/>
    <w:rsid w:val="0033079D"/>
    <w:rsid w:val="003442BA"/>
    <w:rsid w:val="00345EBF"/>
    <w:rsid w:val="00352A19"/>
    <w:rsid w:val="00353F9A"/>
    <w:rsid w:val="003611A3"/>
    <w:rsid w:val="00364901"/>
    <w:rsid w:val="003664AF"/>
    <w:rsid w:val="003729B2"/>
    <w:rsid w:val="003828F7"/>
    <w:rsid w:val="00387E5E"/>
    <w:rsid w:val="0039047D"/>
    <w:rsid w:val="00390500"/>
    <w:rsid w:val="0039051F"/>
    <w:rsid w:val="00390C10"/>
    <w:rsid w:val="003A0A46"/>
    <w:rsid w:val="003A0FE9"/>
    <w:rsid w:val="003A382C"/>
    <w:rsid w:val="003A3A64"/>
    <w:rsid w:val="003A4E65"/>
    <w:rsid w:val="003B5670"/>
    <w:rsid w:val="003B59D8"/>
    <w:rsid w:val="003B6BBD"/>
    <w:rsid w:val="003C01A7"/>
    <w:rsid w:val="003C4092"/>
    <w:rsid w:val="003D1916"/>
    <w:rsid w:val="003E3E82"/>
    <w:rsid w:val="003E4394"/>
    <w:rsid w:val="003E6124"/>
    <w:rsid w:val="003F099C"/>
    <w:rsid w:val="003F1745"/>
    <w:rsid w:val="003F1D1D"/>
    <w:rsid w:val="003F2CEC"/>
    <w:rsid w:val="003F4C77"/>
    <w:rsid w:val="003F4E64"/>
    <w:rsid w:val="003F690D"/>
    <w:rsid w:val="003F6AB7"/>
    <w:rsid w:val="004016A2"/>
    <w:rsid w:val="00401D6B"/>
    <w:rsid w:val="00402966"/>
    <w:rsid w:val="00404FDF"/>
    <w:rsid w:val="004106A9"/>
    <w:rsid w:val="00413C3B"/>
    <w:rsid w:val="0041502D"/>
    <w:rsid w:val="00422D03"/>
    <w:rsid w:val="00422FB7"/>
    <w:rsid w:val="004342C4"/>
    <w:rsid w:val="00435DB8"/>
    <w:rsid w:val="00440431"/>
    <w:rsid w:val="00440D94"/>
    <w:rsid w:val="004411C4"/>
    <w:rsid w:val="00441F8B"/>
    <w:rsid w:val="00443B96"/>
    <w:rsid w:val="00444BEF"/>
    <w:rsid w:val="00445EC1"/>
    <w:rsid w:val="00447189"/>
    <w:rsid w:val="00451ACE"/>
    <w:rsid w:val="004531BB"/>
    <w:rsid w:val="0045686C"/>
    <w:rsid w:val="00467DB3"/>
    <w:rsid w:val="004701EC"/>
    <w:rsid w:val="00473B80"/>
    <w:rsid w:val="00475265"/>
    <w:rsid w:val="00475B81"/>
    <w:rsid w:val="004765F4"/>
    <w:rsid w:val="004770F4"/>
    <w:rsid w:val="00481391"/>
    <w:rsid w:val="00481854"/>
    <w:rsid w:val="00486686"/>
    <w:rsid w:val="004B4175"/>
    <w:rsid w:val="004C2F7C"/>
    <w:rsid w:val="004C50A5"/>
    <w:rsid w:val="004C5D14"/>
    <w:rsid w:val="004C70FF"/>
    <w:rsid w:val="004C73A1"/>
    <w:rsid w:val="004C7B9C"/>
    <w:rsid w:val="004D34C1"/>
    <w:rsid w:val="004E25F9"/>
    <w:rsid w:val="004E467C"/>
    <w:rsid w:val="004E5143"/>
    <w:rsid w:val="004F0046"/>
    <w:rsid w:val="004F7BA5"/>
    <w:rsid w:val="00500872"/>
    <w:rsid w:val="00501412"/>
    <w:rsid w:val="00502A40"/>
    <w:rsid w:val="005033F0"/>
    <w:rsid w:val="0050382A"/>
    <w:rsid w:val="0050411D"/>
    <w:rsid w:val="00504694"/>
    <w:rsid w:val="00504BBA"/>
    <w:rsid w:val="00511EF0"/>
    <w:rsid w:val="0051231F"/>
    <w:rsid w:val="0052097F"/>
    <w:rsid w:val="00533AA3"/>
    <w:rsid w:val="00536353"/>
    <w:rsid w:val="00537FD1"/>
    <w:rsid w:val="00544986"/>
    <w:rsid w:val="00573C91"/>
    <w:rsid w:val="00577846"/>
    <w:rsid w:val="00577A9E"/>
    <w:rsid w:val="00583DB2"/>
    <w:rsid w:val="0058708A"/>
    <w:rsid w:val="00587104"/>
    <w:rsid w:val="00587CAE"/>
    <w:rsid w:val="00592E61"/>
    <w:rsid w:val="00593675"/>
    <w:rsid w:val="00593FA7"/>
    <w:rsid w:val="005970DA"/>
    <w:rsid w:val="005A0707"/>
    <w:rsid w:val="005A4AF4"/>
    <w:rsid w:val="005A661A"/>
    <w:rsid w:val="005B2DB3"/>
    <w:rsid w:val="005B5BBE"/>
    <w:rsid w:val="005B7316"/>
    <w:rsid w:val="005C3298"/>
    <w:rsid w:val="005C366D"/>
    <w:rsid w:val="005C3805"/>
    <w:rsid w:val="005D6B5F"/>
    <w:rsid w:val="005E3DEF"/>
    <w:rsid w:val="005F4E94"/>
    <w:rsid w:val="005F6C38"/>
    <w:rsid w:val="005F7A5C"/>
    <w:rsid w:val="00603702"/>
    <w:rsid w:val="00603EFF"/>
    <w:rsid w:val="00604197"/>
    <w:rsid w:val="006109AE"/>
    <w:rsid w:val="00612090"/>
    <w:rsid w:val="006137BA"/>
    <w:rsid w:val="00615078"/>
    <w:rsid w:val="006233F9"/>
    <w:rsid w:val="0063050A"/>
    <w:rsid w:val="0063740A"/>
    <w:rsid w:val="00645179"/>
    <w:rsid w:val="00646E76"/>
    <w:rsid w:val="00646EA1"/>
    <w:rsid w:val="0064716F"/>
    <w:rsid w:val="006532C3"/>
    <w:rsid w:val="00653430"/>
    <w:rsid w:val="00664A74"/>
    <w:rsid w:val="00671BDD"/>
    <w:rsid w:val="00672586"/>
    <w:rsid w:val="006773C7"/>
    <w:rsid w:val="0068798D"/>
    <w:rsid w:val="006879D3"/>
    <w:rsid w:val="00695EF1"/>
    <w:rsid w:val="006A7CE3"/>
    <w:rsid w:val="006B3025"/>
    <w:rsid w:val="006C7732"/>
    <w:rsid w:val="006C7FA6"/>
    <w:rsid w:val="006D1209"/>
    <w:rsid w:val="006D1D77"/>
    <w:rsid w:val="006D6450"/>
    <w:rsid w:val="006D7A85"/>
    <w:rsid w:val="006E0538"/>
    <w:rsid w:val="006E06CF"/>
    <w:rsid w:val="006E16F3"/>
    <w:rsid w:val="006E4078"/>
    <w:rsid w:val="006E4242"/>
    <w:rsid w:val="006E6784"/>
    <w:rsid w:val="006E699D"/>
    <w:rsid w:val="006E6B1B"/>
    <w:rsid w:val="006F0759"/>
    <w:rsid w:val="006F075B"/>
    <w:rsid w:val="006F1FCE"/>
    <w:rsid w:val="006F4046"/>
    <w:rsid w:val="00700A1C"/>
    <w:rsid w:val="00700DDA"/>
    <w:rsid w:val="007037B0"/>
    <w:rsid w:val="00704168"/>
    <w:rsid w:val="00704C41"/>
    <w:rsid w:val="00707B48"/>
    <w:rsid w:val="00722283"/>
    <w:rsid w:val="00722BE0"/>
    <w:rsid w:val="00725E72"/>
    <w:rsid w:val="00727102"/>
    <w:rsid w:val="0072735E"/>
    <w:rsid w:val="007316F5"/>
    <w:rsid w:val="00737A11"/>
    <w:rsid w:val="00743020"/>
    <w:rsid w:val="00751924"/>
    <w:rsid w:val="00752F36"/>
    <w:rsid w:val="00754078"/>
    <w:rsid w:val="00772129"/>
    <w:rsid w:val="0078213B"/>
    <w:rsid w:val="007843EB"/>
    <w:rsid w:val="00785F20"/>
    <w:rsid w:val="00794656"/>
    <w:rsid w:val="0079475A"/>
    <w:rsid w:val="00795468"/>
    <w:rsid w:val="00795DC0"/>
    <w:rsid w:val="00797A13"/>
    <w:rsid w:val="007A0AC6"/>
    <w:rsid w:val="007A2364"/>
    <w:rsid w:val="007B08F6"/>
    <w:rsid w:val="007B0A65"/>
    <w:rsid w:val="007B213D"/>
    <w:rsid w:val="007B64E1"/>
    <w:rsid w:val="007B75B8"/>
    <w:rsid w:val="007D3B4C"/>
    <w:rsid w:val="007D489C"/>
    <w:rsid w:val="007D6C0C"/>
    <w:rsid w:val="007E2737"/>
    <w:rsid w:val="007E5174"/>
    <w:rsid w:val="007F602A"/>
    <w:rsid w:val="007F6970"/>
    <w:rsid w:val="007F70C5"/>
    <w:rsid w:val="00802828"/>
    <w:rsid w:val="00804F90"/>
    <w:rsid w:val="00806059"/>
    <w:rsid w:val="0080702C"/>
    <w:rsid w:val="00807A12"/>
    <w:rsid w:val="00810114"/>
    <w:rsid w:val="008107B6"/>
    <w:rsid w:val="00810BFF"/>
    <w:rsid w:val="00812BB5"/>
    <w:rsid w:val="00813E54"/>
    <w:rsid w:val="00821006"/>
    <w:rsid w:val="0082481A"/>
    <w:rsid w:val="008310CA"/>
    <w:rsid w:val="0083201D"/>
    <w:rsid w:val="0084359A"/>
    <w:rsid w:val="00847CBF"/>
    <w:rsid w:val="0085083F"/>
    <w:rsid w:val="0085766A"/>
    <w:rsid w:val="00860B67"/>
    <w:rsid w:val="008638EE"/>
    <w:rsid w:val="00863A66"/>
    <w:rsid w:val="00864248"/>
    <w:rsid w:val="008737D0"/>
    <w:rsid w:val="0087396D"/>
    <w:rsid w:val="00874F1A"/>
    <w:rsid w:val="00882ED6"/>
    <w:rsid w:val="00884D2F"/>
    <w:rsid w:val="00885EE5"/>
    <w:rsid w:val="008867A4"/>
    <w:rsid w:val="00887339"/>
    <w:rsid w:val="008902FC"/>
    <w:rsid w:val="0089095E"/>
    <w:rsid w:val="008A037D"/>
    <w:rsid w:val="008A20C8"/>
    <w:rsid w:val="008A5502"/>
    <w:rsid w:val="008A7B93"/>
    <w:rsid w:val="008B24D9"/>
    <w:rsid w:val="008B2A24"/>
    <w:rsid w:val="008B610C"/>
    <w:rsid w:val="008C5271"/>
    <w:rsid w:val="008C66EE"/>
    <w:rsid w:val="008C6B36"/>
    <w:rsid w:val="008D35DF"/>
    <w:rsid w:val="008D4160"/>
    <w:rsid w:val="008D48A5"/>
    <w:rsid w:val="008D696C"/>
    <w:rsid w:val="008E545E"/>
    <w:rsid w:val="008F0105"/>
    <w:rsid w:val="008F2A4D"/>
    <w:rsid w:val="008F3B20"/>
    <w:rsid w:val="00900660"/>
    <w:rsid w:val="0091253E"/>
    <w:rsid w:val="00913754"/>
    <w:rsid w:val="0091660D"/>
    <w:rsid w:val="009174DF"/>
    <w:rsid w:val="00921F1B"/>
    <w:rsid w:val="00923D21"/>
    <w:rsid w:val="0093292A"/>
    <w:rsid w:val="00935AD1"/>
    <w:rsid w:val="00940ECF"/>
    <w:rsid w:val="00944543"/>
    <w:rsid w:val="0094641E"/>
    <w:rsid w:val="00947074"/>
    <w:rsid w:val="0094781C"/>
    <w:rsid w:val="009508D8"/>
    <w:rsid w:val="00953D31"/>
    <w:rsid w:val="00954615"/>
    <w:rsid w:val="009652B1"/>
    <w:rsid w:val="00965B95"/>
    <w:rsid w:val="00965D66"/>
    <w:rsid w:val="00967D50"/>
    <w:rsid w:val="00970D0B"/>
    <w:rsid w:val="009725D6"/>
    <w:rsid w:val="009737DB"/>
    <w:rsid w:val="00973944"/>
    <w:rsid w:val="00975485"/>
    <w:rsid w:val="0097644D"/>
    <w:rsid w:val="009879D8"/>
    <w:rsid w:val="0099282E"/>
    <w:rsid w:val="009941BC"/>
    <w:rsid w:val="009A2B54"/>
    <w:rsid w:val="009A4106"/>
    <w:rsid w:val="009B52B6"/>
    <w:rsid w:val="009B5912"/>
    <w:rsid w:val="009B72C4"/>
    <w:rsid w:val="009C03F7"/>
    <w:rsid w:val="009C15F2"/>
    <w:rsid w:val="009C1C73"/>
    <w:rsid w:val="009E5CD2"/>
    <w:rsid w:val="009F15D2"/>
    <w:rsid w:val="009F2AFD"/>
    <w:rsid w:val="009F539D"/>
    <w:rsid w:val="009F5569"/>
    <w:rsid w:val="009F5683"/>
    <w:rsid w:val="009F6733"/>
    <w:rsid w:val="00A01E06"/>
    <w:rsid w:val="00A0563C"/>
    <w:rsid w:val="00A059E6"/>
    <w:rsid w:val="00A13AA6"/>
    <w:rsid w:val="00A1556A"/>
    <w:rsid w:val="00A20751"/>
    <w:rsid w:val="00A23AFC"/>
    <w:rsid w:val="00A31CD0"/>
    <w:rsid w:val="00A33D94"/>
    <w:rsid w:val="00A37275"/>
    <w:rsid w:val="00A37AEA"/>
    <w:rsid w:val="00A41234"/>
    <w:rsid w:val="00A41FA2"/>
    <w:rsid w:val="00A446D3"/>
    <w:rsid w:val="00A62B24"/>
    <w:rsid w:val="00A652B4"/>
    <w:rsid w:val="00A70C8E"/>
    <w:rsid w:val="00A77373"/>
    <w:rsid w:val="00A85FDB"/>
    <w:rsid w:val="00A865B6"/>
    <w:rsid w:val="00A872AA"/>
    <w:rsid w:val="00A87E5E"/>
    <w:rsid w:val="00A90FE2"/>
    <w:rsid w:val="00AA0115"/>
    <w:rsid w:val="00AA1339"/>
    <w:rsid w:val="00AA3BB7"/>
    <w:rsid w:val="00AA563D"/>
    <w:rsid w:val="00AB0631"/>
    <w:rsid w:val="00AB6D6A"/>
    <w:rsid w:val="00AB7D16"/>
    <w:rsid w:val="00AC0F02"/>
    <w:rsid w:val="00AC1756"/>
    <w:rsid w:val="00AC2314"/>
    <w:rsid w:val="00AC383A"/>
    <w:rsid w:val="00AC4861"/>
    <w:rsid w:val="00AC5768"/>
    <w:rsid w:val="00AC694D"/>
    <w:rsid w:val="00AC7B34"/>
    <w:rsid w:val="00AD0888"/>
    <w:rsid w:val="00AD0A85"/>
    <w:rsid w:val="00AD1426"/>
    <w:rsid w:val="00AD2665"/>
    <w:rsid w:val="00AD5F8F"/>
    <w:rsid w:val="00AE37E1"/>
    <w:rsid w:val="00AE68E5"/>
    <w:rsid w:val="00AF1A01"/>
    <w:rsid w:val="00AF5124"/>
    <w:rsid w:val="00AF513E"/>
    <w:rsid w:val="00AF57D3"/>
    <w:rsid w:val="00AF6561"/>
    <w:rsid w:val="00B00615"/>
    <w:rsid w:val="00B0221A"/>
    <w:rsid w:val="00B03347"/>
    <w:rsid w:val="00B14102"/>
    <w:rsid w:val="00B16FEC"/>
    <w:rsid w:val="00B17218"/>
    <w:rsid w:val="00B20AB7"/>
    <w:rsid w:val="00B2571B"/>
    <w:rsid w:val="00B31CA5"/>
    <w:rsid w:val="00B32AAC"/>
    <w:rsid w:val="00B369B4"/>
    <w:rsid w:val="00B40553"/>
    <w:rsid w:val="00B52DCC"/>
    <w:rsid w:val="00B551DF"/>
    <w:rsid w:val="00B5707E"/>
    <w:rsid w:val="00B60085"/>
    <w:rsid w:val="00B7123E"/>
    <w:rsid w:val="00B7484F"/>
    <w:rsid w:val="00B80FCB"/>
    <w:rsid w:val="00B824A7"/>
    <w:rsid w:val="00B83152"/>
    <w:rsid w:val="00B85273"/>
    <w:rsid w:val="00B86F73"/>
    <w:rsid w:val="00B8735C"/>
    <w:rsid w:val="00B90F5C"/>
    <w:rsid w:val="00B93081"/>
    <w:rsid w:val="00B95D34"/>
    <w:rsid w:val="00B97D55"/>
    <w:rsid w:val="00B97D56"/>
    <w:rsid w:val="00BA09E6"/>
    <w:rsid w:val="00BA1345"/>
    <w:rsid w:val="00BA7712"/>
    <w:rsid w:val="00BC09F4"/>
    <w:rsid w:val="00BC4ED1"/>
    <w:rsid w:val="00BD0250"/>
    <w:rsid w:val="00BD06F7"/>
    <w:rsid w:val="00BD3C94"/>
    <w:rsid w:val="00BE3EC5"/>
    <w:rsid w:val="00BE619C"/>
    <w:rsid w:val="00BE7544"/>
    <w:rsid w:val="00BE7CE3"/>
    <w:rsid w:val="00BF2CA0"/>
    <w:rsid w:val="00BF3F80"/>
    <w:rsid w:val="00C01051"/>
    <w:rsid w:val="00C035E8"/>
    <w:rsid w:val="00C04F8C"/>
    <w:rsid w:val="00C1293F"/>
    <w:rsid w:val="00C157CB"/>
    <w:rsid w:val="00C17AA0"/>
    <w:rsid w:val="00C2023F"/>
    <w:rsid w:val="00C20B9E"/>
    <w:rsid w:val="00C212E5"/>
    <w:rsid w:val="00C21696"/>
    <w:rsid w:val="00C21B02"/>
    <w:rsid w:val="00C329F9"/>
    <w:rsid w:val="00C34AFF"/>
    <w:rsid w:val="00C40EA3"/>
    <w:rsid w:val="00C4655D"/>
    <w:rsid w:val="00C545F7"/>
    <w:rsid w:val="00C62F5D"/>
    <w:rsid w:val="00C644A4"/>
    <w:rsid w:val="00C6664C"/>
    <w:rsid w:val="00C835A4"/>
    <w:rsid w:val="00C83C17"/>
    <w:rsid w:val="00C84059"/>
    <w:rsid w:val="00C86A26"/>
    <w:rsid w:val="00C90A04"/>
    <w:rsid w:val="00C9354A"/>
    <w:rsid w:val="00C9778A"/>
    <w:rsid w:val="00CA0507"/>
    <w:rsid w:val="00CA1DC9"/>
    <w:rsid w:val="00CA4503"/>
    <w:rsid w:val="00CA64B3"/>
    <w:rsid w:val="00CB32F7"/>
    <w:rsid w:val="00CB45F4"/>
    <w:rsid w:val="00CB7156"/>
    <w:rsid w:val="00CB7B8D"/>
    <w:rsid w:val="00CC1847"/>
    <w:rsid w:val="00CD4D66"/>
    <w:rsid w:val="00CD5C5D"/>
    <w:rsid w:val="00CE35A0"/>
    <w:rsid w:val="00CF42EF"/>
    <w:rsid w:val="00CF79A3"/>
    <w:rsid w:val="00D02B8E"/>
    <w:rsid w:val="00D03BC6"/>
    <w:rsid w:val="00D0722A"/>
    <w:rsid w:val="00D10292"/>
    <w:rsid w:val="00D23FA8"/>
    <w:rsid w:val="00D24963"/>
    <w:rsid w:val="00D272EF"/>
    <w:rsid w:val="00D276C5"/>
    <w:rsid w:val="00D4309F"/>
    <w:rsid w:val="00D432A8"/>
    <w:rsid w:val="00D44F09"/>
    <w:rsid w:val="00D4536A"/>
    <w:rsid w:val="00D4551C"/>
    <w:rsid w:val="00D56EDE"/>
    <w:rsid w:val="00D61EB0"/>
    <w:rsid w:val="00D62D22"/>
    <w:rsid w:val="00D64FE6"/>
    <w:rsid w:val="00D66DC3"/>
    <w:rsid w:val="00D73559"/>
    <w:rsid w:val="00D74E5C"/>
    <w:rsid w:val="00D75FEA"/>
    <w:rsid w:val="00D811FD"/>
    <w:rsid w:val="00D847C2"/>
    <w:rsid w:val="00D84C20"/>
    <w:rsid w:val="00D87A64"/>
    <w:rsid w:val="00D90088"/>
    <w:rsid w:val="00D969AC"/>
    <w:rsid w:val="00DA2576"/>
    <w:rsid w:val="00DA27EC"/>
    <w:rsid w:val="00DA3522"/>
    <w:rsid w:val="00DA43D1"/>
    <w:rsid w:val="00DB162A"/>
    <w:rsid w:val="00DB1B43"/>
    <w:rsid w:val="00DC2B8B"/>
    <w:rsid w:val="00DC47E0"/>
    <w:rsid w:val="00DD5DFB"/>
    <w:rsid w:val="00DE22B4"/>
    <w:rsid w:val="00DE5C68"/>
    <w:rsid w:val="00DE75DE"/>
    <w:rsid w:val="00DF1511"/>
    <w:rsid w:val="00DF1A14"/>
    <w:rsid w:val="00DF206D"/>
    <w:rsid w:val="00DF3D46"/>
    <w:rsid w:val="00DF4421"/>
    <w:rsid w:val="00DF7742"/>
    <w:rsid w:val="00E009E7"/>
    <w:rsid w:val="00E02D9E"/>
    <w:rsid w:val="00E02F02"/>
    <w:rsid w:val="00E04F94"/>
    <w:rsid w:val="00E07A0A"/>
    <w:rsid w:val="00E116B1"/>
    <w:rsid w:val="00E309CC"/>
    <w:rsid w:val="00E32927"/>
    <w:rsid w:val="00E35B85"/>
    <w:rsid w:val="00E3747C"/>
    <w:rsid w:val="00E43393"/>
    <w:rsid w:val="00E44FA7"/>
    <w:rsid w:val="00E46F26"/>
    <w:rsid w:val="00E539D4"/>
    <w:rsid w:val="00E57AB9"/>
    <w:rsid w:val="00E57FBF"/>
    <w:rsid w:val="00E61343"/>
    <w:rsid w:val="00E67EF9"/>
    <w:rsid w:val="00E737F0"/>
    <w:rsid w:val="00E74972"/>
    <w:rsid w:val="00E816A1"/>
    <w:rsid w:val="00E84015"/>
    <w:rsid w:val="00E84AB8"/>
    <w:rsid w:val="00E85209"/>
    <w:rsid w:val="00E856AB"/>
    <w:rsid w:val="00E85925"/>
    <w:rsid w:val="00E8713E"/>
    <w:rsid w:val="00E8716E"/>
    <w:rsid w:val="00E8719B"/>
    <w:rsid w:val="00E922D2"/>
    <w:rsid w:val="00E926C5"/>
    <w:rsid w:val="00E9377D"/>
    <w:rsid w:val="00E93BF1"/>
    <w:rsid w:val="00E96679"/>
    <w:rsid w:val="00EA14E3"/>
    <w:rsid w:val="00EA2595"/>
    <w:rsid w:val="00EB061C"/>
    <w:rsid w:val="00EC01AC"/>
    <w:rsid w:val="00EC1F3C"/>
    <w:rsid w:val="00ED0198"/>
    <w:rsid w:val="00ED0C1A"/>
    <w:rsid w:val="00ED3CB6"/>
    <w:rsid w:val="00EE2042"/>
    <w:rsid w:val="00EF314B"/>
    <w:rsid w:val="00EF686C"/>
    <w:rsid w:val="00EF6DCC"/>
    <w:rsid w:val="00F10CFE"/>
    <w:rsid w:val="00F10EC5"/>
    <w:rsid w:val="00F17540"/>
    <w:rsid w:val="00F20390"/>
    <w:rsid w:val="00F211F6"/>
    <w:rsid w:val="00F24F83"/>
    <w:rsid w:val="00F312F0"/>
    <w:rsid w:val="00F37A6A"/>
    <w:rsid w:val="00F40E09"/>
    <w:rsid w:val="00F531AB"/>
    <w:rsid w:val="00F54E53"/>
    <w:rsid w:val="00F6110E"/>
    <w:rsid w:val="00F61DB9"/>
    <w:rsid w:val="00F7311A"/>
    <w:rsid w:val="00F73A24"/>
    <w:rsid w:val="00F74882"/>
    <w:rsid w:val="00F754B8"/>
    <w:rsid w:val="00F7561E"/>
    <w:rsid w:val="00F7629A"/>
    <w:rsid w:val="00F76C5C"/>
    <w:rsid w:val="00F7717C"/>
    <w:rsid w:val="00F7742A"/>
    <w:rsid w:val="00F83972"/>
    <w:rsid w:val="00F83C90"/>
    <w:rsid w:val="00F87F36"/>
    <w:rsid w:val="00F905C3"/>
    <w:rsid w:val="00F91862"/>
    <w:rsid w:val="00FA229D"/>
    <w:rsid w:val="00FA4AE9"/>
    <w:rsid w:val="00FA726A"/>
    <w:rsid w:val="00FA74AA"/>
    <w:rsid w:val="00FA79D1"/>
    <w:rsid w:val="00FB1D59"/>
    <w:rsid w:val="00FB3C4D"/>
    <w:rsid w:val="00FC25A4"/>
    <w:rsid w:val="00FC2AE6"/>
    <w:rsid w:val="00FC38FC"/>
    <w:rsid w:val="00FD16A2"/>
    <w:rsid w:val="00FE04CC"/>
    <w:rsid w:val="00FE41E3"/>
    <w:rsid w:val="00FE5F22"/>
    <w:rsid w:val="00FE7E1D"/>
    <w:rsid w:val="00FF5A70"/>
    <w:rsid w:val="00FF66AD"/>
    <w:rsid w:val="11DD714A"/>
    <w:rsid w:val="14B78511"/>
    <w:rsid w:val="1FDE82CE"/>
    <w:rsid w:val="24FEABD4"/>
    <w:rsid w:val="36E996C7"/>
    <w:rsid w:val="4FBA0E58"/>
    <w:rsid w:val="573B8A89"/>
    <w:rsid w:val="72338E1D"/>
    <w:rsid w:val="77464EE7"/>
    <w:rsid w:val="7B604960"/>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EC61A"/>
  <w15:docId w15:val="{DD6AC59D-698F-48CD-9AD5-1899C5B07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4" w:line="265" w:lineRule="auto"/>
      <w:ind w:left="85"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61D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1DB9"/>
    <w:rPr>
      <w:rFonts w:ascii="Calibri" w:eastAsia="Calibri" w:hAnsi="Calibri" w:cs="Calibri"/>
      <w:color w:val="000000"/>
      <w:sz w:val="22"/>
    </w:rPr>
  </w:style>
  <w:style w:type="paragraph" w:styleId="Footer">
    <w:name w:val="footer"/>
    <w:basedOn w:val="Normal"/>
    <w:link w:val="FooterChar"/>
    <w:uiPriority w:val="99"/>
    <w:semiHidden/>
    <w:unhideWhenUsed/>
    <w:rsid w:val="006109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09AE"/>
    <w:rPr>
      <w:rFonts w:ascii="Calibri" w:eastAsia="Calibri" w:hAnsi="Calibri" w:cs="Calibri"/>
      <w:color w:val="000000"/>
      <w:sz w:val="22"/>
    </w:rPr>
  </w:style>
  <w:style w:type="character" w:styleId="Hyperlink">
    <w:name w:val="Hyperlink"/>
    <w:basedOn w:val="DefaultParagraphFont"/>
    <w:uiPriority w:val="99"/>
    <w:unhideWhenUsed/>
    <w:rsid w:val="004342C4"/>
    <w:rPr>
      <w:color w:val="467886" w:themeColor="hyperlink"/>
      <w:u w:val="single"/>
    </w:rPr>
  </w:style>
  <w:style w:type="character" w:styleId="UnresolvedMention">
    <w:name w:val="Unresolved Mention"/>
    <w:basedOn w:val="DefaultParagraphFont"/>
    <w:uiPriority w:val="99"/>
    <w:semiHidden/>
    <w:unhideWhenUsed/>
    <w:rsid w:val="004342C4"/>
    <w:rPr>
      <w:color w:val="605E5C"/>
      <w:shd w:val="clear" w:color="auto" w:fill="E1DFDD"/>
    </w:rPr>
  </w:style>
  <w:style w:type="character" w:styleId="FollowedHyperlink">
    <w:name w:val="FollowedHyperlink"/>
    <w:basedOn w:val="DefaultParagraphFont"/>
    <w:uiPriority w:val="99"/>
    <w:semiHidden/>
    <w:unhideWhenUsed/>
    <w:rsid w:val="00C4655D"/>
    <w:rPr>
      <w:color w:val="96607D" w:themeColor="followedHyperlink"/>
      <w:u w:val="single"/>
    </w:rPr>
  </w:style>
  <w:style w:type="paragraph" w:styleId="ListParagraph">
    <w:name w:val="List Paragraph"/>
    <w:basedOn w:val="Normal"/>
    <w:uiPriority w:val="34"/>
    <w:qFormat/>
    <w:rsid w:val="00615078"/>
    <w:pPr>
      <w:ind w:left="720"/>
      <w:contextualSpacing/>
    </w:pPr>
  </w:style>
  <w:style w:type="character" w:styleId="Emphasis">
    <w:name w:val="Emphasis"/>
    <w:basedOn w:val="DefaultParagraphFont"/>
    <w:uiPriority w:val="20"/>
    <w:qFormat/>
    <w:rsid w:val="009508D8"/>
    <w:rPr>
      <w:i/>
      <w:iCs/>
    </w:rPr>
  </w:style>
  <w:style w:type="character" w:styleId="HTMLCode">
    <w:name w:val="HTML Code"/>
    <w:basedOn w:val="DefaultParagraphFont"/>
    <w:uiPriority w:val="99"/>
    <w:semiHidden/>
    <w:unhideWhenUsed/>
    <w:rsid w:val="009508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3390/analytica4020014" TargetMode="Externa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3389/frlct.2025.1549365"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rive.google.com/file/d/1PJk70yTzn0bBefO1gaAzQsTOSaTVjTdW/view?usp=sharing" TargetMode="External"/><Relationship Id="rId24" Type="http://schemas.openxmlformats.org/officeDocument/2006/relationships/hyperlink" Target="https://biologyinsights.com/what-is-electrodermal-activity-eda/" TargetMode="Externa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image" Target="media/image1.jp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C4B1D08FBEAA446879A5B9DC5A057F1" ma:contentTypeVersion="5" ma:contentTypeDescription="Create a new document." ma:contentTypeScope="" ma:versionID="490cefb0fe77fb8ff4ce0daef3b28bd1">
  <xsd:schema xmlns:xsd="http://www.w3.org/2001/XMLSchema" xmlns:xs="http://www.w3.org/2001/XMLSchema" xmlns:p="http://schemas.microsoft.com/office/2006/metadata/properties" xmlns:ns3="98e21d31-7dc8-4e68-9d58-e7bf047158ac" targetNamespace="http://schemas.microsoft.com/office/2006/metadata/properties" ma:root="true" ma:fieldsID="70f2ca2ccc0593507caa792a01de31d1" ns3:_="">
    <xsd:import namespace="98e21d31-7dc8-4e68-9d58-e7bf047158a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21d31-7dc8-4e68-9d58-e7bf047158a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8e21d31-7dc8-4e68-9d58-e7bf047158ac" xsi:nil="true"/>
  </documentManagement>
</p:properties>
</file>

<file path=customXml/itemProps1.xml><?xml version="1.0" encoding="utf-8"?>
<ds:datastoreItem xmlns:ds="http://schemas.openxmlformats.org/officeDocument/2006/customXml" ds:itemID="{0C625136-B3D3-41E4-BA52-5847369C04C0}">
  <ds:schemaRefs>
    <ds:schemaRef ds:uri="http://schemas.microsoft.com/sharepoint/v3/contenttype/forms"/>
  </ds:schemaRefs>
</ds:datastoreItem>
</file>

<file path=customXml/itemProps2.xml><?xml version="1.0" encoding="utf-8"?>
<ds:datastoreItem xmlns:ds="http://schemas.openxmlformats.org/officeDocument/2006/customXml" ds:itemID="{22500CAF-8FE2-4C31-A9A4-E049FDC2F7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e21d31-7dc8-4e68-9d58-e7bf04715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BA11F1-18AE-450A-AAD4-FE60F012410A}">
  <ds:schemaRefs>
    <ds:schemaRef ds:uri="http://schemas.microsoft.com/office/2006/metadata/properties"/>
    <ds:schemaRef ds:uri="http://schemas.microsoft.com/office/infopath/2007/PartnerControls"/>
    <ds:schemaRef ds:uri="98e21d31-7dc8-4e68-9d58-e7bf047158a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2305</Words>
  <Characters>13139</Characters>
  <Application>Microsoft Office Word</Application>
  <DocSecurity>0</DocSecurity>
  <Lines>109</Lines>
  <Paragraphs>30</Paragraphs>
  <ScaleCrop>false</ScaleCrop>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 PART 2 [LOW FIDELITY PROTOTYPE]</dc:title>
  <dc:subject/>
  <dc:creator>Nurcarmelia Aiesya</dc:creator>
  <cp:keywords/>
  <cp:lastModifiedBy>Nurcarmelia Aiesya</cp:lastModifiedBy>
  <cp:revision>2</cp:revision>
  <cp:lastPrinted>2026-02-14T00:23:00Z</cp:lastPrinted>
  <dcterms:created xsi:type="dcterms:W3CDTF">2026-02-14T00:56:00Z</dcterms:created>
  <dcterms:modified xsi:type="dcterms:W3CDTF">2026-02-14T00:56:00Z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0x0101006C4B1D08FBEAA446879A5B9DC5A057F1</vt:lpwstr>
  </property>
</Properties>
</file>