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SISTEMAS DE TRANSMISIÓN DE ENERGÍA (Código: ELE0300738,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SISTEMAS DE TRANSMISIÓN DE ENERGÍA</w:t>
        <w:br/>
        <w:t>• Código Académico: ELE0300738</w:t>
        <w:br/>
        <w:t>• Semestre del Plan de Estudios: Semestre 8°</w:t>
        <w:br/>
        <w:t>• Total de Estudiantes Solicitantes Preinscritos: 16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16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Edward Andrés Cerón Llantén</w:t>
            </w:r>
          </w:p>
        </w:tc>
        <w:tc>
          <w:tcPr>
            <w:tcW w:type="dxa" w:w="1728"/>
            <w:tcMar>
              <w:top w:w="100" w:type="dxa"/>
              <w:bottom w:w="100" w:type="dxa"/>
              <w:left w:w="80" w:type="dxa"/>
              <w:right w:w="80" w:type="dxa"/>
            </w:tcMar>
            <w:shd w:fill="F9FAF8"/>
          </w:tcPr>
          <w:p>
            <w:pPr>
              <w:jc w:val="center"/>
            </w:pPr>
            <w:r>
              <w:rPr>
                <w:sz w:val="17"/>
              </w:rPr>
              <w:t>1061814979</w:t>
            </w:r>
          </w:p>
        </w:tc>
        <w:tc>
          <w:tcPr>
            <w:tcW w:type="dxa" w:w="1584"/>
            <w:tcMar>
              <w:top w:w="100" w:type="dxa"/>
              <w:bottom w:w="100" w:type="dxa"/>
              <w:left w:w="80" w:type="dxa"/>
              <w:right w:w="80" w:type="dxa"/>
            </w:tcMar>
            <w:shd w:fill="F9FAF8"/>
          </w:tcPr>
          <w:p>
            <w:pPr>
              <w:jc w:val="center"/>
            </w:pPr>
            <w:r>
              <w:rPr>
                <w:sz w:val="17"/>
              </w:rPr>
              <w:t>3105179946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yeison Camilo</w:t>
            </w:r>
          </w:p>
        </w:tc>
        <w:tc>
          <w:tcPr>
            <w:tcW w:type="dxa" w:w="1728"/>
            <w:tcMar>
              <w:top w:w="100" w:type="dxa"/>
              <w:bottom w:w="100" w:type="dxa"/>
              <w:left w:w="80" w:type="dxa"/>
              <w:right w:w="80" w:type="dxa"/>
            </w:tcMar>
            <w:shd w:fill="FFFFFF"/>
          </w:tcPr>
          <w:p>
            <w:pPr>
              <w:jc w:val="center"/>
            </w:pPr>
            <w:r>
              <w:rPr>
                <w:sz w:val="17"/>
              </w:rPr>
              <w:t>1075258644</w:t>
            </w:r>
          </w:p>
        </w:tc>
        <w:tc>
          <w:tcPr>
            <w:tcW w:type="dxa" w:w="1584"/>
            <w:tcMar>
              <w:top w:w="100" w:type="dxa"/>
              <w:bottom w:w="100" w:type="dxa"/>
              <w:left w:w="80" w:type="dxa"/>
              <w:right w:w="80" w:type="dxa"/>
            </w:tcMar>
            <w:shd w:fill="FFFFFF"/>
          </w:tcPr>
          <w:p>
            <w:pPr>
              <w:jc w:val="center"/>
            </w:pPr>
            <w:r>
              <w:rPr>
                <w:sz w:val="17"/>
              </w:rPr>
              <w:t>3209627691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William Ramirez gutierrez</w:t>
            </w:r>
          </w:p>
        </w:tc>
        <w:tc>
          <w:tcPr>
            <w:tcW w:type="dxa" w:w="1728"/>
            <w:tcMar>
              <w:top w:w="100" w:type="dxa"/>
              <w:bottom w:w="100" w:type="dxa"/>
              <w:left w:w="80" w:type="dxa"/>
              <w:right w:w="80" w:type="dxa"/>
            </w:tcMar>
            <w:shd w:fill="F9FAF8"/>
          </w:tcPr>
          <w:p>
            <w:pPr>
              <w:jc w:val="center"/>
            </w:pPr>
            <w:r>
              <w:rPr>
                <w:sz w:val="17"/>
              </w:rPr>
              <w:t>11309380</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2006248"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Alex Ricardo Perdomo Restrepo</w:t>
            </w:r>
          </w:p>
        </w:tc>
        <w:tc>
          <w:tcPr>
            <w:tcW w:type="dxa" w:w="1728"/>
            <w:tcMar>
              <w:top w:w="100" w:type="dxa"/>
              <w:bottom w:w="100" w:type="dxa"/>
              <w:left w:w="80" w:type="dxa"/>
              <w:right w:w="80" w:type="dxa"/>
            </w:tcMar>
            <w:shd w:fill="F9FAF8"/>
          </w:tcPr>
          <w:p>
            <w:pPr>
              <w:jc w:val="center"/>
            </w:pPr>
            <w:r>
              <w:rPr>
                <w:sz w:val="17"/>
              </w:rPr>
              <w:t>1234640185</w:t>
            </w:r>
          </w:p>
        </w:tc>
        <w:tc>
          <w:tcPr>
            <w:tcW w:type="dxa" w:w="1584"/>
            <w:tcMar>
              <w:top w:w="100" w:type="dxa"/>
              <w:bottom w:w="100" w:type="dxa"/>
              <w:left w:w="80" w:type="dxa"/>
              <w:right w:w="80" w:type="dxa"/>
            </w:tcMar>
            <w:shd w:fill="F9FAF8"/>
          </w:tcPr>
          <w:p>
            <w:pPr>
              <w:jc w:val="center"/>
            </w:pPr>
            <w:r>
              <w:rPr>
                <w:sz w:val="17"/>
              </w:rPr>
              <w:t>3153427115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Juan Sebastián Narvaez Sánchez</w:t>
            </w:r>
          </w:p>
        </w:tc>
        <w:tc>
          <w:tcPr>
            <w:tcW w:type="dxa" w:w="1728"/>
            <w:tcMar>
              <w:top w:w="100" w:type="dxa"/>
              <w:bottom w:w="100" w:type="dxa"/>
              <w:left w:w="80" w:type="dxa"/>
              <w:right w:w="80" w:type="dxa"/>
            </w:tcMar>
            <w:shd w:fill="FFFFFF"/>
          </w:tcPr>
          <w:p>
            <w:pPr>
              <w:jc w:val="center"/>
            </w:pPr>
            <w:r>
              <w:rPr>
                <w:sz w:val="17"/>
              </w:rPr>
              <w:t>1061772379</w:t>
            </w:r>
          </w:p>
        </w:tc>
        <w:tc>
          <w:tcPr>
            <w:tcW w:type="dxa" w:w="1584"/>
            <w:tcMar>
              <w:top w:w="100" w:type="dxa"/>
              <w:bottom w:w="100" w:type="dxa"/>
              <w:left w:w="80" w:type="dxa"/>
              <w:right w:w="80" w:type="dxa"/>
            </w:tcMar>
            <w:shd w:fill="FFFFFF"/>
          </w:tcPr>
          <w:p>
            <w:pPr>
              <w:jc w:val="center"/>
            </w:pPr>
            <w:r>
              <w:rPr>
                <w:sz w:val="17"/>
              </w:rPr>
              <w:t>3206262686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Jerson ivan cuaran</w:t>
            </w:r>
          </w:p>
        </w:tc>
        <w:tc>
          <w:tcPr>
            <w:tcW w:type="dxa" w:w="1728"/>
            <w:tcMar>
              <w:top w:w="100" w:type="dxa"/>
              <w:bottom w:w="100" w:type="dxa"/>
              <w:left w:w="80" w:type="dxa"/>
              <w:right w:w="80" w:type="dxa"/>
            </w:tcMar>
            <w:shd w:fill="F9FAF8"/>
          </w:tcPr>
          <w:p>
            <w:pPr>
              <w:jc w:val="center"/>
            </w:pPr>
            <w:r>
              <w:rPr>
                <w:sz w:val="17"/>
              </w:rPr>
              <w:t>ELE0300738</w:t>
            </w:r>
          </w:p>
        </w:tc>
        <w:tc>
          <w:tcPr>
            <w:tcW w:type="dxa" w:w="1584"/>
            <w:tcMar>
              <w:top w:w="100" w:type="dxa"/>
              <w:bottom w:w="100" w:type="dxa"/>
              <w:left w:w="80" w:type="dxa"/>
              <w:right w:w="80" w:type="dxa"/>
            </w:tcMar>
            <w:shd w:fill="F9FAF8"/>
          </w:tcPr>
          <w:p>
            <w:pPr>
              <w:jc w:val="center"/>
            </w:pPr>
            <w:r>
              <w:rPr>
                <w:sz w:val="17"/>
              </w:rPr>
              <w:t>3123057127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15 firmas estudiantiles)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