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SEÑALES Y CONTROL (Código: ELE0300735,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SEÑALES Y CONTROL</w:t>
        <w:br/>
        <w:t>• Código Académico: ELE0300735</w:t>
        <w:br/>
        <w:t>• Semestre del Plan de Estudios: Semestre 7°</w:t>
        <w:br/>
        <w:t>• Total de Estudiantes Solicitantes Preinscritos: 20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Edwin Leandro Capera Romero</w:t>
            </w:r>
          </w:p>
        </w:tc>
        <w:tc>
          <w:tcPr>
            <w:tcW w:type="dxa" w:w="1728"/>
            <w:tcMar>
              <w:top w:w="100" w:type="dxa"/>
              <w:bottom w:w="100" w:type="dxa"/>
              <w:left w:w="80" w:type="dxa"/>
              <w:right w:w="80" w:type="dxa"/>
            </w:tcMar>
            <w:shd w:fill="FFFFFF"/>
          </w:tcPr>
          <w:p>
            <w:pPr>
              <w:jc w:val="center"/>
            </w:pPr>
            <w:r>
              <w:rPr>
                <w:sz w:val="17"/>
              </w:rPr>
              <w:t>1005703053</w:t>
            </w:r>
          </w:p>
        </w:tc>
        <w:tc>
          <w:tcPr>
            <w:tcW w:type="dxa" w:w="1584"/>
            <w:tcMar>
              <w:top w:w="100" w:type="dxa"/>
              <w:bottom w:w="100" w:type="dxa"/>
              <w:left w:w="80" w:type="dxa"/>
              <w:right w:w="80" w:type="dxa"/>
            </w:tcMar>
            <w:shd w:fill="FFFFFF"/>
          </w:tcPr>
          <w:p>
            <w:pPr>
              <w:jc w:val="center"/>
            </w:pPr>
            <w:r>
              <w:rPr>
                <w:sz w:val="17"/>
              </w:rPr>
              <w:t>3209155258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Cristhian camilo Alvarez naranjo</w:t>
            </w:r>
          </w:p>
        </w:tc>
        <w:tc>
          <w:tcPr>
            <w:tcW w:type="dxa" w:w="1728"/>
            <w:tcMar>
              <w:top w:w="100" w:type="dxa"/>
              <w:bottom w:w="100" w:type="dxa"/>
              <w:left w:w="80" w:type="dxa"/>
              <w:right w:w="80" w:type="dxa"/>
            </w:tcMar>
            <w:shd w:fill="F9FAF8"/>
          </w:tcPr>
          <w:p>
            <w:pPr>
              <w:jc w:val="center"/>
            </w:pPr>
            <w:r>
              <w:rPr>
                <w:sz w:val="17"/>
              </w:rPr>
              <w:t>1110546856</w:t>
            </w:r>
          </w:p>
        </w:tc>
        <w:tc>
          <w:tcPr>
            <w:tcW w:type="dxa" w:w="1584"/>
            <w:tcMar>
              <w:top w:w="100" w:type="dxa"/>
              <w:bottom w:w="100" w:type="dxa"/>
              <w:left w:w="80" w:type="dxa"/>
              <w:right w:w="80" w:type="dxa"/>
            </w:tcMar>
            <w:shd w:fill="F9FAF8"/>
          </w:tcPr>
          <w:p>
            <w:pPr>
              <w:jc w:val="center"/>
            </w:pPr>
            <w:r>
              <w:rPr>
                <w:sz w:val="17"/>
              </w:rPr>
              <w:t>3214597005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Rodrigo Roa Lugo</w:t>
            </w:r>
          </w:p>
        </w:tc>
        <w:tc>
          <w:tcPr>
            <w:tcW w:type="dxa" w:w="1728"/>
            <w:tcMar>
              <w:top w:w="100" w:type="dxa"/>
              <w:bottom w:w="100" w:type="dxa"/>
              <w:left w:w="80" w:type="dxa"/>
              <w:right w:w="80" w:type="dxa"/>
            </w:tcMar>
            <w:shd w:fill="F9FAF8"/>
          </w:tcPr>
          <w:p>
            <w:pPr>
              <w:jc w:val="center"/>
            </w:pPr>
            <w:r>
              <w:rPr>
                <w:sz w:val="17"/>
              </w:rPr>
              <w:t>1075545434</w:t>
            </w:r>
          </w:p>
        </w:tc>
        <w:tc>
          <w:tcPr>
            <w:tcW w:type="dxa" w:w="1584"/>
            <w:tcMar>
              <w:top w:w="100" w:type="dxa"/>
              <w:bottom w:w="100" w:type="dxa"/>
              <w:left w:w="80" w:type="dxa"/>
              <w:right w:w="80" w:type="dxa"/>
            </w:tcMar>
            <w:shd w:fill="F9FAF8"/>
          </w:tcPr>
          <w:p>
            <w:pPr>
              <w:jc w:val="center"/>
            </w:pPr>
            <w:r>
              <w:rPr>
                <w:sz w:val="17"/>
              </w:rPr>
              <w:t>3156290775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Felipe castillo</w:t>
            </w:r>
          </w:p>
        </w:tc>
        <w:tc>
          <w:tcPr>
            <w:tcW w:type="dxa" w:w="1728"/>
            <w:tcMar>
              <w:top w:w="100" w:type="dxa"/>
              <w:bottom w:w="100" w:type="dxa"/>
              <w:left w:w="80" w:type="dxa"/>
              <w:right w:w="80" w:type="dxa"/>
            </w:tcMar>
            <w:shd w:fill="FFFFFF"/>
          </w:tcPr>
          <w:p>
            <w:pPr>
              <w:jc w:val="center"/>
            </w:pPr>
            <w:r>
              <w:rPr>
                <w:sz w:val="17"/>
              </w:rPr>
              <w:t>1075255510</w:t>
            </w:r>
          </w:p>
        </w:tc>
        <w:tc>
          <w:tcPr>
            <w:tcW w:type="dxa" w:w="1584"/>
            <w:tcMar>
              <w:top w:w="100" w:type="dxa"/>
              <w:bottom w:w="100" w:type="dxa"/>
              <w:left w:w="80" w:type="dxa"/>
              <w:right w:w="80" w:type="dxa"/>
            </w:tcMar>
            <w:shd w:fill="FFFFFF"/>
          </w:tcPr>
          <w:p>
            <w:pPr>
              <w:jc w:val="center"/>
            </w:pPr>
            <w:r>
              <w:rPr>
                <w:sz w:val="17"/>
              </w:rPr>
              <w:t>3208557312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Oscar Ivan Castillo</w:t>
            </w:r>
          </w:p>
        </w:tc>
        <w:tc>
          <w:tcPr>
            <w:tcW w:type="dxa" w:w="1728"/>
            <w:tcMar>
              <w:top w:w="100" w:type="dxa"/>
              <w:bottom w:w="100" w:type="dxa"/>
              <w:left w:w="80" w:type="dxa"/>
              <w:right w:w="80" w:type="dxa"/>
            </w:tcMar>
            <w:shd w:fill="F9FAF8"/>
          </w:tcPr>
          <w:p>
            <w:pPr>
              <w:jc w:val="center"/>
            </w:pPr>
            <w:r>
              <w:rPr>
                <w:sz w:val="17"/>
              </w:rPr>
              <w:t>ELE120242002</w:t>
            </w:r>
          </w:p>
        </w:tc>
        <w:tc>
          <w:tcPr>
            <w:tcW w:type="dxa" w:w="1584"/>
            <w:tcMar>
              <w:top w:w="100" w:type="dxa"/>
              <w:bottom w:w="100" w:type="dxa"/>
              <w:left w:w="80" w:type="dxa"/>
              <w:right w:w="80" w:type="dxa"/>
            </w:tcMar>
            <w:shd w:fill="F9FAF8"/>
          </w:tcPr>
          <w:p>
            <w:pPr>
              <w:jc w:val="center"/>
            </w:pPr>
            <w:r>
              <w:rPr>
                <w:sz w:val="17"/>
              </w:rPr>
              <w:t>3203606476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