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85" w:rsidRPr="00877C88" w:rsidRDefault="00982A8E" w:rsidP="00AF2650">
      <w:pPr>
        <w:pStyle w:val="Subttulo"/>
        <w:ind w:left="708" w:hanging="708"/>
        <w:rPr>
          <w:rFonts w:cs="Linux Biolinum"/>
          <w:vertAlign w:val="superscript"/>
          <w:lang w:val="es-PY"/>
        </w:rPr>
      </w:pPr>
      <w:r>
        <w:rPr>
          <w:b/>
          <w:iCs w:val="0"/>
          <w:sz w:val="35"/>
          <w:szCs w:val="20"/>
          <w:lang w:val="es-PY"/>
        </w:rPr>
        <w:t>Estudio de Algoritmos Evolutivos Multi Objetivos aplicado a RSA en redes EON</w:t>
      </w:r>
    </w:p>
    <w:tbl>
      <w:tblPr>
        <w:tblW w:w="10296" w:type="dxa"/>
        <w:tblLayout w:type="fixed"/>
        <w:tblLook w:val="0000" w:firstRow="0" w:lastRow="0" w:firstColumn="0" w:lastColumn="0" w:noHBand="0" w:noVBand="0"/>
      </w:tblPr>
      <w:tblGrid>
        <w:gridCol w:w="3432"/>
        <w:gridCol w:w="3432"/>
        <w:gridCol w:w="3432"/>
      </w:tblGrid>
      <w:tr w:rsidR="00DA041E" w:rsidRPr="00104798" w:rsidTr="007076D5">
        <w:tc>
          <w:tcPr>
            <w:tcW w:w="3432" w:type="dxa"/>
          </w:tcPr>
          <w:p w:rsidR="00DA041E" w:rsidRPr="007076D5" w:rsidRDefault="007076D5" w:rsidP="007076D5">
            <w:pPr>
              <w:pStyle w:val="Authors"/>
              <w:jc w:val="center"/>
              <w:rPr>
                <w:lang w:val="es-PY"/>
              </w:rPr>
            </w:pPr>
            <w:r w:rsidRPr="007076D5">
              <w:rPr>
                <w:rStyle w:val="FirstName"/>
                <w:rFonts w:ascii="Linux Libertine" w:hAnsi="Linux Libertine" w:cs="Linux Libertine"/>
                <w:lang w:val="es-PY"/>
              </w:rPr>
              <w:t>Carmelo Fretes</w:t>
            </w:r>
            <w:r w:rsidR="00DA041E" w:rsidRPr="007076D5">
              <w:rPr>
                <w:lang w:val="es-PY"/>
              </w:rPr>
              <w:br/>
            </w:r>
            <w:r>
              <w:rPr>
                <w:rStyle w:val="OrgDiv"/>
                <w:rFonts w:ascii="Linux Libertine" w:hAnsi="Linux Libertine" w:cs="Linux Libertine"/>
                <w:color w:val="auto"/>
                <w:sz w:val="20"/>
                <w:szCs w:val="18"/>
                <w:lang w:val="es-PY"/>
              </w:rPr>
              <w:t>Facultad Politécnica</w:t>
            </w:r>
            <w:r w:rsidR="00DA041E" w:rsidRPr="007076D5">
              <w:rPr>
                <w:lang w:val="es-PY"/>
              </w:rPr>
              <w:br/>
            </w:r>
            <w:r>
              <w:rPr>
                <w:rStyle w:val="PinCode"/>
                <w:rFonts w:ascii="Linux Libertine" w:eastAsia="PMingLiU" w:hAnsi="Linux Libertine" w:cs="Linux Libertine"/>
                <w:color w:val="auto"/>
                <w:sz w:val="20"/>
                <w:lang w:val="es-PY"/>
              </w:rPr>
              <w:t>Universidad Nacional de Asunción, Paraguay</w:t>
            </w:r>
            <w:r w:rsidR="00DA041E" w:rsidRPr="007076D5">
              <w:rPr>
                <w:lang w:val="es-PY"/>
              </w:rPr>
              <w:br/>
            </w:r>
            <w:r>
              <w:rPr>
                <w:rStyle w:val="Email"/>
                <w:rFonts w:ascii="Linux Libertine" w:eastAsia="PMingLiU" w:hAnsi="Linux Libertine" w:cs="Linux Libertine"/>
                <w:color w:val="auto"/>
                <w:sz w:val="20"/>
                <w:lang w:val="es-PY"/>
              </w:rPr>
              <w:t>carmelofretes@gmail.com</w:t>
            </w:r>
          </w:p>
        </w:tc>
        <w:tc>
          <w:tcPr>
            <w:tcW w:w="3432" w:type="dxa"/>
          </w:tcPr>
          <w:p w:rsidR="00DA041E" w:rsidRPr="000E7FC3" w:rsidRDefault="007076D5" w:rsidP="007076D5">
            <w:pPr>
              <w:pStyle w:val="Authors"/>
              <w:jc w:val="center"/>
              <w:rPr>
                <w:lang w:val="es-PY"/>
              </w:rPr>
            </w:pPr>
            <w:r>
              <w:rPr>
                <w:rStyle w:val="FirstName"/>
                <w:rFonts w:ascii="Linux Libertine" w:hAnsi="Linux Libertine" w:cs="Linux Libertine"/>
                <w:lang w:val="es-PY"/>
              </w:rPr>
              <w:t>Diego Pintos</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color w:val="auto"/>
                <w:sz w:val="20"/>
                <w:lang w:val="es-PY"/>
              </w:rPr>
              <w:t>Universidad Nacional de Asunción, Paraguay</w:t>
            </w:r>
            <w:r w:rsidRPr="007076D5">
              <w:rPr>
                <w:lang w:val="es-PY"/>
              </w:rPr>
              <w:br/>
            </w:r>
            <w:r>
              <w:rPr>
                <w:rStyle w:val="Email"/>
                <w:rFonts w:ascii="Linux Libertine" w:eastAsia="PMingLiU" w:hAnsi="Linux Libertine" w:cs="Linux Libertine"/>
                <w:color w:val="auto"/>
                <w:sz w:val="20"/>
                <w:lang w:val="es-PY"/>
              </w:rPr>
              <w:t>dpinto@pol.una.py</w:t>
            </w:r>
          </w:p>
        </w:tc>
        <w:tc>
          <w:tcPr>
            <w:tcW w:w="3432" w:type="dxa"/>
          </w:tcPr>
          <w:p w:rsidR="00DA041E" w:rsidRPr="000E7FC3" w:rsidRDefault="00CF235F" w:rsidP="00CF235F">
            <w:pPr>
              <w:pStyle w:val="Authors"/>
              <w:jc w:val="center"/>
              <w:rPr>
                <w:lang w:val="es-PY"/>
              </w:rPr>
            </w:pPr>
            <w:r>
              <w:rPr>
                <w:rStyle w:val="FirstName"/>
                <w:rFonts w:ascii="Linux Libertine" w:hAnsi="Linux Libertine" w:cs="Linux Libertine"/>
                <w:lang w:val="es-PY"/>
              </w:rPr>
              <w:t>Ysapy Mymbi Ortiz</w:t>
            </w:r>
            <w:r w:rsidRPr="007076D5">
              <w:rPr>
                <w:lang w:val="es-PY"/>
              </w:rPr>
              <w:br/>
            </w:r>
            <w:r>
              <w:rPr>
                <w:rStyle w:val="OrgDiv"/>
                <w:rFonts w:ascii="Linux Libertine" w:hAnsi="Linux Libertine" w:cs="Linux Libertine"/>
                <w:color w:val="auto"/>
                <w:sz w:val="20"/>
                <w:szCs w:val="18"/>
                <w:lang w:val="es-PY"/>
              </w:rPr>
              <w:t>Facultad Politécnica</w:t>
            </w:r>
            <w:r w:rsidRPr="007076D5">
              <w:rPr>
                <w:lang w:val="es-PY"/>
              </w:rPr>
              <w:br/>
            </w:r>
            <w:r>
              <w:rPr>
                <w:rStyle w:val="PinCode"/>
                <w:rFonts w:ascii="Linux Libertine" w:eastAsia="PMingLiU" w:hAnsi="Linux Libertine" w:cs="Linux Libertine"/>
                <w:color w:val="auto"/>
                <w:sz w:val="20"/>
                <w:lang w:val="es-PY"/>
              </w:rPr>
              <w:t>Universidad Nacional de Asunción, Paraguay</w:t>
            </w:r>
            <w:r w:rsidRPr="007076D5">
              <w:rPr>
                <w:lang w:val="es-PY"/>
              </w:rPr>
              <w:br/>
            </w:r>
            <w:r w:rsidRPr="00CF235F">
              <w:rPr>
                <w:rStyle w:val="Email"/>
                <w:rFonts w:ascii="Linux Libertine" w:eastAsia="PMingLiU" w:hAnsi="Linux Libertine" w:cs="Linux Libertine"/>
                <w:color w:val="auto"/>
                <w:sz w:val="20"/>
                <w:lang w:val="es-PY"/>
              </w:rPr>
              <w:t>ysapymimbi</w:t>
            </w:r>
            <w:r>
              <w:rPr>
                <w:rStyle w:val="Email"/>
                <w:rFonts w:ascii="Linux Libertine" w:eastAsia="PMingLiU" w:hAnsi="Linux Libertine" w:cs="Linux Libertine"/>
                <w:color w:val="auto"/>
                <w:sz w:val="20"/>
                <w:lang w:val="es-PY"/>
              </w:rPr>
              <w:t>@gmail.com</w:t>
            </w:r>
          </w:p>
        </w:tc>
      </w:tr>
      <w:tr w:rsidR="007076D5" w:rsidRPr="00104798" w:rsidTr="007076D5">
        <w:tc>
          <w:tcPr>
            <w:tcW w:w="3432" w:type="dxa"/>
          </w:tcPr>
          <w:p w:rsidR="007076D5" w:rsidRPr="007076D5" w:rsidRDefault="007076D5" w:rsidP="005C612F">
            <w:pPr>
              <w:pStyle w:val="Authors"/>
              <w:jc w:val="center"/>
              <w:rPr>
                <w:rStyle w:val="FirstName"/>
                <w:rFonts w:ascii="Linux Libertine" w:hAnsi="Linux Libertine" w:cs="Linux Libertine"/>
                <w:lang w:val="es-PY"/>
              </w:rPr>
            </w:pPr>
          </w:p>
        </w:tc>
        <w:tc>
          <w:tcPr>
            <w:tcW w:w="3432" w:type="dxa"/>
          </w:tcPr>
          <w:p w:rsidR="007076D5" w:rsidRPr="000E7FC3" w:rsidRDefault="007076D5" w:rsidP="005C612F">
            <w:pPr>
              <w:pStyle w:val="Authors"/>
              <w:jc w:val="center"/>
              <w:rPr>
                <w:rStyle w:val="FirstName"/>
                <w:rFonts w:ascii="Linux Libertine" w:hAnsi="Linux Libertine" w:cs="Linux Libertine"/>
                <w:lang w:val="es-PY"/>
              </w:rPr>
            </w:pPr>
          </w:p>
        </w:tc>
        <w:tc>
          <w:tcPr>
            <w:tcW w:w="3432" w:type="dxa"/>
          </w:tcPr>
          <w:p w:rsidR="007076D5" w:rsidRPr="000E7FC3" w:rsidRDefault="007076D5" w:rsidP="005C612F">
            <w:pPr>
              <w:pStyle w:val="Authors"/>
              <w:jc w:val="center"/>
              <w:rPr>
                <w:rStyle w:val="FirstName"/>
                <w:rFonts w:ascii="Linux Libertine" w:hAnsi="Linux Libertine" w:cs="Linux Libertine"/>
                <w:lang w:val="es-PY"/>
              </w:rPr>
            </w:pPr>
          </w:p>
        </w:tc>
      </w:tr>
    </w:tbl>
    <w:p w:rsidR="00DA041E" w:rsidRPr="000E7FC3" w:rsidRDefault="00DA041E" w:rsidP="00E64DB7">
      <w:pPr>
        <w:pStyle w:val="AbsHead"/>
        <w:rPr>
          <w:bCs/>
          <w:lang w:val="es-PY" w:eastAsia="ja-JP"/>
        </w:rPr>
        <w:sectPr w:rsidR="00DA041E" w:rsidRPr="000E7FC3"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s-PY" w:eastAsia="ja-JP"/>
        </w:rPr>
      </w:pPr>
      <w:r w:rsidRPr="00CF235F">
        <w:rPr>
          <w:bCs/>
          <w:lang w:val="es-PY" w:eastAsia="ja-JP"/>
        </w:rPr>
        <w:t>ABSTRACT</w:t>
      </w:r>
    </w:p>
    <w:p w:rsidR="00943F04" w:rsidRDefault="00CF235F" w:rsidP="00394B60">
      <w:pPr>
        <w:pStyle w:val="CCSHead"/>
        <w:contextualSpacing/>
        <w:jc w:val="both"/>
        <w:rPr>
          <w:rFonts w:cs="Times New Roman"/>
          <w:b w:val="0"/>
          <w:sz w:val="18"/>
          <w:lang w:val="es-PY"/>
        </w:rPr>
      </w:pPr>
      <w:r w:rsidRPr="00CF235F">
        <w:rPr>
          <w:rFonts w:cs="Times New Roman"/>
          <w:b w:val="0"/>
          <w:sz w:val="18"/>
          <w:lang w:val="es-PY"/>
        </w:rPr>
        <w:t>El aumento en el tráfico de red y la necesidad de aumentar la capacidad y el rendimiento de los tramos de las redes de transporte, nace el interés por las redes elásticas. En la actualidad la tecnología de transporte óptico utilizada en las redes ópticas, es la multiplexación por longitud de onda (WDM); esta tecnología tiene la capacidad de transportar, enrutar y asignar (Routing Wavelength Assigment) múltiples canales en una misma fibra basándose en portadoras de diferentes longitudes de onda. Esto implica que canales con tienen poca demanda que la máxima soportada, infrautilicen recursos. Por consiguiente la flexibilización de la rejilla espectral sería la solución, permitiendo la transmisión, enrutamiento y asignación</w:t>
      </w:r>
      <w:r w:rsidR="00570F76">
        <w:rPr>
          <w:rFonts w:cs="Times New Roman"/>
          <w:b w:val="0"/>
          <w:sz w:val="18"/>
          <w:lang w:val="es-PY"/>
        </w:rPr>
        <w:t>.</w:t>
      </w:r>
      <w:r w:rsidRPr="00CF235F">
        <w:rPr>
          <w:rFonts w:cs="Times New Roman"/>
          <w:b w:val="0"/>
          <w:sz w:val="18"/>
          <w:lang w:val="es-PY"/>
        </w:rPr>
        <w:t xml:space="preserve"> (Rounting and Spectrum Assigment) de canales con ancho de banda variable que se ajusten a la demanda.</w:t>
      </w:r>
    </w:p>
    <w:p w:rsidR="00943F04"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En redes WDM los algoritmos de planificación de enrutado y asignación de longitud de onda (RWA), buscan una ruta física a través de la red y asignan una longitud de onda para el transporte, la selección de esa longitud de onda está condicionada a que sea la misma durante el recorrido de la ruta física, esta condición es llamada condición de continuidad. En las redes ópticas elásticas, lo algoritmos de planificación de enrutado y asignación de espectro (RSA), aparte de la condición mencionada existe una nueva condición, que es la de condición de contigüidad en el espectro. Esta condición estipula que los frecuency slots que ocupe cada canal deb</w:t>
      </w:r>
      <w:r w:rsidR="00943F04">
        <w:rPr>
          <w:rFonts w:cs="Times New Roman"/>
          <w:b w:val="0"/>
          <w:sz w:val="18"/>
          <w:lang w:val="es-PY"/>
        </w:rPr>
        <w:t>en estar juntos en el espectro. E</w:t>
      </w:r>
      <w:r w:rsidRPr="00CF235F">
        <w:rPr>
          <w:rFonts w:cs="Times New Roman"/>
          <w:b w:val="0"/>
          <w:sz w:val="18"/>
          <w:lang w:val="es-PY"/>
        </w:rPr>
        <w:t>l problema de RSA se puede atacar como el enrutado y la asignación de espectro conjuntamente. Con este planteamiento del problema RSA, la mayor dificultad que se presenta, es el gran número de condiciones que plantea el problema; se introduce una mayor complejidad de cómputo a la hora de calcular el camino óptimo para cada petición optimizando a su vez, la asignación de espectro.</w:t>
      </w:r>
      <w:r w:rsidR="00943F04">
        <w:rPr>
          <w:rFonts w:cs="Times New Roman"/>
          <w:b w:val="0"/>
          <w:sz w:val="18"/>
          <w:lang w:val="es-PY"/>
        </w:rPr>
        <w:t xml:space="preserve"> </w:t>
      </w:r>
    </w:p>
    <w:p w:rsidR="00CF235F" w:rsidRPr="00CF235F" w:rsidRDefault="00CF235F" w:rsidP="00394B60">
      <w:pPr>
        <w:pStyle w:val="CCSHead"/>
        <w:ind w:firstLine="284"/>
        <w:contextualSpacing/>
        <w:jc w:val="both"/>
        <w:rPr>
          <w:rFonts w:cs="Times New Roman"/>
          <w:b w:val="0"/>
          <w:sz w:val="18"/>
          <w:lang w:val="es-PY"/>
        </w:rPr>
      </w:pPr>
      <w:r w:rsidRPr="00CF235F">
        <w:rPr>
          <w:rFonts w:cs="Times New Roman"/>
          <w:b w:val="0"/>
          <w:sz w:val="18"/>
          <w:lang w:val="es-PY"/>
        </w:rPr>
        <w:t xml:space="preserve">La heurística propuesta en este trabajo es un algoritmo </w:t>
      </w:r>
      <w:r w:rsidR="00415721">
        <w:rPr>
          <w:rFonts w:cs="Times New Roman"/>
          <w:b w:val="0"/>
          <w:sz w:val="18"/>
          <w:lang w:val="es-PY"/>
        </w:rPr>
        <w:t>evolutivo</w:t>
      </w:r>
      <w:r w:rsidR="00877C88">
        <w:rPr>
          <w:rFonts w:cs="Times New Roman"/>
          <w:b w:val="0"/>
          <w:sz w:val="18"/>
          <w:lang w:val="es-PY"/>
        </w:rPr>
        <w:t xml:space="preserve"> </w:t>
      </w:r>
      <w:r w:rsidR="00415721">
        <w:rPr>
          <w:rFonts w:cs="Times New Roman"/>
          <w:b w:val="0"/>
          <w:sz w:val="18"/>
          <w:lang w:val="es-PY"/>
        </w:rPr>
        <w:t>multi</w:t>
      </w:r>
      <w:r w:rsidR="00877C88">
        <w:rPr>
          <w:rFonts w:cs="Times New Roman"/>
          <w:b w:val="0"/>
          <w:sz w:val="18"/>
          <w:lang w:val="es-PY"/>
        </w:rPr>
        <w:t xml:space="preserve">objetivo que determina </w:t>
      </w:r>
      <w:r w:rsidR="00877C88" w:rsidRPr="00877C88">
        <w:rPr>
          <w:rFonts w:cs="Times New Roman"/>
          <w:b w:val="0"/>
          <w:sz w:val="18"/>
          <w:lang w:val="es-PY"/>
        </w:rPr>
        <w:t>un con</w:t>
      </w:r>
      <w:r w:rsidR="00415721">
        <w:rPr>
          <w:rFonts w:cs="Times New Roman"/>
          <w:b w:val="0"/>
          <w:sz w:val="18"/>
          <w:lang w:val="es-PY"/>
        </w:rPr>
        <w:t>junto de soluciones óptimas de P</w:t>
      </w:r>
      <w:r w:rsidR="00877C88" w:rsidRPr="00877C88">
        <w:rPr>
          <w:rFonts w:cs="Times New Roman"/>
          <w:b w:val="0"/>
          <w:sz w:val="18"/>
          <w:lang w:val="es-PY"/>
        </w:rPr>
        <w:t>areto que son no domi</w:t>
      </w:r>
      <w:r w:rsidR="00877C88">
        <w:rPr>
          <w:rFonts w:cs="Times New Roman"/>
          <w:b w:val="0"/>
          <w:sz w:val="18"/>
          <w:lang w:val="es-PY"/>
        </w:rPr>
        <w:t>nadas con respecto a las otras par</w:t>
      </w:r>
      <w:r w:rsidR="00415721">
        <w:rPr>
          <w:rFonts w:cs="Times New Roman"/>
          <w:b w:val="0"/>
          <w:sz w:val="18"/>
          <w:lang w:val="es-PY"/>
        </w:rPr>
        <w:t>a</w:t>
      </w:r>
      <w:r w:rsidR="00877C88">
        <w:rPr>
          <w:rFonts w:cs="Times New Roman"/>
          <w:b w:val="0"/>
          <w:sz w:val="18"/>
          <w:lang w:val="es-PY"/>
        </w:rPr>
        <w:t xml:space="preserve"> el</w:t>
      </w:r>
      <w:r w:rsidRPr="00CF235F">
        <w:rPr>
          <w:rFonts w:cs="Times New Roman"/>
          <w:b w:val="0"/>
          <w:sz w:val="18"/>
          <w:lang w:val="es-PY"/>
        </w:rPr>
        <w:t xml:space="preserve"> problema RSA.</w:t>
      </w:r>
    </w:p>
    <w:p w:rsidR="00C944D0" w:rsidRPr="00C944D0" w:rsidRDefault="00CF235F" w:rsidP="00C944D0">
      <w:pPr>
        <w:pStyle w:val="CCSHead"/>
        <w:ind w:firstLine="284"/>
        <w:contextualSpacing/>
        <w:jc w:val="both"/>
        <w:rPr>
          <w:rFonts w:cs="Times New Roman"/>
          <w:b w:val="0"/>
          <w:sz w:val="18"/>
          <w:lang w:val="es-PY"/>
        </w:rPr>
      </w:pPr>
      <w:r w:rsidRPr="00CF235F">
        <w:rPr>
          <w:rFonts w:cs="Times New Roman"/>
          <w:b w:val="0"/>
          <w:sz w:val="18"/>
          <w:lang w:val="es-PY"/>
        </w:rPr>
        <w:t xml:space="preserve">Las distintas pruebas realizadas con este algoritmo muestran resultados promisorios con respecto </w:t>
      </w:r>
      <w:r w:rsidR="00415721">
        <w:rPr>
          <w:rFonts w:cs="Times New Roman"/>
          <w:b w:val="0"/>
          <w:sz w:val="18"/>
          <w:lang w:val="es-PY"/>
        </w:rPr>
        <w:t xml:space="preserve">al paper presentado en </w:t>
      </w:r>
      <w:r w:rsidR="004B3722">
        <w:rPr>
          <w:rFonts w:cs="Times New Roman"/>
          <w:b w:val="0"/>
          <w:sz w:val="18"/>
          <w:lang w:val="es-PY"/>
        </w:rPr>
        <w:t>[16].</w:t>
      </w:r>
    </w:p>
    <w:p w:rsidR="00C944D0" w:rsidRPr="008249CA" w:rsidRDefault="00C944D0" w:rsidP="00BB6D68">
      <w:pPr>
        <w:pStyle w:val="KeyWordHead"/>
        <w:rPr>
          <w:lang w:val="es-PY" w:eastAsia="it-IT"/>
        </w:rPr>
      </w:pPr>
    </w:p>
    <w:p w:rsidR="00BB6D68" w:rsidRPr="000E7FC3" w:rsidRDefault="00BB6D68" w:rsidP="00BB6D68">
      <w:pPr>
        <w:pStyle w:val="KeyWordHead"/>
        <w:rPr>
          <w:lang w:eastAsia="it-IT"/>
        </w:rPr>
      </w:pPr>
      <w:r w:rsidRPr="000E7FC3">
        <w:rPr>
          <w:lang w:eastAsia="it-IT"/>
        </w:rPr>
        <w:t>KEYWORDS</w:t>
      </w:r>
    </w:p>
    <w:p w:rsidR="00CF235F" w:rsidRPr="00CF235F" w:rsidRDefault="00CF235F" w:rsidP="00CF235F">
      <w:pPr>
        <w:rPr>
          <w:lang w:eastAsia="it-IT"/>
        </w:rPr>
      </w:pPr>
      <w:r w:rsidRPr="00CF235F">
        <w:rPr>
          <w:lang w:eastAsia="it-IT"/>
        </w:rPr>
        <w:t>RWA, RSA, WDM Networks, Elastic Optical Networks, Multi-objective Optimization, Genetic Algorithms.</w:t>
      </w:r>
    </w:p>
    <w:p w:rsidR="00040AE8" w:rsidRPr="00394B60" w:rsidRDefault="00614A8A" w:rsidP="00BC3A07">
      <w:pPr>
        <w:pStyle w:val="Head1"/>
        <w:rPr>
          <w:lang w:val="es-PY"/>
        </w:rPr>
      </w:pPr>
      <w:r w:rsidRPr="00394B60">
        <w:rPr>
          <w:lang w:val="es-PY"/>
        </w:rPr>
        <w:t>1</w:t>
      </w:r>
      <w:r w:rsidR="00FF1AC1" w:rsidRPr="000E7FC3">
        <w:rPr>
          <w:szCs w:val="22"/>
        </w:rPr>
        <w:t> </w:t>
      </w:r>
      <w:r w:rsidR="00DF2AA0" w:rsidRPr="00394B60">
        <w:rPr>
          <w:lang w:val="es-PY"/>
        </w:rPr>
        <w:t>INTRODUCTION</w:t>
      </w:r>
    </w:p>
    <w:p w:rsidR="0015597D" w:rsidRPr="0015597D" w:rsidRDefault="0015597D" w:rsidP="008F2B9C">
      <w:pPr>
        <w:pStyle w:val="Para"/>
      </w:pPr>
      <w:r w:rsidRPr="0015597D">
        <w:t>El nacimiento del interés por las redes elásticas proviene por el constante aumento en el t</w:t>
      </w:r>
      <w:r w:rsidR="00A50475">
        <w:t>r</w:t>
      </w:r>
      <w:r w:rsidRPr="0015597D">
        <w:t>áfico de red y la necesidad de aumentar la capacidad y el rendimiento de los tramos en las redes de transmisión. En la actualidad la tecnología de transporte utilizada en redes ópticas es la multiplexación por longitud de onda (WDM). Esta tecnología es capaz de transportar múltiples canales en una mis</w:t>
      </w:r>
      <w:r w:rsidR="00A50475">
        <w:t>ma fibra, basándose en portador</w:t>
      </w:r>
      <w:r w:rsidRPr="0015597D">
        <w:t xml:space="preserve">as de distintas longitudes de onda. La implicancia de esta tecnología </w:t>
      </w:r>
      <w:r w:rsidR="00F80946">
        <w:t>es</w:t>
      </w:r>
      <w:r w:rsidRPr="0015597D">
        <w:t xml:space="preserve"> que </w:t>
      </w:r>
      <w:r w:rsidR="00F80946">
        <w:t xml:space="preserve">los </w:t>
      </w:r>
      <w:r w:rsidRPr="0015597D">
        <w:t>canales que tengan una demanda reducida a la máxima soportada por la granularidad impuesta, infrautilicen recursos</w:t>
      </w:r>
      <w:r w:rsidR="00F80946">
        <w:t>;</w:t>
      </w:r>
      <w:r w:rsidRPr="0015597D">
        <w:t xml:space="preserve"> dado a ésto y a que el tráfico de red será altamente heterogéneo, la flexibilización en la disposición de los recursos de la red óptica es un reto. Un cambio importante en la arquitectura de las redes ópticas elásticas es la sustitución de la rejilla fija por una nueva flexible. La ITU-T se encuentra trabajando en la revisión de un nuevo estándar G.694.1 [4] </w:t>
      </w:r>
    </w:p>
    <w:p w:rsidR="0015597D" w:rsidRPr="0015597D" w:rsidRDefault="0015597D" w:rsidP="008F2B9C">
      <w:pPr>
        <w:pStyle w:val="Para"/>
      </w:pPr>
      <w:r w:rsidRPr="0015597D">
        <w:t>El espectro óptico de la banda C (1530-1565 nm) es divido en ranuras (frecuency slots) de un tamaño fijo</w:t>
      </w:r>
      <w:r w:rsidR="00F80946">
        <w:t xml:space="preserve"> </w:t>
      </w:r>
      <w:r w:rsidRPr="0015597D">
        <w:t>[5] y se le asigna una frecuencia central (CF) a cada Elastic Optical Path (EOP) que deben coincidir con el principio o el final de éstas ranuras. Para cumplir con demandas de ancho de banda cada vez mayores, la</w:t>
      </w:r>
      <w:r w:rsidR="00F80946">
        <w:t>s</w:t>
      </w:r>
      <w:r w:rsidRPr="0015597D">
        <w:t xml:space="preserve"> redes óptic</w:t>
      </w:r>
      <w:r w:rsidR="00F80946">
        <w:t>as elásticas son indispensables.</w:t>
      </w:r>
    </w:p>
    <w:p w:rsidR="0015597D" w:rsidRPr="0015597D" w:rsidRDefault="0015597D" w:rsidP="008F2B9C">
      <w:pPr>
        <w:pStyle w:val="Para"/>
      </w:pPr>
      <w:r w:rsidRPr="0015597D">
        <w:t xml:space="preserve">Para generar un elastic optical path (EOP), podemos dividir en operaciones de enrutado, donde se realizan cálculos de la ruta entre el nodo origen y el destino a través de una topología de red y la selección de recursos espectrales que se asignarán a la petición (Spectrum Allocation, SA) definidos por una frecuencia central y un ancho de banda (Slot width). En redes WDM los algoritmos de planificación de enrutado y asignación de longitudes de onda, buscan una ruta física a través de la red y asignan una longitud de onda para el transporte de ese canal. La selección de esa longitud de onda está condicionada a que sea la misma durante el recorrido de la ruta física, para que de esta manera no sea necesario usar </w:t>
      </w:r>
      <w:r w:rsidRPr="0015597D">
        <w:lastRenderedPageBreak/>
        <w:t xml:space="preserve">conversores de longitud de onda en ningún salto. A esta condicion se le llama, condición de continuidad (continuity constraint). En las redes elásticas, aparte de esta condición, existe una nueva condición que es la de </w:t>
      </w:r>
      <w:r w:rsidR="00330A60" w:rsidRPr="0015597D">
        <w:t>contigüidad</w:t>
      </w:r>
      <w:r w:rsidRPr="0015597D">
        <w:t xml:space="preserve"> en el espectro (contiguity constraint). Esta última condición quiere decir que los frecuency slots que ocupe el canal deben estar juntos en el espectro. </w:t>
      </w:r>
    </w:p>
    <w:p w:rsidR="0015597D" w:rsidRPr="0015597D" w:rsidRDefault="0015597D" w:rsidP="008F2B9C">
      <w:pPr>
        <w:pStyle w:val="Para"/>
      </w:pPr>
      <w:r w:rsidRPr="0015597D">
        <w:t xml:space="preserve">Para la resolución de los numerosos problemas que tienen múltiples objetivos, una buena meta-heurística para éste tipo de problemas son los algoritmos </w:t>
      </w:r>
      <w:r w:rsidR="00C04157">
        <w:t>evolutivos</w:t>
      </w:r>
      <w:r w:rsidRPr="0015597D">
        <w:t xml:space="preserve"> (</w:t>
      </w:r>
      <w:r w:rsidR="00C04157">
        <w:t>E</w:t>
      </w:r>
      <w:r w:rsidRPr="0015597D">
        <w:t>A</w:t>
      </w:r>
      <w:r w:rsidR="00877C88">
        <w:t xml:space="preserve"> – </w:t>
      </w:r>
      <w:r w:rsidR="00C04157" w:rsidRPr="004C0E8F">
        <w:t>Evolutionary</w:t>
      </w:r>
      <w:r w:rsidR="00877C88">
        <w:t xml:space="preserve"> </w:t>
      </w:r>
      <w:r w:rsidR="00877C88" w:rsidRPr="004C0E8F">
        <w:t>Algorithm</w:t>
      </w:r>
      <w:r w:rsidRPr="0015597D">
        <w:t>). Los GA tradicionales son personalizados para adaptarse a los problemas multiobjetivos, mediante el uso de funciones fitness especializados y la introducción de métodos para promover la diversidad de la solución. Existen enfoques generales para la optimización de múltiples objetivos. Uno es combinar las funciones objetivos individuales en una única función compuesta o mover todos, menos uno de los objetivos para el conjunto de restricciones</w:t>
      </w:r>
      <w:r w:rsidRPr="00B839CF">
        <w:t>. El siguiente enfoque es determinar todo un conjunto de soluciones óptimas de pareto o un subconjunto representativo. Un conjunto óptimo de pareto es un conjunto de soluciones que son no dominadas con respecto a las otras.</w:t>
      </w:r>
      <w:r w:rsidRPr="0015597D">
        <w:t xml:space="preserve"> </w:t>
      </w:r>
    </w:p>
    <w:p w:rsidR="0015597D" w:rsidRDefault="0015597D" w:rsidP="008F2B9C">
      <w:pPr>
        <w:pStyle w:val="Para"/>
      </w:pPr>
      <w:r w:rsidRPr="0015597D">
        <w:t>En este trabajo</w:t>
      </w:r>
      <w:r w:rsidR="00D00C2F">
        <w:t>, que es una extensión del trabajo realizado en [10]</w:t>
      </w:r>
      <w:r w:rsidRPr="0015597D">
        <w:t xml:space="preserve"> se propone </w:t>
      </w:r>
      <w:r w:rsidR="00D00C2F">
        <w:t xml:space="preserve">un enfoque basado en </w:t>
      </w:r>
      <w:r w:rsidRPr="0015597D">
        <w:t xml:space="preserve">una heurística de Algoritmos </w:t>
      </w:r>
      <w:r w:rsidR="00C04157">
        <w:t>Evolutivos Multiobjetivo (MOE</w:t>
      </w:r>
      <w:r w:rsidRPr="0015597D">
        <w:t>A) para el problema de RSA</w:t>
      </w:r>
      <w:r w:rsidR="00D00C2F">
        <w:t xml:space="preserve">, en la cual se determina que el enfoque propuesto mejora en términos de calidad del frente de pareto al trabajo presentado en [16}. </w:t>
      </w:r>
      <w:r w:rsidR="00C04157">
        <w:t>El MOE</w:t>
      </w:r>
      <w:r w:rsidR="00D00C2F">
        <w:t>A optimiza el espectro utilizado y</w:t>
      </w:r>
      <w:r w:rsidRPr="0015597D">
        <w:t xml:space="preserve"> el costo total</w:t>
      </w:r>
      <w:r w:rsidR="00D00C2F">
        <w:t>,</w:t>
      </w:r>
      <w:r w:rsidRPr="0015597D">
        <w:t xml:space="preserve"> sujeto a la</w:t>
      </w:r>
      <w:r w:rsidR="00C04157">
        <w:t>s restricciones de continuidad,</w:t>
      </w:r>
      <w:r w:rsidRPr="0015597D">
        <w:t xml:space="preserve"> </w:t>
      </w:r>
      <w:r w:rsidR="00C04157" w:rsidRPr="0015597D">
        <w:t>contigüidad</w:t>
      </w:r>
      <w:r w:rsidRPr="0015597D">
        <w:t xml:space="preserve"> y conflicto del espectro. </w:t>
      </w:r>
    </w:p>
    <w:p w:rsidR="00040AE8" w:rsidRPr="00C04157" w:rsidRDefault="0015597D" w:rsidP="008F2B9C">
      <w:pPr>
        <w:pStyle w:val="Para"/>
      </w:pPr>
      <w:r w:rsidRPr="0015597D">
        <w:t xml:space="preserve">Nuestro trabajo se encuentra organizado de la siguiente manera, una primera parte (sección 2) donde explicamos conceptualmente la diferencia </w:t>
      </w:r>
      <w:r w:rsidR="00E66C37" w:rsidRPr="0015597D">
        <w:t>existente</w:t>
      </w:r>
      <w:r w:rsidRPr="0015597D">
        <w:t xml:space="preserve"> entre redes WDM y redes EON, haciendo énfasis a la importancia de la flexibilización del espectro para el mejor aprovechamiento del espectro, así también una introducción básica a la arquitectura de las redes EON. En la siguiente </w:t>
      </w:r>
      <w:r w:rsidR="00E66C37" w:rsidRPr="0015597D">
        <w:t>sección</w:t>
      </w:r>
      <w:r w:rsidRPr="0015597D">
        <w:t xml:space="preserve"> (sección 3) pasamos a explicar conceptualmente el problema de enrutamiento y asignación de espectro (RSA) en redes EON. En la sección 4</w:t>
      </w:r>
      <w:r w:rsidR="006C6E31">
        <w:t>, los conceptos de Frente de Pareto y Dominancia</w:t>
      </w:r>
      <w:r w:rsidRPr="0015597D">
        <w:t xml:space="preserve">. En la sección 5, </w:t>
      </w:r>
      <w:r w:rsidR="006C6E31">
        <w:t>los trabajos relacionados y el estado del arte</w:t>
      </w:r>
      <w:r w:rsidRPr="0015597D">
        <w:t>. En la siguiente parte (sección 6)</w:t>
      </w:r>
      <w:r w:rsidR="006C6E31">
        <w:t>, nuestro problema propuesto, en la sección 7</w:t>
      </w:r>
      <w:r w:rsidR="00E66C37">
        <w:t>,</w:t>
      </w:r>
      <w:r w:rsidRPr="0015597D">
        <w:t xml:space="preserve"> </w:t>
      </w:r>
      <w:r w:rsidR="006C6E31">
        <w:t xml:space="preserve">la implementación del MOEA, en la sección 8, </w:t>
      </w:r>
      <w:r w:rsidRPr="0015597D">
        <w:t>el entorno experimental y pruebas, los p</w:t>
      </w:r>
      <w:r w:rsidR="006C6E31">
        <w:t>arámetros utilizados para el MOE</w:t>
      </w:r>
      <w:r w:rsidRPr="0015597D">
        <w:t>A, la exposición de los resultados y la difer</w:t>
      </w:r>
      <w:r w:rsidR="00E66C37">
        <w:t>encia en la performance entre</w:t>
      </w:r>
      <w:r w:rsidRPr="0015597D">
        <w:t xml:space="preserve"> </w:t>
      </w:r>
      <w:r w:rsidR="00E66C37">
        <w:t xml:space="preserve">el </w:t>
      </w:r>
      <w:r w:rsidRPr="0015597D">
        <w:t xml:space="preserve">algoritmo </w:t>
      </w:r>
      <w:r w:rsidR="004B3722">
        <w:t xml:space="preserve">[16] </w:t>
      </w:r>
      <w:r w:rsidR="00E66C37">
        <w:t>versus nuestro algoritmo propuesto MO</w:t>
      </w:r>
      <w:r w:rsidR="006C6E31">
        <w:t>E</w:t>
      </w:r>
      <w:r w:rsidRPr="0015597D">
        <w:t xml:space="preserve">A. </w:t>
      </w:r>
      <w:r w:rsidR="00E66C37">
        <w:t>Y por último (sección 9</w:t>
      </w:r>
      <w:r w:rsidRPr="00C04157">
        <w:t>), conclusiones y futuros trabajos.</w:t>
      </w:r>
    </w:p>
    <w:p w:rsidR="0051798B" w:rsidRPr="00C04157" w:rsidRDefault="0051798B" w:rsidP="00BC3A07">
      <w:pPr>
        <w:pStyle w:val="Head1"/>
        <w:rPr>
          <w:lang w:val="es-PY"/>
        </w:rPr>
      </w:pPr>
      <w:r w:rsidRPr="00C04157">
        <w:rPr>
          <w:lang w:val="es-PY"/>
        </w:rPr>
        <w:t>2</w:t>
      </w:r>
      <w:r w:rsidRPr="000E7FC3">
        <w:rPr>
          <w:szCs w:val="22"/>
        </w:rPr>
        <w:t> </w:t>
      </w:r>
      <w:r w:rsidR="001D4DD5">
        <w:rPr>
          <w:lang w:val="es-PY"/>
        </w:rPr>
        <w:t>REDES OPTICAS</w:t>
      </w:r>
      <w:r w:rsidR="003D42DB">
        <w:rPr>
          <w:lang w:val="es-PY"/>
        </w:rPr>
        <w:t xml:space="preserve"> Y REDES OPTICAS ELASTICAS</w:t>
      </w:r>
    </w:p>
    <w:p w:rsidR="00570F76" w:rsidRDefault="001D4DD5" w:rsidP="008F2B9C">
      <w:pPr>
        <w:pStyle w:val="Para"/>
      </w:pPr>
      <w:r>
        <w:t xml:space="preserve">Una red consiste en la colección de nodos interconectados por enlaces. Estos enlaces requieren equipos de transmisión, mientras que los nodos requieren equipos de conmutación. Los distintos desarrollos e investigaciones tecnológicas han demostrado que la óptica es una de las mejores para la transmisión de señales, puesto que ésta puede amplificar simultáneamente múltiples señales de longitud de onda en un asola conexión de fibra. </w:t>
      </w:r>
    </w:p>
    <w:p w:rsidR="003D42DB" w:rsidRDefault="001D4DD5" w:rsidP="003D42DB">
      <w:pPr>
        <w:pStyle w:val="Para"/>
      </w:pPr>
      <w:r w:rsidRPr="001D4DD5">
        <w:t xml:space="preserve">Por lo tanto, una red óptica no es </w:t>
      </w:r>
      <w:r>
        <w:t>necesariamente totalmente óptica</w:t>
      </w:r>
      <w:r w:rsidRPr="001D4DD5">
        <w:t>: la transmisión es ciertamente óptica, pero la c</w:t>
      </w:r>
      <w:r>
        <w:t xml:space="preserve">onmutación podría ser óptico, eléctrico, o híbrido </w:t>
      </w:r>
      <w:r w:rsidRPr="004527B3">
        <w:t>[7]</w:t>
      </w:r>
      <w:r>
        <w:t>.</w:t>
      </w:r>
    </w:p>
    <w:p w:rsidR="00943F04" w:rsidRDefault="003D42DB" w:rsidP="003D42DB">
      <w:pPr>
        <w:pStyle w:val="Para"/>
      </w:pPr>
      <w:r>
        <w:t>L</w:t>
      </w:r>
      <w:r w:rsidR="005C2497">
        <w:t xml:space="preserve">a necesidad de darle mayor capacidad a la red de poder adaptarse a las necesidades de transmisión y aumentar la capacidad y el rendimiento de los tramos centrales y como la demanda de tráfico de red va creciendo, nace el nuevo paradigma que llamamos, redes ópticas elásticas, EON (Elastic Optical Network), por sus siglas en inglés. </w:t>
      </w:r>
      <w:r w:rsidR="004527B3" w:rsidRPr="004527B3">
        <w:t xml:space="preserve">Podemos definir las </w:t>
      </w:r>
      <w:r w:rsidR="005C2497">
        <w:t xml:space="preserve">EON </w:t>
      </w:r>
      <w:r w:rsidR="004527B3" w:rsidRPr="004527B3">
        <w:t xml:space="preserve">como una OTN (Optical Transport Network) donde todo el equipamiento y el plano de control pueden manejar canales ópticos de ancho de banda variable y todos los elementos de conmutación pueden soportar distintas granularidades en el espectro de los canales que transmiten información. La red óptica tradicional basada en WDM divide el espectro en canales separados. La separación entre canales adyacentes es entre 50 GHz y 100 GHz que es especificada por la ITU. La separación entre canales es muy grande y si cada canal contiene un bajo ancho de banda utilizado y no hay tráfico el esa brecha libre, se desperdicia gran parte del espectro. Para explotar completamente una red, aparte de flexibilizar en ancho de banda de los canales, es necesario contar con una arquitectura de red que permita la transmisión de diferentes </w:t>
      </w:r>
      <w:r w:rsidR="00943F04" w:rsidRPr="004527B3">
        <w:t>formatos</w:t>
      </w:r>
      <w:r w:rsidR="004527B3" w:rsidRPr="004527B3">
        <w:t xml:space="preserve"> de señal para la transmisión.</w:t>
      </w:r>
    </w:p>
    <w:p w:rsidR="00FE45F9" w:rsidRDefault="00FE45F9" w:rsidP="008F2B9C">
      <w:pPr>
        <w:pStyle w:val="Para"/>
      </w:pPr>
      <w:r>
        <w:t>Las EON introducen la granularidad fija en el ancho de banda de los canales transportados a través de la fibra. La ITU-T G.694.1, establece una serie de rejillas espectrales fijas, que dividen el espectro óptico entre 1530-1565 nm, de la banda C, que van desde los 12.5 GHz. (Giga Herz) hasta los 100 GHz, donde las más utilizadas son las de 50 GHz y 100 GHz [11].</w:t>
      </w:r>
    </w:p>
    <w:p w:rsidR="004B6BC3" w:rsidRDefault="00D230EE" w:rsidP="008F2B9C">
      <w:pPr>
        <w:pStyle w:val="Para"/>
      </w:pPr>
      <w:r>
        <w:t>El cambio importante en la arquitectura EON</w:t>
      </w:r>
      <w:r w:rsidR="00BF6E5D">
        <w:t xml:space="preserve"> es la sustitución de la rejilla fija (Fixed-grid) por una nueva flexible (Flexi-grid. La ITU-T se encuentra abocada en la revisión de un estándar G.694.1 [11], para una división del espectro óptico flexible llamado flexi-grid.</w:t>
      </w:r>
      <w:r w:rsidR="004B6BC3">
        <w:t xml:space="preserve"> Para ello se definió el espectro óptico de la banda C (1530-1565 nm), el cual se divide en FS (Frecuency Slots) de tamaños fijos de 6.25, 12.5, 25 y 50 GHz. [12]</w:t>
      </w:r>
      <w:r w:rsidR="00ED044E">
        <w:t xml:space="preserve"> y además se asigna una frecuencia central (CF, Central Frecuency) a cada camino óptico elástico (EOP – Elastic Optical Path) que debe coincidir con el principio o el final </w:t>
      </w:r>
      <w:r w:rsidR="00DB2A90">
        <w:t>de estas ranuras. En la figura 1</w:t>
      </w:r>
      <w:r w:rsidR="00ED044E">
        <w:t xml:space="preserve"> se puede observar las diferencias existentes en un esquema de rejillas fijas y un esquema de rejillas flexibles. En el caso del esquema de rejilla fija, podemos observar el ineficiente uso de espectro debido a la división fija que posee el espectro de 50 GHz entre cada CF’s; y si observamos el esquema de rejillas flexibles se puede notar el espectro libre obtenido gracias a la fina granularidad que ofrece y que permite asignar de manera flexible sólo el ancho de banda requerido.</w:t>
      </w:r>
    </w:p>
    <w:p w:rsidR="00ED044E" w:rsidRDefault="00883A9C" w:rsidP="008F2B9C">
      <w:pPr>
        <w:pStyle w:val="Para"/>
      </w:pPr>
      <w:r>
        <w:rPr>
          <w:noProof/>
          <w:lang w:eastAsia="es-PY"/>
        </w:rPr>
        <w:lastRenderedPageBreak/>
        <w:drawing>
          <wp:inline distT="0" distB="0" distL="0" distR="0">
            <wp:extent cx="3041650" cy="15113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1650" cy="1511300"/>
                    </a:xfrm>
                    <a:prstGeom prst="rect">
                      <a:avLst/>
                    </a:prstGeom>
                    <a:noFill/>
                    <a:ln>
                      <a:noFill/>
                    </a:ln>
                  </pic:spPr>
                </pic:pic>
              </a:graphicData>
            </a:graphic>
          </wp:inline>
        </w:drawing>
      </w:r>
    </w:p>
    <w:p w:rsidR="004C0E8F" w:rsidRPr="008F2B9C" w:rsidRDefault="00DB2A90" w:rsidP="008F2B9C">
      <w:pPr>
        <w:pStyle w:val="Para"/>
        <w:ind w:firstLine="0"/>
        <w:jc w:val="center"/>
      </w:pPr>
      <w:r>
        <w:rPr>
          <w:b/>
        </w:rPr>
        <w:t>Figura 1</w:t>
      </w:r>
      <w:r w:rsidR="004C0E8F" w:rsidRPr="008F2B9C">
        <w:rPr>
          <w:b/>
        </w:rPr>
        <w:t>: a) Esquema</w:t>
      </w:r>
      <w:r w:rsidR="004C0E8F" w:rsidRPr="008F2B9C">
        <w:t xml:space="preserve"> </w:t>
      </w:r>
      <w:r w:rsidR="004C0E8F" w:rsidRPr="008F2B9C">
        <w:rPr>
          <w:b/>
        </w:rPr>
        <w:t>de asignación de espectro rejilla</w:t>
      </w:r>
      <w:r w:rsidR="008F2B9C">
        <w:rPr>
          <w:b/>
        </w:rPr>
        <w:t xml:space="preserve"> </w:t>
      </w:r>
      <w:r w:rsidR="004C0E8F" w:rsidRPr="008F2B9C">
        <w:rPr>
          <w:b/>
        </w:rPr>
        <w:t>fija, b) Esquema de asignación de e</w:t>
      </w:r>
      <w:r w:rsidR="00E66C37" w:rsidRPr="008F2B9C">
        <w:rPr>
          <w:b/>
        </w:rPr>
        <w:t>s</w:t>
      </w:r>
      <w:r w:rsidR="004C0E8F" w:rsidRPr="008F2B9C">
        <w:rPr>
          <w:b/>
        </w:rPr>
        <w:t>pectro</w:t>
      </w:r>
      <w:r w:rsidR="004C0E8F" w:rsidRPr="008F2B9C">
        <w:t xml:space="preserve"> </w:t>
      </w:r>
      <w:r w:rsidR="004C0E8F" w:rsidRPr="008F2B9C">
        <w:rPr>
          <w:b/>
        </w:rPr>
        <w:t>rejilla flexible</w:t>
      </w:r>
    </w:p>
    <w:p w:rsidR="00757D92" w:rsidRPr="008F45D3" w:rsidRDefault="00F37BD1" w:rsidP="008F45D3">
      <w:pPr>
        <w:pStyle w:val="Head1"/>
        <w:rPr>
          <w:szCs w:val="22"/>
          <w:lang w:val="es-PY"/>
        </w:rPr>
      </w:pPr>
      <w:r w:rsidRPr="008F45D3">
        <w:rPr>
          <w:szCs w:val="22"/>
          <w:lang w:val="es-PY"/>
        </w:rPr>
        <w:t>3</w:t>
      </w:r>
      <w:r w:rsidR="00757D92" w:rsidRPr="008F45D3">
        <w:rPr>
          <w:szCs w:val="22"/>
          <w:lang w:val="es-PY"/>
        </w:rPr>
        <w:t> </w:t>
      </w:r>
      <w:r w:rsidRPr="008F45D3">
        <w:rPr>
          <w:szCs w:val="22"/>
          <w:lang w:val="es-PY"/>
        </w:rPr>
        <w:t>ENRUTAMIENTO Y ASIGNACION DE ESPECTRO</w:t>
      </w:r>
    </w:p>
    <w:p w:rsidR="00787C2B" w:rsidRDefault="00787C2B" w:rsidP="00984FD2">
      <w:pPr>
        <w:pStyle w:val="Para"/>
        <w:ind w:firstLine="0"/>
      </w:pPr>
      <w:r>
        <w:t>Las EON mejoran mucho la tasa</w:t>
      </w:r>
      <w:r w:rsidR="00D00C2F">
        <w:t xml:space="preserve"> </w:t>
      </w:r>
      <w:r>
        <w:t>de transmisión de datos ya que divide el espectro en porciones de frecuencias llamadas FS, permitiendo utilizar con más eficiencia las bandas definidas por ala ITU-T.</w:t>
      </w:r>
    </w:p>
    <w:p w:rsidR="00787C2B" w:rsidRDefault="00787C2B" w:rsidP="008F2B9C">
      <w:pPr>
        <w:pStyle w:val="Para"/>
      </w:pPr>
      <w:r>
        <w:t>El problema de establecer caminos para cada petición seleccionando una ruta adecuada y asignando el ancho de banda requerido se denomina, Problema RSA [13].</w:t>
      </w:r>
    </w:p>
    <w:p w:rsidR="004D215F" w:rsidRDefault="00787C2B" w:rsidP="008F2B9C">
      <w:pPr>
        <w:pStyle w:val="Para"/>
      </w:pPr>
      <w:r>
        <w:t>El problema de RSA en Redes Ópticas Elásticas es similar al problema de enrutamiento y asignación de longitudes de onda (RWA – Routing Wavelength Allocation) en redes basadas en WDM.</w:t>
      </w:r>
      <w:r w:rsidR="004D215F">
        <w:t xml:space="preserve"> La diferencia entre ambas (RSA y RWA) es la capacidad de asignar de manera flexible el espectro de frecuencia. El RSA es considerado un problema NP-Completo [14], y se clasifican en dos tipo: Online o Dinámico y Offine o estático. En el caso del problema RSA offline, ya se tiene como dato de entrada la lista de todas las solicitudes de transmisión, para proceder al análisis y la resolución con ese dato de entrada. Para el problema RSA online, el análisis y resolución se hace a medida que van llegando  las solicitudes dinámicamente.</w:t>
      </w:r>
    </w:p>
    <w:p w:rsidR="00A60E45" w:rsidRPr="00AE3A36" w:rsidRDefault="006C6E31" w:rsidP="00BC3A07">
      <w:pPr>
        <w:pStyle w:val="Head1"/>
        <w:rPr>
          <w:sz w:val="18"/>
          <w:szCs w:val="18"/>
          <w:lang w:val="es-PY"/>
        </w:rPr>
      </w:pPr>
      <w:r w:rsidRPr="006C6E31">
        <w:rPr>
          <w:szCs w:val="22"/>
          <w:lang w:val="es-PY"/>
        </w:rPr>
        <w:t>4</w:t>
      </w:r>
      <w:r w:rsidR="00A60E45" w:rsidRPr="000E7FC3">
        <w:rPr>
          <w:szCs w:val="22"/>
        </w:rPr>
        <w:t> </w:t>
      </w:r>
      <w:r w:rsidR="00A60E45">
        <w:rPr>
          <w:lang w:val="es-PY"/>
        </w:rPr>
        <w:t>FRENTE DE PARETO</w:t>
      </w:r>
      <w:r w:rsidR="00AE3A36">
        <w:rPr>
          <w:lang w:val="es-PY"/>
        </w:rPr>
        <w:t xml:space="preserve"> Y DOMINANCIA. CONCEPTOS</w:t>
      </w:r>
      <w:r w:rsidR="00AE3A36">
        <w:rPr>
          <w:sz w:val="18"/>
          <w:szCs w:val="18"/>
          <w:lang w:val="es-PY"/>
        </w:rPr>
        <w:t xml:space="preserve"> </w:t>
      </w:r>
    </w:p>
    <w:p w:rsidR="003D42DB" w:rsidRDefault="00AE3A36" w:rsidP="003D42DB">
      <w:pPr>
        <w:spacing w:line="240" w:lineRule="auto"/>
        <w:rPr>
          <w:lang w:val="es-PY"/>
        </w:rPr>
      </w:pPr>
      <w:r w:rsidRPr="00AE3A36">
        <w:rPr>
          <w:lang w:val="es-PY"/>
        </w:rPr>
        <w:t>En esta sección definimos el concepto de dominancia y frente</w:t>
      </w:r>
      <w:r>
        <w:rPr>
          <w:lang w:val="es-PY"/>
        </w:rPr>
        <w:t xml:space="preserve"> de pareto para soluciones de problemas </w:t>
      </w:r>
      <w:r w:rsidR="00A06867">
        <w:rPr>
          <w:lang w:val="es-PY"/>
        </w:rPr>
        <w:t>multiobjetivo. Se dice que las soluciones de un problema con objetivos múltiples son óptimas porque ninguna otra solución es superior a ellas cuando se tienen en cuenta todos los objetivos y restricciones al mismo tiempo.</w:t>
      </w:r>
      <w:r w:rsidR="003D42DB">
        <w:rPr>
          <w:lang w:val="es-PY"/>
        </w:rPr>
        <w:t xml:space="preserve"> </w:t>
      </w:r>
      <w:r w:rsidR="00A06867">
        <w:rPr>
          <w:lang w:val="es-PY"/>
        </w:rPr>
        <w:t xml:space="preserve">Puede decirse que ningún objetivo puede mejorarse sin degradarse a los demás objetivos. </w:t>
      </w:r>
    </w:p>
    <w:p w:rsidR="005E7500" w:rsidRDefault="00A06867" w:rsidP="003D42DB">
      <w:pPr>
        <w:spacing w:line="240" w:lineRule="auto"/>
        <w:ind w:firstLine="284"/>
        <w:rPr>
          <w:lang w:val="es-PY"/>
        </w:rPr>
      </w:pPr>
      <w:r>
        <w:rPr>
          <w:lang w:val="es-PY"/>
        </w:rPr>
        <w:t xml:space="preserve">Al conjunto de soluciones óptimas se le conoce como soluciones Pareto Optimas, en los cuales tienen múltiples objetivos a cumplir y presentan conflictos al realizar la optimización simultánea de los mismos. A partir de este concepto se establece como requisito para afirmar que una situación </w:t>
      </w:r>
      <w:r w:rsidR="00476244">
        <w:rPr>
          <w:lang w:val="es-PY"/>
        </w:rPr>
        <w:t>es mejor que la otra, el que en ella no se disminuya a nadie, pero se mejore a alguno; es decir que una situación será mejor que otra, sólo si en la nueva es posible compensar las pérdidas de todos los perjudicados.</w:t>
      </w:r>
      <w:r w:rsidR="00526479">
        <w:rPr>
          <w:lang w:val="es-PY"/>
        </w:rPr>
        <w:t xml:space="preserve"> En la figura 2</w:t>
      </w:r>
      <w:r w:rsidR="005E7500">
        <w:rPr>
          <w:lang w:val="es-PY"/>
        </w:rPr>
        <w:t xml:space="preserve">, se puede observar los conjuntos óptimos de pareto para diferentes escenarios con dos objetivos y para el mismo espacio de soluciones. En cualquier caso el óptimo </w:t>
      </w:r>
      <w:r w:rsidR="005E7500">
        <w:rPr>
          <w:lang w:val="es-PY"/>
        </w:rPr>
        <w:t>de pareto siempre está compuesto por soluciones ubicadas en el borde de la región factible del espacio de soluciones.</w:t>
      </w:r>
    </w:p>
    <w:p w:rsidR="00AE3A36" w:rsidRDefault="002C5F2B" w:rsidP="00476244">
      <w:pPr>
        <w:spacing w:line="240" w:lineRule="auto"/>
        <w:ind w:firstLine="284"/>
        <w:rPr>
          <w:rFonts w:cs="Linux Libertine"/>
          <w:lang w:val="es-PY"/>
        </w:rPr>
      </w:pPr>
      <w:r>
        <w:rPr>
          <w:lang w:val="es-PY"/>
        </w:rPr>
        <w:t>La Dominancia de Pareto en un contexto de minimización, dice</w:t>
      </w:r>
      <w:r w:rsidR="00724FC1">
        <w:rPr>
          <w:rFonts w:cs="Linux Libertine"/>
          <w:lang w:val="es-PY"/>
        </w:rPr>
        <w:t>:</w:t>
      </w:r>
      <w:r>
        <w:rPr>
          <w:rFonts w:cs="Linux Libertine"/>
          <w:lang w:val="es-PY"/>
        </w:rPr>
        <w:t xml:space="preserve"> que una solución </w:t>
      </w:r>
      <w:r>
        <w:rPr>
          <w:rFonts w:cs="Linux Libertine"/>
          <w:i/>
          <w:lang w:val="es-PY"/>
        </w:rPr>
        <w:t>x</w:t>
      </w:r>
      <w:r w:rsidRPr="002C5F2B">
        <w:rPr>
          <w:rFonts w:cs="Linux Libertine"/>
          <w:i/>
          <w:vertAlign w:val="superscript"/>
          <w:lang w:val="es-PY"/>
        </w:rPr>
        <w:t>(1)</w:t>
      </w:r>
      <w:r w:rsidRPr="002C5F2B">
        <w:rPr>
          <w:rFonts w:cs="Linux Libertine"/>
          <w:lang w:val="es-PY"/>
        </w:rPr>
        <w:t xml:space="preserve"> </w:t>
      </w:r>
      <w:r>
        <w:rPr>
          <w:rFonts w:cs="Linux Libertine"/>
          <w:lang w:val="es-PY"/>
        </w:rPr>
        <w:t xml:space="preserve">domina a otra solución </w:t>
      </w:r>
      <w:r>
        <w:rPr>
          <w:rFonts w:cs="Linux Libertine"/>
          <w:i/>
          <w:lang w:val="es-PY"/>
        </w:rPr>
        <w:t>x</w:t>
      </w:r>
      <w:r w:rsidRPr="002C5F2B">
        <w:rPr>
          <w:rFonts w:cs="Linux Libertine"/>
          <w:i/>
          <w:vertAlign w:val="superscript"/>
          <w:lang w:val="es-PY"/>
        </w:rPr>
        <w:t>(2)</w:t>
      </w:r>
      <w:r>
        <w:rPr>
          <w:rFonts w:cs="Linux Libertine"/>
          <w:i/>
          <w:lang w:val="es-PY"/>
        </w:rPr>
        <w:t xml:space="preserve"> </w:t>
      </w:r>
      <w:r>
        <w:rPr>
          <w:rFonts w:cs="Linux Libertine"/>
          <w:lang w:val="es-PY"/>
        </w:rPr>
        <w:t xml:space="preserve">si se cumplen las siguientes condiciones: 1) La solución </w:t>
      </w:r>
      <w:r w:rsidRPr="002C5F2B">
        <w:rPr>
          <w:rFonts w:cs="Linux Libertine"/>
          <w:i/>
          <w:lang w:val="es-PY"/>
        </w:rPr>
        <w:t>x</w:t>
      </w:r>
      <w:r w:rsidRPr="002C5F2B">
        <w:rPr>
          <w:rFonts w:cs="Linux Libertine"/>
          <w:i/>
          <w:vertAlign w:val="superscript"/>
          <w:lang w:val="es-PY"/>
        </w:rPr>
        <w:t>(1)</w:t>
      </w:r>
      <w:r>
        <w:rPr>
          <w:rFonts w:cs="Linux Libertine"/>
          <w:i/>
          <w:lang w:val="es-PY"/>
        </w:rPr>
        <w:t xml:space="preserve"> </w:t>
      </w:r>
      <w:r>
        <w:rPr>
          <w:rFonts w:cs="Linux Libertine"/>
          <w:lang w:val="es-PY"/>
        </w:rPr>
        <w:t xml:space="preserve">no es peor que </w:t>
      </w:r>
      <w:r>
        <w:rPr>
          <w:rFonts w:cs="Linux Libertine"/>
          <w:i/>
          <w:lang w:val="es-PY"/>
        </w:rPr>
        <w:t>x</w:t>
      </w:r>
      <w:r w:rsidRPr="002C5F2B">
        <w:rPr>
          <w:rFonts w:cs="Linux Libertine"/>
          <w:i/>
          <w:vertAlign w:val="superscript"/>
          <w:lang w:val="es-PY"/>
        </w:rPr>
        <w:t>(2)</w:t>
      </w:r>
      <w:r>
        <w:rPr>
          <w:rFonts w:cs="Linux Libertine"/>
          <w:i/>
          <w:vertAlign w:val="superscript"/>
          <w:lang w:val="es-PY"/>
        </w:rPr>
        <w:t xml:space="preserve"> </w:t>
      </w:r>
      <w:r>
        <w:rPr>
          <w:rFonts w:cs="Linux Libertine"/>
          <w:lang w:val="es-PY"/>
        </w:rPr>
        <w:t xml:space="preserve">en todos los objetivos. 2) La solución </w:t>
      </w:r>
      <w:r w:rsidRPr="002C5F2B">
        <w:rPr>
          <w:rFonts w:cs="Linux Libertine"/>
          <w:i/>
          <w:lang w:val="es-PY"/>
        </w:rPr>
        <w:t>x</w:t>
      </w:r>
      <w:r w:rsidRPr="002C5F2B">
        <w:rPr>
          <w:rFonts w:cs="Linux Libertine"/>
          <w:i/>
          <w:vertAlign w:val="superscript"/>
          <w:lang w:val="es-PY"/>
        </w:rPr>
        <w:t>(1)</w:t>
      </w:r>
      <w:r>
        <w:rPr>
          <w:rFonts w:cs="Linux Libertine"/>
          <w:lang w:val="es-PY"/>
        </w:rPr>
        <w:t xml:space="preserve"> es estrictamente mejor que </w:t>
      </w:r>
      <w:r w:rsidRPr="002C5F2B">
        <w:rPr>
          <w:rFonts w:cs="Linux Libertine"/>
          <w:i/>
          <w:lang w:val="es-PY"/>
        </w:rPr>
        <w:t>x</w:t>
      </w:r>
      <w:r w:rsidRPr="002C5F2B">
        <w:rPr>
          <w:rFonts w:cs="Linux Libertine"/>
          <w:i/>
          <w:vertAlign w:val="superscript"/>
          <w:lang w:val="es-PY"/>
        </w:rPr>
        <w:t>(2)</w:t>
      </w:r>
      <w:r>
        <w:rPr>
          <w:rFonts w:cs="Linux Libertine"/>
          <w:lang w:val="es-PY"/>
        </w:rPr>
        <w:t xml:space="preserve"> en por lo menos un objetivo.</w:t>
      </w:r>
    </w:p>
    <w:p w:rsidR="00351DD1" w:rsidRDefault="00351DD1" w:rsidP="00476244">
      <w:pPr>
        <w:spacing w:line="240" w:lineRule="auto"/>
        <w:ind w:firstLine="284"/>
        <w:rPr>
          <w:rFonts w:cs="Linux Libertine"/>
          <w:lang w:val="es-PY"/>
        </w:rPr>
      </w:pPr>
    </w:p>
    <w:p w:rsidR="0078038E" w:rsidRPr="002C5F2B" w:rsidRDefault="0078038E" w:rsidP="00476244">
      <w:pPr>
        <w:spacing w:line="240" w:lineRule="auto"/>
        <w:ind w:firstLine="284"/>
        <w:rPr>
          <w:rFonts w:ascii="Times New Roman" w:eastAsia="Times New Roman" w:hAnsi="Times New Roman"/>
          <w:sz w:val="24"/>
          <w:szCs w:val="24"/>
          <w:lang w:val="es-PY" w:eastAsia="es-PY"/>
        </w:rPr>
      </w:pPr>
    </w:p>
    <w:p w:rsidR="00AE3A36" w:rsidRDefault="0078038E" w:rsidP="008F2B9C">
      <w:pPr>
        <w:pStyle w:val="Para"/>
      </w:pPr>
      <w:r>
        <w:rPr>
          <w:noProof/>
          <w:lang w:eastAsia="es-PY"/>
        </w:rPr>
        <w:drawing>
          <wp:inline distT="0" distB="0" distL="0" distR="0">
            <wp:extent cx="2510287" cy="2190415"/>
            <wp:effectExtent l="0" t="0" r="444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958" cy="2214560"/>
                    </a:xfrm>
                    <a:prstGeom prst="rect">
                      <a:avLst/>
                    </a:prstGeom>
                    <a:noFill/>
                    <a:ln>
                      <a:noFill/>
                    </a:ln>
                  </pic:spPr>
                </pic:pic>
              </a:graphicData>
            </a:graphic>
          </wp:inline>
        </w:drawing>
      </w:r>
    </w:p>
    <w:p w:rsidR="00AC6EB1" w:rsidRPr="00526479" w:rsidRDefault="00AC6EB1" w:rsidP="00526479">
      <w:pPr>
        <w:pStyle w:val="Para"/>
        <w:jc w:val="center"/>
        <w:rPr>
          <w:b/>
        </w:rPr>
      </w:pPr>
      <w:r w:rsidRPr="00526479">
        <w:rPr>
          <w:b/>
        </w:rPr>
        <w:t>F</w:t>
      </w:r>
      <w:r w:rsidR="00526479">
        <w:rPr>
          <w:b/>
        </w:rPr>
        <w:t>igura 2</w:t>
      </w:r>
      <w:r w:rsidRPr="00526479">
        <w:rPr>
          <w:b/>
        </w:rPr>
        <w:t xml:space="preserve">: Frentes </w:t>
      </w:r>
      <w:r w:rsidR="00F61E17" w:rsidRPr="00526479">
        <w:rPr>
          <w:b/>
        </w:rPr>
        <w:t>Óptimos</w:t>
      </w:r>
      <w:r w:rsidRPr="00526479">
        <w:rPr>
          <w:b/>
        </w:rPr>
        <w:t xml:space="preserve"> de Pareto para el mismo espacio de soluciones</w:t>
      </w:r>
    </w:p>
    <w:p w:rsidR="005E7500" w:rsidRDefault="005E7500" w:rsidP="008F2B9C">
      <w:pPr>
        <w:pStyle w:val="Para"/>
      </w:pPr>
    </w:p>
    <w:p w:rsidR="00351DD1" w:rsidRPr="00AE3A36" w:rsidRDefault="006C6E31" w:rsidP="00BC3A07">
      <w:pPr>
        <w:pStyle w:val="Head1"/>
        <w:rPr>
          <w:sz w:val="18"/>
          <w:szCs w:val="18"/>
          <w:lang w:val="es-PY"/>
        </w:rPr>
      </w:pPr>
      <w:bookmarkStart w:id="1" w:name="OLE_LINK3"/>
      <w:r>
        <w:rPr>
          <w:lang w:val="es-PY"/>
        </w:rPr>
        <w:t>5</w:t>
      </w:r>
      <w:r w:rsidR="00351DD1" w:rsidRPr="000E7FC3">
        <w:rPr>
          <w:szCs w:val="22"/>
        </w:rPr>
        <w:t> </w:t>
      </w:r>
      <w:r w:rsidR="003239CD">
        <w:rPr>
          <w:lang w:val="es-PY"/>
        </w:rPr>
        <w:t>TRABAJOS RELACIONADOS</w:t>
      </w:r>
      <w:r w:rsidR="00351DD1">
        <w:rPr>
          <w:sz w:val="18"/>
          <w:szCs w:val="18"/>
          <w:lang w:val="es-PY"/>
        </w:rPr>
        <w:t xml:space="preserve"> </w:t>
      </w:r>
    </w:p>
    <w:bookmarkEnd w:id="1"/>
    <w:p w:rsidR="007A31F2" w:rsidRDefault="00D00C2F" w:rsidP="007C110A">
      <w:pPr>
        <w:pStyle w:val="Para"/>
        <w:ind w:firstLine="0"/>
      </w:pPr>
      <w:r>
        <w:t>Como el RSA es considerado un problema NP-Completo [</w:t>
      </w:r>
      <w:r w:rsidR="00D13BF7">
        <w:t>14</w:t>
      </w:r>
      <w:r>
        <w:t>]</w:t>
      </w:r>
      <w:r w:rsidR="00D13BF7">
        <w:t xml:space="preserve">, ha sido tratado con varias técnicas, exactas y heurísticas, tanto como para el tráfico dinámico como para el tráfico estático. Entre las técnicas exactas se encuentran el ILP, mientras que entre las heurísticas se encuentran las optimizaciones con Colonia de Abejas (BCO, Bee Colony Optimization) </w:t>
      </w:r>
      <w:r w:rsidR="00622AE4">
        <w:t>[18], los Algoritmos Genéticos (GA, Genetic Algorithm) [19] [20] [1] [</w:t>
      </w:r>
      <w:r w:rsidR="004730EB">
        <w:t>21</w:t>
      </w:r>
      <w:r w:rsidR="00622AE4">
        <w:t>], entre otros [</w:t>
      </w:r>
      <w:r w:rsidR="004730EB">
        <w:t>22</w:t>
      </w:r>
      <w:r w:rsidR="00622AE4">
        <w:t>] [</w:t>
      </w:r>
      <w:r w:rsidR="004730EB">
        <w:t>23</w:t>
      </w:r>
      <w:r w:rsidR="00622AE4">
        <w:t>]</w:t>
      </w:r>
      <w:r w:rsidR="007A31F2">
        <w:t>.</w:t>
      </w:r>
    </w:p>
    <w:p w:rsidR="00F03B30" w:rsidRDefault="007A31F2" w:rsidP="00BE0150">
      <w:pPr>
        <w:pStyle w:val="Para"/>
      </w:pPr>
      <w:r>
        <w:t>Diferentes modelos ILP para instancias pequeñas y distintas heurísticas para escenarios más reales, han sido utilizados exitosamente para resolver el problema RSA. Como ejemplo podemos citar en [</w:t>
      </w:r>
      <w:r w:rsidR="00955DB3">
        <w:t>24</w:t>
      </w:r>
      <w:r>
        <w:t>]</w:t>
      </w:r>
      <w:r w:rsidR="00622AE4">
        <w:t xml:space="preserve"> </w:t>
      </w:r>
      <w:r w:rsidR="00955DB3">
        <w:t xml:space="preserve">se propuso un modelo ILP para minimizar el uso del espectro para servir a una matriz de tráfico en un EON. Los autores proponen un método que divide el problema en dos subproblemas, el primero es el ruteo y el segundo es la asignación de espectro y los resuelve secuencialmente, utilizando un enfoque basado en rutas. También proponen un algoritmo heurístico que sirve las conexiones una a una en forma secuencial. Luego en [3], los autores amplían sus resultados previos incluyendo la consideración del nivel de modulación en la formulación ILP. Con esta nueva consideración, se definió un nuevo problema llamado Enrutamiento, Nivel de Modulación y Asignación de Espectro (RMLSA, </w:t>
      </w:r>
      <w:r w:rsidR="00955DB3" w:rsidRPr="00955DB3">
        <w:rPr>
          <w:i/>
        </w:rPr>
        <w:t>Routing Modulation Level Spectrum</w:t>
      </w:r>
      <w:r w:rsidR="00955DB3">
        <w:t xml:space="preserve">), quedando fuera del alcance de este trabajo. Tampoco se consideran otros problemas como </w:t>
      </w:r>
      <w:r w:rsidR="00955DB3">
        <w:rPr>
          <w:i/>
        </w:rPr>
        <w:t xml:space="preserve">Fragmentation Aware </w:t>
      </w:r>
      <w:r w:rsidR="00955DB3" w:rsidRPr="00955DB3">
        <w:t>y</w:t>
      </w:r>
      <w:r w:rsidR="00955DB3">
        <w:rPr>
          <w:i/>
        </w:rPr>
        <w:t xml:space="preserve"> Tráfico Dinámico.</w:t>
      </w:r>
      <w:r w:rsidR="00955DB3">
        <w:t xml:space="preserve"> </w:t>
      </w:r>
      <w:r w:rsidR="00BE0150">
        <w:t>Otra formulación ILP y la prueba de que el problema RSA es un problema NP-completo podemos encontrar en el trabajo presentado en [14]</w:t>
      </w:r>
      <w:r w:rsidR="00BE0150">
        <w:rPr>
          <w:i/>
        </w:rPr>
        <w:t>.</w:t>
      </w:r>
      <w:r w:rsidR="00BE0150">
        <w:t xml:space="preserve"> En </w:t>
      </w:r>
      <w:r w:rsidR="00BE0150">
        <w:lastRenderedPageBreak/>
        <w:t>[</w:t>
      </w:r>
      <w:r w:rsidR="00F03B30">
        <w:t>25</w:t>
      </w:r>
      <w:r w:rsidR="00BE0150">
        <w:t xml:space="preserve">], son </w:t>
      </w:r>
      <w:r w:rsidR="009D11F5">
        <w:t>expuestos</w:t>
      </w:r>
      <w:r w:rsidR="00BE0150">
        <w:t xml:space="preserve"> las diferencias entre un ILP para RWA y para RSA, así también se realiza un análisis de complejidad de algoritmo. En el mismo trabajo son expuestos dos algoritmos RSA.</w:t>
      </w:r>
    </w:p>
    <w:p w:rsidR="00351DD1" w:rsidRDefault="00BE0150" w:rsidP="00BE0150">
      <w:pPr>
        <w:pStyle w:val="Para"/>
      </w:pPr>
      <w:r>
        <w:t xml:space="preserve">Estos tienen un mejor rendimiento que el ILP en redes de mayores dimensiones. Con estos dos algoritmos heurísticos, el tiempo computacional fue reducido, lo que es considerado una mejora comparado con el ILP, con el cual se diferencia en horas de cómputo. </w:t>
      </w:r>
      <w:bookmarkStart w:id="2" w:name="OLE_LINK7"/>
      <w:r w:rsidR="003239CD">
        <w:t>E</w:t>
      </w:r>
      <w:r w:rsidR="00203AE5">
        <w:t xml:space="preserve">l trabajo propuesto en [16], se presenta el problema RSA multiobjetivo y su modelo de algoritmo asociado. Cada solicitud tiene muchas rutas posibles, y en cada enrutamiento tiene varias opciones de asignación de espectro. El problema es minimizar  el ancho del espectro para soportar todas las solicitudes y minimizar el </w:t>
      </w:r>
      <w:r w:rsidR="00122B23">
        <w:t>costo</w:t>
      </w:r>
      <w:r w:rsidR="00203AE5">
        <w:t xml:space="preserve"> general del espectro</w:t>
      </w:r>
      <w:r w:rsidR="002F2BD2">
        <w:t xml:space="preserve"> en el enlace.</w:t>
      </w:r>
      <w:bookmarkEnd w:id="2"/>
    </w:p>
    <w:p w:rsidR="007E728E" w:rsidRDefault="002F2BD2" w:rsidP="008F2B9C">
      <w:pPr>
        <w:pStyle w:val="Para"/>
      </w:pPr>
      <w:bookmarkStart w:id="3" w:name="OLE_LINK5"/>
      <w:bookmarkStart w:id="4" w:name="OLE_LINK6"/>
      <w:r>
        <w:t xml:space="preserve">La función objetivo para </w:t>
      </w:r>
      <w:r w:rsidR="00F03B30">
        <w:t xml:space="preserve">el </w:t>
      </w:r>
      <w:r>
        <w:t xml:space="preserve">trabajo </w:t>
      </w:r>
      <w:r w:rsidR="00F03B30">
        <w:t xml:space="preserve">propuesto en [16] </w:t>
      </w:r>
      <w:r>
        <w:t xml:space="preserve">es la siguiente: hay dos objetivos asociados a cada cromosoma. El primer objetivo </w:t>
      </w:r>
      <w:r w:rsidRPr="002F2BD2">
        <w:rPr>
          <w:i/>
        </w:rPr>
        <w:t>f</w:t>
      </w:r>
      <w:r w:rsidRPr="002F2BD2">
        <w:rPr>
          <w:i/>
          <w:vertAlign w:val="subscript"/>
        </w:rPr>
        <w:t>1</w:t>
      </w:r>
      <w:r>
        <w:rPr>
          <w:i/>
        </w:rPr>
        <w:t xml:space="preserve">, </w:t>
      </w:r>
      <w:r>
        <w:t xml:space="preserve">es el ancho del espectro que indica el máximo slice indexado utilizado en la red. El segundo objetivo </w:t>
      </w:r>
      <w:r w:rsidRPr="002F2BD2">
        <w:rPr>
          <w:i/>
        </w:rPr>
        <w:t>f</w:t>
      </w:r>
      <w:r w:rsidRPr="002F2BD2">
        <w:rPr>
          <w:i/>
          <w:vertAlign w:val="subscript"/>
        </w:rPr>
        <w:t>2</w:t>
      </w:r>
      <w:r>
        <w:t xml:space="preserve"> es el </w:t>
      </w:r>
      <w:r w:rsidR="00122B23">
        <w:t>costo</w:t>
      </w:r>
      <w:r>
        <w:t xml:space="preserve"> total del enlace del espectro. Dado un cromosoma, se calculan, la ruta y el canal para cada demanda. Después de atender cada demanda secuencialmente</w:t>
      </w:r>
      <w:r w:rsidR="00F03B30">
        <w:t xml:space="preserve"> y sin ningún tipo de ordenación</w:t>
      </w:r>
      <w:r>
        <w:t>, se actualiza el vector de disponibilidades de espectro de cada enlace.</w:t>
      </w:r>
    </w:p>
    <w:p w:rsidR="009D7938" w:rsidRDefault="006F2FC1" w:rsidP="00A51BEC">
      <w:pPr>
        <w:pStyle w:val="Para"/>
      </w:pPr>
      <w:r>
        <w:t>En este trabajo</w:t>
      </w:r>
      <w:r w:rsidR="00136E70">
        <w:t xml:space="preserve"> desarrollado</w:t>
      </w:r>
      <w:r>
        <w:t>, que es una extensión del trabajo presentado en [10] el cual tiene un enfoque basado en suma ponderada, se presenta un enfoque multiobjetivo puro con frentes de pareto. En nuestro trabajo, así como en [16] tiene muchas rutas posibles, y en cada enrutamiento tiene varias opciones de asignación de espectro. El problema es minimizar el ancho del espectro para soportar todas las solicitudes y minimizar el costo general del espectro del enlace. La misma función objetivo es tomada de [16]</w:t>
      </w:r>
      <w:r w:rsidR="00A51BEC">
        <w:t xml:space="preserve"> y las solicitudes se atienden de la siguiente manera: se ordenan las solicitudes de mayor a menor, definido por el mayor costo posible de dicha solicitud, el primer 30% de dicha lista es atendido en primer lugar, mientras que el 70% restante es atendido de manera aleato</w:t>
      </w:r>
      <w:r w:rsidR="00AF2650">
        <w:t>ria, a diferencia de [16] es un ordenamiento aleatorio.</w:t>
      </w:r>
      <w:r w:rsidR="00A51BEC">
        <w:t xml:space="preserve"> </w:t>
      </w:r>
      <w:bookmarkEnd w:id="3"/>
      <w:bookmarkEnd w:id="4"/>
    </w:p>
    <w:p w:rsidR="00E66C37" w:rsidRPr="00AE3A36" w:rsidRDefault="006C6E31" w:rsidP="00BC3A07">
      <w:pPr>
        <w:pStyle w:val="Head1"/>
        <w:rPr>
          <w:sz w:val="18"/>
          <w:szCs w:val="18"/>
          <w:lang w:val="es-PY"/>
        </w:rPr>
      </w:pPr>
      <w:r>
        <w:rPr>
          <w:lang w:val="es-PY"/>
        </w:rPr>
        <w:t>6</w:t>
      </w:r>
      <w:r w:rsidR="00E66C37" w:rsidRPr="000E7FC3">
        <w:rPr>
          <w:szCs w:val="22"/>
        </w:rPr>
        <w:t> </w:t>
      </w:r>
      <w:r w:rsidR="00135E07">
        <w:rPr>
          <w:lang w:val="es-PY"/>
        </w:rPr>
        <w:t>PLANTEAMIENTO DEL PROBLEMA</w:t>
      </w:r>
      <w:r w:rsidR="00E66C37">
        <w:rPr>
          <w:sz w:val="18"/>
          <w:szCs w:val="18"/>
          <w:lang w:val="es-PY"/>
        </w:rPr>
        <w:t xml:space="preserve"> </w:t>
      </w:r>
    </w:p>
    <w:p w:rsidR="004B3EC4" w:rsidRDefault="004B3EC4" w:rsidP="007C110A">
      <w:pPr>
        <w:pStyle w:val="Para"/>
        <w:ind w:firstLine="0"/>
      </w:pPr>
      <w:r>
        <w:t xml:space="preserve">En EON basados en OFDM, la demanda de tráfico entre el par de nodos fuente y destino es transmitida a través de múltiples subportadoras de baja velocidad. Dada la topología física, la matriz de demandas y una lista de rutas precalculadas (K-shortestpath). </w:t>
      </w:r>
    </w:p>
    <w:p w:rsidR="00E66C37" w:rsidRDefault="004B3EC4" w:rsidP="008F2B9C">
      <w:pPr>
        <w:pStyle w:val="Para"/>
      </w:pPr>
      <w:r>
        <w:t>Necesitamos, satisfacer todas las demandas de conexión fuente-destino: determinar la ruta y la asignación de espectro para cada demanda de tráfico. Optimizar la utilización del espectro: minimizar el Máximo FS utilizado sobre todas las fibras de la</w:t>
      </w:r>
      <w:r w:rsidR="00774569">
        <w:t xml:space="preserve"> </w:t>
      </w:r>
      <w:r>
        <w:t>red. Optimizar la distancia recorrida: minimizar la suma de la distancia recorrida</w:t>
      </w:r>
      <w:r w:rsidR="00150336">
        <w:t xml:space="preserve">. Optimizar el costo total: en función a la distancia recorrida y los FS solicitados. </w:t>
      </w:r>
    </w:p>
    <w:p w:rsidR="00150336" w:rsidRDefault="00150336" w:rsidP="008F2B9C">
      <w:pPr>
        <w:pStyle w:val="Para"/>
      </w:pPr>
      <w:r>
        <w:t xml:space="preserve">Para el modelo propuesto son establecidos los siguientes supuestos: El recurso espectral de cada fibra óptica se divide en FS; la capacidad de la fibra en términos de FS está limitada en todos los enlaces; las demandas de conexiones son bidireccionales, y debe encontrarse una ruta óptica completa de extremo a extremo para cada demanda; No se da ninguna ruta específica para una conexión de antemano, cualquier ruta posible de las rutas </w:t>
      </w:r>
      <w:r>
        <w:t>precalculadas y cualquier conjunto posible de FS contiguos se evaluarán mientras se resuelve el modelo; la solicitud está representada por tres tuplas (</w:t>
      </w:r>
      <w:r w:rsidRPr="00150336">
        <w:rPr>
          <w:i/>
        </w:rPr>
        <w:t>s, d</w:t>
      </w:r>
      <w:r>
        <w:t xml:space="preserve">, </w:t>
      </w:r>
      <w:bookmarkStart w:id="5" w:name="OLE_LINK1"/>
      <w:bookmarkStart w:id="6" w:name="OLE_LINK2"/>
      <w:r w:rsidRPr="00150336">
        <w:rPr>
          <w:i/>
        </w:rPr>
        <w:t>α</w:t>
      </w:r>
      <w:bookmarkEnd w:id="5"/>
      <w:bookmarkEnd w:id="6"/>
      <w:r w:rsidRPr="00150336">
        <w:rPr>
          <w:vertAlign w:val="subscript"/>
        </w:rPr>
        <w:t>sd</w:t>
      </w:r>
      <w:r>
        <w:rPr>
          <w:vertAlign w:val="superscript"/>
        </w:rPr>
        <w:t>)</w:t>
      </w:r>
      <w:r>
        <w:t xml:space="preserve">, incluyendo el nodo fuente </w:t>
      </w:r>
      <w:r w:rsidRPr="00150336">
        <w:rPr>
          <w:i/>
        </w:rPr>
        <w:t>s</w:t>
      </w:r>
      <w:r>
        <w:t xml:space="preserve">, el nodo destino </w:t>
      </w:r>
      <w:r>
        <w:rPr>
          <w:i/>
        </w:rPr>
        <w:t>d</w:t>
      </w:r>
      <w:r>
        <w:t xml:space="preserve">, y el ancho de banda/velocidad de datos demandada </w:t>
      </w:r>
      <w:r w:rsidRPr="00150336">
        <w:rPr>
          <w:i/>
        </w:rPr>
        <w:t>α</w:t>
      </w:r>
      <w:r>
        <w:t xml:space="preserve"> considerada en cantidad de FS solicitados.</w:t>
      </w:r>
    </w:p>
    <w:p w:rsidR="00AF63AE" w:rsidRPr="00193E27" w:rsidRDefault="00193E27" w:rsidP="00193E27">
      <w:pPr>
        <w:pStyle w:val="Head2"/>
        <w:spacing w:line="240" w:lineRule="auto"/>
        <w:ind w:left="284" w:right="0" w:hanging="284"/>
        <w:contextualSpacing w:val="0"/>
        <w:jc w:val="left"/>
        <w:rPr>
          <w:rFonts w:eastAsia="Times New Roman"/>
          <w:b/>
          <w:sz w:val="22"/>
          <w:szCs w:val="20"/>
        </w:rPr>
      </w:pPr>
      <w:bookmarkStart w:id="7" w:name="OLE_LINK38"/>
      <w:bookmarkStart w:id="8" w:name="OLE_LINK39"/>
      <w:bookmarkStart w:id="9" w:name="OLE_LINK8"/>
      <w:r>
        <w:rPr>
          <w:rFonts w:eastAsia="Times New Roman"/>
          <w:b/>
          <w:sz w:val="22"/>
          <w:szCs w:val="20"/>
        </w:rPr>
        <w:t>6</w:t>
      </w:r>
      <w:r w:rsidR="00AF63AE" w:rsidRPr="00193E27">
        <w:rPr>
          <w:rFonts w:eastAsia="Times New Roman"/>
          <w:b/>
          <w:sz w:val="22"/>
          <w:szCs w:val="20"/>
        </w:rPr>
        <w:t>.1</w:t>
      </w:r>
      <w:r w:rsidR="00AF63AE" w:rsidRPr="00193E27">
        <w:rPr>
          <w:rFonts w:eastAsia="Times New Roman"/>
          <w:b/>
          <w:sz w:val="22"/>
          <w:szCs w:val="20"/>
        </w:rPr>
        <w:t> </w:t>
      </w:r>
      <w:r w:rsidR="00AF63AE" w:rsidRPr="00193E27">
        <w:rPr>
          <w:rFonts w:eastAsia="Times New Roman"/>
          <w:b/>
          <w:sz w:val="22"/>
          <w:szCs w:val="20"/>
        </w:rPr>
        <w:t>Formulación MOILP</w:t>
      </w:r>
    </w:p>
    <w:bookmarkEnd w:id="7"/>
    <w:bookmarkEnd w:id="8"/>
    <w:p w:rsidR="00AF63AE" w:rsidRDefault="00AF63AE" w:rsidP="00AB117B">
      <w:pPr>
        <w:pStyle w:val="Head2"/>
      </w:pPr>
      <w:r w:rsidRPr="00AF63AE">
        <w:t>Dado</w:t>
      </w:r>
      <w:r>
        <w:t>s:</w:t>
      </w:r>
    </w:p>
    <w:p w:rsidR="00AF63AE" w:rsidRPr="00300FA6" w:rsidRDefault="00AF63AE" w:rsidP="00AB117B">
      <w:pPr>
        <w:pStyle w:val="Head2"/>
      </w:pPr>
      <w:r w:rsidRPr="00A21CBA">
        <w:rPr>
          <w:i/>
        </w:rPr>
        <w:t>G</w:t>
      </w:r>
      <w:r w:rsidR="00517294">
        <w:tab/>
      </w:r>
      <w:r w:rsidR="00517294">
        <w:tab/>
      </w:r>
      <w:r>
        <w:t>:</w:t>
      </w:r>
      <w:r w:rsidR="00034546">
        <w:t xml:space="preserve"> </w:t>
      </w:r>
      <w:r w:rsidR="00034546" w:rsidRPr="00300FA6">
        <w:t>Grado de la red, que representa a una EON</w:t>
      </w:r>
    </w:p>
    <w:p w:rsidR="00AF63AE" w:rsidRPr="00300FA6" w:rsidRDefault="00AF63AE" w:rsidP="00AB117B">
      <w:pPr>
        <w:pStyle w:val="Head2"/>
      </w:pPr>
      <w:r w:rsidRPr="00A21CBA">
        <w:rPr>
          <w:i/>
        </w:rPr>
        <w:t>E</w:t>
      </w:r>
      <w:r>
        <w:tab/>
      </w:r>
      <w:r>
        <w:tab/>
        <w:t>:</w:t>
      </w:r>
      <w:r w:rsidR="00034546">
        <w:t xml:space="preserve"> </w:t>
      </w:r>
      <w:r w:rsidR="00034546" w:rsidRPr="00300FA6">
        <w:t>Conjunto de enlaces, en G</w:t>
      </w:r>
    </w:p>
    <w:p w:rsidR="00AF63AE" w:rsidRPr="00300FA6" w:rsidRDefault="00AF63AE" w:rsidP="00AB117B">
      <w:pPr>
        <w:pStyle w:val="Head2"/>
      </w:pPr>
      <w:r w:rsidRPr="00A21CBA">
        <w:rPr>
          <w:i/>
        </w:rPr>
        <w:t>V</w:t>
      </w:r>
      <w:r>
        <w:tab/>
      </w:r>
      <w:r>
        <w:tab/>
        <w:t>:</w:t>
      </w:r>
      <w:r w:rsidR="00034546">
        <w:t xml:space="preserve"> </w:t>
      </w:r>
      <w:r w:rsidR="00034546" w:rsidRPr="00300FA6">
        <w:t>Conjunto de vértices, en G</w:t>
      </w:r>
    </w:p>
    <w:p w:rsidR="00AF63AE" w:rsidRPr="00034546" w:rsidRDefault="00AF63AE" w:rsidP="00AB117B">
      <w:pPr>
        <w:pStyle w:val="Head2"/>
      </w:pPr>
      <w:r w:rsidRPr="00A21CBA">
        <w:rPr>
          <w:i/>
        </w:rPr>
        <w:t>GB</w:t>
      </w:r>
      <w:r>
        <w:tab/>
      </w:r>
      <w:r>
        <w:tab/>
        <w:t>:</w:t>
      </w:r>
      <w:r w:rsidR="00034546">
        <w:t xml:space="preserve"> </w:t>
      </w:r>
      <w:r w:rsidR="00034546" w:rsidRPr="00300FA6">
        <w:t>Cantidad de FS para Banda Guarda</w:t>
      </w:r>
    </w:p>
    <w:p w:rsidR="00AF63AE" w:rsidRPr="00300FA6" w:rsidRDefault="00AF63AE" w:rsidP="00AB117B">
      <w:pPr>
        <w:pStyle w:val="Head2"/>
      </w:pPr>
      <w:r w:rsidRPr="00A21CBA">
        <w:rPr>
          <w:i/>
        </w:rPr>
        <w:t>F</w:t>
      </w:r>
      <w:r w:rsidR="00034546" w:rsidRPr="00A21CBA">
        <w:rPr>
          <w:i/>
          <w:vertAlign w:val="subscript"/>
        </w:rPr>
        <w:t>total</w:t>
      </w:r>
      <w:r w:rsidR="00034546">
        <w:tab/>
      </w:r>
      <w:r w:rsidR="00034546">
        <w:tab/>
        <w:t xml:space="preserve">: </w:t>
      </w:r>
      <w:r w:rsidR="00034546" w:rsidRPr="00300FA6">
        <w:t>Cantidad de FS que posee la fibra</w:t>
      </w:r>
    </w:p>
    <w:p w:rsidR="00034546" w:rsidRPr="00300FA6" w:rsidRDefault="00034546" w:rsidP="00AB117B">
      <w:pPr>
        <w:pStyle w:val="Head2"/>
      </w:pPr>
      <w:r w:rsidRPr="00A21CBA">
        <w:rPr>
          <w:i/>
        </w:rPr>
        <w:t>P</w:t>
      </w:r>
      <w:r>
        <w:tab/>
      </w:r>
      <w:r>
        <w:tab/>
        <w:t xml:space="preserve">: </w:t>
      </w:r>
      <w:r w:rsidRPr="00300FA6">
        <w:t>Conjunto de rutas</w:t>
      </w:r>
    </w:p>
    <w:p w:rsidR="00034546" w:rsidRPr="00300FA6" w:rsidRDefault="00034546" w:rsidP="00AB117B">
      <w:pPr>
        <w:pStyle w:val="Head2"/>
      </w:pPr>
      <w:r w:rsidRPr="00A21CBA">
        <w:rPr>
          <w:i/>
        </w:rPr>
        <w:t>K</w:t>
      </w:r>
      <w:r>
        <w:tab/>
      </w:r>
      <w:r>
        <w:tab/>
        <w:t xml:space="preserve">: </w:t>
      </w:r>
      <w:r w:rsidRPr="00300FA6">
        <w:t>Cantidad de rutas disponibles</w:t>
      </w:r>
    </w:p>
    <w:p w:rsidR="00034546" w:rsidRDefault="00034546" w:rsidP="00AB117B">
      <w:pPr>
        <w:pStyle w:val="Head2"/>
      </w:pPr>
      <w:r w:rsidRPr="00A21CBA">
        <w:rPr>
          <w:i/>
        </w:rPr>
        <w:t>SD</w:t>
      </w:r>
      <w:r>
        <w:tab/>
      </w:r>
      <w:r>
        <w:tab/>
        <w:t xml:space="preserve">: </w:t>
      </w:r>
      <w:r w:rsidRPr="00300FA6">
        <w:t>Cantidad de demandas</w:t>
      </w:r>
    </w:p>
    <w:p w:rsidR="00034546" w:rsidRDefault="00034546" w:rsidP="00AB117B">
      <w:pPr>
        <w:pStyle w:val="Head2"/>
      </w:pPr>
    </w:p>
    <w:p w:rsidR="00034546" w:rsidRPr="00300FA6" w:rsidRDefault="00034546" w:rsidP="00193E27">
      <w:pPr>
        <w:pStyle w:val="Head2"/>
        <w:ind w:firstLine="0"/>
      </w:pPr>
      <w:r w:rsidRPr="00300FA6">
        <w:t>Las notaciones y la formulación se presentan a continuación:</w:t>
      </w:r>
    </w:p>
    <w:p w:rsidR="00AF63AE" w:rsidRPr="00193E27" w:rsidRDefault="00034546" w:rsidP="00193E27">
      <w:pPr>
        <w:pStyle w:val="Head2"/>
        <w:ind w:firstLine="0"/>
        <w:rPr>
          <w:b/>
        </w:rPr>
      </w:pPr>
      <w:r w:rsidRPr="00193E27">
        <w:rPr>
          <w:b/>
        </w:rPr>
        <w:t>Constantes:</w:t>
      </w:r>
    </w:p>
    <w:p w:rsidR="00141B96" w:rsidRPr="00E176D4" w:rsidRDefault="00F32FCA" w:rsidP="00AB117B">
      <w:pPr>
        <w:pStyle w:val="Head2"/>
      </w:pPr>
      <w:r>
        <w:rPr>
          <w:i/>
        </w:rPr>
        <w:t>dist_max</w:t>
      </w:r>
      <w:r w:rsidR="00141B96">
        <w:t xml:space="preserve"> </w:t>
      </w:r>
      <w:r w:rsidR="00517294">
        <w:tab/>
      </w:r>
      <w:r w:rsidR="00141B96" w:rsidRPr="00300FA6">
        <w:t>: Distancia máxima recorrida considerando las rutas más largas</w:t>
      </w:r>
      <w:r w:rsidR="00141B96" w:rsidRPr="00E176D4">
        <w:t>.</w:t>
      </w:r>
    </w:p>
    <w:p w:rsidR="00141B96" w:rsidRPr="00300FA6" w:rsidRDefault="00F32FCA" w:rsidP="00AB117B">
      <w:pPr>
        <w:pStyle w:val="Head2"/>
      </w:pPr>
      <w:r>
        <w:rPr>
          <w:i/>
        </w:rPr>
        <w:t>espectrum_max</w:t>
      </w:r>
      <w:r w:rsidR="00193E27">
        <w:rPr>
          <w:i/>
        </w:rPr>
        <w:t xml:space="preserve"> </w:t>
      </w:r>
      <w:r w:rsidR="00141B96" w:rsidRPr="00300FA6">
        <w:t>: Índice del máximo FS disponible.</w:t>
      </w:r>
    </w:p>
    <w:p w:rsidR="00141B96" w:rsidRPr="00300FA6" w:rsidRDefault="00F32FCA" w:rsidP="00AB117B">
      <w:pPr>
        <w:pStyle w:val="Head2"/>
      </w:pPr>
      <w:r>
        <w:rPr>
          <w:i/>
        </w:rPr>
        <w:t>c</w:t>
      </w:r>
      <w:r w:rsidR="00141B96" w:rsidRPr="00A21CBA">
        <w:rPr>
          <w:i/>
        </w:rPr>
        <w:t>os</w:t>
      </w:r>
      <w:r>
        <w:rPr>
          <w:i/>
        </w:rPr>
        <w:t>t_m</w:t>
      </w:r>
      <w:r w:rsidR="00141B96" w:rsidRPr="00A21CBA">
        <w:rPr>
          <w:i/>
        </w:rPr>
        <w:t>ax</w:t>
      </w:r>
      <w:r w:rsidR="00141B96">
        <w:t xml:space="preserve"> </w:t>
      </w:r>
      <w:r w:rsidR="00517294">
        <w:tab/>
      </w:r>
      <w:r w:rsidR="00141B96" w:rsidRPr="00300FA6">
        <w:t>: Costo total de las solicitudes considerando sus distancias máximas.</w:t>
      </w:r>
    </w:p>
    <w:bookmarkStart w:id="10" w:name="OLE_LINK14"/>
    <w:p w:rsidR="00785AF9" w:rsidRDefault="00A45B64" w:rsidP="00AB117B">
      <w:pPr>
        <w:pStyle w:val="Head2"/>
      </w:pPr>
      <m:oMath>
        <m:sSubSup>
          <m:sSubSupPr>
            <m:ctrlPr>
              <w:rPr>
                <w:rFonts w:ascii="Cambria Math" w:hAnsi="Cambria Math"/>
              </w:rPr>
            </m:ctrlPr>
          </m:sSubSupPr>
          <m:e>
            <m:r>
              <w:rPr>
                <w:rFonts w:ascii="Cambria Math" w:hAnsi="Cambria Math" w:cs="Cambria Math"/>
              </w:rPr>
              <m:t>dist</m:t>
            </m:r>
          </m:e>
          <m:sub>
            <m:r>
              <w:rPr>
                <w:rFonts w:ascii="Cambria Math" w:hAnsi="Cambria Math" w:cs="Cambria Math"/>
              </w:rPr>
              <m:t>p</m:t>
            </m:r>
          </m:sub>
          <m:sup>
            <m:r>
              <w:rPr>
                <w:rFonts w:ascii="Cambria Math" w:hAnsi="Cambria Math" w:cs="Cambria Math"/>
              </w:rPr>
              <m:t>sd</m:t>
            </m:r>
          </m:sup>
        </m:sSubSup>
      </m:oMath>
      <w:bookmarkStart w:id="11" w:name="OLE_LINK12"/>
      <w:r w:rsidR="00E176D4">
        <w:t xml:space="preserve"> </w:t>
      </w:r>
      <w:bookmarkEnd w:id="10"/>
      <w:r w:rsidR="00E176D4">
        <w:tab/>
      </w:r>
      <w:r w:rsidR="00E176D4" w:rsidRPr="00300FA6">
        <w:t xml:space="preserve">: Distancia de la ruta </w:t>
      </w:r>
      <w:r w:rsidR="00785AF9">
        <w:t>p</w:t>
      </w:r>
    </w:p>
    <w:p w:rsidR="00785AF9" w:rsidRDefault="00785AF9" w:rsidP="00AB117B">
      <w:pPr>
        <w:pStyle w:val="Head2"/>
      </w:pPr>
      <w:r w:rsidRPr="00785AF9">
        <w:t>α</w:t>
      </w:r>
      <w:r w:rsidRPr="00785AF9">
        <w:rPr>
          <w:vertAlign w:val="subscript"/>
        </w:rPr>
        <w:t>sd</w:t>
      </w:r>
      <w:r>
        <w:tab/>
      </w:r>
      <w:r w:rsidR="00517294">
        <w:tab/>
      </w:r>
      <w:r>
        <w:t>: Cantidad de FS solicitados por la solicitud sd donde s, d, ∈ V</w:t>
      </w:r>
    </w:p>
    <w:p w:rsidR="00517294" w:rsidRDefault="00517294" w:rsidP="00AB117B">
      <w:pPr>
        <w:pStyle w:val="Head2"/>
      </w:pPr>
      <w:r w:rsidRPr="00AB7CB3">
        <w:t>Índices:</w:t>
      </w:r>
    </w:p>
    <w:p w:rsidR="00AB7CB3" w:rsidRDefault="00F2550B" w:rsidP="00AB117B">
      <w:pPr>
        <w:pStyle w:val="Head2"/>
      </w:pPr>
      <w:r>
        <w:rPr>
          <w:i/>
        </w:rPr>
        <w:t>sd</w:t>
      </w:r>
      <w:r>
        <w:tab/>
      </w:r>
      <w:r>
        <w:tab/>
        <w:t xml:space="preserve">: Índice de emandas, </w:t>
      </w:r>
      <w:r>
        <w:rPr>
          <w:i/>
        </w:rPr>
        <w:t xml:space="preserve">sd </w:t>
      </w:r>
      <w:bookmarkStart w:id="12" w:name="OLE_LINK13"/>
      <w:r>
        <w:rPr>
          <w:i/>
        </w:rPr>
        <w:t>∈</w:t>
      </w:r>
      <w:bookmarkEnd w:id="12"/>
      <w:r>
        <w:rPr>
          <w:i/>
        </w:rPr>
        <w:t xml:space="preserve"> {1, 2, …, SD}</w:t>
      </w:r>
      <w:r>
        <w:tab/>
      </w:r>
    </w:p>
    <w:p w:rsidR="00F2550B" w:rsidRDefault="00F2550B" w:rsidP="00AB117B">
      <w:pPr>
        <w:pStyle w:val="Head2"/>
      </w:pPr>
      <w:r>
        <w:t>p</w:t>
      </w:r>
      <w:r>
        <w:tab/>
      </w:r>
      <w:r>
        <w:tab/>
        <w:t>: Índice de rutas, p ∈ {1, 2, …, SD}</w:t>
      </w:r>
    </w:p>
    <w:p w:rsidR="00366E68" w:rsidRDefault="00366E68" w:rsidP="00AB117B">
      <w:pPr>
        <w:pStyle w:val="Head2"/>
      </w:pPr>
      <w:r>
        <w:rPr>
          <w:i/>
        </w:rPr>
        <w:t>mn</w:t>
      </w:r>
      <w:r>
        <w:tab/>
      </w:r>
      <w:r>
        <w:tab/>
        <w:t>: Índice de enlace direccional, m ≠ n</w:t>
      </w:r>
    </w:p>
    <w:p w:rsidR="00366E68" w:rsidRPr="00366E68" w:rsidRDefault="00366E68" w:rsidP="00AB117B">
      <w:pPr>
        <w:pStyle w:val="Head2"/>
      </w:pPr>
    </w:p>
    <w:p w:rsidR="00366E68" w:rsidRPr="00193E27" w:rsidRDefault="00366E68" w:rsidP="00AB117B">
      <w:pPr>
        <w:pStyle w:val="Head2"/>
        <w:rPr>
          <w:b/>
        </w:rPr>
      </w:pPr>
      <w:r w:rsidRPr="00193E27">
        <w:rPr>
          <w:b/>
        </w:rPr>
        <w:t>Variables:</w:t>
      </w:r>
    </w:p>
    <w:p w:rsidR="001F2454" w:rsidRDefault="00A45B64" w:rsidP="00AB117B">
      <w:pPr>
        <w:pStyle w:val="Head2"/>
      </w:pPr>
      <m:oMath>
        <m:sSubSup>
          <m:sSubSupPr>
            <m:ctrlPr>
              <w:rPr>
                <w:rFonts w:ascii="Cambria Math" w:hAnsi="Cambria Math"/>
              </w:rPr>
            </m:ctrlPr>
          </m:sSubSupPr>
          <m:e>
            <m:r>
              <w:rPr>
                <w:rFonts w:ascii="Cambria Math" w:hAnsi="Cambria Math" w:cs="Cambria Math"/>
              </w:rPr>
              <m:t>x</m:t>
            </m:r>
          </m:e>
          <m:sub>
            <m:r>
              <w:rPr>
                <w:rFonts w:ascii="Cambria Math" w:hAnsi="Cambria Math" w:cs="Cambria Math"/>
              </w:rPr>
              <m:t>p</m:t>
            </m:r>
          </m:sub>
          <m:sup>
            <m:r>
              <w:rPr>
                <w:rFonts w:ascii="Cambria Math" w:hAnsi="Cambria Math" w:cs="Cambria Math"/>
              </w:rPr>
              <m:t>sd</m:t>
            </m:r>
          </m:sup>
        </m:sSubSup>
      </m:oMath>
      <w:r w:rsidR="00366E68">
        <w:rPr>
          <w:i/>
        </w:rPr>
        <w:tab/>
      </w:r>
      <w:r w:rsidR="00366E68">
        <w:t xml:space="preserve">: 1 si la ruta </w:t>
      </w:r>
      <w:r w:rsidR="00366E68">
        <w:rPr>
          <w:i/>
        </w:rPr>
        <w:t>p</w:t>
      </w:r>
      <w:r w:rsidR="00366E68">
        <w:t xml:space="preserve"> es utilizada para atender la solicitud </w:t>
      </w:r>
      <w:r w:rsidR="00366E68">
        <w:rPr>
          <w:i/>
        </w:rPr>
        <w:t>sd</w:t>
      </w:r>
      <w:r w:rsidR="00366E68">
        <w:t>, en otro caso</w:t>
      </w:r>
    </w:p>
    <w:p w:rsidR="00366E68" w:rsidRDefault="00366E68" w:rsidP="00AB117B">
      <w:pPr>
        <w:pStyle w:val="Head2"/>
        <w:rPr>
          <w:i/>
        </w:rPr>
      </w:pPr>
      <w:bookmarkStart w:id="13" w:name="OLE_LINK15"/>
      <w:bookmarkStart w:id="14" w:name="OLE_LINK16"/>
      <w:r w:rsidRPr="00366E68">
        <w:rPr>
          <w:i/>
        </w:rPr>
        <w:t>Λ</w:t>
      </w:r>
      <w:r w:rsidRPr="00366E68">
        <w:rPr>
          <w:i/>
          <w:vertAlign w:val="subscript"/>
        </w:rPr>
        <w:t>sd</w:t>
      </w:r>
      <w:bookmarkEnd w:id="13"/>
      <w:bookmarkEnd w:id="14"/>
      <w:r>
        <w:rPr>
          <w:i/>
        </w:rPr>
        <w:tab/>
      </w:r>
      <w:r>
        <w:t xml:space="preserve">: Primer FS asignado  a la solicitud </w:t>
      </w:r>
      <w:r>
        <w:rPr>
          <w:i/>
        </w:rPr>
        <w:t>sd, sd ∈ {0, …, F</w:t>
      </w:r>
      <w:r>
        <w:rPr>
          <w:i/>
          <w:vertAlign w:val="subscript"/>
        </w:rPr>
        <w:t>total</w:t>
      </w:r>
      <w:r>
        <w:rPr>
          <w:i/>
        </w:rPr>
        <w:t xml:space="preserve"> - 1}</w:t>
      </w:r>
    </w:p>
    <w:p w:rsidR="00BC7F83" w:rsidRDefault="00BC7F83" w:rsidP="00AB117B">
      <w:pPr>
        <w:pStyle w:val="Head2"/>
        <w:rPr>
          <w:i/>
        </w:rPr>
      </w:pPr>
      <w:r>
        <w:rPr>
          <w:i/>
        </w:rPr>
        <w:t>Δ</w:t>
      </w:r>
      <w:r>
        <w:rPr>
          <w:i/>
          <w:vertAlign w:val="subscript"/>
        </w:rPr>
        <w:t>sd, s’d’</w:t>
      </w:r>
      <w:r>
        <w:rPr>
          <w:i/>
        </w:rPr>
        <w:tab/>
      </w:r>
      <w:r>
        <w:t xml:space="preserve">: Indicador que es igual a 0 si </w:t>
      </w:r>
      <w:bookmarkStart w:id="15" w:name="OLE_LINK19"/>
      <w:bookmarkStart w:id="16" w:name="OLE_LINK20"/>
      <w:bookmarkStart w:id="17" w:name="OLE_LINK17"/>
      <w:bookmarkStart w:id="18" w:name="OLE_LINK18"/>
      <w:r w:rsidRPr="00366E68">
        <w:rPr>
          <w:i/>
        </w:rPr>
        <w:t>Λ</w:t>
      </w:r>
      <w:r w:rsidRPr="00366E68">
        <w:rPr>
          <w:i/>
          <w:vertAlign w:val="subscript"/>
        </w:rPr>
        <w:t>s</w:t>
      </w:r>
      <w:r>
        <w:rPr>
          <w:i/>
          <w:vertAlign w:val="subscript"/>
        </w:rPr>
        <w:t>’</w:t>
      </w:r>
      <w:r w:rsidRPr="00366E68">
        <w:rPr>
          <w:i/>
          <w:vertAlign w:val="subscript"/>
        </w:rPr>
        <w:t>d</w:t>
      </w:r>
      <w:r>
        <w:rPr>
          <w:i/>
          <w:vertAlign w:val="subscript"/>
        </w:rPr>
        <w:t xml:space="preserve">’ </w:t>
      </w:r>
      <w:r>
        <w:rPr>
          <w:i/>
        </w:rPr>
        <w:t xml:space="preserve">&lt; </w:t>
      </w:r>
      <w:r w:rsidRPr="00366E68">
        <w:rPr>
          <w:i/>
        </w:rPr>
        <w:t>Λ</w:t>
      </w:r>
      <w:r w:rsidRPr="00366E68">
        <w:rPr>
          <w:i/>
          <w:vertAlign w:val="subscript"/>
        </w:rPr>
        <w:t>sd</w:t>
      </w:r>
      <w:r>
        <w:rPr>
          <w:i/>
        </w:rPr>
        <w:t>,</w:t>
      </w:r>
      <w:bookmarkEnd w:id="15"/>
      <w:bookmarkEnd w:id="16"/>
      <w:r>
        <w:rPr>
          <w:i/>
        </w:rPr>
        <w:t xml:space="preserve"> </w:t>
      </w:r>
      <w:r>
        <w:t xml:space="preserve">y </w:t>
      </w:r>
      <w:r w:rsidRPr="00BC7F83">
        <w:t>1 en caso contrari</w:t>
      </w:r>
      <w:r>
        <w:t xml:space="preserve">o (es decir, </w:t>
      </w:r>
      <w:r w:rsidRPr="00366E68">
        <w:rPr>
          <w:i/>
        </w:rPr>
        <w:t>Λ</w:t>
      </w:r>
      <w:r w:rsidRPr="00366E68">
        <w:rPr>
          <w:i/>
          <w:vertAlign w:val="subscript"/>
        </w:rPr>
        <w:t>s</w:t>
      </w:r>
      <w:r>
        <w:rPr>
          <w:i/>
          <w:vertAlign w:val="subscript"/>
        </w:rPr>
        <w:t>’</w:t>
      </w:r>
      <w:r w:rsidRPr="00366E68">
        <w:rPr>
          <w:i/>
          <w:vertAlign w:val="subscript"/>
        </w:rPr>
        <w:t>d</w:t>
      </w:r>
      <w:r>
        <w:rPr>
          <w:i/>
          <w:vertAlign w:val="subscript"/>
        </w:rPr>
        <w:t xml:space="preserve">’ </w:t>
      </w:r>
      <w:r>
        <w:rPr>
          <w:i/>
        </w:rPr>
        <w:t xml:space="preserve">&lt; </w:t>
      </w:r>
      <w:r w:rsidRPr="00366E68">
        <w:rPr>
          <w:i/>
        </w:rPr>
        <w:t>Λ</w:t>
      </w:r>
      <w:r w:rsidRPr="00366E68">
        <w:rPr>
          <w:i/>
          <w:vertAlign w:val="subscript"/>
        </w:rPr>
        <w:t>sd</w:t>
      </w:r>
      <w:r>
        <w:rPr>
          <w:i/>
        </w:rPr>
        <w:t>)</w:t>
      </w:r>
    </w:p>
    <w:p w:rsidR="00193E27" w:rsidRDefault="00193E27" w:rsidP="00AB117B">
      <w:pPr>
        <w:pStyle w:val="Head2"/>
      </w:pPr>
    </w:p>
    <w:p w:rsidR="00BC7F83" w:rsidRDefault="00BC7F83" w:rsidP="00193E27">
      <w:pPr>
        <w:pStyle w:val="Head2"/>
        <w:ind w:firstLine="0"/>
      </w:pPr>
      <w:r>
        <w:t>Función objetivo a minimizar:</w:t>
      </w:r>
    </w:p>
    <w:p w:rsidR="00193E27" w:rsidRDefault="00193E27" w:rsidP="00AB117B">
      <w:pPr>
        <w:pStyle w:val="Head2"/>
      </w:pPr>
    </w:p>
    <w:p w:rsidR="00BC7F83" w:rsidRPr="00193E27" w:rsidRDefault="00BC7F83" w:rsidP="00193E27">
      <w:pPr>
        <w:pStyle w:val="Head2"/>
        <w:jc w:val="center"/>
        <w:rPr>
          <w:b/>
          <w:i/>
        </w:rPr>
      </w:pPr>
      <w:r w:rsidRPr="00193E27">
        <w:rPr>
          <w:b/>
          <w:i/>
        </w:rPr>
        <w:t>f(x) = f1, f2, f3</w:t>
      </w:r>
    </w:p>
    <w:p w:rsidR="00193E27" w:rsidRDefault="00193E27" w:rsidP="00AB117B">
      <w:pPr>
        <w:pStyle w:val="Head2"/>
      </w:pPr>
    </w:p>
    <w:p w:rsidR="00BC7F83" w:rsidRDefault="00BC7F83" w:rsidP="00AB117B">
      <w:pPr>
        <w:pStyle w:val="Head2"/>
      </w:pPr>
      <w:r>
        <w:t>sujeto a:</w:t>
      </w:r>
    </w:p>
    <w:p w:rsidR="00F32FCA" w:rsidRDefault="00F32FCA" w:rsidP="00AB117B">
      <w:pPr>
        <w:pStyle w:val="Head2"/>
      </w:pPr>
    </w:p>
    <w:p w:rsidR="00F32FCA" w:rsidRPr="00F32FCA" w:rsidRDefault="00F32FCA" w:rsidP="00F32FCA">
      <w:pPr>
        <w:pStyle w:val="Textosinformato"/>
        <w:widowControl/>
        <w:numPr>
          <w:ilvl w:val="0"/>
          <w:numId w:val="47"/>
        </w:numPr>
        <w:rPr>
          <w:rFonts w:ascii="Linux Libertine" w:eastAsia="Calibri" w:hAnsi="Linux Libertine" w:cs="Linux Libertine"/>
          <w:sz w:val="18"/>
          <w:szCs w:val="22"/>
          <w:lang w:val="es-PY" w:eastAsia="en-US"/>
        </w:rPr>
      </w:pPr>
      <w:r w:rsidRPr="00F32FCA">
        <w:rPr>
          <w:rFonts w:ascii="Linux Libertine" w:eastAsia="Calibri" w:hAnsi="Linux Libertine" w:cs="Linux Libertine"/>
          <w:sz w:val="18"/>
          <w:szCs w:val="22"/>
          <w:lang w:val="es-PY" w:eastAsia="en-US"/>
        </w:rPr>
        <w:t>The Maximum Distance is:</w:t>
      </w:r>
    </w:p>
    <w:p w:rsidR="00F32FCA" w:rsidRPr="00F32FCA" w:rsidRDefault="00F32FCA" w:rsidP="00F32FCA">
      <w:pPr>
        <w:pStyle w:val="Textosinformato"/>
        <w:widowControl/>
        <w:tabs>
          <w:tab w:val="left" w:pos="7230"/>
        </w:tabs>
        <w:rPr>
          <w:rFonts w:ascii="Linux Libertine" w:eastAsia="Calibri" w:hAnsi="Linux Libertine" w:cs="Linux Libertine"/>
          <w:sz w:val="18"/>
          <w:szCs w:val="22"/>
          <w:lang w:val="es-PY" w:eastAsia="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1"/>
        <w:gridCol w:w="979"/>
      </w:tblGrid>
      <w:tr w:rsidR="00F32FCA" w:rsidRPr="00F32FCA" w:rsidTr="00446C57">
        <w:tc>
          <w:tcPr>
            <w:tcW w:w="3821" w:type="dxa"/>
          </w:tcPr>
          <w:p w:rsidR="00F32FCA" w:rsidRPr="00F32FCA" w:rsidRDefault="00A45B64" w:rsidP="008D5FF0">
            <w:pPr>
              <w:pStyle w:val="Textosinformato"/>
              <w:widowControl/>
              <w:tabs>
                <w:tab w:val="left" w:pos="7230"/>
              </w:tabs>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sz w:val="18"/>
                        <w:szCs w:val="22"/>
                        <w:lang w:val="es-PY" w:eastAsia="en-US"/>
                      </w:rPr>
                    </m:ctrlPr>
                  </m:sSubPr>
                  <m:e>
                    <m:r>
                      <w:rPr>
                        <w:rFonts w:ascii="Cambria Math" w:eastAsia="Calibri" w:hAnsi="Cambria Math" w:cs="Cambria Math"/>
                        <w:sz w:val="18"/>
                        <w:szCs w:val="22"/>
                        <w:lang w:val="es-PY" w:eastAsia="en-US"/>
                      </w:rPr>
                      <m:t>f</m:t>
                    </m:r>
                  </m:e>
                  <m:sub>
                    <m:r>
                      <m:rPr>
                        <m:sty m:val="p"/>
                      </m:rPr>
                      <w:rPr>
                        <w:rFonts w:ascii="Linux Libertine" w:eastAsia="Calibri" w:hAnsi="Linux Libertine" w:cs="Linux Libertine"/>
                        <w:sz w:val="18"/>
                        <w:szCs w:val="22"/>
                        <w:lang w:val="es-PY" w:eastAsia="en-US"/>
                      </w:rPr>
                      <m:t>1</m:t>
                    </m:r>
                  </m:sub>
                </m:sSub>
                <m:r>
                  <m:rPr>
                    <m:sty m:val="p"/>
                  </m:rPr>
                  <w:rPr>
                    <w:rFonts w:ascii="Linux Libertine" w:eastAsia="Calibri" w:hAnsi="Linux Libertine" w:cs="Linux Libertine"/>
                    <w:sz w:val="18"/>
                    <w:szCs w:val="22"/>
                    <w:lang w:val="es-PY" w:eastAsia="en-US"/>
                  </w:rPr>
                  <m:t xml:space="preserve"> ≥ </m:t>
                </m:r>
                <m:f>
                  <m:fPr>
                    <m:ctrlPr>
                      <w:rPr>
                        <w:rFonts w:ascii="Linux Libertine" w:eastAsia="Calibri" w:hAnsi="Linux Libertine" w:cs="Linux Libertine"/>
                        <w:sz w:val="18"/>
                        <w:szCs w:val="22"/>
                        <w:lang w:val="es-PY" w:eastAsia="en-US"/>
                      </w:rPr>
                    </m:ctrlPr>
                  </m:fPr>
                  <m:num>
                    <m:sSubSup>
                      <m:sSubSupPr>
                        <m:ctrlPr>
                          <w:rPr>
                            <w:rFonts w:ascii="Linux Libertine" w:eastAsia="Calibri" w:hAnsi="Linux Libertine" w:cs="Linux Libertine"/>
                            <w:sz w:val="18"/>
                            <w:szCs w:val="22"/>
                            <w:lang w:val="es-PY" w:eastAsia="en-US"/>
                          </w:rPr>
                        </m:ctrlPr>
                      </m:sSubSupPr>
                      <m:e>
                        <w:bookmarkStart w:id="19" w:name="OLE_LINK27"/>
                        <w:bookmarkStart w:id="20" w:name="OLE_LINK28"/>
                        <w:bookmarkStart w:id="21" w:name="OLE_LINK29"/>
                        <m:sSub>
                          <m:sSubPr>
                            <m:ctrlPr>
                              <w:rPr>
                                <w:rFonts w:ascii="Linux Libertine" w:eastAsia="Calibri" w:hAnsi="Linux Libertine" w:cs="Linux Libertine"/>
                                <w:sz w:val="18"/>
                                <w:szCs w:val="22"/>
                                <w:lang w:val="es-PY" w:eastAsia="en-US"/>
                              </w:rPr>
                            </m:ctrlPr>
                          </m:sSubPr>
                          <m:e>
                            <m:r>
                              <w:rPr>
                                <w:rFonts w:ascii="Linux Libertine" w:eastAsia="Calibri" w:hAnsi="Linux Libertine" w:cs="Linux Libertine"/>
                                <w:sz w:val="18"/>
                                <w:szCs w:val="22"/>
                                <w:lang w:val="es-PY" w:eastAsia="en-US"/>
                              </w:rPr>
                              <m:t>∑</m:t>
                            </m:r>
                          </m:e>
                          <m:sub>
                            <m:r>
                              <w:rPr>
                                <w:rFonts w:ascii="Cambria Math" w:eastAsia="Calibri" w:hAnsi="Cambria Math" w:cs="Linux Libertine"/>
                                <w:sz w:val="18"/>
                                <w:szCs w:val="22"/>
                                <w:lang w:val="es-PY" w:eastAsia="en-US"/>
                              </w:rPr>
                              <m:t>sd</m:t>
                            </m:r>
                          </m:sub>
                        </m:sSub>
                        <w:bookmarkEnd w:id="19"/>
                        <w:bookmarkEnd w:id="20"/>
                        <w:bookmarkEnd w:id="21"/>
                        <m:sSub>
                          <m:sSubPr>
                            <m:ctrlPr>
                              <w:rPr>
                                <w:rFonts w:ascii="Linux Libertine" w:eastAsia="Calibri" w:hAnsi="Linux Libertine" w:cs="Linux Libertine"/>
                                <w:sz w:val="18"/>
                                <w:szCs w:val="22"/>
                                <w:lang w:val="es-PY" w:eastAsia="en-US"/>
                              </w:rPr>
                            </m:ctrlPr>
                          </m:sSubPr>
                          <m:e>
                            <m:r>
                              <w:rPr>
                                <w:rFonts w:ascii="Linux Libertine" w:eastAsia="Calibri" w:hAnsi="Linux Libertine" w:cs="Linux Libertine"/>
                                <w:sz w:val="18"/>
                                <w:szCs w:val="22"/>
                                <w:lang w:val="es-PY" w:eastAsia="en-US"/>
                              </w:rPr>
                              <m:t>∑</m:t>
                            </m:r>
                          </m:e>
                          <m:sub>
                            <m:r>
                              <w:rPr>
                                <w:rFonts w:ascii="Cambria Math" w:eastAsia="Calibri" w:hAnsi="Cambria Math" w:cs="Linux Libertine"/>
                                <w:sz w:val="18"/>
                                <w:szCs w:val="22"/>
                                <w:lang w:val="es-PY" w:eastAsia="en-US"/>
                              </w:rPr>
                              <m:t>p</m:t>
                            </m:r>
                          </m:sub>
                        </m:sSub>
                        <m:r>
                          <m:rPr>
                            <m:sty m:val="p"/>
                          </m:rPr>
                          <w:rPr>
                            <w:rFonts w:ascii="Linux Libertine" w:eastAsia="Calibri" w:hAnsi="Linux Libertine" w:cs="Linux Libertine"/>
                            <w:sz w:val="18"/>
                            <w:szCs w:val="22"/>
                            <w:lang w:val="es-PY" w:eastAsia="en-US"/>
                          </w:rPr>
                          <m:t>(</m:t>
                        </m:r>
                        <m:r>
                          <w:rPr>
                            <w:rFonts w:ascii="Cambria Math" w:eastAsia="Calibri" w:hAnsi="Cambria Math" w:cs="Cambria Math"/>
                            <w:sz w:val="18"/>
                            <w:szCs w:val="22"/>
                            <w:lang w:val="es-PY" w:eastAsia="en-US"/>
                          </w:rPr>
                          <m:t>dist</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m:rPr>
                        <m:sty m:val="p"/>
                      </m:rPr>
                      <w:rPr>
                        <w:rFonts w:ascii="Linux Libertine" w:eastAsia="Calibri" w:hAnsi="Linux Libertine" w:cs="Linux Libertine"/>
                        <w:sz w:val="18"/>
                        <w:szCs w:val="22"/>
                        <w:lang w:val="es-PY" w:eastAsia="en-US"/>
                      </w:rPr>
                      <m:t>*</m:t>
                    </m:r>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m:rPr>
                        <m:sty m:val="p"/>
                      </m:rPr>
                      <w:rPr>
                        <w:rFonts w:ascii="Linux Libertine" w:eastAsia="Calibri" w:hAnsi="Linux Libertine" w:cs="Linux Libertine"/>
                        <w:sz w:val="18"/>
                        <w:szCs w:val="22"/>
                        <w:lang w:val="es-PY" w:eastAsia="en-US"/>
                      </w:rPr>
                      <m:t>)</m:t>
                    </m:r>
                  </m:num>
                  <m:den>
                    <m:r>
                      <w:rPr>
                        <w:rFonts w:ascii="Cambria Math" w:eastAsia="Calibri" w:hAnsi="Cambria Math" w:cs="Cambria Math"/>
                        <w:sz w:val="18"/>
                        <w:szCs w:val="22"/>
                        <w:lang w:val="es-PY" w:eastAsia="en-US"/>
                      </w:rPr>
                      <m:t>dist</m:t>
                    </m:r>
                    <m:r>
                      <m:rPr>
                        <m:sty m:val="p"/>
                      </m:rPr>
                      <w:rPr>
                        <w:rFonts w:ascii="Linux Libertine" w:eastAsia="Calibri" w:hAnsi="Linux Libertine" w:cs="Linux Libertine"/>
                        <w:sz w:val="18"/>
                        <w:szCs w:val="22"/>
                        <w:lang w:val="es-PY" w:eastAsia="en-US"/>
                      </w:rPr>
                      <m:t>_</m:t>
                    </m:r>
                    <m:r>
                      <w:rPr>
                        <w:rFonts w:ascii="Cambria Math" w:eastAsia="Calibri" w:hAnsi="Cambria Math" w:cs="Cambria Math"/>
                        <w:sz w:val="18"/>
                        <w:szCs w:val="22"/>
                        <w:lang w:val="es-PY" w:eastAsia="en-US"/>
                      </w:rPr>
                      <m:t>max</m:t>
                    </m:r>
                  </m:den>
                </m:f>
                <m:r>
                  <m:rPr>
                    <m:sty m:val="p"/>
                  </m:rPr>
                  <w:rPr>
                    <w:rFonts w:ascii="Linux Libertine" w:eastAsia="Calibri" w:hAnsi="Linux Libertine" w:cs="Linux Libertine"/>
                    <w:sz w:val="18"/>
                    <w:szCs w:val="22"/>
                    <w:lang w:val="es-PY" w:eastAsia="en-US"/>
                  </w:rPr>
                  <m:t xml:space="preserve">  </m:t>
                </m:r>
              </m:oMath>
            </m:oMathPara>
          </w:p>
        </w:tc>
        <w:tc>
          <w:tcPr>
            <w:tcW w:w="979" w:type="dxa"/>
          </w:tcPr>
          <w:p w:rsidR="00F32FCA" w:rsidRPr="00F32FCA" w:rsidRDefault="00F32FCA" w:rsidP="00A74318">
            <w:pPr>
              <w:pStyle w:val="Textosinformato"/>
              <w:widowControl/>
              <w:tabs>
                <w:tab w:val="left" w:pos="7230"/>
              </w:tabs>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(1</w:t>
            </w:r>
            <w:r w:rsidRPr="00F32FCA">
              <w:rPr>
                <w:rFonts w:ascii="Linux Libertine" w:eastAsia="Calibri" w:hAnsi="Linux Libertine" w:cs="Linux Libertine"/>
                <w:sz w:val="18"/>
                <w:szCs w:val="22"/>
                <w:lang w:val="es-PY" w:eastAsia="en-US"/>
              </w:rPr>
              <w:t>)</w:t>
            </w:r>
          </w:p>
        </w:tc>
      </w:tr>
    </w:tbl>
    <w:p w:rsidR="00446C57" w:rsidRDefault="00446C57" w:rsidP="00446C57">
      <w:pPr>
        <w:pStyle w:val="Textosinformato"/>
        <w:widowControl/>
        <w:ind w:left="720"/>
        <w:rPr>
          <w:rFonts w:ascii="Times New Roman" w:hAnsi="Times New Roman" w:cs="Times New Roman"/>
          <w:sz w:val="18"/>
          <w:szCs w:val="24"/>
        </w:rPr>
      </w:pPr>
    </w:p>
    <w:p w:rsidR="00446C57" w:rsidRPr="00446C57" w:rsidRDefault="00446C57" w:rsidP="00446C57">
      <w:pPr>
        <w:pStyle w:val="Textosinformato"/>
        <w:widowControl/>
        <w:numPr>
          <w:ilvl w:val="0"/>
          <w:numId w:val="47"/>
        </w:numP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The Maximum Spectrum:</w:t>
      </w:r>
    </w:p>
    <w:p w:rsidR="00446C57" w:rsidRPr="00446C57" w:rsidRDefault="00446C57" w:rsidP="00446C57">
      <w:pPr>
        <w:pStyle w:val="Textosinformato"/>
        <w:widowControl/>
        <w:tabs>
          <w:tab w:val="left" w:pos="7230"/>
        </w:tabs>
        <w:rPr>
          <w:rFonts w:ascii="Linux Libertine" w:eastAsia="Calibri" w:hAnsi="Linux Libertine" w:cs="Linux Libertine"/>
          <w:sz w:val="18"/>
          <w:szCs w:val="22"/>
          <w:lang w:val="es-PY" w:eastAsia="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3"/>
        <w:gridCol w:w="1157"/>
      </w:tblGrid>
      <w:tr w:rsidR="00446C57" w:rsidRPr="00446C57" w:rsidTr="00446C57">
        <w:tc>
          <w:tcPr>
            <w:tcW w:w="3643" w:type="dxa"/>
          </w:tcPr>
          <w:p w:rsidR="00446C57" w:rsidRPr="00446C57" w:rsidRDefault="00A45B64" w:rsidP="008D5FF0">
            <w:pPr>
              <w:pStyle w:val="Textosinformato"/>
              <w:widowControl/>
              <w:tabs>
                <w:tab w:val="left" w:pos="7230"/>
              </w:tabs>
              <w:rPr>
                <w:rFonts w:ascii="Linux Libertine" w:eastAsia="Calibri" w:hAnsi="Linux Libertine" w:cs="Linux Libertine"/>
                <w:sz w:val="18"/>
                <w:szCs w:val="22"/>
                <w:lang w:val="es-PY" w:eastAsia="en-US"/>
              </w:rPr>
            </w:pPr>
            <m:oMath>
              <m:sSub>
                <m:sSubPr>
                  <m:ctrlPr>
                    <w:rPr>
                      <w:rFonts w:ascii="Linux Libertine" w:eastAsia="Calibri" w:hAnsi="Linux Libertine" w:cs="Linux Libertine"/>
                      <w:sz w:val="18"/>
                      <w:szCs w:val="22"/>
                      <w:lang w:val="es-PY" w:eastAsia="en-US"/>
                    </w:rPr>
                  </m:ctrlPr>
                </m:sSubPr>
                <m:e>
                  <m:r>
                    <w:rPr>
                      <w:rFonts w:ascii="Cambria Math" w:eastAsia="Calibri" w:hAnsi="Cambria Math" w:cs="Cambria Math"/>
                      <w:sz w:val="18"/>
                      <w:szCs w:val="22"/>
                      <w:lang w:val="es-PY" w:eastAsia="en-US"/>
                    </w:rPr>
                    <m:t>f</m:t>
                  </m:r>
                </m:e>
                <m:sub>
                  <m:r>
                    <m:rPr>
                      <m:sty m:val="p"/>
                    </m:rPr>
                    <w:rPr>
                      <w:rFonts w:ascii="Linux Libertine" w:eastAsia="Calibri" w:hAnsi="Linux Libertine" w:cs="Linux Libertine"/>
                      <w:sz w:val="18"/>
                      <w:szCs w:val="22"/>
                      <w:lang w:val="es-PY" w:eastAsia="en-US"/>
                    </w:rPr>
                    <m:t>2</m:t>
                  </m:r>
                </m:sub>
              </m:sSub>
              <m:r>
                <m:rPr>
                  <m:sty m:val="p"/>
                </m:rPr>
                <w:rPr>
                  <w:rFonts w:ascii="Linux Libertine" w:eastAsia="Calibri" w:hAnsi="Linux Libertine" w:cs="Linux Libertine"/>
                  <w:sz w:val="18"/>
                  <w:szCs w:val="22"/>
                  <w:lang w:val="es-PY" w:eastAsia="en-US"/>
                </w:rPr>
                <m:t xml:space="preserve">≥ </m:t>
              </m:r>
              <m:f>
                <m:fPr>
                  <m:ctrlPr>
                    <w:rPr>
                      <w:rFonts w:ascii="Linux Libertine" w:eastAsia="Calibri" w:hAnsi="Linux Libertine" w:cs="Linux Libertine"/>
                      <w:sz w:val="18"/>
                      <w:szCs w:val="22"/>
                      <w:lang w:val="es-PY" w:eastAsia="en-US"/>
                    </w:rPr>
                  </m:ctrlPr>
                </m:fPr>
                <m:num>
                  <m:func>
                    <m:funcPr>
                      <m:ctrlPr>
                        <w:rPr>
                          <w:rFonts w:ascii="Cambria Math" w:eastAsia="Calibri" w:hAnsi="Cambria Math" w:cs="Linux Libertine"/>
                          <w:i/>
                          <w:sz w:val="18"/>
                          <w:szCs w:val="22"/>
                          <w:lang w:val="es-PY" w:eastAsia="en-US"/>
                        </w:rPr>
                      </m:ctrlPr>
                    </m:funcPr>
                    <m:fName>
                      <m:limLow>
                        <m:limLowPr>
                          <m:ctrlPr>
                            <w:rPr>
                              <w:rFonts w:ascii="Cambria Math" w:eastAsia="Calibri" w:hAnsi="Cambria Math" w:cs="Linux Libertine"/>
                              <w:i/>
                              <w:sz w:val="18"/>
                              <w:szCs w:val="22"/>
                              <w:lang w:val="es-PY" w:eastAsia="en-US"/>
                            </w:rPr>
                          </m:ctrlPr>
                        </m:limLowPr>
                        <m:e>
                          <m:r>
                            <m:rPr>
                              <m:sty m:val="p"/>
                            </m:rPr>
                            <w:rPr>
                              <w:rFonts w:ascii="Cambria Math" w:eastAsia="Calibri" w:hAnsi="Cambria Math" w:cs="Linux Libertine"/>
                              <w:sz w:val="18"/>
                              <w:lang w:val="es-PY" w:eastAsia="en-US"/>
                            </w:rPr>
                            <m:t>máx</m:t>
                          </m:r>
                        </m:e>
                        <m:lim>
                          <m:r>
                            <w:rPr>
                              <w:rFonts w:ascii="Cambria Math" w:eastAsia="Calibri" w:hAnsi="Cambria Math" w:cs="Linux Libertine"/>
                              <w:sz w:val="18"/>
                              <w:lang w:val="es-PY" w:eastAsia="en-US"/>
                            </w:rPr>
                            <m:t>∀</m:t>
                          </m:r>
                          <m:r>
                            <w:rPr>
                              <w:rFonts w:ascii="Cambria Math" w:eastAsia="Calibri" w:hAnsi="Cambria Math" w:cs="Linux Libertine"/>
                              <w:sz w:val="18"/>
                              <w:lang w:eastAsia="en-US"/>
                            </w:rPr>
                            <m:t>sd</m:t>
                          </m:r>
                        </m:lim>
                      </m:limLow>
                    </m:fName>
                    <m:e>
                      <m:r>
                        <w:rPr>
                          <w:rFonts w:ascii="Cambria Math" w:eastAsia="Calibri" w:hAnsi="Cambria Math" w:cs="Linux Libertine"/>
                          <w:sz w:val="18"/>
                          <w:szCs w:val="22"/>
                          <w:lang w:val="es-PY" w:eastAsia="en-US"/>
                        </w:rPr>
                        <m:t>(</m:t>
                      </m:r>
                      <m:sSub>
                        <m:sSubPr>
                          <m:ctrlPr>
                            <w:rPr>
                              <w:rFonts w:ascii="Cambria Math" w:eastAsia="Calibri" w:hAnsi="Cambria Math" w:cs="Linux Libertine"/>
                              <w:i/>
                              <w:sz w:val="18"/>
                              <w:szCs w:val="22"/>
                              <w:lang w:val="es-PY" w:eastAsia="en-US"/>
                            </w:rPr>
                          </m:ctrlPr>
                        </m:sSubPr>
                        <m:e>
                          <m:r>
                            <m:rPr>
                              <m:sty m:val="p"/>
                            </m:rP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Cambria Math" w:eastAsia="Calibri" w:hAnsi="Cambria Math" w:cs="Linux Libertine"/>
                          <w:sz w:val="18"/>
                          <w:szCs w:val="22"/>
                          <w:lang w:val="es-PY" w:eastAsia="en-US"/>
                        </w:rPr>
                        <m:t xml:space="preserve">+ </m:t>
                      </m:r>
                      <m:sSub>
                        <m:sSubPr>
                          <m:ctrlPr>
                            <w:rPr>
                              <w:rFonts w:ascii="Cambria Math" w:eastAsia="Calibri" w:hAnsi="Cambria Math" w:cs="Linux Libertine"/>
                              <w:i/>
                              <w:sz w:val="18"/>
                              <w:szCs w:val="22"/>
                              <w:lang w:val="es-PY" w:eastAsia="en-US"/>
                            </w:rPr>
                          </m:ctrlPr>
                        </m:sSubPr>
                        <m:e>
                          <m:r>
                            <w:rPr>
                              <w:rFonts w:ascii="Cambria Math" w:eastAsia="Calibri" w:hAnsi="Cambria Math" w:cs="Linux Libertine"/>
                              <w:sz w:val="18"/>
                              <w:szCs w:val="22"/>
                              <w:lang w:val="es-PY" w:eastAsia="en-US"/>
                            </w:rPr>
                            <m:t>α</m:t>
                          </m:r>
                        </m:e>
                        <m:sub>
                          <m:r>
                            <w:rPr>
                              <w:rFonts w:ascii="Cambria Math" w:eastAsia="Calibri" w:hAnsi="Cambria Math" w:cs="Linux Libertine"/>
                              <w:sz w:val="18"/>
                              <w:szCs w:val="22"/>
                              <w:lang w:val="es-PY" w:eastAsia="en-US"/>
                            </w:rPr>
                            <m:t>sd</m:t>
                          </m:r>
                        </m:sub>
                      </m:sSub>
                      <m:r>
                        <w:rPr>
                          <w:rFonts w:ascii="Cambria Math" w:eastAsia="Calibri" w:hAnsi="Cambria Math" w:cs="Linux Libertine"/>
                          <w:sz w:val="18"/>
                          <w:szCs w:val="22"/>
                          <w:lang w:val="es-PY" w:eastAsia="en-US"/>
                        </w:rPr>
                        <m:t>)</m:t>
                      </m:r>
                    </m:e>
                  </m:func>
                  <m:r>
                    <m:rPr>
                      <m:sty m:val="p"/>
                    </m:rPr>
                    <w:rPr>
                      <w:rFonts w:ascii="Linux Libertine" w:eastAsia="Calibri" w:hAnsi="Linux Libertine" w:cs="Linux Libertine"/>
                      <w:sz w:val="18"/>
                      <w:szCs w:val="22"/>
                      <w:lang w:val="es-PY" w:eastAsia="en-US"/>
                    </w:rPr>
                    <m:t xml:space="preserve"> </m:t>
                  </m:r>
                </m:num>
                <m:den>
                  <m:r>
                    <w:rPr>
                      <w:rFonts w:ascii="Cambria Math" w:eastAsia="Calibri" w:hAnsi="Cambria Math" w:cs="Cambria Math"/>
                      <w:sz w:val="18"/>
                      <w:szCs w:val="22"/>
                      <w:lang w:val="es-PY" w:eastAsia="en-US"/>
                    </w:rPr>
                    <m:t>spectrum</m:t>
                  </m:r>
                  <m:r>
                    <m:rPr>
                      <m:sty m:val="p"/>
                    </m:rPr>
                    <w:rPr>
                      <w:rFonts w:ascii="Linux Libertine" w:eastAsia="Calibri" w:hAnsi="Linux Libertine" w:cs="Linux Libertine"/>
                      <w:sz w:val="18"/>
                      <w:szCs w:val="22"/>
                      <w:lang w:val="es-PY" w:eastAsia="en-US"/>
                    </w:rPr>
                    <m:t>_</m:t>
                  </m:r>
                  <m:r>
                    <w:rPr>
                      <w:rFonts w:ascii="Cambria Math" w:eastAsia="Calibri" w:hAnsi="Cambria Math" w:cs="Cambria Math"/>
                      <w:sz w:val="18"/>
                      <w:szCs w:val="22"/>
                      <w:lang w:val="es-PY" w:eastAsia="en-US"/>
                    </w:rPr>
                    <m:t>max</m:t>
                  </m:r>
                </m:den>
              </m:f>
              <m:r>
                <m:rPr>
                  <m:sty m:val="p"/>
                </m:rPr>
                <w:rPr>
                  <w:rFonts w:ascii="Linux Libertine" w:eastAsia="Calibri" w:hAnsi="Linux Libertine" w:cs="Linux Libertine"/>
                  <w:sz w:val="18"/>
                  <w:szCs w:val="22"/>
                  <w:lang w:val="es-PY" w:eastAsia="en-US"/>
                </w:rPr>
                <m:t xml:space="preserve"> </m:t>
              </m:r>
            </m:oMath>
            <w:r w:rsidR="00446C57" w:rsidRPr="00446C57">
              <w:rPr>
                <w:rFonts w:ascii="Linux Libertine" w:eastAsia="Calibri" w:hAnsi="Linux Libertine" w:cs="Linux Libertine"/>
                <w:sz w:val="18"/>
                <w:szCs w:val="22"/>
                <w:lang w:val="es-PY" w:eastAsia="en-US"/>
              </w:rPr>
              <w:t xml:space="preserve">   </w:t>
            </w:r>
          </w:p>
        </w:tc>
        <w:tc>
          <w:tcPr>
            <w:tcW w:w="1157" w:type="dxa"/>
          </w:tcPr>
          <w:p w:rsidR="00446C57" w:rsidRPr="00446C57" w:rsidRDefault="008D5FF0" w:rsidP="00A74318">
            <w:pPr>
              <w:pStyle w:val="Textosinformato"/>
              <w:widowControl/>
              <w:tabs>
                <w:tab w:val="left" w:pos="7230"/>
              </w:tabs>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 xml:space="preserve">     </w:t>
            </w:r>
            <w:r w:rsidR="00446C57" w:rsidRPr="00446C57">
              <w:rPr>
                <w:rFonts w:ascii="Linux Libertine" w:eastAsia="Calibri" w:hAnsi="Linux Libertine" w:cs="Linux Libertine"/>
                <w:sz w:val="18"/>
                <w:szCs w:val="22"/>
                <w:lang w:val="es-PY" w:eastAsia="en-US"/>
              </w:rPr>
              <w:t>(2)</w:t>
            </w:r>
          </w:p>
        </w:tc>
      </w:tr>
      <w:tr w:rsidR="008D5FF0" w:rsidRPr="00446C57" w:rsidTr="00446C57">
        <w:tc>
          <w:tcPr>
            <w:tcW w:w="3643" w:type="dxa"/>
          </w:tcPr>
          <w:p w:rsidR="008D5FF0" w:rsidRPr="00446C57" w:rsidRDefault="008D5FF0" w:rsidP="008D5FF0">
            <w:pPr>
              <w:pStyle w:val="Textosinformato"/>
              <w:widowControl/>
              <w:tabs>
                <w:tab w:val="left" w:pos="7230"/>
              </w:tabs>
              <w:rPr>
                <w:rFonts w:ascii="Linux Libertine" w:eastAsia="Calibri" w:hAnsi="Linux Libertine" w:cs="Linux Libertine"/>
                <w:sz w:val="18"/>
                <w:szCs w:val="22"/>
                <w:lang w:val="es-PY" w:eastAsia="en-US"/>
              </w:rPr>
            </w:pPr>
          </w:p>
        </w:tc>
        <w:tc>
          <w:tcPr>
            <w:tcW w:w="1157" w:type="dxa"/>
          </w:tcPr>
          <w:p w:rsidR="008D5FF0" w:rsidRPr="00446C57" w:rsidRDefault="008D5FF0" w:rsidP="00A74318">
            <w:pPr>
              <w:pStyle w:val="Textosinformato"/>
              <w:widowControl/>
              <w:tabs>
                <w:tab w:val="left" w:pos="7230"/>
              </w:tabs>
              <w:rPr>
                <w:rFonts w:ascii="Linux Libertine" w:eastAsia="Calibri" w:hAnsi="Linux Libertine" w:cs="Linux Libertine"/>
                <w:sz w:val="18"/>
                <w:szCs w:val="22"/>
                <w:lang w:val="es-PY" w:eastAsia="en-US"/>
              </w:rPr>
            </w:pPr>
          </w:p>
        </w:tc>
      </w:tr>
    </w:tbl>
    <w:p w:rsidR="00446C57" w:rsidRPr="00446C57" w:rsidRDefault="00446C57" w:rsidP="00446C57">
      <w:pPr>
        <w:pStyle w:val="Textosinformato"/>
        <w:widowControl/>
        <w:ind w:left="720"/>
        <w:rPr>
          <w:rFonts w:ascii="Linux Libertine" w:eastAsia="Calibri" w:hAnsi="Linux Libertine" w:cs="Linux Libertine"/>
          <w:sz w:val="18"/>
          <w:szCs w:val="22"/>
          <w:lang w:val="es-PY" w:eastAsia="en-US"/>
        </w:rPr>
      </w:pPr>
    </w:p>
    <w:p w:rsidR="008D5FF0" w:rsidRDefault="008D5FF0" w:rsidP="008D5FF0">
      <w:pPr>
        <w:pStyle w:val="Textosinformato"/>
        <w:widowControl/>
        <w:ind w:left="720"/>
        <w:rPr>
          <w:rFonts w:ascii="Linux Libertine" w:eastAsia="Calibri" w:hAnsi="Linux Libertine" w:cs="Linux Libertine"/>
          <w:sz w:val="18"/>
          <w:szCs w:val="22"/>
          <w:lang w:val="es-PY" w:eastAsia="en-US"/>
        </w:rPr>
      </w:pPr>
    </w:p>
    <w:p w:rsidR="00446C57" w:rsidRPr="00446C57" w:rsidRDefault="00446C57" w:rsidP="00446C57">
      <w:pPr>
        <w:pStyle w:val="Textosinformato"/>
        <w:widowControl/>
        <w:numPr>
          <w:ilvl w:val="0"/>
          <w:numId w:val="47"/>
        </w:numP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The cost is:</w:t>
      </w:r>
    </w:p>
    <w:p w:rsidR="00446C57" w:rsidRPr="00446C57" w:rsidRDefault="00446C57" w:rsidP="00446C57">
      <w:pPr>
        <w:pStyle w:val="Textosinformato"/>
        <w:widowControl/>
        <w:rPr>
          <w:rFonts w:ascii="Linux Libertine" w:eastAsia="Calibri" w:hAnsi="Linux Libertine" w:cs="Linux Libertine"/>
          <w:sz w:val="18"/>
          <w:szCs w:val="22"/>
          <w:lang w:val="es-PY" w:eastAsia="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071"/>
      </w:tblGrid>
      <w:tr w:rsidR="00446C57" w:rsidRPr="00446C57" w:rsidTr="00864C8E">
        <w:tc>
          <w:tcPr>
            <w:tcW w:w="3544" w:type="dxa"/>
          </w:tcPr>
          <w:bookmarkStart w:id="22" w:name="OLE_LINK30"/>
          <w:p w:rsidR="00446C57" w:rsidRPr="00446C57" w:rsidRDefault="00A45B64" w:rsidP="00A74318">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sz w:val="18"/>
                        <w:szCs w:val="22"/>
                        <w:lang w:val="es-PY" w:eastAsia="en-US"/>
                      </w:rPr>
                    </m:ctrlPr>
                  </m:sSubPr>
                  <m:e>
                    <m:r>
                      <w:rPr>
                        <w:rFonts w:ascii="Cambria Math" w:eastAsia="Calibri" w:hAnsi="Cambria Math" w:cs="Cambria Math"/>
                        <w:sz w:val="18"/>
                        <w:szCs w:val="22"/>
                        <w:lang w:val="es-PY" w:eastAsia="en-US"/>
                      </w:rPr>
                      <m:t>f</m:t>
                    </m:r>
                  </m:e>
                  <m:sub>
                    <m:r>
                      <m:rPr>
                        <m:sty m:val="p"/>
                      </m:rPr>
                      <w:rPr>
                        <w:rFonts w:ascii="Linux Libertine" w:eastAsia="Calibri" w:hAnsi="Linux Libertine" w:cs="Linux Libertine"/>
                        <w:sz w:val="18"/>
                        <w:szCs w:val="22"/>
                        <w:lang w:val="es-PY" w:eastAsia="en-US"/>
                      </w:rPr>
                      <m:t>3</m:t>
                    </m:r>
                  </m:sub>
                </m:sSub>
                <m:r>
                  <m:rPr>
                    <m:sty m:val="p"/>
                  </m:rPr>
                  <w:rPr>
                    <w:rFonts w:ascii="Linux Libertine" w:eastAsia="Calibri" w:hAnsi="Linux Libertine" w:cs="Linux Libertine"/>
                    <w:sz w:val="18"/>
                    <w:szCs w:val="22"/>
                    <w:lang w:val="es-PY" w:eastAsia="en-US"/>
                  </w:rPr>
                  <m:t>&gt;=</m:t>
                </m:r>
                <m:f>
                  <m:fPr>
                    <m:ctrlPr>
                      <w:rPr>
                        <w:rFonts w:ascii="Linux Libertine" w:eastAsia="Calibri" w:hAnsi="Linux Libertine" w:cs="Linux Libertine"/>
                        <w:sz w:val="18"/>
                        <w:szCs w:val="22"/>
                        <w:lang w:val="es-PY" w:eastAsia="en-US"/>
                      </w:rPr>
                    </m:ctrlPr>
                  </m:fPr>
                  <m:num>
                    <m:nary>
                      <m:naryPr>
                        <m:chr m:val="∑"/>
                        <m:limLoc m:val="undOvr"/>
                        <m:supHide m:val="1"/>
                        <m:ctrlPr>
                          <w:rPr>
                            <w:rFonts w:ascii="Linux Libertine" w:eastAsia="Calibri" w:hAnsi="Linux Libertine" w:cs="Linux Libertine"/>
                            <w:sz w:val="18"/>
                            <w:szCs w:val="22"/>
                            <w:lang w:val="es-PY" w:eastAsia="en-US"/>
                          </w:rPr>
                        </m:ctrlPr>
                      </m:naryPr>
                      <m:sub>
                        <m:r>
                          <w:rPr>
                            <w:rFonts w:ascii="Cambria Math" w:eastAsia="Calibri" w:hAnsi="Cambria Math" w:cs="Cambria Math"/>
                            <w:sz w:val="18"/>
                            <w:szCs w:val="22"/>
                            <w:lang w:val="es-PY" w:eastAsia="en-US"/>
                          </w:rPr>
                          <m:t>sd</m:t>
                        </m:r>
                      </m:sub>
                      <m:sup/>
                      <m:e>
                        <m:nary>
                          <m:naryPr>
                            <m:chr m:val="∑"/>
                            <m:limLoc m:val="undOvr"/>
                            <m:supHide m:val="1"/>
                            <m:ctrlPr>
                              <w:rPr>
                                <w:rFonts w:ascii="Linux Libertine" w:eastAsia="Calibri" w:hAnsi="Linux Libertine" w:cs="Linux Libertine"/>
                                <w:sz w:val="18"/>
                                <w:szCs w:val="22"/>
                                <w:lang w:val="es-PY" w:eastAsia="en-US"/>
                              </w:rPr>
                            </m:ctrlPr>
                          </m:naryPr>
                          <m:sub>
                            <m:r>
                              <w:rPr>
                                <w:rFonts w:ascii="Cambria Math" w:eastAsia="Calibri" w:hAnsi="Cambria Math" w:cs="Cambria Math"/>
                                <w:sz w:val="18"/>
                                <w:szCs w:val="22"/>
                                <w:lang w:val="es-PY" w:eastAsia="en-US"/>
                              </w:rPr>
                              <m:t>p</m:t>
                            </m:r>
                          </m:sub>
                          <m:sup/>
                          <m:e>
                            <m:d>
                              <m:dPr>
                                <m:ctrlPr>
                                  <w:rPr>
                                    <w:rFonts w:ascii="Linux Libertine" w:eastAsia="Calibri" w:hAnsi="Linux Libertine" w:cs="Linux Libertine"/>
                                    <w:sz w:val="18"/>
                                    <w:szCs w:val="22"/>
                                    <w:lang w:val="es-PY" w:eastAsia="en-US"/>
                                  </w:rPr>
                                </m:ctrlPr>
                              </m:dPr>
                              <m:e>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α</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m:rPr>
                                    <m:sty m:val="p"/>
                                  </m:rPr>
                                  <w:rPr>
                                    <w:rFonts w:ascii="Linux Libertine" w:eastAsia="Calibri" w:hAnsi="Linux Libertine" w:cs="Linux Libertine"/>
                                    <w:sz w:val="18"/>
                                    <w:szCs w:val="22"/>
                                    <w:lang w:val="es-PY" w:eastAsia="en-US"/>
                                  </w:rPr>
                                  <m:t>*</m:t>
                                </m:r>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dist</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m:rPr>
                                    <m:sty m:val="p"/>
                                  </m:rPr>
                                  <w:rPr>
                                    <w:rFonts w:ascii="Linux Libertine" w:eastAsia="Calibri" w:hAnsi="Linux Libertine" w:cs="Linux Libertine"/>
                                    <w:sz w:val="18"/>
                                    <w:szCs w:val="22"/>
                                    <w:lang w:val="es-PY" w:eastAsia="en-US"/>
                                  </w:rPr>
                                  <m:t>*</m:t>
                                </m:r>
                                <m:sSubSup>
                                  <m:sSubSupPr>
                                    <m:ctrlPr>
                                      <w:rPr>
                                        <w:rFonts w:ascii="Linux Libertine" w:eastAsia="Calibri" w:hAnsi="Linux Libertine" w:cs="Linux Libertine"/>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e>
                            </m:d>
                          </m:e>
                        </m:nary>
                      </m:e>
                    </m:nary>
                  </m:num>
                  <m:den>
                    <m:r>
                      <w:rPr>
                        <w:rFonts w:ascii="Cambria Math" w:eastAsia="Calibri" w:hAnsi="Cambria Math" w:cs="Cambria Math"/>
                        <w:sz w:val="18"/>
                        <w:szCs w:val="22"/>
                        <w:lang w:val="es-PY" w:eastAsia="en-US"/>
                      </w:rPr>
                      <m:t>cost</m:t>
                    </m:r>
                    <m:r>
                      <m:rPr>
                        <m:sty m:val="p"/>
                      </m:rPr>
                      <w:rPr>
                        <w:rFonts w:ascii="Linux Libertine" w:eastAsia="Calibri" w:hAnsi="Linux Libertine" w:cs="Linux Libertine"/>
                        <w:sz w:val="18"/>
                        <w:szCs w:val="22"/>
                        <w:lang w:val="es-PY" w:eastAsia="en-US"/>
                      </w:rPr>
                      <m:t>_</m:t>
                    </m:r>
                    <m:r>
                      <w:rPr>
                        <w:rFonts w:ascii="Cambria Math" w:eastAsia="Calibri" w:hAnsi="Cambria Math" w:cs="Cambria Math"/>
                        <w:sz w:val="18"/>
                        <w:szCs w:val="22"/>
                        <w:lang w:val="es-PY" w:eastAsia="en-US"/>
                      </w:rPr>
                      <m:t>max</m:t>
                    </m:r>
                  </m:den>
                </m:f>
              </m:oMath>
            </m:oMathPara>
          </w:p>
        </w:tc>
        <w:tc>
          <w:tcPr>
            <w:tcW w:w="1071" w:type="dxa"/>
          </w:tcPr>
          <w:p w:rsidR="00446C57" w:rsidRPr="00446C57" w:rsidRDefault="00446C57" w:rsidP="00864C8E">
            <w:pPr>
              <w:pStyle w:val="Textosinformato"/>
              <w:widowControl/>
              <w:jc w:val="cente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(3)</w:t>
            </w:r>
          </w:p>
        </w:tc>
      </w:tr>
      <w:bookmarkEnd w:id="22"/>
    </w:tbl>
    <w:p w:rsidR="00F32FCA" w:rsidRDefault="00F32FCA" w:rsidP="00AB117B">
      <w:pPr>
        <w:pStyle w:val="Head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1172"/>
      </w:tblGrid>
      <w:tr w:rsidR="00864C8E" w:rsidRPr="00446C57" w:rsidTr="00864C8E">
        <w:tc>
          <w:tcPr>
            <w:tcW w:w="3506" w:type="dxa"/>
          </w:tcPr>
          <w:bookmarkStart w:id="23" w:name="OLE_LINK31"/>
          <w:bookmarkStart w:id="24" w:name="OLE_LINK32"/>
          <w:p w:rsidR="00864C8E" w:rsidRPr="00446C57" w:rsidRDefault="00A45B64" w:rsidP="00864C8E">
            <w:pPr>
              <w:pStyle w:val="Textosinformato"/>
              <w:widowControl/>
              <w:rPr>
                <w:rFonts w:ascii="Linux Libertine" w:eastAsia="Calibri" w:hAnsi="Linux Libertine" w:cs="Linux Libertine"/>
                <w:sz w:val="18"/>
                <w:szCs w:val="22"/>
                <w:lang w:val="es-PY" w:eastAsia="en-US"/>
              </w:rPr>
            </w:pPr>
            <m:oMathPara>
              <m:oMathParaPr>
                <m:jc m:val="left"/>
              </m:oMathParaPr>
              <m:oMath>
                <m:nary>
                  <m:naryPr>
                    <m:chr m:val="∑"/>
                    <m:limLoc m:val="undOvr"/>
                    <m:supHide m:val="1"/>
                    <m:ctrlPr>
                      <w:rPr>
                        <w:rFonts w:ascii="Linux Libertine" w:eastAsia="Calibri" w:hAnsi="Linux Libertine" w:cs="Linux Libertine"/>
                        <w:i/>
                        <w:sz w:val="18"/>
                        <w:szCs w:val="22"/>
                        <w:lang w:val="es-PY" w:eastAsia="en-US"/>
                      </w:rPr>
                    </m:ctrlPr>
                  </m:naryPr>
                  <m:sub>
                    <m:r>
                      <w:rPr>
                        <w:rFonts w:ascii="Cambria Math" w:eastAsia="Calibri" w:hAnsi="Cambria Math" w:cs="Cambria Math"/>
                        <w:sz w:val="18"/>
                        <w:szCs w:val="22"/>
                        <w:lang w:val="es-PY" w:eastAsia="en-US"/>
                      </w:rPr>
                      <m:t>p</m:t>
                    </m:r>
                    <m:r>
                      <w:rPr>
                        <w:rFonts w:ascii="Linux Libertine" w:eastAsia="Calibri" w:hAnsi="Linux Libertine" w:cs="Linux Libertine"/>
                        <w:sz w:val="18"/>
                        <w:szCs w:val="22"/>
                        <w:lang w:val="es-PY" w:eastAsia="en-US"/>
                      </w:rPr>
                      <m:t>∈</m:t>
                    </m:r>
                    <m:sSub>
                      <m:sSubPr>
                        <m:ctrlPr>
                          <w:rPr>
                            <w:rFonts w:ascii="Cambria Math" w:eastAsia="Calibri" w:hAnsi="Cambria Math" w:cs="Linux Libertine"/>
                            <w:i/>
                            <w:sz w:val="18"/>
                            <w:szCs w:val="22"/>
                            <w:lang w:val="es-PY" w:eastAsia="en-US"/>
                          </w:rPr>
                        </m:ctrlPr>
                      </m:sSubPr>
                      <m:e>
                        <m:r>
                          <w:rPr>
                            <w:rFonts w:ascii="Cambria Math" w:eastAsia="Calibri" w:hAnsi="Cambria Math" w:cs="Linux Libertine"/>
                            <w:sz w:val="18"/>
                            <w:szCs w:val="22"/>
                            <w:lang w:val="es-PY" w:eastAsia="en-US"/>
                          </w:rPr>
                          <m:t>P</m:t>
                        </m:r>
                        <m:ctrlPr>
                          <w:rPr>
                            <w:rFonts w:ascii="Linux Libertine" w:eastAsia="Calibri" w:hAnsi="Linux Libertine" w:cs="Linux Libertine"/>
                            <w:i/>
                            <w:sz w:val="18"/>
                            <w:szCs w:val="22"/>
                            <w:lang w:val="es-PY" w:eastAsia="en-US"/>
                          </w:rPr>
                        </m:ctrlPr>
                      </m:e>
                      <m:sub>
                        <m:r>
                          <w:rPr>
                            <w:rFonts w:ascii="Cambria Math" w:eastAsia="Calibri" w:hAnsi="Cambria Math" w:cs="Linux Libertine"/>
                            <w:sz w:val="18"/>
                            <w:szCs w:val="22"/>
                            <w:lang w:val="es-PY" w:eastAsia="en-US"/>
                          </w:rPr>
                          <m:t>sd</m:t>
                        </m:r>
                      </m:sub>
                    </m:sSub>
                  </m:sub>
                  <m:sup>
                    <m:ctrlPr>
                      <w:rPr>
                        <w:rFonts w:ascii="Cambria Math" w:eastAsia="Calibri" w:hAnsi="Cambria Math" w:cs="Times New Roman"/>
                        <w:i/>
                        <w:sz w:val="18"/>
                        <w:szCs w:val="22"/>
                        <w:lang w:val="es-PY" w:eastAsia="en-US"/>
                      </w:rPr>
                    </m:ctrlPr>
                  </m:sup>
                  <m:e>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x</m:t>
                        </m:r>
                        <m:ctrlPr>
                          <w:rPr>
                            <w:rFonts w:ascii="Cambria Math" w:eastAsia="Calibri" w:hAnsi="Cambria Math" w:cs="Cambria Math"/>
                            <w:i/>
                            <w:sz w:val="18"/>
                            <w:szCs w:val="22"/>
                            <w:lang w:val="es-PY" w:eastAsia="en-US"/>
                          </w:rPr>
                        </m:ctrlPr>
                      </m:e>
                      <m:sub>
                        <m:r>
                          <w:rPr>
                            <w:rFonts w:ascii="Cambria Math" w:eastAsia="Calibri" w:hAnsi="Cambria Math" w:cs="Cambria Math"/>
                            <w:sz w:val="18"/>
                            <w:szCs w:val="22"/>
                            <w:lang w:val="es-PY" w:eastAsia="en-US"/>
                          </w:rPr>
                          <m:t>p</m:t>
                        </m:r>
                      </m:sub>
                    </m:sSub>
                    <m:r>
                      <w:rPr>
                        <w:rFonts w:ascii="Linux Libertine" w:eastAsia="Calibri" w:hAnsi="Linux Libertine" w:cs="Linux Libertine"/>
                        <w:sz w:val="18"/>
                        <w:szCs w:val="22"/>
                        <w:lang w:val="es-PY" w:eastAsia="en-US"/>
                      </w:rPr>
                      <m:t>=1, ∀(</m:t>
                    </m:r>
                    <m:r>
                      <w:rPr>
                        <w:rFonts w:ascii="Cambria Math" w:eastAsia="Calibri" w:hAnsi="Cambria Math" w:cs="Linux Libertine"/>
                        <w:sz w:val="18"/>
                        <w:szCs w:val="22"/>
                        <w:lang w:val="es-PY" w:eastAsia="en-US"/>
                      </w:rPr>
                      <m:t>s, d</m:t>
                    </m:r>
                    <m:r>
                      <w:rPr>
                        <w:rFonts w:ascii="Linux Libertine" w:eastAsia="Calibri" w:hAnsi="Linux Libertine" w:cs="Linux Libertine"/>
                        <w:sz w:val="18"/>
                        <w:szCs w:val="22"/>
                        <w:lang w:val="es-PY" w:eastAsia="en-US"/>
                      </w:rPr>
                      <m:t>)</m:t>
                    </m:r>
                    <m:ctrlPr>
                      <w:rPr>
                        <w:rFonts w:ascii="Cambria Math" w:eastAsia="Calibri" w:hAnsi="Cambria Math" w:cs="Times New Roman"/>
                        <w:i/>
                        <w:sz w:val="18"/>
                        <w:szCs w:val="22"/>
                        <w:lang w:val="es-PY" w:eastAsia="en-US"/>
                      </w:rPr>
                    </m:ctrlPr>
                  </m:e>
                </m:nary>
              </m:oMath>
            </m:oMathPara>
          </w:p>
        </w:tc>
        <w:tc>
          <w:tcPr>
            <w:tcW w:w="1172" w:type="dxa"/>
          </w:tcPr>
          <w:p w:rsidR="00864C8E" w:rsidRPr="00446C57" w:rsidRDefault="00864C8E" w:rsidP="00864C8E">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(4</w:t>
            </w:r>
            <w:r w:rsidRPr="00446C57">
              <w:rPr>
                <w:rFonts w:ascii="Linux Libertine" w:eastAsia="Calibri" w:hAnsi="Linux Libertine" w:cs="Linux Libertine"/>
                <w:sz w:val="18"/>
                <w:szCs w:val="22"/>
                <w:lang w:val="es-PY" w:eastAsia="en-US"/>
              </w:rPr>
              <w:t>)</w:t>
            </w:r>
          </w:p>
        </w:tc>
      </w:tr>
      <w:bookmarkEnd w:id="23"/>
      <w:bookmarkEnd w:id="24"/>
    </w:tbl>
    <w:p w:rsidR="00BC7F83" w:rsidRDefault="00BC7F83" w:rsidP="00AB117B">
      <w:pPr>
        <w:pStyle w:val="Head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1172"/>
      </w:tblGrid>
      <w:tr w:rsidR="00864C8E" w:rsidRPr="00446C57" w:rsidTr="00864C8E">
        <w:tc>
          <w:tcPr>
            <w:tcW w:w="3506" w:type="dxa"/>
          </w:tcPr>
          <w:bookmarkStart w:id="25" w:name="OLE_LINK33"/>
          <w:bookmarkStart w:id="26" w:name="OLE_LINK34"/>
          <w:p w:rsidR="00594DCE" w:rsidRPr="00594DCE" w:rsidRDefault="00A45B64" w:rsidP="00594DCE">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α</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Sup>
                  <m:sSubSupPr>
                    <m:ctrlPr>
                      <w:rPr>
                        <w:rFonts w:ascii="Linux Libertine" w:eastAsia="Calibri" w:hAnsi="Linux Libertine" w:cs="Linux Libertine"/>
                        <w:i/>
                        <w:sz w:val="18"/>
                        <w:szCs w:val="22"/>
                        <w:lang w:val="es-PY" w:eastAsia="en-US"/>
                      </w:rPr>
                    </m:ctrlPr>
                  </m:sSubSupPr>
                  <m:e>
                    <m:r>
                      <w:rPr>
                        <w:rFonts w:ascii="Cambria Math" w:eastAsia="Calibri" w:hAnsi="Cambria Math" w:cs="Linux Libertine"/>
                        <w:sz w:val="18"/>
                        <w:szCs w:val="22"/>
                        <w:lang w:val="es-PY" w:eastAsia="en-US"/>
                      </w:rPr>
                      <m:t>x</m:t>
                    </m:r>
                  </m:e>
                  <m:sub>
                    <m:r>
                      <w:rPr>
                        <w:rFonts w:ascii="Cambria Math" w:eastAsia="Calibri" w:hAnsi="Cambria Math" w:cs="Linux Libertine"/>
                        <w:sz w:val="18"/>
                        <w:szCs w:val="22"/>
                        <w:lang w:val="es-PY" w:eastAsia="en-US"/>
                      </w:rPr>
                      <m:t>p</m:t>
                    </m:r>
                  </m:sub>
                  <m:sup>
                    <m:r>
                      <w:rPr>
                        <w:rFonts w:ascii="Cambria Math" w:eastAsia="Calibri" w:hAnsi="Cambria Math" w:cs="Linux Libertine"/>
                        <w:sz w:val="18"/>
                        <w:szCs w:val="22"/>
                        <w:lang w:val="es-PY" w:eastAsia="en-US"/>
                      </w:rPr>
                      <m:t>sd</m:t>
                    </m:r>
                  </m:sup>
                </m:sSubSup>
                <m:r>
                  <w:rPr>
                    <w:rFonts w:ascii="Linux Libertine" w:eastAsia="Calibri" w:hAnsi="Linux Libertine" w:cs="Linux Libertine"/>
                    <w:sz w:val="18"/>
                    <w:szCs w:val="22"/>
                    <w:lang w:val="es-PY" w:eastAsia="en-US"/>
                  </w:rPr>
                  <m:t>+</m:t>
                </m:r>
                <m:r>
                  <w:rPr>
                    <w:rFonts w:ascii="Cambria Math" w:eastAsia="Calibri" w:hAnsi="Cambria Math" w:cs="Cambria Math"/>
                    <w:sz w:val="18"/>
                    <w:szCs w:val="22"/>
                    <w:lang w:val="es-PY" w:eastAsia="en-US"/>
                  </w:rPr>
                  <m:t xml:space="preserve">GB- </m:t>
                </m:r>
              </m:oMath>
            </m:oMathPara>
          </w:p>
          <w:p w:rsidR="00594DCE" w:rsidRPr="00594DCE" w:rsidRDefault="00A45B64" w:rsidP="00594DCE">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Λ</m:t>
                    </m:r>
                  </m:e>
                  <m:sub>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s</m:t>
                        </m:r>
                      </m:e>
                      <m:sup>
                        <m:r>
                          <w:rPr>
                            <w:rFonts w:ascii="Cambria Math" w:eastAsia="Calibri" w:hAnsi="Cambria Math" w:cs="Cambria Math"/>
                            <w:sz w:val="18"/>
                            <w:szCs w:val="22"/>
                            <w:lang w:val="es-PY" w:eastAsia="en-US"/>
                          </w:rPr>
                          <m:t>'</m:t>
                        </m:r>
                      </m:sup>
                    </m:sSup>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d</m:t>
                        </m:r>
                      </m:e>
                      <m:sup>
                        <m:r>
                          <w:rPr>
                            <w:rFonts w:ascii="Cambria Math" w:eastAsia="Calibri" w:hAnsi="Cambria Math" w:cs="Cambria Math"/>
                            <w:sz w:val="18"/>
                            <w:szCs w:val="22"/>
                            <w:lang w:val="es-PY" w:eastAsia="en-US"/>
                          </w:rPr>
                          <m:t>'</m:t>
                        </m:r>
                      </m:sup>
                    </m:sSup>
                  </m:sub>
                </m:sSub>
                <m:r>
                  <w:rPr>
                    <w:rFonts w:ascii="Cambria Math" w:eastAsia="Calibri" w:hAnsi="Cambria Math" w:cs="Cambria Math"/>
                    <w:sz w:val="18"/>
                    <w:szCs w:val="22"/>
                    <w:lang w:val="es-PY" w:eastAsia="en-US"/>
                  </w:rPr>
                  <m:t xml:space="preserve"> ≤</m:t>
                </m:r>
                <m:d>
                  <m:dPr>
                    <m:ctrlPr>
                      <w:rPr>
                        <w:rFonts w:ascii="Cambria Math" w:eastAsia="Calibri" w:hAnsi="Cambria Math" w:cs="Cambria Math"/>
                        <w:i/>
                        <w:sz w:val="18"/>
                        <w:szCs w:val="22"/>
                        <w:lang w:val="es-PY" w:eastAsia="en-US"/>
                      </w:rPr>
                    </m:ctrlPr>
                  </m:dPr>
                  <m:e>
                    <m:r>
                      <w:rPr>
                        <w:rFonts w:ascii="Cambria Math" w:eastAsia="Calibri" w:hAnsi="Cambria Math" w:cs="Cambria Math"/>
                        <w:sz w:val="18"/>
                        <w:szCs w:val="22"/>
                        <w:lang w:val="es-PY" w:eastAsia="en-US"/>
                      </w:rPr>
                      <m:t xml:space="preserve">Ftotal + GB </m:t>
                    </m:r>
                  </m:e>
                </m:d>
                <m:r>
                  <w:rPr>
                    <w:rFonts w:ascii="Cambria Math" w:eastAsia="Calibri" w:hAnsi="Cambria Math" w:cs="Cambria Math"/>
                    <w:sz w:val="18"/>
                    <w:szCs w:val="22"/>
                    <w:lang w:val="es-PY" w:eastAsia="en-US"/>
                  </w:rPr>
                  <m:t>*</m:t>
                </m:r>
              </m:oMath>
            </m:oMathPara>
          </w:p>
          <w:p w:rsidR="00864C8E" w:rsidRPr="00594DCE" w:rsidRDefault="00594DCE" w:rsidP="00594DCE">
            <w:pPr>
              <w:pStyle w:val="Textosinformato"/>
              <w:widowControl/>
              <w:rPr>
                <w:rFonts w:ascii="Linux Libertine" w:eastAsia="Calibri" w:hAnsi="Linux Libertine" w:cs="Linux Libertine"/>
                <w:sz w:val="18"/>
                <w:szCs w:val="22"/>
                <w:lang w:val="es-PY" w:eastAsia="en-US"/>
              </w:rPr>
            </w:pPr>
            <m:oMathPara>
              <m:oMathParaPr>
                <m:jc m:val="left"/>
              </m:oMathParaPr>
              <m:oMath>
                <m:r>
                  <w:rPr>
                    <w:rFonts w:ascii="Cambria Math" w:eastAsia="Calibri" w:hAnsi="Cambria Math" w:cs="Cambria Math"/>
                    <w:sz w:val="18"/>
                    <w:szCs w:val="22"/>
                    <w:lang w:val="es-PY" w:eastAsia="en-US"/>
                  </w:rPr>
                  <m:t xml:space="preserve">(1- </m:t>
                </m:r>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δ</m:t>
                    </m:r>
                  </m:e>
                  <m:sub>
                    <m:r>
                      <w:rPr>
                        <w:rFonts w:ascii="Cambria Math" w:eastAsia="Calibri" w:hAnsi="Cambria Math" w:cs="Cambria Math"/>
                        <w:sz w:val="18"/>
                        <w:szCs w:val="22"/>
                        <w:lang w:val="es-PY" w:eastAsia="en-US"/>
                      </w:rPr>
                      <m:t xml:space="preserve">sd,  </m:t>
                    </m:r>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s</m:t>
                        </m:r>
                      </m:e>
                      <m:sup>
                        <m:r>
                          <w:rPr>
                            <w:rFonts w:ascii="Cambria Math" w:eastAsia="Calibri" w:hAnsi="Cambria Math" w:cs="Cambria Math"/>
                            <w:sz w:val="18"/>
                            <w:szCs w:val="22"/>
                            <w:lang w:val="es-PY" w:eastAsia="en-US"/>
                          </w:rPr>
                          <m:t>'</m:t>
                        </m:r>
                      </m:sup>
                    </m:sSup>
                    <m:sSup>
                      <m:sSupPr>
                        <m:ctrlPr>
                          <w:rPr>
                            <w:rFonts w:ascii="Cambria Math" w:eastAsia="Calibri" w:hAnsi="Cambria Math" w:cs="Cambria Math"/>
                            <w:i/>
                            <w:sz w:val="18"/>
                            <w:szCs w:val="22"/>
                            <w:lang w:val="es-PY" w:eastAsia="en-US"/>
                          </w:rPr>
                        </m:ctrlPr>
                      </m:sSupPr>
                      <m:e>
                        <m:r>
                          <w:rPr>
                            <w:rFonts w:ascii="Cambria Math" w:eastAsia="Calibri" w:hAnsi="Cambria Math" w:cs="Cambria Math"/>
                            <w:sz w:val="18"/>
                            <w:szCs w:val="22"/>
                            <w:lang w:val="es-PY" w:eastAsia="en-US"/>
                          </w:rPr>
                          <m:t>d</m:t>
                        </m:r>
                      </m:e>
                      <m:sup>
                        <m:r>
                          <w:rPr>
                            <w:rFonts w:ascii="Cambria Math" w:eastAsia="Calibri" w:hAnsi="Cambria Math" w:cs="Cambria Math"/>
                            <w:sz w:val="18"/>
                            <w:szCs w:val="22"/>
                            <w:lang w:val="es-PY" w:eastAsia="en-US"/>
                          </w:rPr>
                          <m:t>'</m:t>
                        </m:r>
                      </m:sup>
                    </m:sSup>
                  </m:sub>
                </m:sSub>
                <m:r>
                  <w:rPr>
                    <w:rFonts w:ascii="Cambria Math" w:eastAsia="Calibri" w:hAnsi="Cambria Math" w:cs="Cambria Math"/>
                    <w:sz w:val="18"/>
                    <w:szCs w:val="22"/>
                    <w:lang w:val="es-PY" w:eastAsia="en-US"/>
                  </w:rPr>
                  <m:t xml:space="preserve">+2-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 xml:space="preserve">-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m:t>
                </m:r>
              </m:oMath>
            </m:oMathPara>
          </w:p>
          <w:p w:rsidR="00594DCE" w:rsidRPr="00594DCE" w:rsidRDefault="00594DCE" w:rsidP="00594DCE">
            <w:pPr>
              <w:pStyle w:val="Textosinformato"/>
              <w:widowControl/>
              <w:rPr>
                <w:rFonts w:ascii="Linux Libertine" w:eastAsia="Calibri" w:hAnsi="Linux Libertine" w:cs="Linux Libertine"/>
                <w:sz w:val="18"/>
                <w:szCs w:val="22"/>
                <w:lang w:val="es-PY" w:eastAsia="en-US"/>
              </w:rPr>
            </w:pPr>
          </w:p>
          <w:p w:rsidR="00594DCE" w:rsidRPr="00594DCE" w:rsidRDefault="00594DCE" w:rsidP="00594DCE">
            <w:pPr>
              <w:pStyle w:val="Textosinformato"/>
              <w:widowControl/>
              <w:rPr>
                <w:rFonts w:ascii="Linux Libertine" w:eastAsia="Calibri" w:hAnsi="Linux Libertine" w:cs="Linux Libertine"/>
                <w:sz w:val="18"/>
                <w:szCs w:val="22"/>
                <w:lang w:val="es-PY" w:eastAsia="en-US"/>
              </w:rPr>
            </w:pPr>
          </w:p>
        </w:tc>
        <w:tc>
          <w:tcPr>
            <w:tcW w:w="1172" w:type="dxa"/>
          </w:tcPr>
          <w:p w:rsidR="00864C8E" w:rsidRPr="00446C57" w:rsidRDefault="00864C8E" w:rsidP="00864C8E">
            <w:pPr>
              <w:pStyle w:val="Textosinformato"/>
              <w:widowControl/>
              <w:jc w:val="cente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w:t>
            </w:r>
            <w:r w:rsidR="00594DCE">
              <w:rPr>
                <w:rFonts w:ascii="Linux Libertine" w:eastAsia="Calibri" w:hAnsi="Linux Libertine" w:cs="Linux Libertine"/>
                <w:sz w:val="18"/>
                <w:szCs w:val="22"/>
                <w:lang w:val="es-PY" w:eastAsia="en-US"/>
              </w:rPr>
              <w:t>5</w:t>
            </w:r>
            <w:r w:rsidRPr="00446C57">
              <w:rPr>
                <w:rFonts w:ascii="Linux Libertine" w:eastAsia="Calibri" w:hAnsi="Linux Libertine" w:cs="Linux Libertine"/>
                <w:sz w:val="18"/>
                <w:szCs w:val="22"/>
                <w:lang w:val="es-PY" w:eastAsia="en-US"/>
              </w:rPr>
              <w:t>)</w:t>
            </w:r>
          </w:p>
        </w:tc>
      </w:tr>
      <w:bookmarkEnd w:id="25"/>
      <w:bookmarkEnd w:id="26"/>
      <w:tr w:rsidR="00594DCE" w:rsidRPr="00446C57" w:rsidTr="00594DCE">
        <w:tc>
          <w:tcPr>
            <w:tcW w:w="3506" w:type="dxa"/>
          </w:tcPr>
          <w:p w:rsidR="00594DCE" w:rsidRPr="00594DCE" w:rsidRDefault="00A45B64" w:rsidP="00A74318">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α</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val="es-PY" w:eastAsia="en-US"/>
                  </w:rPr>
                  <m:t xml:space="preserve">* </m:t>
                </m:r>
                <m:sSubSup>
                  <m:sSubSupPr>
                    <m:ctrlPr>
                      <w:rPr>
                        <w:rFonts w:ascii="Linux Libertine" w:eastAsia="Calibri" w:hAnsi="Linux Libertine" w:cs="Linux Libertine"/>
                        <w:i/>
                        <w:sz w:val="18"/>
                        <w:szCs w:val="22"/>
                        <w:lang w:val="es-PY" w:eastAsia="en-US"/>
                      </w:rPr>
                    </m:ctrlPr>
                  </m:sSubSupPr>
                  <m:e>
                    <m:r>
                      <w:rPr>
                        <w:rFonts w:ascii="Cambria Math" w:eastAsia="Calibri" w:hAnsi="Cambria Math" w:cs="Linux Libertine"/>
                        <w:sz w:val="18"/>
                        <w:szCs w:val="22"/>
                        <w:lang w:val="es-PY" w:eastAsia="en-US"/>
                      </w:rPr>
                      <m:t>x</m:t>
                    </m:r>
                  </m:e>
                  <m:sub>
                    <m:r>
                      <w:rPr>
                        <w:rFonts w:ascii="Cambria Math" w:eastAsia="Calibri" w:hAnsi="Cambria Math" w:cs="Linux Libertine"/>
                        <w:sz w:val="18"/>
                        <w:szCs w:val="22"/>
                        <w:lang w:val="es-PY" w:eastAsia="en-US"/>
                      </w:rPr>
                      <m:t>p'</m:t>
                    </m:r>
                  </m:sub>
                  <m:sup>
                    <m:r>
                      <w:rPr>
                        <w:rFonts w:ascii="Cambria Math" w:eastAsia="Calibri" w:hAnsi="Cambria Math" w:cs="Linux Libertine"/>
                        <w:sz w:val="18"/>
                        <w:szCs w:val="22"/>
                        <w:lang w:val="es-PY" w:eastAsia="en-US"/>
                      </w:rPr>
                      <m:t>s'd'</m:t>
                    </m:r>
                  </m:sup>
                </m:sSubSup>
                <m:r>
                  <w:rPr>
                    <w:rFonts w:ascii="Linux Libertine" w:eastAsia="Calibri" w:hAnsi="Linux Libertine" w:cs="Linux Libertine"/>
                    <w:sz w:val="18"/>
                    <w:szCs w:val="22"/>
                    <w:lang w:val="es-PY" w:eastAsia="en-US"/>
                  </w:rPr>
                  <m:t>+</m:t>
                </m:r>
                <m:r>
                  <w:rPr>
                    <w:rFonts w:ascii="Cambria Math" w:eastAsia="Calibri" w:hAnsi="Cambria Math" w:cs="Cambria Math"/>
                    <w:sz w:val="18"/>
                    <w:szCs w:val="22"/>
                    <w:lang w:val="es-PY" w:eastAsia="en-US"/>
                  </w:rPr>
                  <m:t xml:space="preserve">GB- </m:t>
                </m:r>
              </m:oMath>
            </m:oMathPara>
          </w:p>
          <w:p w:rsidR="00594DCE" w:rsidRPr="00594DCE" w:rsidRDefault="00A45B64" w:rsidP="00A74318">
            <w:pPr>
              <w:pStyle w:val="Textosinformato"/>
              <w:widowControl/>
              <w:rPr>
                <w:rFonts w:ascii="Linux Libertine" w:eastAsia="Calibri" w:hAnsi="Linux Libertine" w:cs="Linux Libertine"/>
                <w:sz w:val="18"/>
                <w:szCs w:val="22"/>
                <w:lang w:val="es-PY" w:eastAsia="en-US"/>
              </w:rPr>
            </w:pPr>
            <m:oMathPara>
              <m:oMathParaPr>
                <m:jc m:val="left"/>
              </m:oMathParaPr>
              <m:oMath>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Λ</m:t>
                    </m:r>
                  </m:e>
                  <m:sub>
                    <m:r>
                      <w:rPr>
                        <w:rFonts w:ascii="Cambria Math" w:eastAsia="Calibri" w:hAnsi="Cambria Math" w:cs="Cambria Math"/>
                        <w:sz w:val="18"/>
                        <w:szCs w:val="22"/>
                        <w:lang w:val="es-PY" w:eastAsia="en-US"/>
                      </w:rPr>
                      <m:t>sd</m:t>
                    </m:r>
                  </m:sub>
                </m:sSub>
                <m:r>
                  <w:rPr>
                    <w:rFonts w:ascii="Cambria Math" w:eastAsia="Calibri" w:hAnsi="Cambria Math" w:cs="Cambria Math"/>
                    <w:sz w:val="18"/>
                    <w:szCs w:val="22"/>
                    <w:lang w:val="es-PY" w:eastAsia="en-US"/>
                  </w:rPr>
                  <m:t xml:space="preserve"> ≤</m:t>
                </m:r>
                <m:d>
                  <m:dPr>
                    <m:ctrlPr>
                      <w:rPr>
                        <w:rFonts w:ascii="Cambria Math" w:eastAsia="Calibri" w:hAnsi="Cambria Math" w:cs="Cambria Math"/>
                        <w:i/>
                        <w:sz w:val="18"/>
                        <w:szCs w:val="22"/>
                        <w:lang w:val="es-PY" w:eastAsia="en-US"/>
                      </w:rPr>
                    </m:ctrlPr>
                  </m:dPr>
                  <m:e>
                    <m:r>
                      <w:rPr>
                        <w:rFonts w:ascii="Cambria Math" w:eastAsia="Calibri" w:hAnsi="Cambria Math" w:cs="Cambria Math"/>
                        <w:sz w:val="18"/>
                        <w:szCs w:val="22"/>
                        <w:lang w:val="es-PY" w:eastAsia="en-US"/>
                      </w:rPr>
                      <m:t xml:space="preserve">Ftotal + GB </m:t>
                    </m:r>
                  </m:e>
                </m:d>
                <m:r>
                  <w:rPr>
                    <w:rFonts w:ascii="Cambria Math" w:eastAsia="Calibri" w:hAnsi="Cambria Math" w:cs="Cambria Math"/>
                    <w:sz w:val="18"/>
                    <w:szCs w:val="22"/>
                    <w:lang w:val="es-PY" w:eastAsia="en-US"/>
                  </w:rPr>
                  <m:t>*</m:t>
                </m:r>
              </m:oMath>
            </m:oMathPara>
          </w:p>
          <w:p w:rsidR="00594DCE" w:rsidRPr="00594DCE" w:rsidRDefault="00594DCE" w:rsidP="00A74318">
            <w:pPr>
              <w:pStyle w:val="Textosinformato"/>
              <w:widowControl/>
              <w:rPr>
                <w:rFonts w:ascii="Linux Libertine" w:eastAsia="Calibri" w:hAnsi="Linux Libertine" w:cs="Linux Libertine"/>
                <w:sz w:val="18"/>
                <w:szCs w:val="22"/>
                <w:lang w:val="es-PY" w:eastAsia="en-US"/>
              </w:rPr>
            </w:pPr>
            <m:oMathPara>
              <m:oMathParaPr>
                <m:jc m:val="left"/>
              </m:oMathParaPr>
              <m:oMath>
                <m:r>
                  <w:rPr>
                    <w:rFonts w:ascii="Cambria Math" w:eastAsia="Calibri" w:hAnsi="Cambria Math" w:cs="Cambria Math"/>
                    <w:sz w:val="18"/>
                    <w:szCs w:val="22"/>
                    <w:lang w:val="es-PY" w:eastAsia="en-US"/>
                  </w:rPr>
                  <m:t xml:space="preserve">(1- </m:t>
                </m:r>
                <m:sSub>
                  <m:sSubPr>
                    <m:ctrlPr>
                      <w:rPr>
                        <w:rFonts w:ascii="Cambria Math" w:eastAsia="Calibri" w:hAnsi="Cambria Math" w:cs="Cambria Math"/>
                        <w:i/>
                        <w:sz w:val="18"/>
                        <w:szCs w:val="22"/>
                        <w:lang w:val="es-PY" w:eastAsia="en-US"/>
                      </w:rPr>
                    </m:ctrlPr>
                  </m:sSubPr>
                  <m:e>
                    <m:r>
                      <w:rPr>
                        <w:rFonts w:ascii="Cambria Math" w:eastAsia="Calibri" w:hAnsi="Cambria Math" w:cs="Cambria Math"/>
                        <w:sz w:val="18"/>
                        <w:szCs w:val="22"/>
                        <w:lang w:val="es-PY" w:eastAsia="en-US"/>
                      </w:rPr>
                      <m:t>δ</m:t>
                    </m:r>
                  </m:e>
                  <m:sub>
                    <m:r>
                      <w:rPr>
                        <w:rFonts w:ascii="Cambria Math" w:eastAsia="Calibri" w:hAnsi="Cambria Math" w:cs="Cambria Math"/>
                        <w:sz w:val="18"/>
                        <w:szCs w:val="22"/>
                        <w:lang w:val="es-PY" w:eastAsia="en-US"/>
                      </w:rPr>
                      <m:t xml:space="preserve">s'd',  sd </m:t>
                    </m:r>
                  </m:sub>
                </m:sSub>
                <m:r>
                  <w:rPr>
                    <w:rFonts w:ascii="Cambria Math" w:eastAsia="Calibri" w:hAnsi="Cambria Math" w:cs="Cambria Math"/>
                    <w:sz w:val="18"/>
                    <w:szCs w:val="22"/>
                    <w:lang w:val="es-PY" w:eastAsia="en-US"/>
                  </w:rPr>
                  <m:t xml:space="preserve">+2-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 xml:space="preserve">- </m:t>
                </m:r>
                <m:sSubSup>
                  <m:sSubSupPr>
                    <m:ctrlPr>
                      <w:rPr>
                        <w:rFonts w:ascii="Cambria Math" w:eastAsia="Calibri" w:hAnsi="Cambria Math" w:cs="Cambria Math"/>
                        <w:i/>
                        <w:sz w:val="18"/>
                        <w:szCs w:val="22"/>
                        <w:lang w:val="es-PY" w:eastAsia="en-US"/>
                      </w:rPr>
                    </m:ctrlPr>
                  </m:sSubSupPr>
                  <m:e>
                    <m:r>
                      <w:rPr>
                        <w:rFonts w:ascii="Cambria Math" w:eastAsia="Calibri" w:hAnsi="Cambria Math" w:cs="Cambria Math"/>
                        <w:sz w:val="18"/>
                        <w:szCs w:val="22"/>
                        <w:lang w:val="es-PY" w:eastAsia="en-US"/>
                      </w:rPr>
                      <m:t>x</m:t>
                    </m:r>
                  </m:e>
                  <m:sub>
                    <m:r>
                      <w:rPr>
                        <w:rFonts w:ascii="Cambria Math" w:eastAsia="Calibri" w:hAnsi="Cambria Math" w:cs="Cambria Math"/>
                        <w:sz w:val="18"/>
                        <w:szCs w:val="22"/>
                        <w:lang w:val="es-PY" w:eastAsia="en-US"/>
                      </w:rPr>
                      <m:t>p'</m:t>
                    </m:r>
                  </m:sub>
                  <m:sup>
                    <m:r>
                      <w:rPr>
                        <w:rFonts w:ascii="Cambria Math" w:eastAsia="Calibri" w:hAnsi="Cambria Math" w:cs="Cambria Math"/>
                        <w:sz w:val="18"/>
                        <w:szCs w:val="22"/>
                        <w:lang w:val="es-PY" w:eastAsia="en-US"/>
                      </w:rPr>
                      <m:t>s'd'</m:t>
                    </m:r>
                  </m:sup>
                </m:sSubSup>
                <m:r>
                  <w:rPr>
                    <w:rFonts w:ascii="Cambria Math" w:eastAsia="Calibri" w:hAnsi="Cambria Math" w:cs="Cambria Math"/>
                    <w:sz w:val="18"/>
                    <w:szCs w:val="22"/>
                    <w:lang w:val="es-PY" w:eastAsia="en-US"/>
                  </w:rPr>
                  <m:t>)</m:t>
                </m:r>
              </m:oMath>
            </m:oMathPara>
          </w:p>
          <w:p w:rsidR="00594DCE" w:rsidRPr="00594DCE" w:rsidRDefault="00594DCE" w:rsidP="00A74318">
            <w:pPr>
              <w:pStyle w:val="Textosinformato"/>
              <w:widowControl/>
              <w:rPr>
                <w:rFonts w:ascii="Linux Libertine" w:eastAsia="Calibri" w:hAnsi="Linux Libertine" w:cs="Linux Libertine"/>
                <w:sz w:val="18"/>
                <w:szCs w:val="22"/>
                <w:lang w:val="es-PY" w:eastAsia="en-US"/>
              </w:rPr>
            </w:pPr>
          </w:p>
          <w:p w:rsidR="00594DCE" w:rsidRPr="00594DCE" w:rsidRDefault="00594DCE" w:rsidP="00A74318">
            <w:pPr>
              <w:pStyle w:val="Textosinformato"/>
              <w:widowControl/>
              <w:rPr>
                <w:rFonts w:ascii="Linux Libertine" w:eastAsia="Calibri" w:hAnsi="Linux Libertine" w:cs="Linux Libertine"/>
                <w:sz w:val="18"/>
                <w:szCs w:val="22"/>
                <w:lang w:val="es-PY" w:eastAsia="en-US"/>
              </w:rPr>
            </w:pPr>
          </w:p>
        </w:tc>
        <w:tc>
          <w:tcPr>
            <w:tcW w:w="1172" w:type="dxa"/>
          </w:tcPr>
          <w:p w:rsidR="00594DCE" w:rsidRPr="00446C57" w:rsidRDefault="00594DCE" w:rsidP="00A74318">
            <w:pPr>
              <w:pStyle w:val="Textosinformato"/>
              <w:widowControl/>
              <w:jc w:val="center"/>
              <w:rPr>
                <w:rFonts w:ascii="Linux Libertine" w:eastAsia="Calibri" w:hAnsi="Linux Libertine" w:cs="Linux Libertine"/>
                <w:sz w:val="18"/>
                <w:szCs w:val="22"/>
                <w:lang w:val="es-PY" w:eastAsia="en-US"/>
              </w:rPr>
            </w:pPr>
            <w:r w:rsidRPr="00446C57">
              <w:rPr>
                <w:rFonts w:ascii="Linux Libertine" w:eastAsia="Calibri" w:hAnsi="Linux Libertine" w:cs="Linux Libertine"/>
                <w:sz w:val="18"/>
                <w:szCs w:val="22"/>
                <w:lang w:val="es-PY" w:eastAsia="en-US"/>
              </w:rPr>
              <w:t>(</w:t>
            </w:r>
            <w:r>
              <w:rPr>
                <w:rFonts w:ascii="Linux Libertine" w:eastAsia="Calibri" w:hAnsi="Linux Libertine" w:cs="Linux Libertine"/>
                <w:sz w:val="18"/>
                <w:szCs w:val="22"/>
                <w:lang w:val="es-PY" w:eastAsia="en-US"/>
              </w:rPr>
              <w:t>6</w:t>
            </w:r>
            <w:r w:rsidRPr="00446C57">
              <w:rPr>
                <w:rFonts w:ascii="Linux Libertine" w:eastAsia="Calibri" w:hAnsi="Linux Libertine" w:cs="Linux Libertine"/>
                <w:sz w:val="18"/>
                <w:szCs w:val="22"/>
                <w:lang w:val="es-PY" w:eastAsia="en-US"/>
              </w:rPr>
              <w:t>)</w:t>
            </w:r>
          </w:p>
        </w:tc>
      </w:tr>
      <w:tr w:rsidR="00911237" w:rsidRPr="00911237" w:rsidTr="00594DCE">
        <w:tc>
          <w:tcPr>
            <w:tcW w:w="3506" w:type="dxa"/>
          </w:tcPr>
          <w:p w:rsidR="00911237" w:rsidRPr="00526479" w:rsidRDefault="00A45B64" w:rsidP="00C645E1">
            <w:pPr>
              <w:pStyle w:val="Textosinformato"/>
              <w:widowControl/>
              <w:rPr>
                <w:rFonts w:ascii="Linux Libertine" w:eastAsia="Calibri" w:hAnsi="Linux Libertine" w:cs="Times New Roman"/>
                <w:sz w:val="18"/>
                <w:szCs w:val="22"/>
                <w:lang w:eastAsia="en-US"/>
              </w:rPr>
            </w:p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r>
                    <w:rPr>
                      <w:rFonts w:ascii="Cambria Math" w:eastAsia="Calibri" w:hAnsi="Cambria Math" w:cs="Linux Libertine"/>
                      <w:sz w:val="18"/>
                      <w:szCs w:val="22"/>
                      <w:lang w:val="es-PY" w:eastAsia="en-US"/>
                    </w:rPr>
                    <m:t>sd</m:t>
                  </m:r>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s</m:t>
                  </m:r>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d</m:t>
                  </m:r>
                  <m:r>
                    <w:rPr>
                      <w:rFonts w:ascii="Cambria Math" w:eastAsia="Calibri" w:hAnsi="Cambria Math" w:cs="Linux Libertine"/>
                      <w:sz w:val="18"/>
                      <w:szCs w:val="22"/>
                      <w:lang w:eastAsia="en-US"/>
                    </w:rPr>
                    <m:t>'</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eastAsia="en-US"/>
                </w:rPr>
                <m:t>=1</m:t>
              </m:r>
            </m:oMath>
            <w:r w:rsidR="00911237" w:rsidRPr="00526479">
              <w:rPr>
                <w:rFonts w:ascii="Linux Libertine" w:eastAsia="Calibri" w:hAnsi="Linux Libertine" w:cs="Times New Roman"/>
                <w:sz w:val="18"/>
                <w:szCs w:val="22"/>
                <w:lang w:eastAsia="en-US"/>
              </w:rPr>
              <w:t xml:space="preserve"> </w:t>
            </w:r>
          </w:p>
        </w:tc>
        <w:tc>
          <w:tcPr>
            <w:tcW w:w="1172" w:type="dxa"/>
          </w:tcPr>
          <w:p w:rsidR="00911237" w:rsidRDefault="00911237" w:rsidP="00A74318">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(7)</w:t>
            </w:r>
          </w:p>
          <w:p w:rsidR="00C645E1" w:rsidRDefault="00C645E1" w:rsidP="00A74318">
            <w:pPr>
              <w:pStyle w:val="Textosinformato"/>
              <w:widowControl/>
              <w:jc w:val="center"/>
              <w:rPr>
                <w:rFonts w:ascii="Linux Libertine" w:eastAsia="Calibri" w:hAnsi="Linux Libertine" w:cs="Linux Libertine"/>
                <w:sz w:val="18"/>
                <w:szCs w:val="22"/>
                <w:lang w:val="es-PY" w:eastAsia="en-US"/>
              </w:rPr>
            </w:pPr>
          </w:p>
          <w:p w:rsidR="00C645E1" w:rsidRPr="00446C57" w:rsidRDefault="00C645E1" w:rsidP="00A74318">
            <w:pPr>
              <w:pStyle w:val="Textosinformato"/>
              <w:widowControl/>
              <w:jc w:val="center"/>
              <w:rPr>
                <w:rFonts w:ascii="Linux Libertine" w:eastAsia="Calibri" w:hAnsi="Linux Libertine" w:cs="Linux Libertine"/>
                <w:sz w:val="18"/>
                <w:szCs w:val="22"/>
                <w:lang w:val="es-PY" w:eastAsia="en-US"/>
              </w:rPr>
            </w:pPr>
          </w:p>
        </w:tc>
      </w:tr>
      <w:tr w:rsidR="00C645E1" w:rsidRPr="00911237" w:rsidTr="00594DCE">
        <w:tc>
          <w:tcPr>
            <w:tcW w:w="3506" w:type="dxa"/>
          </w:tcPr>
          <w:p w:rsidR="00C645E1" w:rsidRPr="004A45D0" w:rsidRDefault="00A45B64" w:rsidP="00C645E1">
            <w:pPr>
              <w:pStyle w:val="Textosinformato"/>
              <w:widowControl/>
              <w:rPr>
                <w:rFonts w:ascii="Linux Libertine" w:eastAsia="Calibri" w:hAnsi="Linux Libertine" w:cs="Times New Roman"/>
                <w:sz w:val="18"/>
                <w:szCs w:val="22"/>
                <w:lang w:eastAsia="en-US"/>
              </w:rPr>
            </w:p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eastAsia="en-US"/>
                </w:rPr>
                <m:t xml:space="preserve"> &lt;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F</m:t>
                  </m:r>
                </m:e>
                <m:sub>
                  <m:r>
                    <w:rPr>
                      <w:rFonts w:ascii="Cambria Math" w:eastAsia="Calibri" w:hAnsi="Cambria Math" w:cs="Linux Libertine"/>
                      <w:sz w:val="18"/>
                      <w:szCs w:val="22"/>
                      <w:lang w:val="es-PY" w:eastAsia="en-US"/>
                    </w:rPr>
                    <m:t>total</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r>
                    <w:rPr>
                      <w:rFonts w:ascii="Cambria Math" w:eastAsia="Calibri" w:hAnsi="Cambria Math" w:cs="Linux Libertine"/>
                      <w:sz w:val="18"/>
                      <w:szCs w:val="22"/>
                      <w:lang w:val="es-PY" w:eastAsia="en-US"/>
                    </w:rPr>
                    <m:t>sd</m:t>
                  </m:r>
                  <m:r>
                    <w:rPr>
                      <w:rFonts w:ascii="Cambria Math" w:eastAsia="Calibri" w:hAnsi="Cambria Math" w:cs="Linux Libertine"/>
                      <w:sz w:val="18"/>
                      <w:szCs w:val="22"/>
                      <w:lang w:eastAsia="en-US"/>
                    </w:rPr>
                    <m:t>,</m:t>
                  </m:r>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sub>
              </m:sSub>
            </m:oMath>
            <w:r w:rsidR="00C645E1" w:rsidRPr="004A45D0">
              <w:rPr>
                <w:rFonts w:ascii="Linux Libertine" w:eastAsia="Calibri" w:hAnsi="Linux Libertine" w:cs="Times New Roman"/>
                <w:sz w:val="18"/>
                <w:szCs w:val="22"/>
                <w:lang w:eastAsia="en-US"/>
              </w:rPr>
              <w:t xml:space="preserve"> </w:t>
            </w:r>
          </w:p>
        </w:tc>
        <w:tc>
          <w:tcPr>
            <w:tcW w:w="1172" w:type="dxa"/>
          </w:tcPr>
          <w:p w:rsidR="00C645E1" w:rsidRDefault="00C645E1" w:rsidP="00A74318">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(8)</w:t>
            </w:r>
          </w:p>
          <w:p w:rsidR="00977C39" w:rsidRDefault="00977C39" w:rsidP="00A74318">
            <w:pPr>
              <w:pStyle w:val="Textosinformato"/>
              <w:widowControl/>
              <w:jc w:val="center"/>
              <w:rPr>
                <w:rFonts w:ascii="Linux Libertine" w:eastAsia="Calibri" w:hAnsi="Linux Libertine" w:cs="Linux Libertine"/>
                <w:sz w:val="18"/>
                <w:szCs w:val="22"/>
                <w:lang w:val="es-PY" w:eastAsia="en-US"/>
              </w:rPr>
            </w:pPr>
          </w:p>
          <w:p w:rsidR="00977C39" w:rsidRDefault="00977C39" w:rsidP="00A74318">
            <w:pPr>
              <w:pStyle w:val="Textosinformato"/>
              <w:widowControl/>
              <w:jc w:val="center"/>
              <w:rPr>
                <w:rFonts w:ascii="Linux Libertine" w:eastAsia="Calibri" w:hAnsi="Linux Libertine" w:cs="Linux Libertine"/>
                <w:sz w:val="18"/>
                <w:szCs w:val="22"/>
                <w:lang w:val="es-PY" w:eastAsia="en-US"/>
              </w:rPr>
            </w:pPr>
          </w:p>
        </w:tc>
      </w:tr>
      <w:tr w:rsidR="00977C39" w:rsidRPr="00911237" w:rsidTr="00594DCE">
        <w:tc>
          <w:tcPr>
            <w:tcW w:w="3506" w:type="dxa"/>
          </w:tcPr>
          <w:p w:rsidR="00977C39" w:rsidRPr="004A45D0" w:rsidRDefault="00A45B64" w:rsidP="00977C39">
            <w:pPr>
              <w:pStyle w:val="Textosinformato"/>
              <w:widowControl/>
              <w:rPr>
                <w:rFonts w:ascii="Linux Libertine" w:eastAsia="Calibri" w:hAnsi="Linux Libertine" w:cs="Times New Roman"/>
                <w:sz w:val="18"/>
                <w:szCs w:val="22"/>
                <w:lang w:eastAsia="en-US"/>
              </w:rPr>
            </w:pPr>
            <m:oMath>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sd</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Λ</m:t>
                  </m:r>
                </m:e>
                <m:sub>
                  <m:r>
                    <w:rPr>
                      <w:rFonts w:ascii="Cambria Math" w:eastAsia="Calibri" w:hAnsi="Cambria Math" w:cs="Linux Libertine"/>
                      <w:sz w:val="18"/>
                      <w:szCs w:val="22"/>
                      <w:lang w:val="es-PY" w:eastAsia="en-US"/>
                    </w:rPr>
                    <m:t>s</m:t>
                  </m:r>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d</m:t>
                  </m:r>
                  <m:r>
                    <w:rPr>
                      <w:rFonts w:ascii="Cambria Math" w:eastAsia="Calibri" w:hAnsi="Cambria Math" w:cs="Linux Libertine"/>
                      <w:sz w:val="18"/>
                      <w:szCs w:val="22"/>
                      <w:lang w:eastAsia="en-US"/>
                    </w:rPr>
                    <m:t>'</m:t>
                  </m:r>
                </m:sub>
              </m:sSub>
              <m:r>
                <w:rPr>
                  <w:rFonts w:ascii="Linux Libertine" w:eastAsia="Calibri" w:hAnsi="Linux Libertine" w:cs="Linux Libertine"/>
                  <w:sz w:val="18"/>
                  <w:szCs w:val="22"/>
                  <w:lang w:eastAsia="en-US"/>
                </w:rPr>
                <m:t xml:space="preserve"> &lt;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F</m:t>
                  </m:r>
                </m:e>
                <m:sub>
                  <m:r>
                    <w:rPr>
                      <w:rFonts w:ascii="Cambria Math" w:eastAsia="Calibri" w:hAnsi="Cambria Math" w:cs="Linux Libertine"/>
                      <w:sz w:val="18"/>
                      <w:szCs w:val="22"/>
                      <w:lang w:val="es-PY" w:eastAsia="en-US"/>
                    </w:rPr>
                    <m:t>total</m:t>
                  </m:r>
                </m:sub>
              </m:sSub>
              <m:r>
                <w:rPr>
                  <w:rFonts w:ascii="Linux Libertine" w:eastAsia="Calibri" w:hAnsi="Linux Libertine" w:cs="Linux Libertine"/>
                  <w:sz w:val="18"/>
                  <w:szCs w:val="22"/>
                  <w:lang w:eastAsia="en-US"/>
                </w:rPr>
                <m:t xml:space="preserve">* </m:t>
              </m:r>
              <m:sSub>
                <m:sSubPr>
                  <m:ctrlPr>
                    <w:rPr>
                      <w:rFonts w:ascii="Linux Libertine" w:eastAsia="Calibri" w:hAnsi="Linux Libertine" w:cs="Linux Libertine"/>
                      <w:i/>
                      <w:sz w:val="18"/>
                      <w:szCs w:val="22"/>
                      <w:lang w:val="es-PY" w:eastAsia="en-US"/>
                    </w:rPr>
                  </m:ctrlPr>
                </m:sSubPr>
                <m:e>
                  <m:r>
                    <w:rPr>
                      <w:rFonts w:ascii="Cambria Math" w:eastAsia="Calibri" w:hAnsi="Cambria Math" w:cs="Linux Libertine"/>
                      <w:sz w:val="18"/>
                      <w:szCs w:val="22"/>
                      <w:lang w:val="es-PY" w:eastAsia="en-US"/>
                    </w:rPr>
                    <m:t>δ</m:t>
                  </m:r>
                </m:e>
                <m:sub>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s</m:t>
                      </m:r>
                    </m:e>
                    <m:sup>
                      <m:r>
                        <w:rPr>
                          <w:rFonts w:ascii="Cambria Math" w:eastAsia="Calibri" w:hAnsi="Cambria Math" w:cs="Linux Libertine"/>
                          <w:sz w:val="18"/>
                          <w:szCs w:val="22"/>
                          <w:lang w:eastAsia="en-US"/>
                        </w:rPr>
                        <m:t>'</m:t>
                      </m:r>
                    </m:sup>
                  </m:sSup>
                  <m:sSup>
                    <m:sSupPr>
                      <m:ctrlPr>
                        <w:rPr>
                          <w:rFonts w:ascii="Cambria Math" w:eastAsia="Calibri" w:hAnsi="Cambria Math" w:cs="Linux Libertine"/>
                          <w:i/>
                          <w:sz w:val="18"/>
                          <w:szCs w:val="22"/>
                          <w:lang w:val="es-PY" w:eastAsia="en-US"/>
                        </w:rPr>
                      </m:ctrlPr>
                    </m:sSupPr>
                    <m:e>
                      <m:r>
                        <w:rPr>
                          <w:rFonts w:ascii="Cambria Math" w:eastAsia="Calibri" w:hAnsi="Cambria Math" w:cs="Linux Libertine"/>
                          <w:sz w:val="18"/>
                          <w:szCs w:val="22"/>
                          <w:lang w:val="es-PY" w:eastAsia="en-US"/>
                        </w:rPr>
                        <m:t>d</m:t>
                      </m:r>
                    </m:e>
                    <m:sup>
                      <m:r>
                        <w:rPr>
                          <w:rFonts w:ascii="Cambria Math" w:eastAsia="Calibri" w:hAnsi="Cambria Math" w:cs="Linux Libertine"/>
                          <w:sz w:val="18"/>
                          <w:szCs w:val="22"/>
                          <w:lang w:eastAsia="en-US"/>
                        </w:rPr>
                        <m:t>'</m:t>
                      </m:r>
                    </m:sup>
                  </m:sSup>
                  <m:r>
                    <w:rPr>
                      <w:rFonts w:ascii="Cambria Math" w:eastAsia="Calibri" w:hAnsi="Cambria Math" w:cs="Linux Libertine"/>
                      <w:sz w:val="18"/>
                      <w:szCs w:val="22"/>
                      <w:lang w:eastAsia="en-US"/>
                    </w:rPr>
                    <m:t>,</m:t>
                  </m:r>
                  <m:r>
                    <w:rPr>
                      <w:rFonts w:ascii="Cambria Math" w:eastAsia="Calibri" w:hAnsi="Cambria Math" w:cs="Linux Libertine"/>
                      <w:sz w:val="18"/>
                      <w:szCs w:val="22"/>
                      <w:lang w:val="es-PY" w:eastAsia="en-US"/>
                    </w:rPr>
                    <m:t>sd</m:t>
                  </m:r>
                </m:sub>
              </m:sSub>
            </m:oMath>
            <w:r w:rsidR="00977C39" w:rsidRPr="004A45D0">
              <w:rPr>
                <w:rFonts w:ascii="Linux Libertine" w:eastAsia="Calibri" w:hAnsi="Linux Libertine" w:cs="Times New Roman"/>
                <w:sz w:val="18"/>
                <w:szCs w:val="22"/>
                <w:lang w:eastAsia="en-US"/>
              </w:rPr>
              <w:t xml:space="preserve"> </w:t>
            </w:r>
          </w:p>
        </w:tc>
        <w:tc>
          <w:tcPr>
            <w:tcW w:w="1172" w:type="dxa"/>
          </w:tcPr>
          <w:p w:rsidR="00977C39" w:rsidRDefault="00977C39" w:rsidP="00A74318">
            <w:pPr>
              <w:pStyle w:val="Textosinformato"/>
              <w:widowControl/>
              <w:jc w:val="center"/>
              <w:rPr>
                <w:rFonts w:ascii="Linux Libertine" w:eastAsia="Calibri" w:hAnsi="Linux Libertine" w:cs="Linux Libertine"/>
                <w:sz w:val="18"/>
                <w:szCs w:val="22"/>
                <w:lang w:val="es-PY" w:eastAsia="en-US"/>
              </w:rPr>
            </w:pPr>
            <w:r>
              <w:rPr>
                <w:rFonts w:ascii="Linux Libertine" w:eastAsia="Calibri" w:hAnsi="Linux Libertine" w:cs="Linux Libertine"/>
                <w:sz w:val="18"/>
                <w:szCs w:val="22"/>
                <w:lang w:val="es-PY" w:eastAsia="en-US"/>
              </w:rPr>
              <w:t>(9)</w:t>
            </w:r>
          </w:p>
        </w:tc>
      </w:tr>
    </w:tbl>
    <w:p w:rsidR="00BC7F83" w:rsidRDefault="00763E97" w:rsidP="00AB117B">
      <w:pPr>
        <w:pStyle w:val="Head2"/>
      </w:pPr>
      <w:r>
        <w:t xml:space="preserve">La restricción (1) representa la distancia recorrida, la restricción (2) </w:t>
      </w:r>
      <w:r w:rsidR="00F02DCA">
        <w:t>representa el espectro máximo utilizado y la (3) representa el costo total.</w:t>
      </w:r>
    </w:p>
    <w:p w:rsidR="00F02DCA" w:rsidRDefault="00A74318" w:rsidP="00AB117B">
      <w:pPr>
        <w:pStyle w:val="Head2"/>
      </w:pPr>
      <w:r>
        <w:t xml:space="preserve">Por otro lado, se tiene que, para todas las solitudes </w:t>
      </w:r>
      <w:r>
        <w:rPr>
          <w:i/>
        </w:rPr>
        <w:t xml:space="preserve">sd, s’d’ </w:t>
      </w:r>
      <w:r>
        <w:t xml:space="preserve">y los caminos </w:t>
      </w:r>
      <w:r>
        <w:rPr>
          <w:i/>
        </w:rPr>
        <w:t>p ∈ P</w:t>
      </w:r>
      <w:r>
        <w:rPr>
          <w:i/>
          <w:vertAlign w:val="subscript"/>
        </w:rPr>
        <w:t>sd</w:t>
      </w:r>
      <w:r>
        <w:rPr>
          <w:i/>
        </w:rPr>
        <w:t xml:space="preserve"> </w:t>
      </w:r>
      <w:r>
        <w:t xml:space="preserve">y </w:t>
      </w:r>
      <w:r>
        <w:rPr>
          <w:i/>
        </w:rPr>
        <w:t>p’ ∈ P</w:t>
      </w:r>
      <w:r>
        <w:rPr>
          <w:i/>
          <w:vertAlign w:val="subscript"/>
        </w:rPr>
        <w:t>s’d’</w:t>
      </w:r>
      <w:r>
        <w:rPr>
          <w:i/>
        </w:rPr>
        <w:t xml:space="preserve"> </w:t>
      </w:r>
      <w:r>
        <w:t xml:space="preserve">con </w:t>
      </w:r>
      <w:r>
        <w:rPr>
          <w:i/>
        </w:rPr>
        <w:t>p y p’</w:t>
      </w:r>
      <w:r>
        <w:t xml:space="preserve"> compartiendo al menos un enlace común </w:t>
      </w:r>
      <w:r>
        <w:rPr>
          <w:i/>
        </w:rPr>
        <w:t>mn</w:t>
      </w:r>
      <w:r>
        <w:t xml:space="preserve"> las restricciones (4)</w:t>
      </w:r>
      <w:r w:rsidR="00F42E87">
        <w:t>, (5), (6), (7), (8) y (9) representa el costo total.</w:t>
      </w:r>
    </w:p>
    <w:p w:rsidR="00B315FA" w:rsidRDefault="00B315FA" w:rsidP="00AB117B">
      <w:pPr>
        <w:pStyle w:val="Head2"/>
      </w:pPr>
      <w:r>
        <w:t xml:space="preserve">Las restricciones (4), (5) y (6) aseguran que las porciones de espectro que se asignan a las conexiones que utilizan caminos que comparten un enlace común no se superpongan y sean adyacentes. </w:t>
      </w:r>
    </w:p>
    <w:p w:rsidR="00B315FA" w:rsidRPr="00F41AE1" w:rsidRDefault="00B315FA" w:rsidP="00AB117B">
      <w:pPr>
        <w:pStyle w:val="Head2"/>
      </w:pPr>
      <w:r>
        <w:t xml:space="preserve">Además, para todas las solicitudes </w:t>
      </w:r>
      <w:r>
        <w:rPr>
          <w:i/>
        </w:rPr>
        <w:t xml:space="preserve">sd,s’d’ </w:t>
      </w:r>
      <w:r>
        <w:t xml:space="preserve">que tienen </w:t>
      </w:r>
      <w:r>
        <w:rPr>
          <w:i/>
        </w:rPr>
        <w:t>p ∈ P</w:t>
      </w:r>
      <w:r>
        <w:rPr>
          <w:i/>
          <w:vertAlign w:val="subscript"/>
        </w:rPr>
        <w:t>s’d’</w:t>
      </w:r>
      <w:r>
        <w:rPr>
          <w:i/>
        </w:rPr>
        <w:t xml:space="preserve">, </w:t>
      </w:r>
      <w:r>
        <w:t xml:space="preserve">con </w:t>
      </w:r>
      <w:r>
        <w:rPr>
          <w:i/>
        </w:rPr>
        <w:t xml:space="preserve">p </w:t>
      </w:r>
      <w:r w:rsidRPr="00B315FA">
        <w:t>y</w:t>
      </w:r>
      <w:r>
        <w:rPr>
          <w:i/>
        </w:rPr>
        <w:t xml:space="preserve"> p’</w:t>
      </w:r>
      <w:r>
        <w:t xml:space="preserve"> compartiendo al menos un enlace común (∃ </w:t>
      </w:r>
      <w:r w:rsidRPr="00B315FA">
        <w:rPr>
          <w:i/>
        </w:rPr>
        <w:t>mn</w:t>
      </w:r>
      <w:r>
        <w:rPr>
          <w:i/>
        </w:rPr>
        <w:t xml:space="preserve"> : nm ∈ p ∧ mn ∈ p’)</w:t>
      </w:r>
      <w:r>
        <w:t xml:space="preserve">, las restricciones (7), (8) y (9) </w:t>
      </w:r>
      <w:r w:rsidR="00142B56">
        <w:t xml:space="preserve">aseguran </w:t>
      </w:r>
      <w:r w:rsidR="00BB48D1">
        <w:t xml:space="preserve">que, o bien </w:t>
      </w:r>
      <w:bookmarkStart w:id="27" w:name="OLE_LINK23"/>
      <w:r w:rsidR="00BB48D1" w:rsidRPr="00BB48D1">
        <w:rPr>
          <w:i/>
        </w:rPr>
        <w:t>δ</w:t>
      </w:r>
      <w:r w:rsidR="00BB48D1" w:rsidRPr="00BB48D1">
        <w:rPr>
          <w:i/>
          <w:vertAlign w:val="subscript"/>
        </w:rPr>
        <w:t>sd,s’d’</w:t>
      </w:r>
      <w:r w:rsidR="00BB48D1">
        <w:rPr>
          <w:i/>
        </w:rPr>
        <w:t xml:space="preserve"> = 1</w:t>
      </w:r>
      <w:bookmarkEnd w:id="27"/>
      <w:r w:rsidR="00BB48D1">
        <w:t xml:space="preserve"> significa que la frecuencia inicial </w:t>
      </w:r>
      <w:r w:rsidR="00BB48D1">
        <w:rPr>
          <w:i/>
        </w:rPr>
        <w:t>Λ</w:t>
      </w:r>
      <w:r w:rsidR="00BB48D1">
        <w:rPr>
          <w:i/>
          <w:vertAlign w:val="subscript"/>
        </w:rPr>
        <w:t>sd</w:t>
      </w:r>
      <w:r w:rsidR="00BB48D1">
        <w:rPr>
          <w:i/>
        </w:rPr>
        <w:t xml:space="preserve"> </w:t>
      </w:r>
      <w:r w:rsidR="00BB48D1" w:rsidRPr="00BB48D1">
        <w:t xml:space="preserve">es más </w:t>
      </w:r>
      <w:r w:rsidR="00BB48D1">
        <w:t xml:space="preserve">pequeña que la frecuencia inicial </w:t>
      </w:r>
      <w:r w:rsidR="00BB48D1" w:rsidRPr="00BB48D1">
        <w:rPr>
          <w:i/>
        </w:rPr>
        <w:t>Λ</w:t>
      </w:r>
      <w:r w:rsidR="00BB48D1" w:rsidRPr="00BB48D1">
        <w:rPr>
          <w:i/>
          <w:vertAlign w:val="subscript"/>
        </w:rPr>
        <w:t>sd</w:t>
      </w:r>
      <w:r w:rsidR="00BB48D1">
        <w:t xml:space="preserve"> es más pequeña que la frecuencia inicial </w:t>
      </w:r>
      <w:bookmarkStart w:id="28" w:name="OLE_LINK11"/>
      <w:bookmarkStart w:id="29" w:name="OLE_LINK21"/>
      <w:bookmarkStart w:id="30" w:name="OLE_LINK22"/>
      <w:r w:rsidR="00BB48D1" w:rsidRPr="00BB48D1">
        <w:rPr>
          <w:i/>
        </w:rPr>
        <w:t>Λ</w:t>
      </w:r>
      <w:r w:rsidR="00BB48D1" w:rsidRPr="00BB48D1">
        <w:rPr>
          <w:i/>
          <w:vertAlign w:val="subscript"/>
        </w:rPr>
        <w:t>sd</w:t>
      </w:r>
      <w:bookmarkEnd w:id="28"/>
      <w:bookmarkEnd w:id="29"/>
      <w:bookmarkEnd w:id="30"/>
      <w:r w:rsidR="00BB48D1">
        <w:rPr>
          <w:i/>
        </w:rPr>
        <w:t xml:space="preserve">, </w:t>
      </w:r>
      <w:r w:rsidR="00BB48D1">
        <w:t xml:space="preserve">esto es, </w:t>
      </w:r>
      <w:bookmarkStart w:id="31" w:name="OLE_LINK24"/>
      <w:bookmarkStart w:id="32" w:name="OLE_LINK25"/>
      <w:r w:rsidR="00BB48D1" w:rsidRPr="00BB48D1">
        <w:rPr>
          <w:i/>
        </w:rPr>
        <w:t>Λ</w:t>
      </w:r>
      <w:r w:rsidR="00BB48D1" w:rsidRPr="00BB48D1">
        <w:rPr>
          <w:i/>
          <w:vertAlign w:val="subscript"/>
        </w:rPr>
        <w:t>sd</w:t>
      </w:r>
      <w:r w:rsidR="00BB48D1">
        <w:rPr>
          <w:i/>
        </w:rPr>
        <w:t xml:space="preserve"> &lt; </w:t>
      </w:r>
      <w:r w:rsidR="00BB48D1" w:rsidRPr="00BB48D1">
        <w:rPr>
          <w:i/>
        </w:rPr>
        <w:t>Λ</w:t>
      </w:r>
      <w:r w:rsidR="00BB48D1" w:rsidRPr="00BB48D1">
        <w:rPr>
          <w:i/>
          <w:vertAlign w:val="subscript"/>
        </w:rPr>
        <w:t>s</w:t>
      </w:r>
      <w:r w:rsidR="000D43F0">
        <w:rPr>
          <w:i/>
          <w:vertAlign w:val="subscript"/>
        </w:rPr>
        <w:t>’</w:t>
      </w:r>
      <w:r w:rsidR="00BB48D1" w:rsidRPr="00BB48D1">
        <w:rPr>
          <w:i/>
          <w:vertAlign w:val="subscript"/>
        </w:rPr>
        <w:t>d</w:t>
      </w:r>
      <w:bookmarkEnd w:id="31"/>
      <w:bookmarkEnd w:id="32"/>
      <w:r w:rsidR="000D43F0">
        <w:rPr>
          <w:i/>
          <w:vertAlign w:val="subscript"/>
        </w:rPr>
        <w:t>’</w:t>
      </w:r>
      <w:r w:rsidR="00BB48D1">
        <w:rPr>
          <w:i/>
        </w:rPr>
        <w:t>,</w:t>
      </w:r>
      <w:r w:rsidR="00BB48D1">
        <w:t xml:space="preserve"> o </w:t>
      </w:r>
      <w:r w:rsidR="00BB48D1" w:rsidRPr="00BB48D1">
        <w:rPr>
          <w:i/>
        </w:rPr>
        <w:t>δ</w:t>
      </w:r>
      <w:r w:rsidR="00BB48D1" w:rsidRPr="00BB48D1">
        <w:rPr>
          <w:i/>
          <w:vertAlign w:val="subscript"/>
        </w:rPr>
        <w:t>s</w:t>
      </w:r>
      <w:r w:rsidR="00BB48D1">
        <w:rPr>
          <w:i/>
          <w:vertAlign w:val="subscript"/>
        </w:rPr>
        <w:t>’</w:t>
      </w:r>
      <w:r w:rsidR="00BB48D1" w:rsidRPr="00BB48D1">
        <w:rPr>
          <w:i/>
          <w:vertAlign w:val="subscript"/>
        </w:rPr>
        <w:t>d</w:t>
      </w:r>
      <w:r w:rsidR="00BB48D1">
        <w:rPr>
          <w:i/>
          <w:vertAlign w:val="subscript"/>
        </w:rPr>
        <w:t>’</w:t>
      </w:r>
      <w:r w:rsidR="00BB48D1" w:rsidRPr="00BB48D1">
        <w:rPr>
          <w:i/>
          <w:vertAlign w:val="subscript"/>
        </w:rPr>
        <w:t>,sd</w:t>
      </w:r>
      <w:r w:rsidR="00BB48D1">
        <w:rPr>
          <w:i/>
        </w:rPr>
        <w:t xml:space="preserve"> = 1</w:t>
      </w:r>
      <w:r w:rsidR="000D43F0">
        <w:rPr>
          <w:i/>
        </w:rPr>
        <w:t xml:space="preserve">, </w:t>
      </w:r>
      <w:r w:rsidR="000D43F0">
        <w:t xml:space="preserve">en cuyo caso </w:t>
      </w:r>
      <w:bookmarkStart w:id="33" w:name="OLE_LINK26"/>
      <w:bookmarkStart w:id="34" w:name="OLE_LINK35"/>
      <w:r w:rsidR="000D43F0" w:rsidRPr="00BB48D1">
        <w:rPr>
          <w:i/>
        </w:rPr>
        <w:t>Λ</w:t>
      </w:r>
      <w:r w:rsidR="000D43F0" w:rsidRPr="00BB48D1">
        <w:rPr>
          <w:i/>
          <w:vertAlign w:val="subscript"/>
        </w:rPr>
        <w:t>sd</w:t>
      </w:r>
      <w:r w:rsidR="000D43F0">
        <w:rPr>
          <w:i/>
        </w:rPr>
        <w:t xml:space="preserve"> &gt; </w:t>
      </w:r>
      <w:r w:rsidR="000D43F0" w:rsidRPr="00BB48D1">
        <w:rPr>
          <w:i/>
        </w:rPr>
        <w:t>Λ</w:t>
      </w:r>
      <w:r w:rsidR="000D43F0" w:rsidRPr="00BB48D1">
        <w:rPr>
          <w:i/>
          <w:vertAlign w:val="subscript"/>
        </w:rPr>
        <w:t>sd</w:t>
      </w:r>
      <w:r w:rsidR="000D43F0">
        <w:t xml:space="preserve"> </w:t>
      </w:r>
      <w:bookmarkEnd w:id="33"/>
      <w:bookmarkEnd w:id="34"/>
      <w:r w:rsidR="000D43F0">
        <w:t xml:space="preserve">. Note que </w:t>
      </w:r>
      <w:r w:rsidR="000D43F0" w:rsidRPr="00BB48D1">
        <w:rPr>
          <w:i/>
        </w:rPr>
        <w:t>Λ</w:t>
      </w:r>
      <w:r w:rsidR="000D43F0" w:rsidRPr="00BB48D1">
        <w:rPr>
          <w:i/>
          <w:vertAlign w:val="subscript"/>
        </w:rPr>
        <w:t>sd</w:t>
      </w:r>
      <w:r w:rsidR="000D43F0">
        <w:rPr>
          <w:i/>
        </w:rPr>
        <w:t xml:space="preserve"> </w:t>
      </w:r>
      <w:r w:rsidR="000D43F0" w:rsidRPr="000D43F0">
        <w:t>y</w:t>
      </w:r>
      <w:r w:rsidR="000D43F0">
        <w:rPr>
          <w:i/>
        </w:rPr>
        <w:t xml:space="preserve"> </w:t>
      </w:r>
      <w:r w:rsidR="000D43F0" w:rsidRPr="00BB48D1">
        <w:rPr>
          <w:i/>
        </w:rPr>
        <w:t>Λ</w:t>
      </w:r>
      <w:r w:rsidR="000D43F0" w:rsidRPr="00BB48D1">
        <w:rPr>
          <w:i/>
          <w:vertAlign w:val="subscript"/>
        </w:rPr>
        <w:t>sd</w:t>
      </w:r>
      <w:r w:rsidR="000D43F0">
        <w:rPr>
          <w:i/>
        </w:rPr>
        <w:t xml:space="preserve"> </w:t>
      </w:r>
      <w:r w:rsidR="000D43F0">
        <w:t xml:space="preserve">son siempre acotados superiormente por </w:t>
      </w:r>
      <w:bookmarkStart w:id="35" w:name="OLE_LINK36"/>
      <w:bookmarkStart w:id="36" w:name="OLE_LINK37"/>
      <w:r w:rsidR="000D43F0" w:rsidRPr="000D43F0">
        <w:rPr>
          <w:i/>
        </w:rPr>
        <w:t>F</w:t>
      </w:r>
      <w:r w:rsidR="000D43F0">
        <w:rPr>
          <w:i/>
          <w:vertAlign w:val="subscript"/>
        </w:rPr>
        <w:t>total</w:t>
      </w:r>
      <w:bookmarkEnd w:id="35"/>
      <w:bookmarkEnd w:id="36"/>
      <w:r w:rsidR="000D43F0">
        <w:t xml:space="preserve">, y que </w:t>
      </w:r>
      <w:r w:rsidR="00242C76">
        <w:t xml:space="preserve">por lo tanto su diferencia será siempre menor que </w:t>
      </w:r>
      <w:r w:rsidR="00242C76" w:rsidRPr="000D43F0">
        <w:rPr>
          <w:i/>
        </w:rPr>
        <w:t>F</w:t>
      </w:r>
      <w:r w:rsidR="00242C76">
        <w:rPr>
          <w:i/>
          <w:vertAlign w:val="subscript"/>
        </w:rPr>
        <w:t>total</w:t>
      </w:r>
      <w:r w:rsidR="00F41AE1">
        <w:rPr>
          <w:i/>
        </w:rPr>
        <w:t>.</w:t>
      </w:r>
    </w:p>
    <w:p w:rsidR="00366E68" w:rsidRPr="00BC7F83" w:rsidRDefault="00366E68" w:rsidP="00AB117B">
      <w:pPr>
        <w:pStyle w:val="Head2"/>
      </w:pPr>
    </w:p>
    <w:bookmarkEnd w:id="17"/>
    <w:bookmarkEnd w:id="18"/>
    <w:p w:rsidR="00141B96" w:rsidRPr="00E176D4" w:rsidRDefault="00141B96" w:rsidP="00AB117B">
      <w:pPr>
        <w:pStyle w:val="Head2"/>
      </w:pPr>
    </w:p>
    <w:bookmarkEnd w:id="11"/>
    <w:p w:rsidR="004A26CC" w:rsidRPr="00AE3A36" w:rsidRDefault="006C6E31" w:rsidP="00C944D0">
      <w:pPr>
        <w:pStyle w:val="Head1"/>
        <w:ind w:left="0" w:firstLine="0"/>
        <w:rPr>
          <w:sz w:val="18"/>
          <w:szCs w:val="18"/>
          <w:lang w:val="es-PY"/>
        </w:rPr>
      </w:pPr>
      <w:r w:rsidRPr="006038E3">
        <w:rPr>
          <w:szCs w:val="22"/>
          <w:lang w:val="es-PY"/>
        </w:rPr>
        <w:t>7</w:t>
      </w:r>
      <w:r w:rsidR="004A26CC" w:rsidRPr="000E7FC3">
        <w:rPr>
          <w:szCs w:val="22"/>
        </w:rPr>
        <w:t> </w:t>
      </w:r>
      <w:r w:rsidR="008249CA">
        <w:rPr>
          <w:lang w:val="es-PY"/>
        </w:rPr>
        <w:t>IMPLEMENTACION DEL NSGA II</w:t>
      </w:r>
    </w:p>
    <w:p w:rsidR="004A26CC" w:rsidRDefault="004A26CC" w:rsidP="007C110A">
      <w:pPr>
        <w:pStyle w:val="Para"/>
        <w:ind w:firstLine="0"/>
      </w:pPr>
      <w:bookmarkStart w:id="37" w:name="OLE_LINK9"/>
      <w:bookmarkEnd w:id="9"/>
      <w:r>
        <w:t xml:space="preserve">Nuestro </w:t>
      </w:r>
      <w:bookmarkEnd w:id="37"/>
      <w:r>
        <w:t xml:space="preserve">algoritmo comienza con la creación de la población inicial. Las mejores soluciones se encuentran a lo largo de varias generaciones. </w:t>
      </w:r>
      <w:r w:rsidR="00743555">
        <w:t>Los operadores tales como cruce y mutación exp</w:t>
      </w:r>
      <w:r w:rsidR="00D9601D">
        <w:t>loran otras posibles soluciones</w:t>
      </w:r>
      <w:bookmarkStart w:id="38" w:name="_GoBack"/>
      <w:bookmarkEnd w:id="38"/>
      <w:r w:rsidR="00743555">
        <w:t>.</w:t>
      </w:r>
    </w:p>
    <w:p w:rsidR="00743555" w:rsidRDefault="00122B23" w:rsidP="008F2B9C">
      <w:pPr>
        <w:pStyle w:val="Para"/>
      </w:pPr>
      <w:r>
        <w:t>En esta implementación, el objetivo es encontrar la ruta y el conjunto de FS para cada solicitud, tal que, se minimicen la distancia total recorrida, el máximo FS utilizado y el costo total; todo esto cumpliendo con las respectivas restricciones de RSA.</w:t>
      </w:r>
    </w:p>
    <w:p w:rsidR="003A7B3F" w:rsidRDefault="008249CA" w:rsidP="008F2B9C">
      <w:pPr>
        <w:pStyle w:val="Para"/>
      </w:pPr>
      <w:r>
        <w:t>La implementación del NSGAII</w:t>
      </w:r>
      <w:r w:rsidR="003A7B3F">
        <w:t xml:space="preserve"> se describe a continuación en los algoritmos 2, 3 y 4.</w:t>
      </w:r>
    </w:p>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9D7938">
            <w:pPr>
              <w:pStyle w:val="Para"/>
              <w:ind w:firstLine="0"/>
            </w:pPr>
            <w:r w:rsidRPr="00672077">
              <w:t>A</w:t>
            </w:r>
            <w:r w:rsidR="00122D24">
              <w:t>lgoritmo 1</w:t>
            </w:r>
            <w:r w:rsidRPr="00122B23">
              <w:t xml:space="preserve"> MOGA</w:t>
            </w:r>
          </w:p>
        </w:tc>
      </w:tr>
      <w:tr w:rsidR="003A7B3F" w:rsidRPr="00104798" w:rsidTr="00C47A17">
        <w:tc>
          <w:tcPr>
            <w:tcW w:w="4790" w:type="dxa"/>
            <w:tcBorders>
              <w:top w:val="single" w:sz="4" w:space="0" w:color="auto"/>
              <w:bottom w:val="single" w:sz="4" w:space="0" w:color="auto"/>
            </w:tcBorders>
          </w:tcPr>
          <w:p w:rsidR="003A7B3F" w:rsidRPr="00984FD2" w:rsidRDefault="003A7B3F" w:rsidP="009D7938">
            <w:pPr>
              <w:pStyle w:val="Para"/>
              <w:ind w:firstLine="0"/>
              <w:rPr>
                <w:lang w:val="es-PY"/>
              </w:rPr>
            </w:pPr>
            <w:r w:rsidRPr="00984FD2">
              <w:rPr>
                <w:b/>
                <w:lang w:val="es-PY"/>
              </w:rPr>
              <w:t>ENTRADA:</w:t>
            </w:r>
            <w:r w:rsidRPr="00984FD2">
              <w:rPr>
                <w:lang w:val="es-PY"/>
              </w:rPr>
              <w:t xml:space="preserve"> Tabla de rutas P; Cantidad total de FS; Lista de demandas; Tamaño de la población; Probabilidad de mutación; Criterio de Parada; Algoritmo de Asignación de FS; Distancia Total, FS Máximo, Costo Máximo</w:t>
            </w:r>
          </w:p>
          <w:p w:rsidR="003A7B3F" w:rsidRPr="00984FD2" w:rsidRDefault="003A7B3F" w:rsidP="008F2B9C">
            <w:pPr>
              <w:pStyle w:val="Para"/>
              <w:rPr>
                <w:lang w:val="es-PY"/>
              </w:rPr>
            </w:pPr>
            <w:r w:rsidRPr="00984FD2">
              <w:rPr>
                <w:b/>
                <w:lang w:val="es-PY"/>
              </w:rPr>
              <w:t>SALIDA:</w:t>
            </w:r>
            <w:r w:rsidRPr="00984FD2">
              <w:rPr>
                <w:lang w:val="es-PY"/>
              </w:rPr>
              <w:t xml:space="preserve"> </w:t>
            </w:r>
            <w:r w:rsidR="00EF6771">
              <w:rPr>
                <w:lang w:val="es-PY"/>
              </w:rPr>
              <w:t>frentePareto</w:t>
            </w:r>
          </w:p>
          <w:p w:rsidR="003A7B3F" w:rsidRPr="00984FD2" w:rsidRDefault="003A7B3F" w:rsidP="008F2B9C">
            <w:pPr>
              <w:pStyle w:val="Para"/>
              <w:rPr>
                <w:lang w:val="es-PY"/>
              </w:rPr>
            </w:pPr>
            <w:r w:rsidRPr="00984FD2">
              <w:rPr>
                <w:lang w:val="es-PY"/>
              </w:rPr>
              <w:t xml:space="preserve">  1: InicializarPoblacion(P) </w:t>
            </w:r>
          </w:p>
          <w:p w:rsidR="003A7B3F" w:rsidRPr="00984FD2" w:rsidRDefault="003A7B3F" w:rsidP="008F2B9C">
            <w:pPr>
              <w:pStyle w:val="Para"/>
              <w:rPr>
                <w:lang w:val="es-PY"/>
              </w:rPr>
            </w:pPr>
            <w:r w:rsidRPr="00984FD2">
              <w:rPr>
                <w:lang w:val="es-PY"/>
              </w:rPr>
              <w:t xml:space="preserve">  </w:t>
            </w:r>
            <w:r w:rsidR="00EF6771">
              <w:rPr>
                <w:lang w:val="es-PY"/>
              </w:rPr>
              <w:t>2</w:t>
            </w:r>
            <w:r w:rsidRPr="00984FD2">
              <w:rPr>
                <w:lang w:val="es-PY"/>
              </w:rPr>
              <w:t xml:space="preserve">: </w:t>
            </w:r>
            <w:r w:rsidRPr="00984FD2">
              <w:rPr>
                <w:b/>
                <w:lang w:val="es-PY"/>
              </w:rPr>
              <w:t xml:space="preserve">mientras </w:t>
            </w:r>
            <w:r w:rsidRPr="00984FD2">
              <w:rPr>
                <w:lang w:val="es-PY"/>
              </w:rPr>
              <w:t>No se cumple el criterio de parada hacer</w:t>
            </w:r>
          </w:p>
          <w:p w:rsidR="00C529A7" w:rsidRDefault="003A7B3F" w:rsidP="008F2B9C">
            <w:pPr>
              <w:pStyle w:val="Para"/>
              <w:rPr>
                <w:lang w:val="es-PY"/>
              </w:rPr>
            </w:pPr>
            <w:r w:rsidRPr="00984FD2">
              <w:rPr>
                <w:lang w:val="es-PY"/>
              </w:rPr>
              <w:t xml:space="preserve">  </w:t>
            </w:r>
            <w:r w:rsidR="00EF6771">
              <w:rPr>
                <w:lang w:val="es-PY"/>
              </w:rPr>
              <w:t>3</w:t>
            </w:r>
            <w:r w:rsidRPr="00984FD2">
              <w:rPr>
                <w:lang w:val="es-PY"/>
              </w:rPr>
              <w:t xml:space="preserve">:     </w:t>
            </w:r>
            <w:r w:rsidR="00C529A7">
              <w:rPr>
                <w:lang w:val="es-PY"/>
              </w:rPr>
              <w:t xml:space="preserve">Q = generarHijos(P) mediante selección, cruzamiento       </w:t>
            </w:r>
          </w:p>
          <w:p w:rsidR="003A7B3F" w:rsidRPr="00984FD2" w:rsidRDefault="00C529A7" w:rsidP="008F2B9C">
            <w:pPr>
              <w:pStyle w:val="Para"/>
              <w:rPr>
                <w:lang w:val="es-PY"/>
              </w:rPr>
            </w:pPr>
            <w:r>
              <w:rPr>
                <w:lang w:val="es-PY"/>
              </w:rPr>
              <w:t xml:space="preserve">         y mutacion</w:t>
            </w:r>
          </w:p>
          <w:p w:rsidR="003A7B3F" w:rsidRPr="00984FD2" w:rsidRDefault="003A7B3F" w:rsidP="008F2B9C">
            <w:pPr>
              <w:pStyle w:val="Para"/>
              <w:rPr>
                <w:lang w:val="es-PY"/>
              </w:rPr>
            </w:pPr>
            <w:r w:rsidRPr="00984FD2">
              <w:rPr>
                <w:lang w:val="es-PY"/>
              </w:rPr>
              <w:t xml:space="preserve">  </w:t>
            </w:r>
            <w:r w:rsidR="00EF6771">
              <w:rPr>
                <w:lang w:val="es-PY"/>
              </w:rPr>
              <w:t>4</w:t>
            </w:r>
            <w:r w:rsidRPr="00984FD2">
              <w:rPr>
                <w:lang w:val="es-PY"/>
              </w:rPr>
              <w:t xml:space="preserve">:     </w:t>
            </w:r>
            <w:r w:rsidR="00C529A7">
              <w:rPr>
                <w:lang w:val="es-PY"/>
              </w:rPr>
              <w:t xml:space="preserve">Q = Q ∪ P </w:t>
            </w:r>
            <w:r w:rsidRPr="00984FD2">
              <w:rPr>
                <w:lang w:val="es-PY"/>
              </w:rPr>
              <w:t xml:space="preserve"> </w:t>
            </w:r>
          </w:p>
          <w:p w:rsidR="00C529A7" w:rsidRDefault="003A7B3F" w:rsidP="00C529A7">
            <w:pPr>
              <w:pStyle w:val="Para"/>
              <w:rPr>
                <w:lang w:val="es-PY"/>
              </w:rPr>
            </w:pPr>
            <w:r w:rsidRPr="00984FD2">
              <w:rPr>
                <w:lang w:val="es-PY"/>
              </w:rPr>
              <w:t xml:space="preserve">  </w:t>
            </w:r>
            <w:r w:rsidR="00EF6771">
              <w:rPr>
                <w:lang w:val="es-PY"/>
              </w:rPr>
              <w:t>5</w:t>
            </w:r>
            <w:r w:rsidRPr="00984FD2">
              <w:rPr>
                <w:lang w:val="es-PY"/>
              </w:rPr>
              <w:t xml:space="preserve">:     </w:t>
            </w:r>
            <w:r w:rsidR="00C529A7">
              <w:rPr>
                <w:lang w:val="es-PY"/>
              </w:rPr>
              <w:t xml:space="preserve">R = Construir el frente de pareto a partir de Q basado </w:t>
            </w:r>
          </w:p>
          <w:p w:rsidR="008249CA" w:rsidRPr="00984FD2" w:rsidRDefault="00C529A7" w:rsidP="008F2B9C">
            <w:pPr>
              <w:pStyle w:val="Para"/>
              <w:rPr>
                <w:lang w:val="es-PY"/>
              </w:rPr>
            </w:pPr>
            <w:r>
              <w:rPr>
                <w:lang w:val="es-PY"/>
              </w:rPr>
              <w:t xml:space="preserve">         en la dominancia</w:t>
            </w:r>
            <w:r w:rsidR="008249CA">
              <w:rPr>
                <w:lang w:val="es-PY"/>
              </w:rPr>
              <w:t xml:space="preserve">         </w:t>
            </w:r>
          </w:p>
          <w:p w:rsidR="008249CA" w:rsidRDefault="00EF6771" w:rsidP="008F2B9C">
            <w:pPr>
              <w:pStyle w:val="Para"/>
              <w:rPr>
                <w:lang w:val="es-PY"/>
              </w:rPr>
            </w:pPr>
            <w:r>
              <w:rPr>
                <w:lang w:val="es-PY"/>
              </w:rPr>
              <w:t xml:space="preserve">  6</w:t>
            </w:r>
            <w:r w:rsidR="00BA658A">
              <w:rPr>
                <w:lang w:val="es-PY"/>
              </w:rPr>
              <w:t>:</w:t>
            </w:r>
            <w:r w:rsidR="008249CA">
              <w:rPr>
                <w:lang w:val="es-PY"/>
              </w:rPr>
              <w:t xml:space="preserve">    Build Pareto fronts </w:t>
            </w:r>
            <w:r w:rsidR="00BA658A">
              <w:rPr>
                <w:lang w:val="es-PY"/>
              </w:rPr>
              <w:t>(R)</w:t>
            </w:r>
          </w:p>
          <w:p w:rsidR="00BA658A" w:rsidRDefault="00EF6771" w:rsidP="008F2B9C">
            <w:pPr>
              <w:pStyle w:val="Para"/>
              <w:rPr>
                <w:lang w:val="es-PY"/>
              </w:rPr>
            </w:pPr>
            <w:r>
              <w:rPr>
                <w:lang w:val="es-PY"/>
              </w:rPr>
              <w:t xml:space="preserve">  7:</w:t>
            </w:r>
            <w:r w:rsidR="00BA658A">
              <w:rPr>
                <w:lang w:val="es-PY"/>
              </w:rPr>
              <w:t xml:space="preserve">    Calcular Distancia de Crowding (R)</w:t>
            </w:r>
          </w:p>
          <w:p w:rsidR="00BA658A" w:rsidRPr="00104798" w:rsidRDefault="00EF6771" w:rsidP="008F2B9C">
            <w:pPr>
              <w:pStyle w:val="Para"/>
            </w:pPr>
            <w:r>
              <w:rPr>
                <w:lang w:val="es-PY"/>
              </w:rPr>
              <w:t xml:space="preserve">  </w:t>
            </w:r>
            <w:r w:rsidRPr="00104798">
              <w:t xml:space="preserve">8: </w:t>
            </w:r>
            <w:r w:rsidR="00BA658A" w:rsidRPr="00104798">
              <w:t xml:space="preserve">    </w:t>
            </w:r>
            <w:r w:rsidRPr="00104798">
              <w:t>P = [0]</w:t>
            </w:r>
          </w:p>
          <w:p w:rsidR="00BA658A" w:rsidRPr="00104798" w:rsidRDefault="00EF6771" w:rsidP="008F2B9C">
            <w:pPr>
              <w:pStyle w:val="Para"/>
            </w:pPr>
            <w:r w:rsidRPr="00104798">
              <w:t xml:space="preserve">  9</w:t>
            </w:r>
            <w:r w:rsidR="00BA658A" w:rsidRPr="00104798">
              <w:t xml:space="preserve">:    </w:t>
            </w:r>
            <w:r w:rsidR="00BA658A" w:rsidRPr="00104798">
              <w:rPr>
                <w:b/>
              </w:rPr>
              <w:t xml:space="preserve">mientras </w:t>
            </w:r>
            <w:r w:rsidRPr="00104798">
              <w:t>P</w:t>
            </w:r>
            <w:r w:rsidR="00BA658A" w:rsidRPr="00104798">
              <w:t xml:space="preserve"> &lt; </w:t>
            </w:r>
            <w:r w:rsidRPr="00104798">
              <w:t>tamañoPoblacion</w:t>
            </w:r>
          </w:p>
          <w:p w:rsidR="00BA658A" w:rsidRPr="00EF6771" w:rsidRDefault="00EF6771" w:rsidP="008F2B9C">
            <w:pPr>
              <w:pStyle w:val="Para"/>
            </w:pPr>
            <w:r w:rsidRPr="00EF6771">
              <w:t xml:space="preserve">10:    </w:t>
            </w:r>
            <w:r w:rsidR="00BA658A" w:rsidRPr="00EF6771">
              <w:t xml:space="preserve">    </w:t>
            </w:r>
            <w:r w:rsidRPr="00EF6771">
              <w:t>Include the solution in population P</w:t>
            </w:r>
          </w:p>
          <w:p w:rsidR="00BA658A" w:rsidRPr="00EF6771" w:rsidRDefault="00EF6771" w:rsidP="008F2B9C">
            <w:pPr>
              <w:pStyle w:val="Para"/>
              <w:rPr>
                <w:b/>
                <w:lang w:val="es-PY"/>
              </w:rPr>
            </w:pPr>
            <w:r w:rsidRPr="00A564DD">
              <w:rPr>
                <w:lang w:val="es-PY"/>
              </w:rPr>
              <w:t>11:</w:t>
            </w:r>
            <w:r w:rsidR="00BA658A" w:rsidRPr="00A564DD">
              <w:rPr>
                <w:lang w:val="es-PY"/>
              </w:rPr>
              <w:t xml:space="preserve">    </w:t>
            </w:r>
            <w:r w:rsidR="00BA658A" w:rsidRPr="00EF6771">
              <w:rPr>
                <w:b/>
                <w:lang w:val="es-PY"/>
              </w:rPr>
              <w:t>Fin mientras</w:t>
            </w:r>
          </w:p>
          <w:p w:rsidR="003A7B3F" w:rsidRPr="00984FD2" w:rsidRDefault="00EF6771" w:rsidP="00BA658A">
            <w:pPr>
              <w:pStyle w:val="Para"/>
              <w:rPr>
                <w:lang w:val="es-PY"/>
              </w:rPr>
            </w:pPr>
            <w:r>
              <w:rPr>
                <w:lang w:val="es-PY"/>
              </w:rPr>
              <w:t>12</w:t>
            </w:r>
            <w:r w:rsidR="003A7B3F" w:rsidRPr="00984FD2">
              <w:rPr>
                <w:lang w:val="es-PY"/>
              </w:rPr>
              <w:t xml:space="preserve">: </w:t>
            </w:r>
            <w:r w:rsidR="00C254E3" w:rsidRPr="00984FD2">
              <w:rPr>
                <w:b/>
                <w:lang w:val="es-PY"/>
              </w:rPr>
              <w:t>r</w:t>
            </w:r>
            <w:r w:rsidR="003A7B3F" w:rsidRPr="00984FD2">
              <w:rPr>
                <w:b/>
                <w:lang w:val="es-PY"/>
              </w:rPr>
              <w:t>etornar</w:t>
            </w:r>
            <w:r w:rsidR="003A7B3F" w:rsidRPr="00984FD2">
              <w:rPr>
                <w:lang w:val="es-PY"/>
              </w:rPr>
              <w:t xml:space="preserve"> </w:t>
            </w:r>
            <w:r w:rsidR="00BA658A">
              <w:rPr>
                <w:lang w:val="es-PY"/>
              </w:rPr>
              <w:t>frentePareto</w:t>
            </w:r>
            <w:r w:rsidR="003A7B3F" w:rsidRPr="00984FD2">
              <w:rPr>
                <w:lang w:val="es-PY"/>
              </w:rPr>
              <w:t>(P)</w:t>
            </w:r>
          </w:p>
        </w:tc>
      </w:tr>
    </w:tbl>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3A7B3F" w:rsidTr="00C47A17">
        <w:tc>
          <w:tcPr>
            <w:tcW w:w="4790" w:type="dxa"/>
            <w:tcBorders>
              <w:top w:val="single" w:sz="4" w:space="0" w:color="auto"/>
              <w:bottom w:val="single" w:sz="4" w:space="0" w:color="auto"/>
            </w:tcBorders>
          </w:tcPr>
          <w:p w:rsidR="003A7B3F" w:rsidRDefault="003A7B3F" w:rsidP="008F2B9C">
            <w:pPr>
              <w:pStyle w:val="Para"/>
            </w:pPr>
            <w:r w:rsidRPr="00074E1D">
              <w:rPr>
                <w:b/>
              </w:rPr>
              <w:t>A</w:t>
            </w:r>
            <w:r w:rsidR="00122D24">
              <w:rPr>
                <w:b/>
              </w:rPr>
              <w:t>lgoritmo 2</w:t>
            </w:r>
            <w:r>
              <w:t xml:space="preserve"> Evaluación de població</w:t>
            </w:r>
            <w:r w:rsidRPr="00074E1D">
              <w:t>n</w:t>
            </w:r>
          </w:p>
        </w:tc>
      </w:tr>
      <w:tr w:rsidR="003A7B3F" w:rsidRPr="00104798" w:rsidTr="00C47A17">
        <w:tc>
          <w:tcPr>
            <w:tcW w:w="4790" w:type="dxa"/>
            <w:tcBorders>
              <w:top w:val="single" w:sz="4" w:space="0" w:color="auto"/>
              <w:bottom w:val="single" w:sz="4" w:space="0" w:color="auto"/>
            </w:tcBorders>
          </w:tcPr>
          <w:p w:rsidR="003A7B3F" w:rsidRPr="00984FD2" w:rsidRDefault="003A7B3F" w:rsidP="008F2B9C">
            <w:pPr>
              <w:pStyle w:val="Para"/>
              <w:rPr>
                <w:lang w:val="es-PY"/>
              </w:rPr>
            </w:pPr>
            <w:r w:rsidRPr="00984FD2">
              <w:rPr>
                <w:b/>
                <w:lang w:val="es-PY"/>
              </w:rPr>
              <w:t>ENTRADA:</w:t>
            </w:r>
            <w:r w:rsidRPr="00984FD2">
              <w:rPr>
                <w:lang w:val="es-PY"/>
              </w:rPr>
              <w:t xml:space="preserve"> Población P</w:t>
            </w:r>
          </w:p>
          <w:p w:rsidR="003A7B3F" w:rsidRPr="00984FD2" w:rsidRDefault="003A7B3F" w:rsidP="008F2B9C">
            <w:pPr>
              <w:pStyle w:val="Para"/>
              <w:rPr>
                <w:lang w:val="es-PY"/>
              </w:rPr>
            </w:pPr>
            <w:r w:rsidRPr="00984FD2">
              <w:rPr>
                <w:b/>
                <w:lang w:val="es-PY"/>
              </w:rPr>
              <w:t>SALIDA:</w:t>
            </w:r>
            <w:r w:rsidRPr="00984FD2">
              <w:rPr>
                <w:lang w:val="es-PY"/>
              </w:rPr>
              <w:t xml:space="preserve"> Población evaluada</w:t>
            </w:r>
          </w:p>
          <w:p w:rsidR="003A7B3F" w:rsidRPr="00984FD2" w:rsidRDefault="003A7B3F" w:rsidP="008F2B9C">
            <w:pPr>
              <w:pStyle w:val="Para"/>
              <w:rPr>
                <w:lang w:val="es-PY"/>
              </w:rPr>
            </w:pPr>
            <w:r w:rsidRPr="00984FD2">
              <w:rPr>
                <w:lang w:val="es-PY"/>
              </w:rPr>
              <w:t xml:space="preserve">1: </w:t>
            </w:r>
            <w:r w:rsidRPr="00984FD2">
              <w:rPr>
                <w:b/>
                <w:lang w:val="es-PY"/>
              </w:rPr>
              <w:t>para</w:t>
            </w:r>
            <w:r w:rsidRPr="00984FD2">
              <w:rPr>
                <w:lang w:val="es-PY"/>
              </w:rPr>
              <w:t xml:space="preserve"> cada </w:t>
            </w:r>
            <w:r w:rsidRPr="00984FD2">
              <w:rPr>
                <w:i/>
                <w:lang w:val="es-PY"/>
              </w:rPr>
              <w:t>Individuo</w:t>
            </w:r>
            <w:r w:rsidRPr="00984FD2">
              <w:rPr>
                <w:lang w:val="es-PY"/>
              </w:rPr>
              <w:t xml:space="preserve"> </w:t>
            </w:r>
            <w:r w:rsidR="00564C0A" w:rsidRPr="00984FD2">
              <w:rPr>
                <w:lang w:val="es-PY"/>
              </w:rPr>
              <w:t>∈</w:t>
            </w:r>
            <w:r w:rsidRPr="00984FD2">
              <w:rPr>
                <w:lang w:val="es-PY"/>
              </w:rPr>
              <w:t xml:space="preserve"> </w:t>
            </w:r>
            <w:r w:rsidRPr="00984FD2">
              <w:rPr>
                <w:b/>
                <w:i/>
                <w:lang w:val="es-PY"/>
              </w:rPr>
              <w:t>P</w:t>
            </w:r>
            <w:r w:rsidRPr="00984FD2">
              <w:rPr>
                <w:b/>
                <w:lang w:val="es-PY"/>
              </w:rPr>
              <w:t xml:space="preserve"> hacer</w:t>
            </w:r>
          </w:p>
          <w:p w:rsidR="003A7B3F" w:rsidRPr="00984FD2" w:rsidRDefault="003A7B3F" w:rsidP="008F2B9C">
            <w:pPr>
              <w:pStyle w:val="Para"/>
              <w:rPr>
                <w:lang w:val="es-PY"/>
              </w:rPr>
            </w:pPr>
            <w:r w:rsidRPr="00984FD2">
              <w:rPr>
                <w:lang w:val="es-PY"/>
              </w:rPr>
              <w:t>2:     Fitness = EvaluarIndividuo(Individuo)</w:t>
            </w:r>
          </w:p>
          <w:p w:rsidR="003A7B3F" w:rsidRPr="00984FD2" w:rsidRDefault="003A7B3F" w:rsidP="008F2B9C">
            <w:pPr>
              <w:pStyle w:val="Para"/>
              <w:rPr>
                <w:lang w:val="es-PY"/>
              </w:rPr>
            </w:pPr>
            <w:r w:rsidRPr="00984FD2">
              <w:rPr>
                <w:lang w:val="es-PY"/>
              </w:rPr>
              <w:t>3:     ActualizarFitness(Individuo, Fitness)</w:t>
            </w:r>
          </w:p>
          <w:p w:rsidR="003A7B3F" w:rsidRPr="00984FD2" w:rsidRDefault="003A7B3F" w:rsidP="008F2B9C">
            <w:pPr>
              <w:pStyle w:val="Para"/>
              <w:rPr>
                <w:lang w:val="es-PY"/>
              </w:rPr>
            </w:pPr>
            <w:r w:rsidRPr="00984FD2">
              <w:rPr>
                <w:lang w:val="es-PY"/>
              </w:rPr>
              <w:t xml:space="preserve">4: </w:t>
            </w:r>
            <w:r w:rsidRPr="00984FD2">
              <w:rPr>
                <w:lang w:val="es-PY"/>
              </w:rPr>
              <w:br w:type="page"/>
              <w:t>fin para</w:t>
            </w:r>
          </w:p>
          <w:p w:rsidR="003A7B3F" w:rsidRPr="00984FD2" w:rsidRDefault="00C254E3" w:rsidP="008F2B9C">
            <w:pPr>
              <w:pStyle w:val="Para"/>
              <w:rPr>
                <w:lang w:val="es-PY"/>
              </w:rPr>
            </w:pPr>
            <w:r w:rsidRPr="00984FD2">
              <w:rPr>
                <w:lang w:val="es-PY"/>
              </w:rPr>
              <w:t xml:space="preserve">5: </w:t>
            </w:r>
            <w:r w:rsidRPr="00984FD2">
              <w:rPr>
                <w:b/>
                <w:lang w:val="es-PY"/>
              </w:rPr>
              <w:t>r</w:t>
            </w:r>
            <w:r w:rsidR="003A7B3F" w:rsidRPr="00984FD2">
              <w:rPr>
                <w:b/>
                <w:lang w:val="es-PY"/>
              </w:rPr>
              <w:t>etornar</w:t>
            </w:r>
            <w:r w:rsidR="003A7B3F" w:rsidRPr="00984FD2">
              <w:rPr>
                <w:lang w:val="es-PY"/>
              </w:rPr>
              <w:t xml:space="preserve"> Población</w:t>
            </w:r>
          </w:p>
        </w:tc>
      </w:tr>
    </w:tbl>
    <w:p w:rsidR="003A7B3F" w:rsidRDefault="003A7B3F" w:rsidP="008F2B9C">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tblGrid>
      <w:tr w:rsidR="00564C0A" w:rsidTr="00150A4B">
        <w:tc>
          <w:tcPr>
            <w:tcW w:w="4790" w:type="dxa"/>
            <w:tcBorders>
              <w:top w:val="single" w:sz="4" w:space="0" w:color="auto"/>
              <w:bottom w:val="single" w:sz="4" w:space="0" w:color="auto"/>
            </w:tcBorders>
          </w:tcPr>
          <w:p w:rsidR="00564C0A" w:rsidRDefault="00564C0A" w:rsidP="008F2B9C">
            <w:pPr>
              <w:pStyle w:val="Para"/>
            </w:pPr>
            <w:r w:rsidRPr="00564C0A">
              <w:rPr>
                <w:b/>
              </w:rPr>
              <w:t xml:space="preserve">Algoritmo </w:t>
            </w:r>
            <w:r w:rsidR="00122D24">
              <w:rPr>
                <w:b/>
              </w:rPr>
              <w:t>3</w:t>
            </w:r>
            <w:r>
              <w:t xml:space="preserve"> Evaluació</w:t>
            </w:r>
            <w:r w:rsidRPr="00564C0A">
              <w:t>n de individuo</w:t>
            </w:r>
          </w:p>
        </w:tc>
      </w:tr>
      <w:tr w:rsidR="00564C0A" w:rsidTr="00150A4B">
        <w:tc>
          <w:tcPr>
            <w:tcW w:w="4790" w:type="dxa"/>
            <w:tcBorders>
              <w:top w:val="single" w:sz="4" w:space="0" w:color="auto"/>
              <w:bottom w:val="single" w:sz="4" w:space="0" w:color="auto"/>
            </w:tcBorders>
          </w:tcPr>
          <w:p w:rsidR="00564C0A" w:rsidRPr="007C110A" w:rsidRDefault="00564C0A" w:rsidP="008F2B9C">
            <w:pPr>
              <w:pStyle w:val="Para"/>
              <w:rPr>
                <w:lang w:val="es-PY"/>
              </w:rPr>
            </w:pPr>
            <w:r w:rsidRPr="007C110A">
              <w:rPr>
                <w:b/>
                <w:lang w:val="es-PY"/>
              </w:rPr>
              <w:t>ENTRADA:</w:t>
            </w:r>
            <w:r w:rsidRPr="007C110A">
              <w:rPr>
                <w:lang w:val="es-PY"/>
              </w:rPr>
              <w:t xml:space="preserve"> Individuo; Distancia Máxima; FS Máximo; Costo Máximo; Tabla de rutas P</w:t>
            </w:r>
          </w:p>
          <w:p w:rsidR="00564C0A" w:rsidRPr="007C110A" w:rsidRDefault="00564C0A" w:rsidP="008F2B9C">
            <w:pPr>
              <w:pStyle w:val="Para"/>
              <w:rPr>
                <w:lang w:val="es-PY"/>
              </w:rPr>
            </w:pPr>
            <w:r w:rsidRPr="007C110A">
              <w:rPr>
                <w:b/>
                <w:lang w:val="es-PY"/>
              </w:rPr>
              <w:t>SALIDA:</w:t>
            </w:r>
            <w:r w:rsidRPr="007C110A">
              <w:rPr>
                <w:lang w:val="es-PY"/>
              </w:rPr>
              <w:t xml:space="preserve"> Fitness f; Distancia f1; Espectro f2, Costo f3</w:t>
            </w:r>
          </w:p>
          <w:p w:rsidR="00564C0A" w:rsidRPr="007C110A" w:rsidRDefault="00564C0A" w:rsidP="008F2B9C">
            <w:pPr>
              <w:pStyle w:val="Para"/>
              <w:rPr>
                <w:lang w:val="es-PY"/>
              </w:rPr>
            </w:pPr>
            <w:r w:rsidRPr="007C110A">
              <w:rPr>
                <w:lang w:val="es-PY"/>
              </w:rPr>
              <w:t xml:space="preserve">  1: Distancia = 0</w:t>
            </w:r>
          </w:p>
          <w:p w:rsidR="00564C0A" w:rsidRPr="007C110A" w:rsidRDefault="00564C0A" w:rsidP="008F2B9C">
            <w:pPr>
              <w:pStyle w:val="Para"/>
              <w:rPr>
                <w:lang w:val="es-PY"/>
              </w:rPr>
            </w:pPr>
            <w:r w:rsidRPr="007C110A">
              <w:rPr>
                <w:lang w:val="es-PY"/>
              </w:rPr>
              <w:t xml:space="preserve">  2: FSMayor = 0</w:t>
            </w:r>
          </w:p>
          <w:p w:rsidR="00564C0A" w:rsidRPr="007C110A" w:rsidRDefault="00564C0A" w:rsidP="008F2B9C">
            <w:pPr>
              <w:pStyle w:val="Para"/>
              <w:rPr>
                <w:lang w:val="es-PY"/>
              </w:rPr>
            </w:pPr>
            <w:r w:rsidRPr="007C110A">
              <w:rPr>
                <w:lang w:val="es-PY"/>
              </w:rPr>
              <w:t xml:space="preserve">  3: </w:t>
            </w:r>
            <w:r w:rsidRPr="007C110A">
              <w:rPr>
                <w:b/>
                <w:lang w:val="es-PY"/>
              </w:rPr>
              <w:t>para</w:t>
            </w:r>
            <w:r w:rsidRPr="007C110A">
              <w:rPr>
                <w:lang w:val="es-PY"/>
              </w:rPr>
              <w:t xml:space="preserve"> </w:t>
            </w:r>
            <w:r w:rsidRPr="007C110A">
              <w:rPr>
                <w:i/>
                <w:lang w:val="es-PY"/>
              </w:rPr>
              <w:t>Gen</w:t>
            </w:r>
            <w:r w:rsidRPr="007C110A">
              <w:rPr>
                <w:lang w:val="es-PY"/>
              </w:rPr>
              <w:t xml:space="preserve"> ∈ </w:t>
            </w:r>
            <w:r w:rsidRPr="007C110A">
              <w:rPr>
                <w:i/>
                <w:lang w:val="es-PY"/>
              </w:rPr>
              <w:t>Individuo</w:t>
            </w:r>
            <w:r w:rsidRPr="007C110A">
              <w:rPr>
                <w:lang w:val="es-PY"/>
              </w:rPr>
              <w:t xml:space="preserve"> </w:t>
            </w:r>
            <w:r w:rsidRPr="007C110A">
              <w:rPr>
                <w:b/>
                <w:lang w:val="es-PY"/>
              </w:rPr>
              <w:t>hacer</w:t>
            </w:r>
          </w:p>
          <w:p w:rsidR="00564C0A" w:rsidRPr="007C110A" w:rsidRDefault="00564C0A" w:rsidP="008F2B9C">
            <w:pPr>
              <w:pStyle w:val="Para"/>
              <w:rPr>
                <w:lang w:val="es-PY"/>
              </w:rPr>
            </w:pPr>
            <w:r w:rsidRPr="007C110A">
              <w:rPr>
                <w:lang w:val="es-PY"/>
              </w:rPr>
              <w:t xml:space="preserve">  4:     Distancia = Distancia + DistanciaRuta(Gen, P)</w:t>
            </w:r>
          </w:p>
          <w:p w:rsidR="00564C0A" w:rsidRPr="007C110A" w:rsidRDefault="00564C0A" w:rsidP="008F2B9C">
            <w:pPr>
              <w:pStyle w:val="Para"/>
              <w:rPr>
                <w:lang w:val="es-PY"/>
              </w:rPr>
            </w:pPr>
            <w:r w:rsidRPr="007C110A">
              <w:rPr>
                <w:lang w:val="es-PY"/>
              </w:rPr>
              <w:t xml:space="preserve">  5:     si FSMayor </w:t>
            </w:r>
            <w:r w:rsidRPr="007C110A">
              <w:rPr>
                <w:sz w:val="20"/>
                <w:szCs w:val="20"/>
                <w:lang w:val="es-PY"/>
              </w:rPr>
              <w:t>≤</w:t>
            </w:r>
            <w:r w:rsidRPr="007C110A">
              <w:rPr>
                <w:lang w:val="es-PY"/>
              </w:rPr>
              <w:t xml:space="preserve"> UltimoFS(Gen) entonces</w:t>
            </w:r>
          </w:p>
          <w:p w:rsidR="00564C0A" w:rsidRPr="007C110A" w:rsidRDefault="00564C0A" w:rsidP="008F2B9C">
            <w:pPr>
              <w:pStyle w:val="Para"/>
              <w:rPr>
                <w:lang w:val="es-PY"/>
              </w:rPr>
            </w:pPr>
            <w:r w:rsidRPr="007C110A">
              <w:rPr>
                <w:lang w:val="es-PY"/>
              </w:rPr>
              <w:t xml:space="preserve">  6:         </w:t>
            </w:r>
            <w:r w:rsidR="0027772C" w:rsidRPr="007C110A">
              <w:rPr>
                <w:lang w:val="es-PY"/>
              </w:rPr>
              <w:t xml:space="preserve">FSMayor = </w:t>
            </w:r>
            <w:r w:rsidRPr="007C110A">
              <w:rPr>
                <w:lang w:val="es-PY"/>
              </w:rPr>
              <w:t>UltimoFS(Gen)</w:t>
            </w:r>
          </w:p>
          <w:p w:rsidR="00564C0A" w:rsidRPr="007C110A" w:rsidRDefault="00564C0A" w:rsidP="008F2B9C">
            <w:pPr>
              <w:pStyle w:val="Para"/>
              <w:rPr>
                <w:lang w:val="es-PY"/>
              </w:rPr>
            </w:pPr>
            <w:r w:rsidRPr="007C110A">
              <w:rPr>
                <w:lang w:val="es-PY"/>
              </w:rPr>
              <w:t xml:space="preserve">  7: </w:t>
            </w:r>
            <w:r w:rsidRPr="007C110A">
              <w:rPr>
                <w:lang w:val="es-PY"/>
              </w:rPr>
              <w:br w:type="page"/>
              <w:t xml:space="preserve">    </w:t>
            </w:r>
            <w:r w:rsidRPr="007C110A">
              <w:rPr>
                <w:b/>
                <w:lang w:val="es-PY"/>
              </w:rPr>
              <w:t>fin si</w:t>
            </w:r>
          </w:p>
          <w:p w:rsidR="00564C0A" w:rsidRPr="007C110A" w:rsidRDefault="00564C0A" w:rsidP="008F2B9C">
            <w:pPr>
              <w:pStyle w:val="Para"/>
              <w:rPr>
                <w:lang w:val="es-PY"/>
              </w:rPr>
            </w:pPr>
            <w:r w:rsidRPr="007C110A">
              <w:rPr>
                <w:lang w:val="es-PY"/>
              </w:rPr>
              <w:t xml:space="preserve">  8:     Costo = Costo + Costo(Gen, P)</w:t>
            </w:r>
          </w:p>
          <w:p w:rsidR="00564C0A" w:rsidRPr="007C110A" w:rsidRDefault="00564C0A" w:rsidP="008F2B9C">
            <w:pPr>
              <w:pStyle w:val="Para"/>
              <w:rPr>
                <w:lang w:val="es-PY"/>
              </w:rPr>
            </w:pPr>
            <w:r w:rsidRPr="007C110A">
              <w:rPr>
                <w:lang w:val="es-PY"/>
              </w:rPr>
              <w:t xml:space="preserve">  9: fi</w:t>
            </w:r>
            <w:r w:rsidRPr="007C110A">
              <w:rPr>
                <w:lang w:val="es-PY"/>
              </w:rPr>
              <w:br w:type="page"/>
              <w:t>n para</w:t>
            </w:r>
          </w:p>
          <w:p w:rsidR="00564C0A" w:rsidRPr="007C110A" w:rsidRDefault="00564C0A" w:rsidP="008F2B9C">
            <w:pPr>
              <w:pStyle w:val="Para"/>
              <w:rPr>
                <w:lang w:val="es-PY"/>
              </w:rPr>
            </w:pPr>
            <w:r w:rsidRPr="007C110A">
              <w:rPr>
                <w:lang w:val="es-PY"/>
              </w:rPr>
              <w:lastRenderedPageBreak/>
              <w:t>10: f1 = Distancia / Distancia Máxima</w:t>
            </w:r>
          </w:p>
          <w:p w:rsidR="00564C0A" w:rsidRPr="007C110A" w:rsidRDefault="00564C0A" w:rsidP="008F2B9C">
            <w:pPr>
              <w:pStyle w:val="Para"/>
              <w:rPr>
                <w:lang w:val="es-PY"/>
              </w:rPr>
            </w:pPr>
            <w:r w:rsidRPr="007C110A">
              <w:rPr>
                <w:lang w:val="es-PY"/>
              </w:rPr>
              <w:t>11: f2 = FSMayor / FS Máximo</w:t>
            </w:r>
          </w:p>
          <w:p w:rsidR="00564C0A" w:rsidRPr="007C110A" w:rsidRDefault="00564C0A" w:rsidP="008F2B9C">
            <w:pPr>
              <w:pStyle w:val="Para"/>
              <w:rPr>
                <w:lang w:val="es-PY"/>
              </w:rPr>
            </w:pPr>
            <w:r w:rsidRPr="007C110A">
              <w:rPr>
                <w:lang w:val="es-PY"/>
              </w:rPr>
              <w:t>12: f3 = Costo / Costo Máximo</w:t>
            </w:r>
          </w:p>
          <w:p w:rsidR="00564C0A" w:rsidRDefault="00564C0A" w:rsidP="008F2B9C">
            <w:pPr>
              <w:pStyle w:val="Para"/>
            </w:pPr>
            <w:r w:rsidRPr="00564C0A">
              <w:t>1</w:t>
            </w:r>
            <w:r>
              <w:t xml:space="preserve">3: </w:t>
            </w:r>
            <w:r w:rsidRPr="00C254E3">
              <w:rPr>
                <w:b/>
              </w:rPr>
              <w:t>retorna</w:t>
            </w:r>
            <w:r>
              <w:t xml:space="preserve"> </w:t>
            </w:r>
            <w:r w:rsidRPr="00564C0A">
              <w:t>f1, f2, f3</w:t>
            </w:r>
          </w:p>
        </w:tc>
      </w:tr>
    </w:tbl>
    <w:p w:rsidR="00A51BEC" w:rsidRDefault="00A51BEC" w:rsidP="008F2B9C">
      <w:pPr>
        <w:pStyle w:val="Para"/>
      </w:pPr>
    </w:p>
    <w:p w:rsidR="0080746D" w:rsidRDefault="00C47A17" w:rsidP="008F2B9C">
      <w:pPr>
        <w:pStyle w:val="Para"/>
      </w:pPr>
      <w:r>
        <w:t>En el MOEA presentado en este trabajo, el cromosoma representa un conjunto de solicitudes atendidas. Básicamente el cromosoma es un vector compuesto en el cual cada gen representa una solicitud atendida. Cada elemento de dicho vector contiene: el índice de la ruta asignada (tomada de la tabla de rutas precalculadas), y el índice de los FS asignados de la solicitud</w:t>
      </w:r>
      <w:r w:rsidR="0050350B">
        <w:t>.</w:t>
      </w:r>
    </w:p>
    <w:p w:rsidR="0055308A" w:rsidRDefault="0055308A" w:rsidP="008F2B9C">
      <w:pPr>
        <w:pStyle w:val="Para"/>
      </w:pPr>
      <w:r>
        <w:t xml:space="preserve">Los pasos del procedimiento del algoritmo se pueden describir a continuación: </w:t>
      </w:r>
    </w:p>
    <w:p w:rsidR="000D1AC1" w:rsidRDefault="000D1AC1" w:rsidP="008F2B9C">
      <w:pPr>
        <w:pStyle w:val="Para"/>
      </w:pPr>
      <w:r w:rsidRPr="00122D24">
        <w:rPr>
          <w:b/>
        </w:rPr>
        <w:t>P</w:t>
      </w:r>
      <w:r w:rsidR="00A51BEC">
        <w:rPr>
          <w:b/>
        </w:rPr>
        <w:t>oblación Inicial</w:t>
      </w:r>
      <w:r w:rsidR="00891F95">
        <w:t xml:space="preserve">. </w:t>
      </w:r>
      <w:r>
        <w:t xml:space="preserve">El primer paso es inicializar la población. El MOEA inicia con una población inicial de cromosomas, definida como se explica a continuación. El Algoritmo atiende las solicitudes en un orden determinado, el cual fue tomado de un trabajo presentado </w:t>
      </w:r>
      <w:r w:rsidR="00122D24">
        <w:t>en [</w:t>
      </w:r>
      <w:r w:rsidR="00410901">
        <w:t>1</w:t>
      </w:r>
      <w:r w:rsidR="00122D24">
        <w:t>]. En el trabajo, el orden es definido como sigue: se ordenan las solicitudes de mayor a menor, definido por el mayor costo posible de dicha solicitud, el primer 30% de dicha lista es atendido en primer lugar, mientras que el 70% restante es atendido de manera aleatoria. Este orden es representado por las posiciones de los genes en el cromosoma y se mantiene durante toda la ejecución del algoritmo. Para luego, asignar de forma aleatoria las rutas y FS a las demandas, teniendo en cuenta el orden previamente definido. Cada cromosoma codifica una solución válida.</w:t>
      </w:r>
    </w:p>
    <w:p w:rsidR="00AF3B0B" w:rsidRDefault="00AF3B0B" w:rsidP="008F2B9C">
      <w:pPr>
        <w:pStyle w:val="Para"/>
      </w:pPr>
      <w:r w:rsidRPr="00AF3B0B">
        <w:rPr>
          <w:b/>
        </w:rPr>
        <w:t>Selección de cromosomas para la siguiente generación.</w:t>
      </w:r>
      <w:r>
        <w:rPr>
          <w:b/>
        </w:rPr>
        <w:t xml:space="preserve"> </w:t>
      </w:r>
      <w:r w:rsidR="00A564DD">
        <w:t>El algoritmo NSGA II</w:t>
      </w:r>
      <w:r>
        <w:t xml:space="preserve"> nos muestra que el ciclo inicia con la s</w:t>
      </w:r>
      <w:r w:rsidR="00A564DD">
        <w:t>elección de individuos, en el paso 3</w:t>
      </w:r>
      <w:r>
        <w:t xml:space="preserve">. Se utiliza el </w:t>
      </w:r>
      <w:r w:rsidR="007D4389">
        <w:t>método</w:t>
      </w:r>
      <w:r>
        <w:t xml:space="preserve"> de muestreo estocástico universal</w:t>
      </w:r>
      <w:r w:rsidR="00E330C3">
        <w:t xml:space="preserve"> para seleccionar dos padres para producir nuevos individuos para la próxima generación [17]</w:t>
      </w:r>
    </w:p>
    <w:p w:rsidR="00E330C3" w:rsidRDefault="00E330C3" w:rsidP="008F2B9C">
      <w:pPr>
        <w:pStyle w:val="Para"/>
      </w:pPr>
      <w:r>
        <w:t xml:space="preserve">El muestreo estocástico universal es un algoritmo de muestreo que se implementa en una sola fase. Dado un conjunto de </w:t>
      </w:r>
      <w:r>
        <w:rPr>
          <w:i/>
        </w:rPr>
        <w:t>n</w:t>
      </w:r>
      <w:r>
        <w:t xml:space="preserve"> individuos y sus valores objetivos asociados, el algoritmo los acomoda en una ruleta donde el tamaño de los cortes asignados a cada individuo es proporcional al valor objetivo. Luego, una segunda ruleta, es marcada con </w:t>
      </w:r>
      <w:r>
        <w:rPr>
          <w:i/>
        </w:rPr>
        <w:t>y</w:t>
      </w:r>
      <w:r>
        <w:t xml:space="preserve"> marcadores igualmente espaciados entre sí donde </w:t>
      </w:r>
      <w:r>
        <w:rPr>
          <w:i/>
        </w:rPr>
        <w:t>y</w:t>
      </w:r>
      <w:r>
        <w:t xml:space="preserve"> es el número de selecciones que se desea efectuar. Por último, se gira la ruleta y se selecciona un individuo por cada marcador</w:t>
      </w:r>
      <w:r w:rsidR="0062121D">
        <w:t>. La posición de los marcadores indican los individuos seleccionados.</w:t>
      </w:r>
    </w:p>
    <w:p w:rsidR="0062121D" w:rsidRDefault="0062121D" w:rsidP="008F2B9C">
      <w:pPr>
        <w:pStyle w:val="Para"/>
      </w:pPr>
      <w:r w:rsidRPr="0062121D">
        <w:rPr>
          <w:b/>
        </w:rPr>
        <w:t>Cruzamiento.</w:t>
      </w:r>
      <w:r>
        <w:rPr>
          <w:b/>
        </w:rPr>
        <w:t xml:space="preserve"> </w:t>
      </w:r>
      <w:r>
        <w:t>Se denomina operador de cruce a la forma de calcular el cromoso</w:t>
      </w:r>
      <w:r w:rsidR="00D96332">
        <w:t>ma del nuevo individuo en funci</w:t>
      </w:r>
      <w:r>
        <w:t xml:space="preserve">ón del cromosoma del padre y de la madre. El operador de cruce es fuertemente responsable de las propiedades del </w:t>
      </w:r>
      <w:r w:rsidR="0095292E">
        <w:t>NSGA II</w:t>
      </w:r>
      <w:r>
        <w:t xml:space="preserve"> y determinará en gran medida la evolución de la población; esto se aplica en el paso </w:t>
      </w:r>
      <w:r w:rsidR="00BB6A82">
        <w:t>3</w:t>
      </w:r>
      <w:r>
        <w:t xml:space="preserve">, del algoritmo 1. </w:t>
      </w:r>
    </w:p>
    <w:p w:rsidR="0062121D" w:rsidRPr="0062121D" w:rsidRDefault="0062121D" w:rsidP="008F2B9C">
      <w:pPr>
        <w:pStyle w:val="Para"/>
      </w:pPr>
      <w:r>
        <w:t xml:space="preserve">En este trabajo se utilizó el operador de cruzamiento de dos puntos [17] mediante el cual se generan aleatoriamente dos puntos de corte en cada reproductor, utilizando los mismos puntos generados, asignando intercaladamente cada segmento generado de los padres a cada hijo. </w:t>
      </w:r>
    </w:p>
    <w:p w:rsidR="0062121D" w:rsidRDefault="004A45D0" w:rsidP="008F2B9C">
      <w:pPr>
        <w:pStyle w:val="Para"/>
      </w:pPr>
      <w:r>
        <w:t>En la figura 3</w:t>
      </w:r>
      <w:r w:rsidR="0062121D">
        <w:t xml:space="preserve">, podemos observar el procedimiento de cruce en el cual los puntos de corte generados aleatoriamente fueron el 1 y el 2, dividiendo el reproductor en </w:t>
      </w:r>
      <w:r w:rsidR="00D317D2">
        <w:t>3 segmentos</w:t>
      </w:r>
      <w:r w:rsidR="0062121D">
        <w:t>.</w:t>
      </w:r>
      <w:r w:rsidR="00D317D2">
        <w:t xml:space="preserve"> El primer</w:t>
      </w:r>
      <w:r w:rsidR="0062121D">
        <w:t xml:space="preserve"> </w:t>
      </w:r>
      <w:r w:rsidR="0062121D">
        <w:t>segmento del reproductor 1 es asignado a</w:t>
      </w:r>
      <w:r w:rsidR="00D317D2">
        <w:t>l</w:t>
      </w:r>
      <w:r w:rsidR="0062121D">
        <w:t xml:space="preserve"> </w:t>
      </w:r>
      <w:r w:rsidR="00D317D2">
        <w:t xml:space="preserve">primer </w:t>
      </w:r>
      <w:r w:rsidR="0062121D">
        <w:t xml:space="preserve">segmento del descendiente 1, así también </w:t>
      </w:r>
      <w:r w:rsidR="00D317D2">
        <w:t>el primer segmento del reproductor 2 es asignado al primer segmento del descendiente 2. Luego, el segundo segmento del reproductor 1 es asignado al segundo descendiente, mientras que el segundo segmento del reproductor 2 se asigna como segundo segmento del primer descendiente. Entonces los últimos segmentos se intercalan, dando como resultado ambos descendientes mostrados en la figura 4.</w:t>
      </w:r>
      <w:r w:rsidR="00323348">
        <w:t xml:space="preserve"> Este proceso se repite hasta cruzar toda la población actual y obteniendo como resultado la generación de una población nueva.</w:t>
      </w:r>
    </w:p>
    <w:p w:rsidR="00D317D2" w:rsidRDefault="00D317D2" w:rsidP="008F2B9C">
      <w:pPr>
        <w:pStyle w:val="Para"/>
      </w:pPr>
      <w:r>
        <w:rPr>
          <w:noProof/>
          <w:lang w:eastAsia="es-PY"/>
        </w:rPr>
        <w:drawing>
          <wp:inline distT="0" distB="0" distL="0" distR="0">
            <wp:extent cx="3044825" cy="1345565"/>
            <wp:effectExtent l="0" t="0" r="317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25" cy="1345565"/>
                    </a:xfrm>
                    <a:prstGeom prst="rect">
                      <a:avLst/>
                    </a:prstGeom>
                    <a:noFill/>
                    <a:ln>
                      <a:noFill/>
                    </a:ln>
                  </pic:spPr>
                </pic:pic>
              </a:graphicData>
            </a:graphic>
          </wp:inline>
        </w:drawing>
      </w:r>
    </w:p>
    <w:p w:rsidR="00D317D2" w:rsidRPr="00D317D2" w:rsidRDefault="004A45D0" w:rsidP="00144948">
      <w:pPr>
        <w:pStyle w:val="Para"/>
        <w:jc w:val="center"/>
      </w:pPr>
      <w:r>
        <w:rPr>
          <w:b/>
        </w:rPr>
        <w:t>Figura 3</w:t>
      </w:r>
      <w:r w:rsidR="00D317D2" w:rsidRPr="00144948">
        <w:rPr>
          <w:b/>
        </w:rPr>
        <w:t>: Cruce de 2 reproductores</w:t>
      </w:r>
    </w:p>
    <w:p w:rsidR="00D1772E" w:rsidRDefault="00D1772E" w:rsidP="006C6E31">
      <w:pPr>
        <w:pStyle w:val="Para"/>
        <w:rPr>
          <w:b/>
        </w:rPr>
      </w:pPr>
    </w:p>
    <w:p w:rsidR="00C12029" w:rsidRPr="006C6E31" w:rsidRDefault="00C16390" w:rsidP="006C6E31">
      <w:pPr>
        <w:pStyle w:val="Para"/>
      </w:pPr>
      <w:r w:rsidRPr="006C6E31">
        <w:rPr>
          <w:b/>
        </w:rPr>
        <w:t>Mutación.</w:t>
      </w:r>
      <w:r w:rsidR="00C12029" w:rsidRPr="006C6E31">
        <w:t xml:space="preserve"> Este procedimiento se aplica después del cruzamiento, en cada individuo </w:t>
      </w:r>
      <w:r w:rsidR="00BB6A82">
        <w:t>independientemente, en el paso 3</w:t>
      </w:r>
      <w:r w:rsidR="00C12029" w:rsidRPr="006C6E31">
        <w:t xml:space="preserve"> del algoritmo 1. Para el individuo seleccionado, según la probabilidad de mutación obtenida, se elige aleatoriamente una posición del vector para cambiar la ruta utilizada en dicha posición. Seleccionando una ruta de las disponibles para dicha posición, se tiene una probabilidad más alta de generar una solución factible. </w:t>
      </w:r>
    </w:p>
    <w:p w:rsidR="00BB6A82" w:rsidRPr="006C6E31" w:rsidRDefault="00BB6A82" w:rsidP="00BB6A82">
      <w:pPr>
        <w:pStyle w:val="Para"/>
      </w:pPr>
      <w:r>
        <w:rPr>
          <w:b/>
        </w:rPr>
        <w:t>Dominancia de pareto.</w:t>
      </w:r>
      <w:r>
        <w:t xml:space="preserve"> En el paso 4 se realiza la unión de las dos poblaciones Q = Q ∪ P, en el paso 5 y 6 la población se clasifica en categorías (rankeo) sobre la base de la no dominancia. A cada solución se le asigna un valor de aptitud igual a su rango de no dominio (el rango 0 es el mejor). </w:t>
      </w:r>
    </w:p>
    <w:p w:rsidR="00BC432C" w:rsidRPr="006C6E31" w:rsidRDefault="00BC432C" w:rsidP="006C6E31">
      <w:pPr>
        <w:pStyle w:val="Para"/>
      </w:pPr>
      <w:r w:rsidRPr="006C6E31">
        <w:t>Luego se clasifica la población recién formada en categorías (rankeo) según su relación de dominio, para luego</w:t>
      </w:r>
      <w:r w:rsidR="00BB6A82">
        <w:t xml:space="preserve">, como dice el paso 7, calcular la Distancia de Crowding de cada individuo, para luego </w:t>
      </w:r>
      <w:r w:rsidRPr="006C6E31">
        <w:t xml:space="preserve">seleccionar a los mejores </w:t>
      </w:r>
      <w:r w:rsidR="00BB6A82">
        <w:t xml:space="preserve">en el siguiente ciclo que empieza en el paso 8, se seleccionan los individuos </w:t>
      </w:r>
      <w:r w:rsidRPr="006C6E31">
        <w:t>con mejor rango</w:t>
      </w:r>
      <w:r w:rsidR="00BB6A82">
        <w:t xml:space="preserve"> y distancia de crowding hasta llenar el tamaño de la población</w:t>
      </w:r>
      <w:r w:rsidRPr="006C6E31">
        <w:t xml:space="preserve">, como se ve en los pasos </w:t>
      </w:r>
      <w:r w:rsidR="00BB6A82">
        <w:t xml:space="preserve">9, </w:t>
      </w:r>
      <w:r w:rsidRPr="006C6E31">
        <w:t>10 y 11 del algoritmo 1. Por lo tanto el algoritmo comienza todo de nuevo, desde la elección de reproductores, hasta que alcanza la condición de parada.</w:t>
      </w:r>
    </w:p>
    <w:p w:rsidR="00BC432C" w:rsidRPr="006C6E31" w:rsidRDefault="00BC432C" w:rsidP="006C6E31">
      <w:pPr>
        <w:pStyle w:val="Para"/>
      </w:pPr>
      <w:r w:rsidRPr="006C6E31">
        <w:rPr>
          <w:b/>
        </w:rPr>
        <w:t>Criterio de parada</w:t>
      </w:r>
      <w:r w:rsidR="00BD7257" w:rsidRPr="006C6E31">
        <w:rPr>
          <w:b/>
        </w:rPr>
        <w:t>.</w:t>
      </w:r>
      <w:r w:rsidR="00BD7257" w:rsidRPr="006C6E31">
        <w:t xml:space="preserve"> Se utiliza un tiempo máximo de ejecución como criterio de parada.</w:t>
      </w:r>
    </w:p>
    <w:p w:rsidR="00BC3A07" w:rsidRDefault="006C6E31" w:rsidP="00BC3A07">
      <w:pPr>
        <w:pStyle w:val="Head1"/>
        <w:rPr>
          <w:lang w:val="es-PY"/>
        </w:rPr>
      </w:pPr>
      <w:r>
        <w:rPr>
          <w:lang w:val="es-PY"/>
        </w:rPr>
        <w:t>8</w:t>
      </w:r>
      <w:r w:rsidR="00FF1AC1" w:rsidRPr="000E7FC3">
        <w:rPr>
          <w:szCs w:val="22"/>
        </w:rPr>
        <w:t> </w:t>
      </w:r>
      <w:r w:rsidR="00BD7257" w:rsidRPr="007C110A">
        <w:rPr>
          <w:lang w:val="es-PY"/>
        </w:rPr>
        <w:t xml:space="preserve">PRUEBAS EXPERIMENTALES Y </w:t>
      </w:r>
      <w:r w:rsidR="00BC3A07" w:rsidRPr="007C110A">
        <w:rPr>
          <w:lang w:val="es-PY"/>
        </w:rPr>
        <w:t>RESU</w:t>
      </w:r>
      <w:r w:rsidR="00F03B30">
        <w:rPr>
          <w:lang w:val="es-PY"/>
        </w:rPr>
        <w:t>L</w:t>
      </w:r>
      <w:r w:rsidR="00BC3A07" w:rsidRPr="007C110A">
        <w:rPr>
          <w:lang w:val="es-PY"/>
        </w:rPr>
        <w:t>TADO.</w:t>
      </w:r>
    </w:p>
    <w:p w:rsidR="000A76D9" w:rsidRDefault="000A76D9" w:rsidP="001B2A86">
      <w:pPr>
        <w:pStyle w:val="Head1"/>
        <w:ind w:left="0" w:firstLine="0"/>
        <w:jc w:val="both"/>
        <w:rPr>
          <w:b w:val="0"/>
          <w:sz w:val="18"/>
          <w:szCs w:val="18"/>
          <w:lang w:val="es-PY"/>
        </w:rPr>
      </w:pPr>
      <w:r>
        <w:rPr>
          <w:b w:val="0"/>
          <w:sz w:val="18"/>
          <w:szCs w:val="18"/>
          <w:lang w:val="es-PY"/>
        </w:rPr>
        <w:t xml:space="preserve">En esta sección presentamos la diferencia con el trabajo propuesto en [16] y el trabajo presentado por nosotros, además se presentan y se analizan los resultados de las pruebas experimentales. </w:t>
      </w:r>
    </w:p>
    <w:p w:rsidR="001B2A86" w:rsidRDefault="001B2A86" w:rsidP="000A76D9">
      <w:pPr>
        <w:pStyle w:val="Head1"/>
        <w:ind w:left="0" w:firstLine="284"/>
        <w:jc w:val="both"/>
        <w:rPr>
          <w:b w:val="0"/>
          <w:sz w:val="18"/>
          <w:szCs w:val="18"/>
          <w:lang w:val="es-PY"/>
        </w:rPr>
      </w:pPr>
      <w:r w:rsidRPr="001B2A86">
        <w:rPr>
          <w:b w:val="0"/>
          <w:sz w:val="18"/>
          <w:szCs w:val="18"/>
          <w:lang w:val="es-PY"/>
        </w:rPr>
        <w:t xml:space="preserve">El trabajo propuesto en [16], se presenta el problema RSA multiobjetivo y su modelo de algoritmo asociado. Cada solicitud tiene muchas rutas posibles, y en cada enrutamiento tiene varias opciones de asignación de espectro. El problema es minimizar  el </w:t>
      </w:r>
      <w:r w:rsidRPr="001B2A86">
        <w:rPr>
          <w:b w:val="0"/>
          <w:sz w:val="18"/>
          <w:szCs w:val="18"/>
          <w:lang w:val="es-PY"/>
        </w:rPr>
        <w:lastRenderedPageBreak/>
        <w:t>ancho del espectro para soportar todas las solicitudes y minimizar el costo general del espectro en el enlace.</w:t>
      </w:r>
    </w:p>
    <w:p w:rsidR="00136E70" w:rsidRPr="00136E70" w:rsidRDefault="00136E70" w:rsidP="001B2A86">
      <w:pPr>
        <w:pStyle w:val="Head1"/>
        <w:ind w:left="0" w:firstLine="284"/>
        <w:jc w:val="both"/>
        <w:rPr>
          <w:b w:val="0"/>
          <w:sz w:val="18"/>
          <w:szCs w:val="18"/>
          <w:lang w:val="es-PY"/>
        </w:rPr>
      </w:pPr>
      <w:r w:rsidRPr="00136E70">
        <w:rPr>
          <w:b w:val="0"/>
          <w:sz w:val="18"/>
          <w:szCs w:val="18"/>
          <w:lang w:val="es-PY"/>
        </w:rPr>
        <w:t>La función objetivo para el trabajo propuesto en [16] es la siguiente: hay dos objetivos asociados a cada cromosoma. El primer objetivo f1, es el ancho del espectro que indica el máximo slice indexado utilizado en la red. El segundo objetivo f2 es el costo total del enlace del espectro. Dado un cromosoma, se calculan, la ruta y el canal para cada demanda. Después de atender cada demanda secuencialmente y sin ningún tipo de ordenación, se actualiza el vector de disponibilidades de espectro de cada enlace.</w:t>
      </w:r>
    </w:p>
    <w:p w:rsidR="00136E70" w:rsidRDefault="00136E70" w:rsidP="001B2A86">
      <w:pPr>
        <w:pStyle w:val="Head1"/>
        <w:ind w:left="0" w:firstLine="284"/>
        <w:jc w:val="both"/>
        <w:rPr>
          <w:b w:val="0"/>
          <w:sz w:val="18"/>
          <w:szCs w:val="18"/>
          <w:lang w:val="es-PY"/>
        </w:rPr>
      </w:pPr>
      <w:r w:rsidRPr="00136E70">
        <w:rPr>
          <w:b w:val="0"/>
          <w:sz w:val="18"/>
          <w:szCs w:val="18"/>
          <w:lang w:val="es-PY"/>
        </w:rPr>
        <w:t xml:space="preserve">En este trabajo desarrollado, que es una extensión del trabajo presentado en [10] el cual tiene un enfoque basado en suma ponderada, se presenta un enfoque multiobjetivo puro con frentes de pareto. En nuestro trabajo, así como en [16] tiene muchas rutas posibles, y en cada enrutamiento tiene varias opciones de asignación de espectro. El problema es minimizar el ancho del espectro para soportar todas las solicitudes y minimizar el costo general del espectro del enlace. La misma función objetivo es tomada de [16] y las solicitudes se atienden de la siguiente manera: </w:t>
      </w:r>
      <w:bookmarkStart w:id="39" w:name="OLE_LINK4"/>
      <w:r w:rsidRPr="00136E70">
        <w:rPr>
          <w:b w:val="0"/>
          <w:sz w:val="18"/>
          <w:szCs w:val="18"/>
          <w:lang w:val="es-PY"/>
        </w:rPr>
        <w:t>se ordenan las solicitudes de mayor a menor, definido por el mayor costo posible de dicha solicitud, el primer 30% de dicha lista es atendido en primer lugar, mientras que el 70% restante es atendido de manera aleatoria</w:t>
      </w:r>
      <w:bookmarkEnd w:id="39"/>
      <w:r w:rsidRPr="00136E70">
        <w:rPr>
          <w:b w:val="0"/>
          <w:sz w:val="18"/>
          <w:szCs w:val="18"/>
          <w:lang w:val="es-PY"/>
        </w:rPr>
        <w:t>, a diferencia de [16] es un ordenamiento aleatorio.</w:t>
      </w:r>
    </w:p>
    <w:p w:rsidR="0029287C" w:rsidRDefault="0029287C" w:rsidP="001B2A86">
      <w:pPr>
        <w:pStyle w:val="Head1"/>
        <w:ind w:left="0" w:firstLine="284"/>
        <w:jc w:val="both"/>
        <w:rPr>
          <w:b w:val="0"/>
          <w:sz w:val="18"/>
          <w:szCs w:val="18"/>
          <w:lang w:val="es-PY"/>
        </w:rPr>
      </w:pPr>
      <w:r>
        <w:rPr>
          <w:b w:val="0"/>
          <w:sz w:val="18"/>
          <w:szCs w:val="18"/>
          <w:lang w:val="es-PY"/>
        </w:rPr>
        <w:t xml:space="preserve">Las pruebas realizadas  considerando distintos tipos de carga de tráfico, sobre la topología NSF, distintos valores </w:t>
      </w:r>
      <w:r w:rsidRPr="0029287C">
        <w:rPr>
          <w:b w:val="0"/>
          <w:i/>
          <w:sz w:val="18"/>
          <w:szCs w:val="18"/>
          <w:lang w:val="es-PY"/>
        </w:rPr>
        <w:t>K</w:t>
      </w:r>
      <w:r>
        <w:rPr>
          <w:b w:val="0"/>
          <w:i/>
          <w:sz w:val="18"/>
          <w:szCs w:val="18"/>
          <w:lang w:val="es-PY"/>
        </w:rPr>
        <w:t xml:space="preserve"> </w:t>
      </w:r>
      <w:r>
        <w:rPr>
          <w:b w:val="0"/>
          <w:sz w:val="18"/>
          <w:szCs w:val="18"/>
          <w:lang w:val="es-PY"/>
        </w:rPr>
        <w:t>(caminos) y d</w:t>
      </w:r>
      <w:r w:rsidR="00533CE6">
        <w:rPr>
          <w:b w:val="0"/>
          <w:sz w:val="18"/>
          <w:szCs w:val="18"/>
          <w:lang w:val="es-PY"/>
        </w:rPr>
        <w:t>istintas cantidades de demandas, intentar replicar diversos escenarios posibles del problema a resolver. Las pruebas experimentales realizadas, demuestran que nuestra propuesta de ordenación para el atendimiento de las solicitudes presenta resultados promisorios.</w:t>
      </w:r>
    </w:p>
    <w:p w:rsidR="00533CE6" w:rsidRDefault="00533CE6" w:rsidP="00533CE6">
      <w:pPr>
        <w:pStyle w:val="Head2"/>
        <w:spacing w:line="240" w:lineRule="auto"/>
        <w:ind w:left="284" w:right="0" w:hanging="284"/>
        <w:contextualSpacing w:val="0"/>
        <w:jc w:val="left"/>
        <w:rPr>
          <w:rFonts w:eastAsia="Times New Roman"/>
          <w:b/>
          <w:sz w:val="22"/>
          <w:szCs w:val="20"/>
        </w:rPr>
      </w:pPr>
      <w:r>
        <w:rPr>
          <w:rFonts w:eastAsia="Times New Roman"/>
          <w:b/>
          <w:sz w:val="22"/>
          <w:szCs w:val="20"/>
        </w:rPr>
        <w:t>8</w:t>
      </w:r>
      <w:r w:rsidRPr="00193E27">
        <w:rPr>
          <w:rFonts w:eastAsia="Times New Roman"/>
          <w:b/>
          <w:sz w:val="22"/>
          <w:szCs w:val="20"/>
        </w:rPr>
        <w:t>.1</w:t>
      </w:r>
      <w:r w:rsidRPr="00193E27">
        <w:rPr>
          <w:rFonts w:eastAsia="Times New Roman"/>
          <w:b/>
          <w:sz w:val="22"/>
          <w:szCs w:val="20"/>
        </w:rPr>
        <w:t> </w:t>
      </w:r>
      <w:r>
        <w:rPr>
          <w:rFonts w:eastAsia="Times New Roman"/>
          <w:b/>
          <w:sz w:val="22"/>
          <w:szCs w:val="20"/>
        </w:rPr>
        <w:t>Ambiente de pruebas</w:t>
      </w:r>
    </w:p>
    <w:p w:rsidR="004A45D0" w:rsidRDefault="00533CE6" w:rsidP="004A45D0">
      <w:pPr>
        <w:pStyle w:val="Head2"/>
        <w:spacing w:line="240" w:lineRule="auto"/>
        <w:ind w:right="0" w:firstLine="0"/>
        <w:rPr>
          <w:rFonts w:eastAsia="Times New Roman"/>
          <w:szCs w:val="18"/>
        </w:rPr>
      </w:pPr>
      <w:r>
        <w:rPr>
          <w:rFonts w:eastAsia="Times New Roman"/>
          <w:szCs w:val="18"/>
        </w:rPr>
        <w:t xml:space="preserve">Los experimentos fueron realizados en una computadora con procesador Intel Core i3 (3.40 GHz) y 8 GB de memoria RAM. </w:t>
      </w:r>
      <w:r w:rsidR="00DB2A90">
        <w:rPr>
          <w:rFonts w:eastAsia="Times New Roman"/>
          <w:szCs w:val="18"/>
        </w:rPr>
        <w:t xml:space="preserve">La implementación y ejecución del MOEA fueron </w:t>
      </w:r>
      <w:r w:rsidR="001458B0">
        <w:rPr>
          <w:rFonts w:eastAsia="Times New Roman"/>
          <w:szCs w:val="18"/>
        </w:rPr>
        <w:t>realizadas</w:t>
      </w:r>
      <w:r w:rsidR="00DB2A90">
        <w:rPr>
          <w:rFonts w:eastAsia="Times New Roman"/>
          <w:szCs w:val="18"/>
        </w:rPr>
        <w:t xml:space="preserve"> con JAVA 8.</w:t>
      </w:r>
      <w:r w:rsidR="004A45D0">
        <w:rPr>
          <w:rFonts w:eastAsia="Times New Roman"/>
          <w:szCs w:val="18"/>
        </w:rPr>
        <w:t xml:space="preserve"> </w:t>
      </w:r>
    </w:p>
    <w:p w:rsidR="00DB2A90" w:rsidRPr="00533CE6" w:rsidRDefault="00DB2A90" w:rsidP="004A45D0">
      <w:pPr>
        <w:pStyle w:val="Head2"/>
        <w:spacing w:line="240" w:lineRule="auto"/>
        <w:ind w:right="0"/>
        <w:rPr>
          <w:rFonts w:eastAsia="Times New Roman"/>
          <w:szCs w:val="18"/>
        </w:rPr>
      </w:pPr>
      <w:r>
        <w:rPr>
          <w:rFonts w:eastAsia="Times New Roman"/>
          <w:szCs w:val="18"/>
        </w:rPr>
        <w:t xml:space="preserve">Todas las ejecuciones fueron ejecutadas con la topología NSF de 14 nodos que se puede observar en la figura </w:t>
      </w:r>
      <w:r w:rsidR="004A45D0">
        <w:rPr>
          <w:rFonts w:eastAsia="Times New Roman"/>
          <w:szCs w:val="18"/>
        </w:rPr>
        <w:t>4</w:t>
      </w:r>
      <w:r w:rsidR="003C4B58">
        <w:rPr>
          <w:rFonts w:eastAsia="Times New Roman"/>
          <w:szCs w:val="18"/>
        </w:rPr>
        <w:t>.</w:t>
      </w:r>
    </w:p>
    <w:p w:rsidR="00533CE6" w:rsidRDefault="003C4B58" w:rsidP="001B2A86">
      <w:pPr>
        <w:pStyle w:val="Head1"/>
        <w:ind w:left="0" w:firstLine="284"/>
        <w:jc w:val="both"/>
        <w:rPr>
          <w:b w:val="0"/>
          <w:sz w:val="18"/>
          <w:szCs w:val="18"/>
          <w:lang w:val="es-PY"/>
        </w:rPr>
      </w:pPr>
      <w:r>
        <w:rPr>
          <w:b w:val="0"/>
          <w:noProof/>
          <w:sz w:val="18"/>
          <w:szCs w:val="18"/>
          <w:lang w:val="es-PY" w:eastAsia="es-PY"/>
        </w:rPr>
        <w:drawing>
          <wp:inline distT="0" distB="0" distL="0" distR="0">
            <wp:extent cx="3042920" cy="16459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920" cy="1645920"/>
                    </a:xfrm>
                    <a:prstGeom prst="rect">
                      <a:avLst/>
                    </a:prstGeom>
                    <a:noFill/>
                    <a:ln>
                      <a:noFill/>
                    </a:ln>
                  </pic:spPr>
                </pic:pic>
              </a:graphicData>
            </a:graphic>
          </wp:inline>
        </w:drawing>
      </w:r>
    </w:p>
    <w:p w:rsidR="003C4B58" w:rsidRPr="00E80CF6" w:rsidRDefault="003C4B58" w:rsidP="003C4B58">
      <w:pPr>
        <w:pStyle w:val="Head1"/>
        <w:ind w:left="0" w:firstLine="284"/>
        <w:jc w:val="center"/>
        <w:rPr>
          <w:sz w:val="18"/>
          <w:szCs w:val="18"/>
          <w:lang w:val="es-PY"/>
        </w:rPr>
      </w:pPr>
      <w:r w:rsidRPr="00E80CF6">
        <w:rPr>
          <w:sz w:val="18"/>
          <w:szCs w:val="18"/>
          <w:lang w:val="es-PY"/>
        </w:rPr>
        <w:t>Figura 4: Topología de red NSF de 14 nodos con distancia en Kilómetros</w:t>
      </w:r>
    </w:p>
    <w:p w:rsidR="00BC3A07" w:rsidRDefault="00BC3A07" w:rsidP="001B2A86">
      <w:pPr>
        <w:pStyle w:val="Head1"/>
        <w:ind w:left="0" w:firstLine="0"/>
        <w:rPr>
          <w:b w:val="0"/>
          <w:sz w:val="18"/>
          <w:szCs w:val="18"/>
          <w:lang w:val="es-PY"/>
        </w:rPr>
      </w:pPr>
    </w:p>
    <w:p w:rsidR="007C110A" w:rsidRDefault="008359BB" w:rsidP="008359BB">
      <w:pPr>
        <w:pStyle w:val="Head1"/>
        <w:ind w:left="0" w:firstLine="0"/>
        <w:jc w:val="both"/>
        <w:rPr>
          <w:b w:val="0"/>
          <w:sz w:val="18"/>
          <w:szCs w:val="18"/>
          <w:lang w:val="es-PY"/>
        </w:rPr>
      </w:pPr>
      <w:r>
        <w:rPr>
          <w:b w:val="0"/>
          <w:sz w:val="18"/>
          <w:szCs w:val="18"/>
          <w:lang w:val="es-PY"/>
        </w:rPr>
        <w:t xml:space="preserve">Las cargas de tráfico utilizadas fueron del tipo all-to-all, es decir, cada nodo de la red realiza una solicitud de transferencia a todos los demás de la red. Además, el tipo de carga de tráfico fue aleatoria. Las cargas se dividen en 4 categorías, 50, 100 y 150 (baja, media, alta), es decir que para la categoría de 50 FS, para cada </w:t>
      </w:r>
      <w:r>
        <w:rPr>
          <w:b w:val="0"/>
          <w:sz w:val="18"/>
          <w:szCs w:val="18"/>
          <w:lang w:val="es-PY"/>
        </w:rPr>
        <w:t>demanda se generó un valor  aleatorio entre 1 y 50 com ocantidad solicitada de FS; para la categoría 100</w:t>
      </w:r>
      <w:r w:rsidR="001B4832">
        <w:rPr>
          <w:b w:val="0"/>
          <w:sz w:val="18"/>
          <w:szCs w:val="18"/>
          <w:lang w:val="es-PY"/>
        </w:rPr>
        <w:t xml:space="preserve">, para cada demanda se generó un valor aleatorio entre 1 y 100 como cantidad solicitada de FS y para la categoría 150, se generó un valor aleatorio de 1 y 150 como cantidad solicitada de FS. </w:t>
      </w:r>
    </w:p>
    <w:p w:rsidR="001B4832" w:rsidRDefault="00B9067F" w:rsidP="00B9067F">
      <w:pPr>
        <w:pStyle w:val="Head1"/>
        <w:ind w:left="0" w:firstLine="284"/>
        <w:jc w:val="both"/>
        <w:rPr>
          <w:b w:val="0"/>
          <w:sz w:val="18"/>
          <w:szCs w:val="18"/>
          <w:lang w:val="es-PY"/>
        </w:rPr>
      </w:pPr>
      <w:r>
        <w:rPr>
          <w:b w:val="0"/>
          <w:sz w:val="18"/>
          <w:szCs w:val="18"/>
          <w:lang w:val="es-PY"/>
        </w:rPr>
        <w:t xml:space="preserve">Otra variante que se tuvo en cuenta para la ejecución de las pruebas fue la cantidad de rutas más cortas precalculadas, es decir, el valor </w:t>
      </w:r>
      <w:r>
        <w:rPr>
          <w:b w:val="0"/>
          <w:i/>
          <w:sz w:val="18"/>
          <w:szCs w:val="18"/>
          <w:lang w:val="es-PY"/>
        </w:rPr>
        <w:t>k</w:t>
      </w:r>
      <w:r>
        <w:rPr>
          <w:b w:val="0"/>
          <w:sz w:val="18"/>
          <w:szCs w:val="18"/>
          <w:lang w:val="es-PY"/>
        </w:rPr>
        <w:t xml:space="preserve">. Fueron hechas con los siguientes valores de </w:t>
      </w:r>
      <w:r>
        <w:rPr>
          <w:b w:val="0"/>
          <w:i/>
          <w:sz w:val="18"/>
          <w:szCs w:val="18"/>
          <w:lang w:val="es-PY"/>
        </w:rPr>
        <w:t>k</w:t>
      </w:r>
      <w:r>
        <w:rPr>
          <w:b w:val="0"/>
          <w:sz w:val="18"/>
          <w:szCs w:val="18"/>
          <w:lang w:val="es-PY"/>
        </w:rPr>
        <w:t xml:space="preserve"> = 2, 3, 4 y 5 para la topología NSF.</w:t>
      </w:r>
    </w:p>
    <w:p w:rsidR="00B9067F" w:rsidRDefault="00B9067F" w:rsidP="00B9067F">
      <w:pPr>
        <w:pStyle w:val="Head1"/>
        <w:ind w:left="0" w:firstLine="284"/>
        <w:jc w:val="both"/>
        <w:rPr>
          <w:b w:val="0"/>
          <w:sz w:val="18"/>
          <w:szCs w:val="18"/>
          <w:lang w:val="es-PY"/>
        </w:rPr>
      </w:pPr>
      <w:r>
        <w:rPr>
          <w:b w:val="0"/>
          <w:sz w:val="18"/>
          <w:szCs w:val="18"/>
          <w:lang w:val="es-PY"/>
        </w:rPr>
        <w:t>Para las ejecuciones del MOGA, fueron utilizados los valores mostrados en la tabla 1 como parámetros evolutivos.</w:t>
      </w:r>
    </w:p>
    <w:p w:rsidR="002E38BB" w:rsidRDefault="002E38BB" w:rsidP="00B9067F">
      <w:pPr>
        <w:pStyle w:val="Head1"/>
        <w:ind w:left="0" w:firstLine="284"/>
        <w:jc w:val="both"/>
        <w:rPr>
          <w:b w:val="0"/>
          <w:sz w:val="18"/>
          <w:szCs w:val="18"/>
          <w:lang w:val="es-PY"/>
        </w:rPr>
      </w:pPr>
      <w:r>
        <w:rPr>
          <w:b w:val="0"/>
          <w:sz w:val="18"/>
          <w:szCs w:val="18"/>
          <w:lang w:val="es-PY"/>
        </w:rPr>
        <w:t>La métrica utilizada para la comparación de los algoritmos es de hypervolúmen y cobertura.</w:t>
      </w:r>
    </w:p>
    <w:p w:rsidR="000644CD" w:rsidRPr="00B9067F" w:rsidRDefault="000644CD" w:rsidP="000644CD">
      <w:pPr>
        <w:pStyle w:val="TableCaption"/>
        <w:rPr>
          <w:b w:val="0"/>
          <w:lang w:val="es-PY"/>
        </w:rPr>
      </w:pPr>
      <w:bookmarkStart w:id="40" w:name="tb2"/>
      <w:r w:rsidRPr="00B9067F">
        <w:rPr>
          <w:rStyle w:val="Label"/>
          <w:rFonts w:ascii="Linux Libertine" w:hAnsi="Linux Libertine"/>
          <w:b/>
          <w:lang w:val="es-PY"/>
        </w:rPr>
        <w:t xml:space="preserve">Table </w:t>
      </w:r>
      <w:bookmarkEnd w:id="40"/>
      <w:r w:rsidR="00B9067F" w:rsidRPr="00B9067F">
        <w:rPr>
          <w:rStyle w:val="Label"/>
          <w:rFonts w:ascii="Linux Libertine" w:hAnsi="Linux Libertine"/>
          <w:b/>
          <w:lang w:val="es-PY"/>
        </w:rPr>
        <w:t>1</w:t>
      </w:r>
      <w:r w:rsidRPr="00B9067F">
        <w:rPr>
          <w:rStyle w:val="Label"/>
          <w:rFonts w:ascii="Linux Libertine" w:hAnsi="Linux Libertine"/>
          <w:b/>
          <w:lang w:val="es-PY"/>
        </w:rPr>
        <w:t>:</w:t>
      </w:r>
      <w:r w:rsidRPr="00B9067F">
        <w:rPr>
          <w:lang w:val="es-PY"/>
        </w:rPr>
        <w:t xml:space="preserve"> </w:t>
      </w:r>
      <w:r w:rsidR="00B9067F" w:rsidRPr="00B9067F">
        <w:rPr>
          <w:lang w:val="es-PY"/>
        </w:rPr>
        <w:t>Parámetros utilizados para la ejecuci</w:t>
      </w:r>
      <w:r w:rsidR="00B9067F">
        <w:rPr>
          <w:lang w:val="es-PY"/>
        </w:rPr>
        <w:t>ón del MOGA</w:t>
      </w:r>
    </w:p>
    <w:tbl>
      <w:tblPr>
        <w:tblW w:w="3969"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2836"/>
        <w:gridCol w:w="283"/>
        <w:gridCol w:w="850"/>
      </w:tblGrid>
      <w:tr w:rsidR="00B9067F" w:rsidRPr="00B9067F" w:rsidTr="00D853AA">
        <w:trPr>
          <w:jc w:val="center"/>
        </w:trPr>
        <w:tc>
          <w:tcPr>
            <w:tcW w:w="3119" w:type="dxa"/>
            <w:gridSpan w:val="2"/>
            <w:tcBorders>
              <w:top w:val="single" w:sz="2" w:space="0" w:color="auto"/>
              <w:bottom w:val="single" w:sz="2" w:space="0" w:color="auto"/>
            </w:tcBorders>
            <w:shd w:val="clear" w:color="000000" w:fill="auto"/>
          </w:tcPr>
          <w:p w:rsidR="00B9067F" w:rsidRPr="00B9067F" w:rsidRDefault="00B9067F" w:rsidP="00D31160">
            <w:pPr>
              <w:spacing w:line="240" w:lineRule="auto"/>
              <w:rPr>
                <w:rFonts w:cs="Linux Libertine"/>
                <w:b/>
              </w:rPr>
            </w:pPr>
            <w:r w:rsidRPr="00B9067F">
              <w:rPr>
                <w:rFonts w:cs="Linux Libertine"/>
                <w:b/>
              </w:rPr>
              <w:t>Parámetro</w:t>
            </w:r>
          </w:p>
        </w:tc>
        <w:tc>
          <w:tcPr>
            <w:tcW w:w="850" w:type="dxa"/>
            <w:tcBorders>
              <w:top w:val="single" w:sz="2" w:space="0" w:color="auto"/>
              <w:bottom w:val="single" w:sz="2" w:space="0" w:color="auto"/>
            </w:tcBorders>
            <w:shd w:val="clear" w:color="000000" w:fill="auto"/>
          </w:tcPr>
          <w:p w:rsidR="00B9067F" w:rsidRPr="00B9067F" w:rsidRDefault="00B9067F" w:rsidP="00D31160">
            <w:pPr>
              <w:spacing w:line="240" w:lineRule="auto"/>
              <w:jc w:val="center"/>
              <w:rPr>
                <w:rFonts w:cs="Linux Libertine"/>
                <w:b/>
              </w:rPr>
            </w:pPr>
            <w:r w:rsidRPr="00B9067F">
              <w:rPr>
                <w:rFonts w:cs="Linux Libertine"/>
                <w:b/>
              </w:rPr>
              <w:t>Valor</w:t>
            </w:r>
          </w:p>
        </w:tc>
      </w:tr>
      <w:tr w:rsidR="00B9067F" w:rsidRPr="000E7FC3" w:rsidTr="00D853AA">
        <w:trPr>
          <w:jc w:val="center"/>
        </w:trPr>
        <w:tc>
          <w:tcPr>
            <w:tcW w:w="2836" w:type="dxa"/>
            <w:tcBorders>
              <w:top w:val="single" w:sz="2" w:space="0" w:color="auto"/>
            </w:tcBorders>
            <w:shd w:val="clear" w:color="000000" w:fill="auto"/>
          </w:tcPr>
          <w:p w:rsidR="00B9067F" w:rsidRPr="000E7FC3" w:rsidRDefault="00B9067F" w:rsidP="00B9067F">
            <w:pPr>
              <w:spacing w:line="240" w:lineRule="auto"/>
              <w:rPr>
                <w:rFonts w:cs="Linux Libertine"/>
              </w:rPr>
            </w:pPr>
            <w:r>
              <w:rPr>
                <w:rFonts w:cs="Linux Libertine"/>
              </w:rPr>
              <w:t xml:space="preserve">Tamaño de la población </w:t>
            </w:r>
          </w:p>
        </w:tc>
        <w:tc>
          <w:tcPr>
            <w:tcW w:w="1133" w:type="dxa"/>
            <w:gridSpan w:val="2"/>
            <w:tcBorders>
              <w:top w:val="single" w:sz="2" w:space="0" w:color="auto"/>
            </w:tcBorders>
            <w:shd w:val="clear" w:color="000000" w:fill="auto"/>
          </w:tcPr>
          <w:p w:rsidR="00B9067F" w:rsidRPr="000E7FC3" w:rsidRDefault="00D853AA" w:rsidP="00D31160">
            <w:pPr>
              <w:spacing w:line="240" w:lineRule="auto"/>
              <w:jc w:val="center"/>
              <w:rPr>
                <w:rFonts w:cs="Linux Libertine"/>
              </w:rPr>
            </w:pPr>
            <w:r>
              <w:rPr>
                <w:rFonts w:cs="Linux Libertine"/>
              </w:rPr>
              <w:t>50</w:t>
            </w:r>
          </w:p>
        </w:tc>
      </w:tr>
      <w:tr w:rsidR="00B9067F" w:rsidRPr="000E7FC3" w:rsidTr="00D853AA">
        <w:trPr>
          <w:jc w:val="center"/>
        </w:trPr>
        <w:tc>
          <w:tcPr>
            <w:tcW w:w="2836" w:type="dxa"/>
            <w:shd w:val="clear" w:color="000000" w:fill="auto"/>
          </w:tcPr>
          <w:p w:rsidR="00B9067F" w:rsidRPr="000E7FC3" w:rsidRDefault="00B9067F" w:rsidP="00D31160">
            <w:pPr>
              <w:spacing w:line="240" w:lineRule="auto"/>
              <w:rPr>
                <w:rFonts w:cs="Linux Libertine"/>
              </w:rPr>
            </w:pPr>
            <w:r>
              <w:rPr>
                <w:rFonts w:cs="Linux Libertine"/>
              </w:rPr>
              <w:t>Probabilidad de mutación</w:t>
            </w:r>
          </w:p>
        </w:tc>
        <w:tc>
          <w:tcPr>
            <w:tcW w:w="1133" w:type="dxa"/>
            <w:gridSpan w:val="2"/>
            <w:shd w:val="clear" w:color="000000" w:fill="auto"/>
          </w:tcPr>
          <w:p w:rsidR="00B9067F" w:rsidRPr="000E7FC3" w:rsidRDefault="00D853AA" w:rsidP="00D31160">
            <w:pPr>
              <w:spacing w:line="240" w:lineRule="auto"/>
              <w:jc w:val="center"/>
              <w:rPr>
                <w:rFonts w:cs="Linux Libertine"/>
              </w:rPr>
            </w:pPr>
            <w:r>
              <w:rPr>
                <w:rFonts w:cs="Linux Libertine"/>
              </w:rPr>
              <w:t>0.1</w:t>
            </w:r>
          </w:p>
        </w:tc>
      </w:tr>
      <w:tr w:rsidR="00B9067F" w:rsidRPr="000E7FC3" w:rsidTr="00D853AA">
        <w:trPr>
          <w:jc w:val="center"/>
        </w:trPr>
        <w:tc>
          <w:tcPr>
            <w:tcW w:w="2836" w:type="dxa"/>
            <w:shd w:val="clear" w:color="000000" w:fill="auto"/>
          </w:tcPr>
          <w:p w:rsidR="00B9067F" w:rsidRPr="00D853AA" w:rsidRDefault="00B9067F" w:rsidP="00D31160">
            <w:pPr>
              <w:spacing w:line="240" w:lineRule="auto"/>
              <w:rPr>
                <w:rFonts w:cs="Linux Libertine"/>
                <w:lang w:val="es-PY"/>
              </w:rPr>
            </w:pPr>
            <w:r w:rsidRPr="00D853AA">
              <w:rPr>
                <w:rFonts w:cs="Linux Libertine"/>
                <w:lang w:val="es-PY"/>
              </w:rPr>
              <w:t>Criterio de Parada</w:t>
            </w:r>
            <w:r w:rsidR="00D853AA" w:rsidRPr="00D853AA">
              <w:rPr>
                <w:rFonts w:cs="Linux Libertine"/>
                <w:lang w:val="es-PY"/>
              </w:rPr>
              <w:t xml:space="preserve"> (en minutos)</w:t>
            </w:r>
          </w:p>
        </w:tc>
        <w:tc>
          <w:tcPr>
            <w:tcW w:w="1133" w:type="dxa"/>
            <w:gridSpan w:val="2"/>
            <w:shd w:val="clear" w:color="000000" w:fill="auto"/>
          </w:tcPr>
          <w:p w:rsidR="00B9067F" w:rsidRPr="000E7FC3" w:rsidRDefault="00D853AA" w:rsidP="00D31160">
            <w:pPr>
              <w:spacing w:line="240" w:lineRule="auto"/>
              <w:jc w:val="center"/>
              <w:rPr>
                <w:rFonts w:cs="Linux Libertine"/>
              </w:rPr>
            </w:pPr>
            <w:r>
              <w:rPr>
                <w:rFonts w:cs="Linux Libertine"/>
              </w:rPr>
              <w:t>5</w:t>
            </w:r>
          </w:p>
        </w:tc>
      </w:tr>
      <w:tr w:rsidR="00B9067F" w:rsidRPr="000E7FC3" w:rsidTr="00D853AA">
        <w:trPr>
          <w:jc w:val="center"/>
        </w:trPr>
        <w:tc>
          <w:tcPr>
            <w:tcW w:w="2836" w:type="dxa"/>
            <w:shd w:val="clear" w:color="000000" w:fill="auto"/>
          </w:tcPr>
          <w:p w:rsidR="00B9067F" w:rsidRPr="000E7FC3" w:rsidRDefault="00B9067F" w:rsidP="00D31160">
            <w:pPr>
              <w:spacing w:line="240" w:lineRule="auto"/>
              <w:rPr>
                <w:rFonts w:cs="Linux Libertine"/>
              </w:rPr>
            </w:pPr>
            <w:r>
              <w:rPr>
                <w:rFonts w:cs="Linux Libertine"/>
              </w:rPr>
              <w:t>Cantidad de corridas independiente</w:t>
            </w:r>
          </w:p>
        </w:tc>
        <w:tc>
          <w:tcPr>
            <w:tcW w:w="1133" w:type="dxa"/>
            <w:gridSpan w:val="2"/>
            <w:shd w:val="clear" w:color="000000" w:fill="auto"/>
          </w:tcPr>
          <w:p w:rsidR="00B9067F" w:rsidRPr="000E7FC3" w:rsidRDefault="00D853AA" w:rsidP="00D31160">
            <w:pPr>
              <w:spacing w:line="240" w:lineRule="auto"/>
              <w:jc w:val="center"/>
              <w:rPr>
                <w:rFonts w:cs="Linux Libertine"/>
              </w:rPr>
            </w:pPr>
            <w:r>
              <w:rPr>
                <w:rFonts w:cs="Linux Libertine"/>
              </w:rPr>
              <w:t>15</w:t>
            </w:r>
          </w:p>
        </w:tc>
      </w:tr>
    </w:tbl>
    <w:p w:rsidR="00152563" w:rsidRDefault="00152563" w:rsidP="00152563">
      <w:pPr>
        <w:pStyle w:val="Head1"/>
        <w:jc w:val="both"/>
        <w:rPr>
          <w:b w:val="0"/>
          <w:sz w:val="18"/>
          <w:szCs w:val="18"/>
          <w:lang w:val="es-PY"/>
        </w:rPr>
      </w:pPr>
      <w:r>
        <w:rPr>
          <w:b w:val="0"/>
          <w:sz w:val="18"/>
          <w:szCs w:val="18"/>
          <w:lang w:val="es-PY"/>
        </w:rPr>
        <w:t xml:space="preserve">Basado en estos pasos se presentan los resultados </w:t>
      </w:r>
      <w:r w:rsidR="000A512B">
        <w:rPr>
          <w:b w:val="0"/>
          <w:sz w:val="18"/>
          <w:szCs w:val="18"/>
          <w:lang w:val="es-PY"/>
        </w:rPr>
        <w:t>experimentales</w:t>
      </w:r>
      <w:r>
        <w:rPr>
          <w:b w:val="0"/>
          <w:sz w:val="18"/>
          <w:szCs w:val="18"/>
          <w:lang w:val="es-PY"/>
        </w:rPr>
        <w:t>.</w:t>
      </w:r>
    </w:p>
    <w:p w:rsidR="00104798" w:rsidRDefault="00104798" w:rsidP="00BC3A07">
      <w:pPr>
        <w:pStyle w:val="Head1"/>
        <w:rPr>
          <w:lang w:val="es-PY"/>
        </w:rPr>
      </w:pPr>
    </w:p>
    <w:p w:rsidR="00040AE8" w:rsidRPr="00152563" w:rsidRDefault="006C6E31" w:rsidP="00BC3A07">
      <w:pPr>
        <w:pStyle w:val="Head1"/>
        <w:rPr>
          <w:lang w:val="es-PY"/>
        </w:rPr>
      </w:pPr>
      <w:r w:rsidRPr="00152563">
        <w:rPr>
          <w:lang w:val="es-PY"/>
        </w:rPr>
        <w:t>9</w:t>
      </w:r>
      <w:r w:rsidR="00FF1AC1" w:rsidRPr="000E7FC3">
        <w:rPr>
          <w:szCs w:val="22"/>
        </w:rPr>
        <w:t> </w:t>
      </w:r>
      <w:r w:rsidR="00DF2AA0" w:rsidRPr="00152563">
        <w:rPr>
          <w:lang w:val="es-PY"/>
        </w:rPr>
        <w:t>CONCLUSIONS</w:t>
      </w:r>
      <w:r w:rsidR="00152563" w:rsidRPr="00152563">
        <w:rPr>
          <w:lang w:val="es-PY"/>
        </w:rPr>
        <w:t xml:space="preserve"> Y TRABAJOS FUTUROS</w:t>
      </w:r>
    </w:p>
    <w:p w:rsidR="00EE3AA5" w:rsidRDefault="00152563" w:rsidP="008F2B9C">
      <w:pPr>
        <w:pStyle w:val="Para"/>
      </w:pPr>
      <w:r>
        <w:t>De acuerdo a los resultados expuestos podemos concluir que</w:t>
      </w:r>
      <w:r w:rsidR="00EE3AA5">
        <w:t xml:space="preserve"> nuestro algoritmo con ordenación obtiene mejores Frentes de Pareto, con respecto al algoritmo sin ordenación. Así mismo concluimos que </w:t>
      </w:r>
      <w:r>
        <w:t xml:space="preserve">si damos un tratamiento a la tabla de solicitudes ordenándolos </w:t>
      </w:r>
      <w:r w:rsidRPr="00152563">
        <w:t xml:space="preserve">de mayor a menor, definido por el mayor costo posible de dicha solicitud, </w:t>
      </w:r>
      <w:r>
        <w:t xml:space="preserve">y </w:t>
      </w:r>
      <w:r w:rsidR="00A45B64">
        <w:t>dividimos</w:t>
      </w:r>
      <w:r w:rsidR="00EE3AA5">
        <w:t xml:space="preserve"> la tabla de solicitudes en dos grupos, un grupo atendimiento de mayores y otro grupo de atendimiento aleatorio</w:t>
      </w:r>
      <w:r w:rsidR="00A45B64">
        <w:t>, obtenemos mejores Frentes de Pareto</w:t>
      </w:r>
      <w:r>
        <w:t xml:space="preserve">. </w:t>
      </w:r>
    </w:p>
    <w:p w:rsidR="00152563" w:rsidRPr="00152563" w:rsidRDefault="00152563" w:rsidP="008F2B9C">
      <w:pPr>
        <w:pStyle w:val="Para"/>
      </w:pPr>
      <w:r>
        <w:t xml:space="preserve">Como futuros trabajos a desarrollar podemos mencionar que </w:t>
      </w:r>
      <w:r w:rsidR="00747285">
        <w:t>la misma prueba se pueda realizar sobre las distintas topologías de red existentes para corroborar el comportamiento del algoritmo. Así también se pueden realizar pruebas de las distintas asignaciones de espectro del RSA en las distintas topologías, para determinar cuál asignación de espectro tiene una mejor performance</w:t>
      </w:r>
      <w:r w:rsidR="002E38BB">
        <w:t>.</w:t>
      </w:r>
    </w:p>
    <w:p w:rsidR="00040AE8" w:rsidRPr="000E7FC3" w:rsidRDefault="004B4F18" w:rsidP="00040AE8">
      <w:pPr>
        <w:pStyle w:val="ReferenceHead"/>
      </w:pPr>
      <w:r w:rsidRPr="000E7FC3">
        <w:t>REFERENCES</w:t>
      </w:r>
    </w:p>
    <w:tbl>
      <w:tblPr>
        <w:tblW w:w="0" w:type="auto"/>
        <w:tblLook w:val="0000" w:firstRow="0" w:lastRow="0" w:firstColumn="0" w:lastColumn="0" w:noHBand="0" w:noVBand="0"/>
      </w:tblPr>
      <w:tblGrid>
        <w:gridCol w:w="378"/>
        <w:gridCol w:w="4422"/>
      </w:tblGrid>
      <w:tr w:rsidR="00DA041E" w:rsidRPr="000E7FC3" w:rsidTr="00DA041E">
        <w:tc>
          <w:tcPr>
            <w:tcW w:w="0" w:type="auto"/>
            <w:tcMar>
              <w:right w:w="40" w:type="dxa"/>
            </w:tcMar>
          </w:tcPr>
          <w:p w:rsidR="00DA041E" w:rsidRPr="000E7FC3" w:rsidRDefault="00DA041E" w:rsidP="00A51D05">
            <w:pPr>
              <w:pStyle w:val="Bibentry"/>
              <w:rPr>
                <w:rFonts w:cs="Times New Roman"/>
              </w:rPr>
            </w:pPr>
            <w:bookmarkStart w:id="41" w:name="bib1"/>
            <w:bookmarkStart w:id="42" w:name="RefPart"/>
            <w:bookmarkEnd w:id="41"/>
            <w:r w:rsidRPr="000E7FC3">
              <w:rPr>
                <w:rFonts w:cs="Times New Roman"/>
              </w:rPr>
              <w:t>[1]</w:t>
            </w:r>
          </w:p>
        </w:tc>
        <w:tc>
          <w:tcPr>
            <w:tcW w:w="0" w:type="auto"/>
            <w:tcMar>
              <w:left w:w="40" w:type="dxa"/>
            </w:tcMar>
          </w:tcPr>
          <w:p w:rsidR="00DA041E" w:rsidRPr="000E7FC3" w:rsidRDefault="00F80946" w:rsidP="00F03B30">
            <w:pPr>
              <w:pStyle w:val="Bibentry"/>
              <w:jc w:val="both"/>
            </w:pPr>
            <w:r w:rsidRPr="00F80946">
              <w:rPr>
                <w:rStyle w:val="FirstName"/>
              </w:rPr>
              <w:t>Joao HL Capucho, Leandro C Resendo: “ILP model and effective genetic algorithm for routing and spectrum allocation in elastic optical networks”,</w:t>
            </w:r>
            <w:r w:rsidR="00F03B30">
              <w:rPr>
                <w:rStyle w:val="FirstName"/>
              </w:rPr>
              <w:t xml:space="preserve"> </w:t>
            </w:r>
            <w:r w:rsidRPr="00F80946">
              <w:rPr>
                <w:rStyle w:val="FirstName"/>
                <w:i/>
              </w:rPr>
              <w:t>Microwave &amp; Optoelectronics Conference (IMOC), 2013 SBMO/IEEE MTT-S International,</w:t>
            </w:r>
            <w:r w:rsidRPr="00F80946">
              <w:rPr>
                <w:rStyle w:val="FirstName"/>
              </w:rPr>
              <w:t xml:space="preserve"> pp. 1—5, 2013.</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[2]</w:t>
            </w:r>
          </w:p>
        </w:tc>
        <w:tc>
          <w:tcPr>
            <w:tcW w:w="0" w:type="auto"/>
            <w:tcMar>
              <w:left w:w="40" w:type="dxa"/>
            </w:tcMar>
          </w:tcPr>
          <w:p w:rsidR="00DA041E" w:rsidRPr="000E7FC3" w:rsidRDefault="00F80946" w:rsidP="00DA041E">
            <w:pPr>
              <w:pStyle w:val="Bibentry"/>
              <w:jc w:val="both"/>
            </w:pPr>
            <w:r w:rsidRPr="00F80946">
              <w:rPr>
                <w:rStyle w:val="FirstName"/>
              </w:rPr>
              <w:t xml:space="preserve">Bijoy Chand Chatterjee, Nityananda Sarma, Eiji Oki: “Routing and spectrum allocation in elastic optical networks: a tutorial”, </w:t>
            </w:r>
            <w:r w:rsidRPr="00F80946">
              <w:rPr>
                <w:rStyle w:val="FirstName"/>
                <w:i/>
              </w:rPr>
              <w:t>Communications Surveys &amp; Tutorials, IEEE</w:t>
            </w:r>
            <w:r w:rsidRPr="00F80946">
              <w:rPr>
                <w:rStyle w:val="FirstName"/>
              </w:rPr>
              <w:t>, pp. 1776—1800, 2015.</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[3]</w:t>
            </w:r>
          </w:p>
        </w:tc>
        <w:tc>
          <w:tcPr>
            <w:tcW w:w="0" w:type="auto"/>
            <w:tcMar>
              <w:left w:w="40" w:type="dxa"/>
            </w:tcMar>
          </w:tcPr>
          <w:p w:rsidR="00DA041E" w:rsidRPr="000E7FC3" w:rsidRDefault="00F80946" w:rsidP="00DA041E">
            <w:pPr>
              <w:pStyle w:val="Bibentry"/>
              <w:jc w:val="both"/>
              <w:rPr>
                <w:lang w:eastAsia="it-IT"/>
              </w:rPr>
            </w:pPr>
            <w:r w:rsidRPr="00F80946">
              <w:rPr>
                <w:rStyle w:val="FirstName"/>
              </w:rPr>
              <w:t xml:space="preserve">Konstantinos Christodoulopoulos, Ioannis Tomkos, EA Varvarigos: “Elastic bandwidth allocation in flexible OFDM-based optical networks”, </w:t>
            </w:r>
            <w:r w:rsidRPr="00F80946">
              <w:rPr>
                <w:rStyle w:val="FirstName"/>
                <w:i/>
              </w:rPr>
              <w:t>Journal of Lightwave Technology</w:t>
            </w:r>
            <w:r w:rsidRPr="00F80946">
              <w:rPr>
                <w:rStyle w:val="FirstName"/>
              </w:rPr>
              <w:t>, pp. 1354—1366, 2011.</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[4]</w:t>
            </w:r>
          </w:p>
        </w:tc>
        <w:tc>
          <w:tcPr>
            <w:tcW w:w="0" w:type="auto"/>
            <w:tcMar>
              <w:left w:w="40" w:type="dxa"/>
            </w:tcMar>
          </w:tcPr>
          <w:p w:rsidR="00DA041E" w:rsidRPr="000E7FC3" w:rsidRDefault="00F80946" w:rsidP="00DA041E">
            <w:pPr>
              <w:pStyle w:val="Bibentry"/>
              <w:jc w:val="both"/>
            </w:pPr>
            <w:r w:rsidRPr="00F80946">
              <w:rPr>
                <w:rStyle w:val="FirstName"/>
              </w:rPr>
              <w:t xml:space="preserve">Yue-Kai Huang, Ezra Ip, Tiejun J Xia, Glenn A Wellbrock, Ming-Fang Huang, Yoshiaki Aono, Tsutomu Tajima, Milorad Cvijetic: “Mixed line-rate transmission (112-Gb/s, 450-Gb/s, and 1.15-Tb/s) over 3560 km of field-installed fiber with filterless coherent receiver”, </w:t>
            </w:r>
            <w:r w:rsidRPr="00F80946">
              <w:rPr>
                <w:rStyle w:val="FirstName"/>
                <w:i/>
              </w:rPr>
              <w:t>Lightwave Technology, Journal of</w:t>
            </w:r>
            <w:r w:rsidRPr="00F80946">
              <w:rPr>
                <w:rStyle w:val="FirstName"/>
              </w:rPr>
              <w:t>, pp. 609—617, 2012.</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[5]</w:t>
            </w:r>
          </w:p>
        </w:tc>
        <w:tc>
          <w:tcPr>
            <w:tcW w:w="0" w:type="auto"/>
            <w:tcMar>
              <w:left w:w="40" w:type="dxa"/>
            </w:tcMar>
          </w:tcPr>
          <w:p w:rsidR="00DA041E" w:rsidRPr="000E7FC3" w:rsidRDefault="00F80946" w:rsidP="00E52402">
            <w:pPr>
              <w:pStyle w:val="Bibentry"/>
              <w:jc w:val="both"/>
              <w:rPr>
                <w:lang w:eastAsia="it-IT"/>
              </w:rPr>
            </w:pPr>
            <w:r w:rsidRPr="00F80946">
              <w:rPr>
                <w:rStyle w:val="FirstName"/>
              </w:rPr>
              <w:t>F</w:t>
            </w:r>
            <w:r w:rsidR="00E52402">
              <w:rPr>
                <w:rStyle w:val="FirstName"/>
              </w:rPr>
              <w:t xml:space="preserve">. </w:t>
            </w:r>
            <w:r w:rsidRPr="00F80946">
              <w:rPr>
                <w:rStyle w:val="FirstName"/>
              </w:rPr>
              <w:t>Ilchmann, others: “Efficient and optimized network architecture: Requirements and reference scenarios</w:t>
            </w:r>
            <w:r w:rsidRPr="00F80946">
              <w:rPr>
                <w:rStyle w:val="FirstName"/>
                <w:i/>
              </w:rPr>
              <w:t>”, Deliverable D2</w:t>
            </w:r>
            <w:r w:rsidRPr="00F80946">
              <w:rPr>
                <w:rStyle w:val="FirstName"/>
              </w:rPr>
              <w:t>, 2011.</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[6]</w:t>
            </w:r>
          </w:p>
        </w:tc>
        <w:tc>
          <w:tcPr>
            <w:tcW w:w="0" w:type="auto"/>
            <w:tcMar>
              <w:left w:w="40" w:type="dxa"/>
            </w:tcMar>
          </w:tcPr>
          <w:p w:rsidR="00DA041E" w:rsidRPr="000E7FC3" w:rsidRDefault="00F80946" w:rsidP="00DA041E">
            <w:pPr>
              <w:pStyle w:val="Bibentry"/>
              <w:jc w:val="both"/>
            </w:pPr>
            <w:r w:rsidRPr="00F80946">
              <w:rPr>
                <w:rStyle w:val="FirstName"/>
              </w:rPr>
              <w:t xml:space="preserve">Abdullah Konak, David W Coit, Alice E Smith: “Multi-objective optimization using genetic algorithms: A tutorial”, </w:t>
            </w:r>
            <w:r w:rsidRPr="00F80946">
              <w:rPr>
                <w:rStyle w:val="FirstName"/>
                <w:i/>
              </w:rPr>
              <w:t>Reliability Engineering &amp; System Safety</w:t>
            </w:r>
            <w:r w:rsidRPr="00F80946">
              <w:rPr>
                <w:rStyle w:val="FirstName"/>
              </w:rPr>
              <w:t>, pp. 992—1007, 2006.</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lastRenderedPageBreak/>
              <w:t>[7]</w:t>
            </w:r>
          </w:p>
        </w:tc>
        <w:tc>
          <w:tcPr>
            <w:tcW w:w="0" w:type="auto"/>
            <w:tcMar>
              <w:left w:w="40" w:type="dxa"/>
            </w:tcMar>
          </w:tcPr>
          <w:p w:rsidR="00DA041E" w:rsidRPr="000E7FC3" w:rsidRDefault="00F80946" w:rsidP="00DA041E">
            <w:pPr>
              <w:pStyle w:val="Bibentry"/>
              <w:jc w:val="both"/>
            </w:pPr>
            <w:r w:rsidRPr="00F80946">
              <w:rPr>
                <w:rStyle w:val="FirstName"/>
              </w:rPr>
              <w:t xml:space="preserve">Biswanath Mukherjee: </w:t>
            </w:r>
            <w:r w:rsidRPr="00F80946">
              <w:rPr>
                <w:rStyle w:val="FirstName"/>
                <w:i/>
              </w:rPr>
              <w:t>Optical WDM networks</w:t>
            </w:r>
            <w:r w:rsidRPr="00F80946">
              <w:rPr>
                <w:rStyle w:val="FirstName"/>
              </w:rPr>
              <w:t>. Springer Science &amp; Business Media, 2006.</w:t>
            </w:r>
          </w:p>
        </w:tc>
      </w:tr>
      <w:tr w:rsidR="00DA041E" w:rsidRPr="000E7FC3" w:rsidTr="00DA041E">
        <w:tc>
          <w:tcPr>
            <w:tcW w:w="0" w:type="auto"/>
            <w:tcMar>
              <w:right w:w="40" w:type="dxa"/>
            </w:tcMar>
          </w:tcPr>
          <w:p w:rsidR="00DA041E" w:rsidRPr="000E7FC3" w:rsidRDefault="00DA041E" w:rsidP="00A51D05">
            <w:pPr>
              <w:pStyle w:val="Bibentry"/>
              <w:rPr>
                <w:rFonts w:cs="Times New Roman"/>
              </w:rPr>
            </w:pPr>
            <w:r w:rsidRPr="000E7FC3">
              <w:rPr>
                <w:rFonts w:cs="Times New Roman"/>
              </w:rPr>
              <w:t>[8]</w:t>
            </w:r>
          </w:p>
        </w:tc>
        <w:tc>
          <w:tcPr>
            <w:tcW w:w="0" w:type="auto"/>
            <w:tcMar>
              <w:left w:w="40" w:type="dxa"/>
            </w:tcMar>
          </w:tcPr>
          <w:p w:rsidR="00DA041E" w:rsidRPr="000E7FC3" w:rsidRDefault="00F80946" w:rsidP="00DA041E">
            <w:pPr>
              <w:pStyle w:val="Bibentry"/>
              <w:jc w:val="both"/>
            </w:pPr>
            <w:r w:rsidRPr="00F80946">
              <w:rPr>
                <w:rStyle w:val="FirstName"/>
              </w:rPr>
              <w:t xml:space="preserve">Nicola Sambo, Antonio D'Errico, Claudio Porzi, Valeria Vercesi, Muhammad Imran, Filippo Cugini, Antonella Bogoni, Luca Potı̀, Piero Castoldi: “Sliceable transponder architecture including multiwavelength source”, </w:t>
            </w:r>
            <w:r w:rsidRPr="00F80946">
              <w:rPr>
                <w:rStyle w:val="FirstName"/>
                <w:i/>
              </w:rPr>
              <w:t>Journal of Optical Communications and Networking</w:t>
            </w:r>
            <w:r w:rsidRPr="00F80946">
              <w:rPr>
                <w:rStyle w:val="FirstName"/>
              </w:rPr>
              <w:t>, pp. 590—600, 2014.</w:t>
            </w:r>
          </w:p>
        </w:tc>
      </w:tr>
      <w:tr w:rsidR="008C313E" w:rsidRPr="000E7FC3" w:rsidTr="00DA041E">
        <w:tc>
          <w:tcPr>
            <w:tcW w:w="0" w:type="auto"/>
            <w:tcMar>
              <w:right w:w="40" w:type="dxa"/>
            </w:tcMar>
          </w:tcPr>
          <w:p w:rsidR="008C313E" w:rsidRPr="000E7FC3" w:rsidRDefault="008C313E" w:rsidP="008C313E">
            <w:pPr>
              <w:pStyle w:val="Bibentry"/>
              <w:rPr>
                <w:rFonts w:cs="Times New Roman"/>
              </w:rPr>
            </w:pPr>
            <w:r>
              <w:rPr>
                <w:rFonts w:cs="Times New Roman"/>
              </w:rPr>
              <w:t>[9</w:t>
            </w:r>
            <w:r w:rsidRPr="000E7FC3">
              <w:rPr>
                <w:rFonts w:cs="Times New Roman"/>
              </w:rPr>
              <w:t>]</w:t>
            </w:r>
          </w:p>
        </w:tc>
        <w:tc>
          <w:tcPr>
            <w:tcW w:w="0" w:type="auto"/>
            <w:tcMar>
              <w:left w:w="40" w:type="dxa"/>
            </w:tcMar>
          </w:tcPr>
          <w:p w:rsidR="008C313E" w:rsidRPr="00F80946" w:rsidRDefault="008C313E" w:rsidP="00264FD5">
            <w:pPr>
              <w:pStyle w:val="Bibentry"/>
              <w:jc w:val="both"/>
              <w:rPr>
                <w:rStyle w:val="FirstName"/>
              </w:rPr>
            </w:pPr>
            <w:r>
              <w:rPr>
                <w:rStyle w:val="FirstName"/>
                <w:lang w:val="es-PY"/>
              </w:rPr>
              <w:t>Marcelo D Rodas-Brí</w:t>
            </w:r>
            <w:r w:rsidRPr="008C313E">
              <w:rPr>
                <w:rStyle w:val="FirstName"/>
                <w:lang w:val="es-PY"/>
              </w:rPr>
              <w:t xml:space="preserve">tez y Diego P Pinto-Roa. </w:t>
            </w:r>
            <w:r w:rsidRPr="008C313E">
              <w:rPr>
                <w:rStyle w:val="FirstName"/>
              </w:rPr>
              <w:t>“Quality of protection on</w:t>
            </w:r>
            <w:r>
              <w:rPr>
                <w:rStyle w:val="FirstName"/>
              </w:rPr>
              <w:t xml:space="preserve"> </w:t>
            </w:r>
            <w:r w:rsidRPr="008C313E">
              <w:rPr>
                <w:rStyle w:val="FirstName"/>
              </w:rPr>
              <w:t>WDM networks: A quantitative paradig</w:t>
            </w:r>
            <w:r w:rsidR="00E52402">
              <w:rPr>
                <w:rStyle w:val="FirstName"/>
              </w:rPr>
              <w:t>m based on recovery probability”</w:t>
            </w:r>
            <w:r w:rsidRPr="008C313E">
              <w:rPr>
                <w:rStyle w:val="FirstName"/>
              </w:rPr>
              <w:t>.</w:t>
            </w:r>
            <w:r>
              <w:rPr>
                <w:rStyle w:val="FirstName"/>
              </w:rPr>
              <w:t xml:space="preserve"> </w:t>
            </w:r>
            <w:r w:rsidRPr="008C313E">
              <w:rPr>
                <w:rStyle w:val="FirstName"/>
              </w:rPr>
              <w:t>En: Computing Conference (CLEI), 2014 XL Latin American. IEEE. 2014,</w:t>
            </w:r>
            <w:r w:rsidR="00264FD5">
              <w:rPr>
                <w:rStyle w:val="FirstName"/>
              </w:rPr>
              <w:t xml:space="preserve"> </w:t>
            </w:r>
            <w:r w:rsidRPr="008C313E">
              <w:rPr>
                <w:rStyle w:val="FirstName"/>
              </w:rPr>
              <w:t>pags. 1-11.</w:t>
            </w:r>
          </w:p>
        </w:tc>
      </w:tr>
      <w:tr w:rsidR="008C313E" w:rsidRPr="000E7FC3" w:rsidTr="00DA041E">
        <w:tc>
          <w:tcPr>
            <w:tcW w:w="0" w:type="auto"/>
            <w:tcMar>
              <w:right w:w="40" w:type="dxa"/>
            </w:tcMar>
          </w:tcPr>
          <w:p w:rsidR="008C313E" w:rsidRPr="000E7FC3" w:rsidRDefault="008C313E" w:rsidP="008C313E">
            <w:pPr>
              <w:pStyle w:val="Bibentry"/>
              <w:rPr>
                <w:rFonts w:cs="Times New Roman"/>
              </w:rPr>
            </w:pPr>
            <w:r w:rsidRPr="000E7FC3">
              <w:rPr>
                <w:rFonts w:cs="Times New Roman"/>
              </w:rPr>
              <w:t>[</w:t>
            </w:r>
            <w:r>
              <w:rPr>
                <w:rFonts w:cs="Times New Roman"/>
              </w:rPr>
              <w:t>10</w:t>
            </w:r>
            <w:r w:rsidRPr="000E7FC3">
              <w:rPr>
                <w:rFonts w:cs="Times New Roman"/>
              </w:rPr>
              <w:t>]</w:t>
            </w:r>
          </w:p>
        </w:tc>
        <w:tc>
          <w:tcPr>
            <w:tcW w:w="0" w:type="auto"/>
            <w:tcMar>
              <w:left w:w="40" w:type="dxa"/>
            </w:tcMar>
          </w:tcPr>
          <w:p w:rsidR="008C313E" w:rsidRPr="00351DD1" w:rsidRDefault="006038E3" w:rsidP="008C313E">
            <w:pPr>
              <w:pStyle w:val="Bibentry"/>
              <w:jc w:val="both"/>
              <w:rPr>
                <w:rStyle w:val="FirstName"/>
                <w:highlight w:val="yellow"/>
                <w:lang w:val="es-PY"/>
              </w:rPr>
            </w:pPr>
            <w:r w:rsidRPr="006038E3">
              <w:rPr>
                <w:rStyle w:val="FirstName"/>
                <w:lang w:val="es-PY"/>
              </w:rPr>
              <w:t xml:space="preserve">Ysapy Mimbi Ortiz, Carmelo Fretes y Diego P. Pinto. </w:t>
            </w:r>
            <w:r w:rsidRPr="006038E3">
              <w:rPr>
                <w:rStyle w:val="FirstName"/>
              </w:rPr>
              <w:t xml:space="preserve">“Routing and Spectrum Allocation in Elastic Networks. An approach based on Multi-objective Evolutionary Algorithms”. En: 5th International Conference on Engineering Optimization (ENGOPT). </w:t>
            </w:r>
            <w:r w:rsidRPr="006038E3">
              <w:rPr>
                <w:rStyle w:val="FirstName"/>
                <w:lang w:val="es-PY"/>
              </w:rPr>
              <w:t>Federal University of Rio de Janeiro. 2016.</w:t>
            </w:r>
          </w:p>
        </w:tc>
      </w:tr>
      <w:tr w:rsidR="00FE45F9" w:rsidRPr="000E7FC3" w:rsidTr="00DA041E">
        <w:tc>
          <w:tcPr>
            <w:tcW w:w="0" w:type="auto"/>
            <w:tcMar>
              <w:right w:w="40" w:type="dxa"/>
            </w:tcMar>
          </w:tcPr>
          <w:p w:rsidR="00FE45F9" w:rsidRPr="000E7FC3" w:rsidRDefault="00FE45F9" w:rsidP="008C313E">
            <w:pPr>
              <w:pStyle w:val="Bibentry"/>
              <w:rPr>
                <w:rFonts w:cs="Times New Roman"/>
              </w:rPr>
            </w:pPr>
            <w:r>
              <w:rPr>
                <w:rFonts w:cs="Times New Roman"/>
              </w:rPr>
              <w:t>[11]</w:t>
            </w:r>
          </w:p>
        </w:tc>
        <w:tc>
          <w:tcPr>
            <w:tcW w:w="0" w:type="auto"/>
            <w:tcMar>
              <w:left w:w="40" w:type="dxa"/>
            </w:tcMar>
          </w:tcPr>
          <w:p w:rsidR="00FE45F9" w:rsidRPr="00E52402" w:rsidRDefault="007D4389" w:rsidP="00E52402">
            <w:pPr>
              <w:pStyle w:val="Bibentry"/>
              <w:jc w:val="both"/>
              <w:rPr>
                <w:rStyle w:val="FirstName"/>
              </w:rPr>
            </w:pPr>
            <w:r>
              <w:rPr>
                <w:rStyle w:val="FirstName"/>
              </w:rPr>
              <w:t xml:space="preserve">G Recommendation. </w:t>
            </w:r>
            <w:r w:rsidR="00FE45F9" w:rsidRPr="00FE45F9">
              <w:rPr>
                <w:rStyle w:val="FirstName"/>
              </w:rPr>
              <w:t>694.1: Spectral grids for WDM applications: DWDM</w:t>
            </w:r>
            <w:r w:rsidR="00264FD5">
              <w:rPr>
                <w:rStyle w:val="FirstName"/>
              </w:rPr>
              <w:t xml:space="preserve"> </w:t>
            </w:r>
            <w:r w:rsidR="00FE45F9" w:rsidRPr="00FE45F9">
              <w:rPr>
                <w:rStyle w:val="FirstName"/>
              </w:rPr>
              <w:t>frequency grid</w:t>
            </w:r>
            <w:r w:rsidR="00E52402">
              <w:rPr>
                <w:rStyle w:val="FirstName"/>
              </w:rPr>
              <w:t>”</w:t>
            </w:r>
            <w:r w:rsidR="00FE45F9" w:rsidRPr="00FE45F9">
              <w:rPr>
                <w:rStyle w:val="FirstName"/>
              </w:rPr>
              <w:t>. En</w:t>
            </w:r>
            <w:r w:rsidR="00FE45F9" w:rsidRPr="00FE45F9">
              <w:rPr>
                <w:rStyle w:val="FirstName"/>
                <w:i/>
              </w:rPr>
              <w:t>: International Telecommunications Union</w:t>
            </w:r>
            <w:r w:rsidR="00FE45F9" w:rsidRPr="00FE45F9">
              <w:rPr>
                <w:rStyle w:val="FirstName"/>
              </w:rPr>
              <w:t xml:space="preserve">, Tech. </w:t>
            </w:r>
            <w:r w:rsidR="00FE45F9" w:rsidRPr="00E52402">
              <w:rPr>
                <w:rStyle w:val="FirstName"/>
              </w:rPr>
              <w:t>Rep</w:t>
            </w:r>
            <w:r w:rsidR="00264FD5" w:rsidRPr="00E52402">
              <w:rPr>
                <w:rStyle w:val="FirstName"/>
              </w:rPr>
              <w:t xml:space="preserve">. </w:t>
            </w:r>
            <w:r w:rsidR="00FE45F9" w:rsidRPr="00E52402">
              <w:rPr>
                <w:rStyle w:val="FirstName"/>
              </w:rPr>
              <w:t>(2012).</w:t>
            </w:r>
          </w:p>
        </w:tc>
      </w:tr>
      <w:tr w:rsidR="004B6BC3" w:rsidRPr="000E7FC3" w:rsidTr="00DA041E">
        <w:tc>
          <w:tcPr>
            <w:tcW w:w="0" w:type="auto"/>
            <w:tcMar>
              <w:right w:w="40" w:type="dxa"/>
            </w:tcMar>
          </w:tcPr>
          <w:p w:rsidR="004B6BC3" w:rsidRDefault="004B6BC3" w:rsidP="008C313E">
            <w:pPr>
              <w:pStyle w:val="Bibentry"/>
              <w:rPr>
                <w:rFonts w:cs="Times New Roman"/>
              </w:rPr>
            </w:pPr>
            <w:r>
              <w:rPr>
                <w:rFonts w:cs="Times New Roman"/>
              </w:rPr>
              <w:t>[12]</w:t>
            </w:r>
          </w:p>
        </w:tc>
        <w:tc>
          <w:tcPr>
            <w:tcW w:w="0" w:type="auto"/>
            <w:tcMar>
              <w:left w:w="40" w:type="dxa"/>
            </w:tcMar>
          </w:tcPr>
          <w:p w:rsidR="004B6BC3" w:rsidRPr="00FE45F9" w:rsidRDefault="007D4389" w:rsidP="00E52402">
            <w:pPr>
              <w:pStyle w:val="Bibentry"/>
              <w:jc w:val="both"/>
              <w:rPr>
                <w:rStyle w:val="FirstName"/>
              </w:rPr>
            </w:pPr>
            <w:r>
              <w:rPr>
                <w:rStyle w:val="FirstName"/>
              </w:rPr>
              <w:t>Fatai Zhang y col. “</w:t>
            </w:r>
            <w:r w:rsidR="004B6BC3" w:rsidRPr="004B6BC3">
              <w:rPr>
                <w:rStyle w:val="FirstName"/>
              </w:rPr>
              <w:t>Requirements for GMPLS control of</w:t>
            </w:r>
            <w:r w:rsidR="00264FD5">
              <w:rPr>
                <w:rStyle w:val="FirstName"/>
              </w:rPr>
              <w:t xml:space="preserve"> f</w:t>
            </w:r>
            <w:r w:rsidR="004B6BC3" w:rsidRPr="004B6BC3">
              <w:rPr>
                <w:rStyle w:val="FirstName"/>
              </w:rPr>
              <w:t>exible grids</w:t>
            </w:r>
            <w:r w:rsidR="00E52402">
              <w:rPr>
                <w:rStyle w:val="FirstName"/>
              </w:rPr>
              <w:t>”</w:t>
            </w:r>
            <w:r w:rsidR="004B6BC3" w:rsidRPr="004B6BC3">
              <w:rPr>
                <w:rStyle w:val="FirstName"/>
              </w:rPr>
              <w:t>.</w:t>
            </w:r>
            <w:r w:rsidR="00264FD5">
              <w:rPr>
                <w:rStyle w:val="FirstName"/>
              </w:rPr>
              <w:t xml:space="preserve"> </w:t>
            </w:r>
            <w:r w:rsidR="004B6BC3" w:rsidRPr="004B6BC3">
              <w:rPr>
                <w:rStyle w:val="FirstName"/>
              </w:rPr>
              <w:t xml:space="preserve">En: </w:t>
            </w:r>
            <w:r w:rsidR="004B6BC3" w:rsidRPr="00264FD5">
              <w:rPr>
                <w:rStyle w:val="FirstName"/>
                <w:i/>
              </w:rPr>
              <w:t xml:space="preserve">IETF Internet Draft 1 </w:t>
            </w:r>
            <w:r w:rsidR="004B6BC3" w:rsidRPr="004B6BC3">
              <w:rPr>
                <w:rStyle w:val="FirstName"/>
              </w:rPr>
              <w:t>(2011).</w:t>
            </w:r>
          </w:p>
        </w:tc>
      </w:tr>
      <w:tr w:rsidR="00787C2B" w:rsidRPr="000E7FC3" w:rsidTr="00DA041E">
        <w:tc>
          <w:tcPr>
            <w:tcW w:w="0" w:type="auto"/>
            <w:tcMar>
              <w:right w:w="40" w:type="dxa"/>
            </w:tcMar>
          </w:tcPr>
          <w:p w:rsidR="00787C2B" w:rsidRDefault="00787C2B" w:rsidP="008C313E">
            <w:pPr>
              <w:pStyle w:val="Bibentry"/>
              <w:rPr>
                <w:rFonts w:cs="Times New Roman"/>
              </w:rPr>
            </w:pPr>
            <w:r>
              <w:rPr>
                <w:rFonts w:cs="Times New Roman"/>
              </w:rPr>
              <w:t>[13]</w:t>
            </w:r>
          </w:p>
        </w:tc>
        <w:tc>
          <w:tcPr>
            <w:tcW w:w="0" w:type="auto"/>
            <w:tcMar>
              <w:left w:w="40" w:type="dxa"/>
            </w:tcMar>
          </w:tcPr>
          <w:p w:rsidR="00787C2B" w:rsidRPr="00787C2B" w:rsidRDefault="00787C2B" w:rsidP="007D4389">
            <w:pPr>
              <w:pStyle w:val="Bibentry"/>
              <w:jc w:val="both"/>
              <w:rPr>
                <w:rStyle w:val="FirstName"/>
              </w:rPr>
            </w:pPr>
            <w:r w:rsidRPr="00787C2B">
              <w:rPr>
                <w:rStyle w:val="FirstName"/>
              </w:rPr>
              <w:t xml:space="preserve">Ori Gerstel y </w:t>
            </w:r>
            <w:r w:rsidR="007D4389">
              <w:rPr>
                <w:rStyle w:val="FirstName"/>
              </w:rPr>
              <w:t>col. “</w:t>
            </w:r>
            <w:r w:rsidRPr="00787C2B">
              <w:rPr>
                <w:rStyle w:val="FirstName"/>
              </w:rPr>
              <w:t>Elastic optical networking: A new dawn for the optical</w:t>
            </w:r>
          </w:p>
          <w:p w:rsidR="00787C2B" w:rsidRPr="004B6BC3" w:rsidRDefault="004730EB" w:rsidP="004730EB">
            <w:pPr>
              <w:pStyle w:val="Bibentry"/>
              <w:jc w:val="both"/>
              <w:rPr>
                <w:rStyle w:val="FirstName"/>
              </w:rPr>
            </w:pPr>
            <w:r>
              <w:rPr>
                <w:rStyle w:val="FirstName"/>
              </w:rPr>
              <w:t>L</w:t>
            </w:r>
            <w:r w:rsidR="007D4389">
              <w:rPr>
                <w:rStyle w:val="FirstName"/>
              </w:rPr>
              <w:t>ayer</w:t>
            </w:r>
            <w:r>
              <w:rPr>
                <w:rStyle w:val="FirstName"/>
              </w:rPr>
              <w:t>”.</w:t>
            </w:r>
            <w:r w:rsidR="00787C2B" w:rsidRPr="00787C2B">
              <w:rPr>
                <w:rStyle w:val="FirstName"/>
              </w:rPr>
              <w:t xml:space="preserve"> En: </w:t>
            </w:r>
            <w:r w:rsidR="00787C2B" w:rsidRPr="004D215F">
              <w:rPr>
                <w:rStyle w:val="FirstName"/>
                <w:i/>
              </w:rPr>
              <w:t>IEEE Communications Magazine</w:t>
            </w:r>
            <w:r w:rsidR="00787C2B" w:rsidRPr="00787C2B">
              <w:rPr>
                <w:rStyle w:val="FirstName"/>
              </w:rPr>
              <w:t xml:space="preserve"> 50.2 (2012).</w:t>
            </w:r>
          </w:p>
        </w:tc>
      </w:tr>
      <w:tr w:rsidR="004D215F" w:rsidRPr="000E7FC3" w:rsidTr="00DA041E">
        <w:tc>
          <w:tcPr>
            <w:tcW w:w="0" w:type="auto"/>
            <w:tcMar>
              <w:right w:w="40" w:type="dxa"/>
            </w:tcMar>
          </w:tcPr>
          <w:p w:rsidR="004D215F" w:rsidRDefault="004D215F" w:rsidP="008C313E">
            <w:pPr>
              <w:pStyle w:val="Bibentry"/>
              <w:rPr>
                <w:rFonts w:cs="Times New Roman"/>
              </w:rPr>
            </w:pPr>
            <w:r>
              <w:rPr>
                <w:rFonts w:cs="Times New Roman"/>
              </w:rPr>
              <w:t>[14]</w:t>
            </w:r>
          </w:p>
        </w:tc>
        <w:tc>
          <w:tcPr>
            <w:tcW w:w="0" w:type="auto"/>
            <w:tcMar>
              <w:left w:w="40" w:type="dxa"/>
            </w:tcMar>
          </w:tcPr>
          <w:p w:rsidR="004D215F" w:rsidRPr="00787C2B" w:rsidRDefault="004D215F" w:rsidP="00E52402">
            <w:pPr>
              <w:pStyle w:val="Bibentry"/>
              <w:jc w:val="both"/>
              <w:rPr>
                <w:rStyle w:val="FirstName"/>
              </w:rPr>
            </w:pPr>
            <w:r w:rsidRPr="006038E3">
              <w:rPr>
                <w:rStyle w:val="FirstName"/>
                <w:lang w:val="es-PY"/>
              </w:rPr>
              <w:t xml:space="preserve">Yang Wang, Xiaojun Cao y Yi Pan. </w:t>
            </w:r>
            <w:r w:rsidR="007D4389">
              <w:rPr>
                <w:rStyle w:val="FirstName"/>
              </w:rPr>
              <w:t>“</w:t>
            </w:r>
            <w:r w:rsidRPr="004D215F">
              <w:rPr>
                <w:rStyle w:val="FirstName"/>
              </w:rPr>
              <w:t>A study of the routing and spectrum</w:t>
            </w:r>
            <w:r w:rsidR="00264FD5">
              <w:rPr>
                <w:rStyle w:val="FirstName"/>
              </w:rPr>
              <w:t xml:space="preserve"> </w:t>
            </w:r>
            <w:r w:rsidRPr="004D215F">
              <w:rPr>
                <w:rStyle w:val="FirstName"/>
              </w:rPr>
              <w:t>allocation in spectrum-sliced elastic optical path networks</w:t>
            </w:r>
            <w:r w:rsidR="00E52402">
              <w:rPr>
                <w:rStyle w:val="FirstName"/>
              </w:rPr>
              <w:t>”</w:t>
            </w:r>
            <w:r w:rsidRPr="004D215F">
              <w:rPr>
                <w:rStyle w:val="FirstName"/>
              </w:rPr>
              <w:t xml:space="preserve">. En: </w:t>
            </w:r>
            <w:r w:rsidRPr="004D215F">
              <w:rPr>
                <w:rStyle w:val="FirstName"/>
                <w:i/>
              </w:rPr>
              <w:t>INFO-COM</w:t>
            </w:r>
            <w:r w:rsidRPr="004D215F">
              <w:rPr>
                <w:rStyle w:val="FirstName"/>
              </w:rPr>
              <w:t>, 2011 Proceedings IEEE. IEEE. 2011, pags. 1503-1511.</w:t>
            </w:r>
          </w:p>
        </w:tc>
      </w:tr>
      <w:tr w:rsidR="002975A0" w:rsidRPr="000E7FC3" w:rsidTr="00DA041E">
        <w:tc>
          <w:tcPr>
            <w:tcW w:w="0" w:type="auto"/>
            <w:tcMar>
              <w:right w:w="40" w:type="dxa"/>
            </w:tcMar>
          </w:tcPr>
          <w:p w:rsidR="002975A0" w:rsidRDefault="002975A0" w:rsidP="008C313E">
            <w:pPr>
              <w:pStyle w:val="Bibentry"/>
              <w:rPr>
                <w:rFonts w:cs="Times New Roman"/>
              </w:rPr>
            </w:pPr>
            <w:r>
              <w:rPr>
                <w:rFonts w:cs="Times New Roman"/>
              </w:rPr>
              <w:t>[15]</w:t>
            </w:r>
          </w:p>
        </w:tc>
        <w:tc>
          <w:tcPr>
            <w:tcW w:w="0" w:type="auto"/>
            <w:tcMar>
              <w:left w:w="40" w:type="dxa"/>
            </w:tcMar>
          </w:tcPr>
          <w:p w:rsidR="002975A0" w:rsidRPr="002975A0" w:rsidRDefault="002975A0" w:rsidP="007D4389">
            <w:pPr>
              <w:pStyle w:val="Bibentry"/>
              <w:jc w:val="both"/>
              <w:rPr>
                <w:rStyle w:val="FirstName"/>
                <w:i/>
              </w:rPr>
            </w:pPr>
            <w:r w:rsidRPr="002975A0">
              <w:rPr>
                <w:rStyle w:val="FirstName"/>
              </w:rPr>
              <w:t xml:space="preserve">Dan Simon. Evolutionary optimization algorithms: </w:t>
            </w:r>
            <w:r w:rsidRPr="002975A0">
              <w:rPr>
                <w:rStyle w:val="FirstName"/>
                <w:i/>
              </w:rPr>
              <w:t>biologically-inspired and</w:t>
            </w:r>
          </w:p>
          <w:p w:rsidR="002975A0" w:rsidRPr="004D215F" w:rsidRDefault="002975A0" w:rsidP="007D4389">
            <w:pPr>
              <w:pStyle w:val="Bibentry"/>
              <w:jc w:val="both"/>
              <w:rPr>
                <w:rStyle w:val="FirstName"/>
                <w:lang w:val="es-PY"/>
              </w:rPr>
            </w:pPr>
            <w:r w:rsidRPr="002975A0">
              <w:rPr>
                <w:rStyle w:val="FirstName"/>
                <w:i/>
              </w:rPr>
              <w:t>population-based approaches to computer intelligence.</w:t>
            </w:r>
            <w:r w:rsidRPr="002975A0">
              <w:rPr>
                <w:rStyle w:val="FirstName"/>
              </w:rPr>
              <w:t xml:space="preserve"> </w:t>
            </w:r>
            <w:r w:rsidRPr="002975A0">
              <w:rPr>
                <w:rStyle w:val="FirstName"/>
                <w:lang w:val="es-PY"/>
              </w:rPr>
              <w:t>Hoboken. 2013.</w:t>
            </w:r>
          </w:p>
        </w:tc>
      </w:tr>
      <w:tr w:rsidR="0080746D" w:rsidRPr="000E7FC3" w:rsidTr="00DA041E">
        <w:tc>
          <w:tcPr>
            <w:tcW w:w="0" w:type="auto"/>
            <w:tcMar>
              <w:right w:w="40" w:type="dxa"/>
            </w:tcMar>
          </w:tcPr>
          <w:p w:rsidR="0080746D" w:rsidRDefault="004D4E79" w:rsidP="008C313E">
            <w:pPr>
              <w:pStyle w:val="Bibentry"/>
              <w:rPr>
                <w:rFonts w:cs="Times New Roman"/>
              </w:rPr>
            </w:pPr>
            <w:r>
              <w:rPr>
                <w:rFonts w:cs="Times New Roman"/>
              </w:rPr>
              <w:t>[16]</w:t>
            </w:r>
          </w:p>
        </w:tc>
        <w:tc>
          <w:tcPr>
            <w:tcW w:w="0" w:type="auto"/>
            <w:tcMar>
              <w:left w:w="40" w:type="dxa"/>
            </w:tcMar>
          </w:tcPr>
          <w:p w:rsidR="0080746D" w:rsidRPr="002975A0" w:rsidRDefault="0080746D" w:rsidP="00264FD5">
            <w:pPr>
              <w:pStyle w:val="Bibentry"/>
              <w:jc w:val="both"/>
              <w:rPr>
                <w:rStyle w:val="FirstName"/>
              </w:rPr>
            </w:pPr>
            <w:r w:rsidRPr="0080746D">
              <w:rPr>
                <w:rStyle w:val="FirstName"/>
              </w:rPr>
              <w:t>D. T. Hai, "Multi-objective genetic algorithm for solving routing a</w:t>
            </w:r>
            <w:r w:rsidR="00E52402">
              <w:rPr>
                <w:rStyle w:val="FirstName"/>
              </w:rPr>
              <w:t>nd spectrum assignment problem”,</w:t>
            </w:r>
            <w:r w:rsidRPr="0080746D">
              <w:rPr>
                <w:rStyle w:val="FirstName"/>
              </w:rPr>
              <w:t xml:space="preserve"> </w:t>
            </w:r>
            <w:r w:rsidRPr="004D4E79">
              <w:rPr>
                <w:rStyle w:val="FirstName"/>
                <w:i/>
              </w:rPr>
              <w:t>2017 Seventh International Conference on Information Science and Technology (ICIST)</w:t>
            </w:r>
            <w:r w:rsidRPr="0080746D">
              <w:rPr>
                <w:rStyle w:val="FirstName"/>
              </w:rPr>
              <w:t>, Da Nang, 2017, pp. 177-180.</w:t>
            </w:r>
            <w:r w:rsidR="00264FD5">
              <w:rPr>
                <w:rStyle w:val="FirstName"/>
              </w:rPr>
              <w:t xml:space="preserve"> </w:t>
            </w:r>
            <w:r w:rsidRPr="0080746D">
              <w:rPr>
                <w:rStyle w:val="FirstName"/>
              </w:rPr>
              <w:t>doi: 10.1109/ICIST.2017.7926753</w:t>
            </w:r>
          </w:p>
        </w:tc>
      </w:tr>
      <w:tr w:rsidR="007D4389" w:rsidRPr="000E7FC3" w:rsidTr="00DA041E">
        <w:tc>
          <w:tcPr>
            <w:tcW w:w="0" w:type="auto"/>
            <w:tcMar>
              <w:right w:w="40" w:type="dxa"/>
            </w:tcMar>
          </w:tcPr>
          <w:p w:rsidR="007D4389" w:rsidRDefault="007D4389" w:rsidP="00E330C3">
            <w:pPr>
              <w:pStyle w:val="Bibentry"/>
              <w:rPr>
                <w:rFonts w:cs="Times New Roman"/>
              </w:rPr>
            </w:pPr>
            <w:r>
              <w:rPr>
                <w:rFonts w:cs="Times New Roman"/>
              </w:rPr>
              <w:t>[1</w:t>
            </w:r>
            <w:r w:rsidR="00E330C3">
              <w:rPr>
                <w:rFonts w:cs="Times New Roman"/>
              </w:rPr>
              <w:t>7</w:t>
            </w:r>
            <w:r>
              <w:rPr>
                <w:rFonts w:cs="Times New Roman"/>
              </w:rPr>
              <w:t>]</w:t>
            </w:r>
          </w:p>
        </w:tc>
        <w:tc>
          <w:tcPr>
            <w:tcW w:w="0" w:type="auto"/>
            <w:tcMar>
              <w:left w:w="40" w:type="dxa"/>
            </w:tcMar>
          </w:tcPr>
          <w:p w:rsidR="007D4389" w:rsidRPr="007D4389" w:rsidRDefault="007D4389" w:rsidP="007D4389">
            <w:pPr>
              <w:pStyle w:val="Bibentry"/>
              <w:jc w:val="both"/>
              <w:rPr>
                <w:rStyle w:val="FirstName"/>
              </w:rPr>
            </w:pPr>
            <w:r w:rsidRPr="007D4389">
              <w:rPr>
                <w:rStyle w:val="FirstName"/>
                <w:lang w:val="es-PY"/>
              </w:rPr>
              <w:t xml:space="preserve">Prashant K Gupta y Pranab K Muhuri. </w:t>
            </w:r>
            <w:r>
              <w:rPr>
                <w:rStyle w:val="FirstName"/>
              </w:rPr>
              <w:t>“</w:t>
            </w:r>
            <w:r w:rsidRPr="007D4389">
              <w:rPr>
                <w:rStyle w:val="FirstName"/>
              </w:rPr>
              <w:t>Multi-objective linguistic optimization:</w:t>
            </w:r>
            <w:r>
              <w:rPr>
                <w:rStyle w:val="FirstName"/>
              </w:rPr>
              <w:t xml:space="preserve"> </w:t>
            </w:r>
            <w:r w:rsidRPr="007D4389">
              <w:rPr>
                <w:rStyle w:val="FirstName"/>
              </w:rPr>
              <w:t>Extensions and new directions using 2-tuple fuzzy linguistic</w:t>
            </w:r>
            <w:r>
              <w:rPr>
                <w:rStyle w:val="FirstName"/>
              </w:rPr>
              <w:t xml:space="preserve"> </w:t>
            </w:r>
            <w:r w:rsidR="00E52402">
              <w:rPr>
                <w:rStyle w:val="FirstName"/>
              </w:rPr>
              <w:t>representation model”</w:t>
            </w:r>
            <w:r w:rsidRPr="007D4389">
              <w:rPr>
                <w:rStyle w:val="FirstName"/>
              </w:rPr>
              <w:t xml:space="preserve">. En: </w:t>
            </w:r>
            <w:r w:rsidRPr="007D4389">
              <w:rPr>
                <w:rStyle w:val="FirstName"/>
                <w:i/>
              </w:rPr>
              <w:t>Fuzzy Systems (FUZZ-IEEE), 2017 IEEE International Conference</w:t>
            </w:r>
            <w:r w:rsidRPr="007D4389">
              <w:rPr>
                <w:rStyle w:val="FirstName"/>
              </w:rPr>
              <w:t xml:space="preserve"> on. IEEE. 2017, pags. 1-6.</w:t>
            </w:r>
          </w:p>
        </w:tc>
      </w:tr>
      <w:tr w:rsidR="00D13BF7" w:rsidRPr="000E7FC3" w:rsidTr="00DA041E">
        <w:tc>
          <w:tcPr>
            <w:tcW w:w="0" w:type="auto"/>
            <w:tcMar>
              <w:right w:w="40" w:type="dxa"/>
            </w:tcMar>
          </w:tcPr>
          <w:p w:rsidR="00D13BF7" w:rsidRDefault="00D13BF7" w:rsidP="00E330C3">
            <w:pPr>
              <w:pStyle w:val="Bibentry"/>
              <w:rPr>
                <w:rFonts w:cs="Times New Roman"/>
              </w:rPr>
            </w:pPr>
            <w:r>
              <w:rPr>
                <w:rFonts w:cs="Times New Roman"/>
              </w:rPr>
              <w:t>[18]</w:t>
            </w:r>
          </w:p>
        </w:tc>
        <w:tc>
          <w:tcPr>
            <w:tcW w:w="0" w:type="auto"/>
            <w:tcMar>
              <w:left w:w="40" w:type="dxa"/>
            </w:tcMar>
          </w:tcPr>
          <w:p w:rsidR="00D13BF7" w:rsidRPr="00D13BF7" w:rsidRDefault="00D13BF7" w:rsidP="00622AE4">
            <w:pPr>
              <w:pStyle w:val="Bibentry"/>
              <w:jc w:val="both"/>
              <w:rPr>
                <w:rStyle w:val="FirstName"/>
              </w:rPr>
            </w:pPr>
            <w:r>
              <w:rPr>
                <w:rStyle w:val="FirstName"/>
              </w:rPr>
              <w:t>Goran Z Markovic. “</w:t>
            </w:r>
            <w:r w:rsidRPr="00D13BF7">
              <w:rPr>
                <w:rStyle w:val="FirstName"/>
              </w:rPr>
              <w:t>Routing and spectrum allocation in elastic optical</w:t>
            </w:r>
            <w:r w:rsidR="00622AE4">
              <w:rPr>
                <w:rStyle w:val="FirstName"/>
              </w:rPr>
              <w:t xml:space="preserve"> </w:t>
            </w:r>
            <w:r w:rsidRPr="00D13BF7">
              <w:rPr>
                <w:rStyle w:val="FirstName"/>
              </w:rPr>
              <w:t>network</w:t>
            </w:r>
            <w:r w:rsidR="00E52402">
              <w:rPr>
                <w:rStyle w:val="FirstName"/>
              </w:rPr>
              <w:t>s using bee colony optimization”</w:t>
            </w:r>
            <w:r w:rsidRPr="00D13BF7">
              <w:rPr>
                <w:rStyle w:val="FirstName"/>
              </w:rPr>
              <w:t xml:space="preserve">. En: </w:t>
            </w:r>
            <w:r w:rsidR="00622AE4">
              <w:rPr>
                <w:rStyle w:val="FirstName"/>
                <w:i/>
              </w:rPr>
              <w:t>Photonic Network Commu</w:t>
            </w:r>
            <w:r w:rsidRPr="00D13BF7">
              <w:rPr>
                <w:rStyle w:val="FirstName"/>
                <w:i/>
              </w:rPr>
              <w:t>nications</w:t>
            </w:r>
            <w:r w:rsidRPr="00D13BF7">
              <w:rPr>
                <w:rStyle w:val="FirstName"/>
              </w:rPr>
              <w:t xml:space="preserve"> (2017), pags. 1-19.</w:t>
            </w:r>
          </w:p>
        </w:tc>
      </w:tr>
      <w:tr w:rsidR="00622AE4" w:rsidRPr="000E7FC3" w:rsidTr="00DA041E">
        <w:tc>
          <w:tcPr>
            <w:tcW w:w="0" w:type="auto"/>
            <w:tcMar>
              <w:right w:w="40" w:type="dxa"/>
            </w:tcMar>
          </w:tcPr>
          <w:p w:rsidR="00622AE4" w:rsidRDefault="00622AE4" w:rsidP="00E330C3">
            <w:pPr>
              <w:pStyle w:val="Bibentry"/>
              <w:rPr>
                <w:rFonts w:cs="Times New Roman"/>
              </w:rPr>
            </w:pPr>
            <w:r>
              <w:rPr>
                <w:rFonts w:cs="Times New Roman"/>
              </w:rPr>
              <w:t>[19]</w:t>
            </w:r>
          </w:p>
        </w:tc>
        <w:tc>
          <w:tcPr>
            <w:tcW w:w="0" w:type="auto"/>
            <w:tcMar>
              <w:left w:w="40" w:type="dxa"/>
            </w:tcMar>
          </w:tcPr>
          <w:p w:rsidR="00622AE4" w:rsidRDefault="00622AE4" w:rsidP="00622AE4">
            <w:pPr>
              <w:pStyle w:val="Bibentry"/>
              <w:jc w:val="both"/>
              <w:rPr>
                <w:rStyle w:val="FirstName"/>
              </w:rPr>
            </w:pPr>
            <w:r w:rsidRPr="00622AE4">
              <w:rPr>
                <w:rStyle w:val="FirstName"/>
              </w:rPr>
              <w:t>Miros law Kli</w:t>
            </w:r>
            <w:r>
              <w:rPr>
                <w:rStyle w:val="FirstName"/>
              </w:rPr>
              <w:t>nkowski. “</w:t>
            </w:r>
            <w:r w:rsidRPr="00622AE4">
              <w:rPr>
                <w:rStyle w:val="FirstName"/>
              </w:rPr>
              <w:t>A genetic algorithm for solving RSA problem in</w:t>
            </w:r>
            <w:r>
              <w:rPr>
                <w:rStyle w:val="FirstName"/>
              </w:rPr>
              <w:t xml:space="preserve"> </w:t>
            </w:r>
            <w:r w:rsidRPr="00622AE4">
              <w:rPr>
                <w:rStyle w:val="FirstName"/>
              </w:rPr>
              <w:t>elastic optical networks with dedicated p</w:t>
            </w:r>
            <w:r w:rsidR="00E52402">
              <w:rPr>
                <w:rStyle w:val="FirstName"/>
              </w:rPr>
              <w:t>ath protection”</w:t>
            </w:r>
            <w:r>
              <w:rPr>
                <w:rStyle w:val="FirstName"/>
              </w:rPr>
              <w:t>. En</w:t>
            </w:r>
            <w:r w:rsidRPr="00622AE4">
              <w:rPr>
                <w:rStyle w:val="FirstName"/>
                <w:i/>
              </w:rPr>
              <w:t>: International Joint Conference CISIS'12-ICEUTE12-SOCO12 Special Sessions.</w:t>
            </w:r>
            <w:r>
              <w:rPr>
                <w:rStyle w:val="FirstName"/>
              </w:rPr>
              <w:t xml:space="preserve"> </w:t>
            </w:r>
            <w:r w:rsidR="004730EB">
              <w:rPr>
                <w:rStyle w:val="FirstName"/>
              </w:rPr>
              <w:t>Springer. 2013, p</w:t>
            </w:r>
            <w:r w:rsidRPr="00622AE4">
              <w:rPr>
                <w:rStyle w:val="FirstName"/>
              </w:rPr>
              <w:t>ags. 167-176.</w:t>
            </w:r>
          </w:p>
        </w:tc>
      </w:tr>
      <w:tr w:rsidR="00622AE4" w:rsidRPr="000E7FC3" w:rsidTr="00DA041E">
        <w:tc>
          <w:tcPr>
            <w:tcW w:w="0" w:type="auto"/>
            <w:tcMar>
              <w:right w:w="40" w:type="dxa"/>
            </w:tcMar>
          </w:tcPr>
          <w:p w:rsidR="00622AE4" w:rsidRDefault="00622AE4" w:rsidP="00E330C3">
            <w:pPr>
              <w:pStyle w:val="Bibentry"/>
              <w:rPr>
                <w:rFonts w:cs="Times New Roman"/>
              </w:rPr>
            </w:pPr>
            <w:r>
              <w:rPr>
                <w:rFonts w:cs="Times New Roman"/>
              </w:rPr>
              <w:t>[20]</w:t>
            </w:r>
          </w:p>
        </w:tc>
        <w:tc>
          <w:tcPr>
            <w:tcW w:w="0" w:type="auto"/>
            <w:tcMar>
              <w:left w:w="40" w:type="dxa"/>
            </w:tcMar>
          </w:tcPr>
          <w:p w:rsidR="00622AE4" w:rsidRPr="00622AE4" w:rsidRDefault="00622AE4" w:rsidP="00622AE4">
            <w:pPr>
              <w:pStyle w:val="Bibentry"/>
              <w:jc w:val="both"/>
              <w:rPr>
                <w:rStyle w:val="FirstName"/>
              </w:rPr>
            </w:pPr>
            <w:r w:rsidRPr="00622AE4">
              <w:rPr>
                <w:rStyle w:val="FirstName"/>
              </w:rPr>
              <w:t>Fen</w:t>
            </w:r>
            <w:r>
              <w:rPr>
                <w:rStyle w:val="FirstName"/>
              </w:rPr>
              <w:t>g Wang, Yuan Man y Lichun Man. “</w:t>
            </w:r>
            <w:r w:rsidRPr="00622AE4">
              <w:rPr>
                <w:rStyle w:val="FirstName"/>
              </w:rPr>
              <w:t>Intelligent optimization approach</w:t>
            </w:r>
            <w:r>
              <w:rPr>
                <w:rStyle w:val="FirstName"/>
              </w:rPr>
              <w:t xml:space="preserve"> </w:t>
            </w:r>
            <w:r w:rsidRPr="00622AE4">
              <w:rPr>
                <w:rStyle w:val="FirstName"/>
              </w:rPr>
              <w:t>for the k shortest paths pro</w:t>
            </w:r>
            <w:r w:rsidR="00E52402">
              <w:rPr>
                <w:rStyle w:val="FirstName"/>
              </w:rPr>
              <w:t>blem based on genetic algorithm”</w:t>
            </w:r>
            <w:r w:rsidRPr="00622AE4">
              <w:rPr>
                <w:rStyle w:val="FirstName"/>
              </w:rPr>
              <w:t xml:space="preserve">. En: </w:t>
            </w:r>
            <w:r w:rsidRPr="00622AE4">
              <w:rPr>
                <w:rStyle w:val="FirstName"/>
                <w:i/>
              </w:rPr>
              <w:t>Natural Computation (ICNC), 2014 10th International Conference on. IEEE.</w:t>
            </w:r>
            <w:r>
              <w:rPr>
                <w:rStyle w:val="FirstName"/>
                <w:i/>
              </w:rPr>
              <w:t xml:space="preserve"> </w:t>
            </w:r>
            <w:r>
              <w:rPr>
                <w:rStyle w:val="FirstName"/>
              </w:rPr>
              <w:t>2014, p</w:t>
            </w:r>
            <w:r w:rsidRPr="00622AE4">
              <w:rPr>
                <w:rStyle w:val="FirstName"/>
              </w:rPr>
              <w:t>ags. 219-224.</w:t>
            </w:r>
          </w:p>
        </w:tc>
      </w:tr>
      <w:tr w:rsidR="00E52402" w:rsidRPr="000E7FC3" w:rsidTr="00DA041E">
        <w:tc>
          <w:tcPr>
            <w:tcW w:w="0" w:type="auto"/>
            <w:tcMar>
              <w:right w:w="40" w:type="dxa"/>
            </w:tcMar>
          </w:tcPr>
          <w:p w:rsidR="00E52402" w:rsidRDefault="00E52402" w:rsidP="00E330C3">
            <w:pPr>
              <w:pStyle w:val="Bibentry"/>
              <w:rPr>
                <w:rFonts w:cs="Times New Roman"/>
              </w:rPr>
            </w:pPr>
            <w:r>
              <w:rPr>
                <w:rFonts w:cs="Times New Roman"/>
              </w:rPr>
              <w:t>[21]</w:t>
            </w:r>
          </w:p>
        </w:tc>
        <w:tc>
          <w:tcPr>
            <w:tcW w:w="0" w:type="auto"/>
            <w:tcMar>
              <w:left w:w="40" w:type="dxa"/>
            </w:tcMar>
          </w:tcPr>
          <w:p w:rsidR="00E52402" w:rsidRPr="00622AE4" w:rsidRDefault="00E52402" w:rsidP="00E52402">
            <w:pPr>
              <w:pStyle w:val="Bibentry"/>
              <w:jc w:val="both"/>
              <w:rPr>
                <w:rStyle w:val="FirstName"/>
              </w:rPr>
            </w:pPr>
            <w:r w:rsidRPr="00E52402">
              <w:rPr>
                <w:rStyle w:val="FirstName"/>
              </w:rPr>
              <w:t xml:space="preserve">Dao Thanh Hai y Kha Manh Hoang. </w:t>
            </w:r>
            <w:r>
              <w:rPr>
                <w:rStyle w:val="FirstName"/>
              </w:rPr>
              <w:t>“</w:t>
            </w:r>
            <w:r w:rsidRPr="00E52402">
              <w:rPr>
                <w:rStyle w:val="FirstName"/>
              </w:rPr>
              <w:t>An e</w:t>
            </w:r>
            <w:r w:rsidRPr="00E52402">
              <w:rPr>
                <w:rStyle w:val="FirstName"/>
              </w:rPr>
              <w:br w:type="column"/>
              <w:t>cient genetic algorithm approach</w:t>
            </w:r>
            <w:r>
              <w:rPr>
                <w:rStyle w:val="FirstName"/>
              </w:rPr>
              <w:t xml:space="preserve"> </w:t>
            </w:r>
            <w:r w:rsidRPr="00E52402">
              <w:rPr>
                <w:rStyle w:val="FirstName"/>
              </w:rPr>
              <w:t xml:space="preserve">for solving routing </w:t>
            </w:r>
            <w:r>
              <w:rPr>
                <w:rStyle w:val="FirstName"/>
              </w:rPr>
              <w:t>and spectrum assignment problem”</w:t>
            </w:r>
            <w:r w:rsidRPr="00E52402">
              <w:rPr>
                <w:rStyle w:val="FirstName"/>
              </w:rPr>
              <w:t xml:space="preserve">. En: </w:t>
            </w:r>
            <w:r w:rsidRPr="00E52402">
              <w:rPr>
                <w:rStyle w:val="FirstName"/>
                <w:i/>
              </w:rPr>
              <w:t>Recent Advances in Signal Processing, Telecommunications &amp; Computing (Sig-TelCom), International Conference on.</w:t>
            </w:r>
            <w:r>
              <w:rPr>
                <w:rStyle w:val="FirstName"/>
              </w:rPr>
              <w:t xml:space="preserve"> IEEE. 2017, p</w:t>
            </w:r>
            <w:r w:rsidRPr="00E52402">
              <w:rPr>
                <w:rStyle w:val="FirstName"/>
              </w:rPr>
              <w:t>ags. 187-192.</w:t>
            </w:r>
          </w:p>
        </w:tc>
      </w:tr>
      <w:tr w:rsidR="004730EB" w:rsidRPr="000E7FC3" w:rsidTr="00DA041E">
        <w:tc>
          <w:tcPr>
            <w:tcW w:w="0" w:type="auto"/>
            <w:tcMar>
              <w:right w:w="40" w:type="dxa"/>
            </w:tcMar>
          </w:tcPr>
          <w:p w:rsidR="004730EB" w:rsidRDefault="004730EB" w:rsidP="00E330C3">
            <w:pPr>
              <w:pStyle w:val="Bibentry"/>
              <w:rPr>
                <w:rFonts w:cs="Times New Roman"/>
              </w:rPr>
            </w:pPr>
            <w:r>
              <w:rPr>
                <w:rFonts w:cs="Times New Roman"/>
              </w:rPr>
              <w:t>[22]</w:t>
            </w:r>
          </w:p>
        </w:tc>
        <w:tc>
          <w:tcPr>
            <w:tcW w:w="0" w:type="auto"/>
            <w:tcMar>
              <w:left w:w="40" w:type="dxa"/>
            </w:tcMar>
          </w:tcPr>
          <w:p w:rsidR="004730EB" w:rsidRPr="00E52402" w:rsidRDefault="004730EB" w:rsidP="004730EB">
            <w:pPr>
              <w:pStyle w:val="Bibentry"/>
              <w:jc w:val="both"/>
              <w:rPr>
                <w:rStyle w:val="FirstName"/>
              </w:rPr>
            </w:pPr>
            <w:r>
              <w:rPr>
                <w:rStyle w:val="FirstName"/>
              </w:rPr>
              <w:t>Ying Wang y col. “</w:t>
            </w:r>
            <w:r w:rsidRPr="004730EB">
              <w:rPr>
                <w:rStyle w:val="FirstName"/>
              </w:rPr>
              <w:t>ACO-based routing and spectrum allocation in</w:t>
            </w:r>
            <w:r>
              <w:rPr>
                <w:rStyle w:val="FirstName"/>
              </w:rPr>
              <w:t xml:space="preserve"> f</w:t>
            </w:r>
            <w:r w:rsidRPr="004730EB">
              <w:rPr>
                <w:rStyle w:val="FirstName"/>
              </w:rPr>
              <w:t>exible</w:t>
            </w:r>
            <w:r>
              <w:rPr>
                <w:rStyle w:val="FirstName"/>
              </w:rPr>
              <w:t xml:space="preserve"> bandwidth networks”</w:t>
            </w:r>
            <w:r w:rsidRPr="004730EB">
              <w:rPr>
                <w:rStyle w:val="FirstName"/>
              </w:rPr>
              <w:t xml:space="preserve">. En: </w:t>
            </w:r>
            <w:r w:rsidRPr="004730EB">
              <w:rPr>
                <w:rStyle w:val="FirstName"/>
                <w:i/>
              </w:rPr>
              <w:t>Photonic Network Communications</w:t>
            </w:r>
            <w:r w:rsidRPr="004730EB">
              <w:rPr>
                <w:rStyle w:val="FirstName"/>
              </w:rPr>
              <w:t xml:space="preserve"> 25.3</w:t>
            </w:r>
            <w:r>
              <w:rPr>
                <w:rStyle w:val="FirstName"/>
              </w:rPr>
              <w:t xml:space="preserve"> (2013), p</w:t>
            </w:r>
            <w:r w:rsidRPr="004730EB">
              <w:rPr>
                <w:rStyle w:val="FirstName"/>
              </w:rPr>
              <w:t>ags. 135-143.</w:t>
            </w:r>
          </w:p>
        </w:tc>
      </w:tr>
      <w:tr w:rsidR="004730EB" w:rsidRPr="000E7FC3" w:rsidTr="00DA041E">
        <w:tc>
          <w:tcPr>
            <w:tcW w:w="0" w:type="auto"/>
            <w:tcMar>
              <w:right w:w="40" w:type="dxa"/>
            </w:tcMar>
          </w:tcPr>
          <w:p w:rsidR="004730EB" w:rsidRDefault="004730EB" w:rsidP="00E330C3">
            <w:pPr>
              <w:pStyle w:val="Bibentry"/>
              <w:rPr>
                <w:rFonts w:cs="Times New Roman"/>
              </w:rPr>
            </w:pPr>
            <w:r>
              <w:rPr>
                <w:rFonts w:cs="Times New Roman"/>
              </w:rPr>
              <w:t>[23]</w:t>
            </w:r>
          </w:p>
        </w:tc>
        <w:tc>
          <w:tcPr>
            <w:tcW w:w="0" w:type="auto"/>
            <w:tcMar>
              <w:left w:w="40" w:type="dxa"/>
            </w:tcMar>
          </w:tcPr>
          <w:p w:rsidR="004730EB" w:rsidRDefault="004730EB" w:rsidP="004730EB">
            <w:pPr>
              <w:pStyle w:val="Bibentry"/>
              <w:jc w:val="both"/>
              <w:rPr>
                <w:rStyle w:val="FirstName"/>
              </w:rPr>
            </w:pPr>
            <w:r w:rsidRPr="004730EB">
              <w:rPr>
                <w:rStyle w:val="FirstName"/>
              </w:rPr>
              <w:t>Roza Goscien, Miroslaw Kl</w:t>
            </w:r>
            <w:r>
              <w:rPr>
                <w:rStyle w:val="FirstName"/>
              </w:rPr>
              <w:t>inkowski y KrzysztofWalkowiak. “</w:t>
            </w:r>
            <w:r w:rsidRPr="004730EB">
              <w:rPr>
                <w:rStyle w:val="FirstName"/>
              </w:rPr>
              <w:t>A tabu</w:t>
            </w:r>
            <w:r>
              <w:rPr>
                <w:rStyle w:val="FirstName"/>
              </w:rPr>
              <w:t xml:space="preserve"> </w:t>
            </w:r>
            <w:r w:rsidRPr="004730EB">
              <w:rPr>
                <w:rStyle w:val="FirstName"/>
              </w:rPr>
              <w:t>search</w:t>
            </w:r>
            <w:r>
              <w:rPr>
                <w:rStyle w:val="FirstName"/>
              </w:rPr>
              <w:t xml:space="preserve"> </w:t>
            </w:r>
            <w:r w:rsidRPr="004730EB">
              <w:rPr>
                <w:rStyle w:val="FirstName"/>
              </w:rPr>
              <w:t>algorithm for routing and spectrum allocation in elastic optical networks</w:t>
            </w:r>
            <w:r>
              <w:rPr>
                <w:rStyle w:val="FirstName"/>
              </w:rPr>
              <w:t>”</w:t>
            </w:r>
            <w:r w:rsidRPr="004730EB">
              <w:rPr>
                <w:rStyle w:val="FirstName"/>
              </w:rPr>
              <w:t>.</w:t>
            </w:r>
            <w:r>
              <w:rPr>
                <w:rStyle w:val="FirstName"/>
              </w:rPr>
              <w:t xml:space="preserve"> </w:t>
            </w:r>
            <w:r w:rsidRPr="004730EB">
              <w:rPr>
                <w:rStyle w:val="FirstName"/>
              </w:rPr>
              <w:t xml:space="preserve">En: </w:t>
            </w:r>
            <w:r w:rsidRPr="004730EB">
              <w:rPr>
                <w:rStyle w:val="FirstName"/>
                <w:i/>
              </w:rPr>
              <w:t>Transparent Optical Networks (ICTON)</w:t>
            </w:r>
            <w:r>
              <w:rPr>
                <w:rStyle w:val="FirstName"/>
              </w:rPr>
              <w:t>, 2014 16th International Conference on. IEEE. 2014, p</w:t>
            </w:r>
            <w:r w:rsidRPr="004730EB">
              <w:rPr>
                <w:rStyle w:val="FirstName"/>
              </w:rPr>
              <w:t>ags. 1-4.</w:t>
            </w:r>
          </w:p>
        </w:tc>
      </w:tr>
      <w:tr w:rsidR="007A31F2" w:rsidRPr="000E7FC3" w:rsidTr="00DA041E">
        <w:tc>
          <w:tcPr>
            <w:tcW w:w="0" w:type="auto"/>
            <w:tcMar>
              <w:right w:w="40" w:type="dxa"/>
            </w:tcMar>
          </w:tcPr>
          <w:p w:rsidR="007A31F2" w:rsidRDefault="007A31F2" w:rsidP="00E330C3">
            <w:pPr>
              <w:pStyle w:val="Bibentry"/>
              <w:rPr>
                <w:rFonts w:cs="Times New Roman"/>
              </w:rPr>
            </w:pPr>
            <w:r>
              <w:rPr>
                <w:rFonts w:cs="Times New Roman"/>
              </w:rPr>
              <w:t>[24]</w:t>
            </w:r>
          </w:p>
        </w:tc>
        <w:tc>
          <w:tcPr>
            <w:tcW w:w="0" w:type="auto"/>
            <w:tcMar>
              <w:left w:w="40" w:type="dxa"/>
            </w:tcMar>
          </w:tcPr>
          <w:p w:rsidR="007A31F2" w:rsidRPr="004730EB" w:rsidRDefault="007A31F2" w:rsidP="007A31F2">
            <w:pPr>
              <w:pStyle w:val="Bibentry"/>
              <w:jc w:val="both"/>
              <w:rPr>
                <w:rStyle w:val="FirstName"/>
              </w:rPr>
            </w:pPr>
            <w:r w:rsidRPr="007A31F2">
              <w:rPr>
                <w:rStyle w:val="FirstName"/>
                <w:lang w:val="es-PY"/>
              </w:rPr>
              <w:t>Kostas Christodoulopoulos, Ioannis Tomkos y Emmanouel A Varvarigos.</w:t>
            </w:r>
            <w:r>
              <w:rPr>
                <w:rStyle w:val="FirstName"/>
                <w:lang w:val="es-PY"/>
              </w:rPr>
              <w:t xml:space="preserve"> </w:t>
            </w:r>
            <w:r>
              <w:rPr>
                <w:rStyle w:val="FirstName"/>
              </w:rPr>
              <w:t>“</w:t>
            </w:r>
            <w:r w:rsidRPr="007A31F2">
              <w:rPr>
                <w:rStyle w:val="FirstName"/>
              </w:rPr>
              <w:t>Routing and spectrum allocation in OFDM-based optical networks with</w:t>
            </w:r>
            <w:r>
              <w:rPr>
                <w:rStyle w:val="FirstName"/>
              </w:rPr>
              <w:t xml:space="preserve"> </w:t>
            </w:r>
            <w:r w:rsidRPr="007A31F2">
              <w:rPr>
                <w:rStyle w:val="FirstName"/>
              </w:rPr>
              <w:t>elastic bandwidth allocation</w:t>
            </w:r>
            <w:r>
              <w:rPr>
                <w:rStyle w:val="FirstName"/>
              </w:rPr>
              <w:t>”</w:t>
            </w:r>
            <w:r w:rsidRPr="007A31F2">
              <w:rPr>
                <w:rStyle w:val="FirstName"/>
              </w:rPr>
              <w:t xml:space="preserve">. En: </w:t>
            </w:r>
            <w:r w:rsidRPr="007A31F2">
              <w:rPr>
                <w:rStyle w:val="FirstName"/>
                <w:i/>
              </w:rPr>
              <w:t>Global Telecommunications Conference</w:t>
            </w:r>
            <w:r>
              <w:rPr>
                <w:rStyle w:val="FirstName"/>
                <w:i/>
              </w:rPr>
              <w:t xml:space="preserve"> </w:t>
            </w:r>
            <w:r w:rsidRPr="007A31F2">
              <w:rPr>
                <w:rStyle w:val="FirstName"/>
                <w:i/>
              </w:rPr>
              <w:t>(GLOBECOM 2010)</w:t>
            </w:r>
            <w:r>
              <w:rPr>
                <w:rStyle w:val="FirstName"/>
              </w:rPr>
              <w:t>, 2010 IEEE. IEEE. 2010, p</w:t>
            </w:r>
            <w:r w:rsidRPr="007A31F2">
              <w:rPr>
                <w:rStyle w:val="FirstName"/>
              </w:rPr>
              <w:t>ags. 1-6.</w:t>
            </w:r>
          </w:p>
        </w:tc>
      </w:tr>
      <w:tr w:rsidR="00CB7586" w:rsidRPr="000E7FC3" w:rsidTr="00DA041E">
        <w:tc>
          <w:tcPr>
            <w:tcW w:w="0" w:type="auto"/>
            <w:tcMar>
              <w:right w:w="40" w:type="dxa"/>
            </w:tcMar>
          </w:tcPr>
          <w:p w:rsidR="00CB7586" w:rsidRDefault="00CB7586" w:rsidP="00E330C3">
            <w:pPr>
              <w:pStyle w:val="Bibentry"/>
              <w:rPr>
                <w:rFonts w:cs="Times New Roman"/>
              </w:rPr>
            </w:pPr>
            <w:r>
              <w:rPr>
                <w:rFonts w:cs="Times New Roman"/>
              </w:rPr>
              <w:t>[25]</w:t>
            </w:r>
          </w:p>
        </w:tc>
        <w:tc>
          <w:tcPr>
            <w:tcW w:w="0" w:type="auto"/>
            <w:tcMar>
              <w:left w:w="40" w:type="dxa"/>
            </w:tcMar>
          </w:tcPr>
          <w:p w:rsidR="00CB7586" w:rsidRPr="00CB7586" w:rsidRDefault="00CB7586" w:rsidP="007C409E">
            <w:pPr>
              <w:pStyle w:val="Bibentry"/>
              <w:jc w:val="both"/>
              <w:rPr>
                <w:rStyle w:val="FirstName"/>
              </w:rPr>
            </w:pPr>
            <w:r w:rsidRPr="00CB7586">
              <w:rPr>
                <w:rStyle w:val="FirstName"/>
              </w:rPr>
              <w:t>Guoying Zhang, Marc De L</w:t>
            </w:r>
            <w:r>
              <w:rPr>
                <w:rStyle w:val="FirstName"/>
              </w:rPr>
              <w:t>eenheer y Biswanath Mukherjee. “</w:t>
            </w:r>
            <w:r w:rsidRPr="00CB7586">
              <w:rPr>
                <w:rStyle w:val="FirstName"/>
              </w:rPr>
              <w:t>Optical traf</w:t>
            </w:r>
            <w:r w:rsidR="007C409E">
              <w:rPr>
                <w:rStyle w:val="FirstName"/>
              </w:rPr>
              <w:t>fi</w:t>
            </w:r>
            <w:r w:rsidRPr="00CB7586">
              <w:rPr>
                <w:rStyle w:val="FirstName"/>
              </w:rPr>
              <w:br w:type="page"/>
              <w:t>c grooming in OFDM</w:t>
            </w:r>
            <w:r>
              <w:rPr>
                <w:rStyle w:val="FirstName"/>
              </w:rPr>
              <w:t>-based elastic optical networks”</w:t>
            </w:r>
            <w:r w:rsidRPr="00CB7586">
              <w:rPr>
                <w:rStyle w:val="FirstName"/>
              </w:rPr>
              <w:t xml:space="preserve">. En: </w:t>
            </w:r>
            <w:r w:rsidRPr="00CB7586">
              <w:rPr>
                <w:rStyle w:val="FirstName"/>
                <w:i/>
              </w:rPr>
              <w:t>Journal of</w:t>
            </w:r>
            <w:r w:rsidR="007C409E">
              <w:rPr>
                <w:rStyle w:val="FirstName"/>
                <w:i/>
              </w:rPr>
              <w:t xml:space="preserve"> </w:t>
            </w:r>
            <w:r w:rsidRPr="00CB7586">
              <w:rPr>
                <w:rStyle w:val="FirstName"/>
                <w:i/>
              </w:rPr>
              <w:t>Optical Communications and Networking</w:t>
            </w:r>
            <w:r w:rsidRPr="00CB7586">
              <w:rPr>
                <w:rStyle w:val="FirstName"/>
              </w:rPr>
              <w:t xml:space="preserve"> 4.11 (2012), B17-B25.</w:t>
            </w:r>
          </w:p>
        </w:tc>
      </w:tr>
      <w:bookmarkEnd w:id="42"/>
    </w:tbl>
    <w:p w:rsidR="0077324E" w:rsidRPr="000E7FC3" w:rsidRDefault="0077324E" w:rsidP="00DA041E">
      <w:pPr>
        <w:pStyle w:val="Bibentry"/>
      </w:pPr>
    </w:p>
    <w:sectPr w:rsidR="0077324E" w:rsidRPr="000E7FC3" w:rsidSect="001458B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1CA" w:rsidRDefault="00E101CA" w:rsidP="00842867">
      <w:r>
        <w:separator/>
      </w:r>
    </w:p>
  </w:endnote>
  <w:endnote w:type="continuationSeparator" w:id="0">
    <w:p w:rsidR="00E101CA" w:rsidRDefault="00E101CA" w:rsidP="00842867">
      <w:r>
        <w:continuationSeparator/>
      </w:r>
    </w:p>
  </w:endnote>
  <w:endnote w:type="continuationNotice" w:id="1">
    <w:p w:rsidR="00E101CA" w:rsidRDefault="00E10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B64" w:rsidRPr="00DA041E" w:rsidRDefault="00A45B64"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D9601D">
      <w:rPr>
        <w:rStyle w:val="Nmerodepgina"/>
        <w:rFonts w:ascii="Linux Biolinum" w:hAnsi="Linux Biolinum" w:cs="Linux Biolinum"/>
        <w:noProof/>
      </w:rPr>
      <w:t>8</w:t>
    </w:r>
    <w:r w:rsidRPr="00DA041E">
      <w:rPr>
        <w:rStyle w:val="Nmerodepgina"/>
        <w:rFonts w:ascii="Linux Biolinum" w:hAnsi="Linux Biolinum" w:cs="Linux Biolinum"/>
      </w:rPr>
      <w:fldChar w:fldCharType="end"/>
    </w:r>
  </w:p>
  <w:p w:rsidR="00A45B64" w:rsidRPr="00DA041E" w:rsidRDefault="00A45B64"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B64" w:rsidRPr="00DA041E" w:rsidRDefault="00A45B64" w:rsidP="00A51D05">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D9601D">
      <w:rPr>
        <w:rStyle w:val="Nmerodepgina"/>
        <w:rFonts w:ascii="Linux Biolinum" w:hAnsi="Linux Biolinum" w:cs="Linux Biolinum"/>
        <w:noProof/>
      </w:rPr>
      <w:t>7</w:t>
    </w:r>
    <w:r w:rsidRPr="00DA041E">
      <w:rPr>
        <w:rStyle w:val="Nmerodepgina"/>
        <w:rFonts w:ascii="Linux Biolinum" w:hAnsi="Linux Biolinum" w:cs="Linux Biolinum"/>
      </w:rPr>
      <w:fldChar w:fldCharType="end"/>
    </w:r>
  </w:p>
  <w:p w:rsidR="00A45B64" w:rsidRPr="00DA041E" w:rsidRDefault="00A45B64"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1CA" w:rsidRDefault="00E101CA" w:rsidP="00C24563">
      <w:r>
        <w:separator/>
      </w:r>
    </w:p>
  </w:footnote>
  <w:footnote w:type="continuationSeparator" w:id="0">
    <w:p w:rsidR="00E101CA" w:rsidRDefault="00E101CA" w:rsidP="00842867">
      <w:r>
        <w:continuationSeparator/>
      </w:r>
    </w:p>
  </w:footnote>
  <w:footnote w:type="continuationNotice" w:id="1">
    <w:p w:rsidR="00E101CA" w:rsidRDefault="00E101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A45B64" w:rsidRPr="000E7FC3" w:rsidTr="00DA041E">
      <w:tc>
        <w:tcPr>
          <w:tcW w:w="2500" w:type="pct"/>
          <w:vAlign w:val="center"/>
        </w:tcPr>
        <w:p w:rsidR="00A45B64" w:rsidRPr="00DF3F13" w:rsidRDefault="00A45B64" w:rsidP="00DF3F13">
          <w:pPr>
            <w:pStyle w:val="Encabezado"/>
            <w:tabs>
              <w:tab w:val="clear" w:pos="4320"/>
              <w:tab w:val="clear" w:pos="8640"/>
            </w:tabs>
            <w:jc w:val="left"/>
            <w:rPr>
              <w:rFonts w:ascii="Linux Biolinum" w:hAnsi="Linux Biolinum" w:cs="Linux Biolinum"/>
              <w:lang w:val="es-PY"/>
            </w:rPr>
          </w:pPr>
          <w:bookmarkStart w:id="0" w:name="_Hlk518254007"/>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A45B64" w:rsidRPr="000E7FC3" w:rsidRDefault="00A45B64" w:rsidP="00DF3F13">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bookmarkEnd w:id="0"/>
  </w:tbl>
  <w:p w:rsidR="00A45B64" w:rsidRPr="00DA041E" w:rsidRDefault="00A45B64" w:rsidP="00DA04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A45B64" w:rsidRPr="000E7FC3" w:rsidTr="00DA041E">
      <w:tc>
        <w:tcPr>
          <w:tcW w:w="2500" w:type="pct"/>
          <w:vAlign w:val="center"/>
        </w:tcPr>
        <w:p w:rsidR="00A45B64" w:rsidRPr="00DF3F13" w:rsidRDefault="00A45B64" w:rsidP="001458B0">
          <w:pPr>
            <w:pStyle w:val="Encabezado"/>
            <w:tabs>
              <w:tab w:val="clear" w:pos="4320"/>
              <w:tab w:val="clear" w:pos="8640"/>
            </w:tabs>
            <w:jc w:val="left"/>
            <w:rPr>
              <w:rFonts w:ascii="Linux Biolinum" w:hAnsi="Linux Biolinum" w:cs="Linux Biolinum"/>
              <w:lang w:val="es-PY"/>
            </w:rPr>
          </w:pPr>
          <w:r w:rsidRPr="00DF3F13">
            <w:rPr>
              <w:rFonts w:ascii="Linux Biolinum" w:hAnsi="Linux Biolinum" w:cs="Linux Biolinum"/>
              <w:lang w:val="es-PY"/>
            </w:rPr>
            <w:t xml:space="preserve">FACULTAD POLITECNICA, </w:t>
          </w:r>
          <w:r>
            <w:rPr>
              <w:rFonts w:ascii="Linux Biolinum" w:hAnsi="Linux Biolinum" w:cs="Linux Biolinum"/>
              <w:lang w:val="es-PY"/>
            </w:rPr>
            <w:t>Junio 2018</w:t>
          </w:r>
          <w:r w:rsidRPr="00DF3F13">
            <w:rPr>
              <w:rFonts w:ascii="Linux Biolinum" w:hAnsi="Linux Biolinum" w:cs="Linux Biolinum"/>
              <w:lang w:val="es-PY"/>
            </w:rPr>
            <w:t xml:space="preserve">, </w:t>
          </w:r>
          <w:r>
            <w:rPr>
              <w:rFonts w:ascii="Linux Biolinum" w:hAnsi="Linux Biolinum" w:cs="Linux Biolinum"/>
              <w:lang w:val="es-PY"/>
            </w:rPr>
            <w:t>Asunción</w:t>
          </w:r>
          <w:r w:rsidRPr="00DF3F13">
            <w:rPr>
              <w:rFonts w:ascii="Linux Biolinum" w:hAnsi="Linux Biolinum" w:cs="Linux Biolinum"/>
              <w:lang w:val="es-PY"/>
            </w:rPr>
            <w:t xml:space="preserve">, </w:t>
          </w:r>
          <w:r>
            <w:rPr>
              <w:rFonts w:ascii="Linux Biolinum" w:hAnsi="Linux Biolinum" w:cs="Linux Biolinum"/>
              <w:lang w:val="es-PY"/>
            </w:rPr>
            <w:t>PARAGUAY</w:t>
          </w:r>
        </w:p>
      </w:tc>
      <w:tc>
        <w:tcPr>
          <w:tcW w:w="2500" w:type="pct"/>
          <w:vAlign w:val="center"/>
        </w:tcPr>
        <w:p w:rsidR="00A45B64" w:rsidRPr="000E7FC3" w:rsidRDefault="00A45B64" w:rsidP="001458B0">
          <w:pPr>
            <w:pStyle w:val="Encabezado"/>
            <w:tabs>
              <w:tab w:val="clear" w:pos="4320"/>
              <w:tab w:val="clear" w:pos="8640"/>
            </w:tabs>
            <w:jc w:val="right"/>
            <w:rPr>
              <w:rFonts w:ascii="Linux Biolinum" w:hAnsi="Linux Biolinum" w:cs="Linux Biolinum"/>
            </w:rPr>
          </w:pPr>
          <w:r>
            <w:rPr>
              <w:rFonts w:ascii="Linux Biolinum" w:hAnsi="Linux Biolinum" w:cs="Linux Biolinum"/>
            </w:rPr>
            <w:t>C</w:t>
          </w:r>
          <w:r w:rsidRPr="000E7FC3">
            <w:rPr>
              <w:rFonts w:ascii="Linux Biolinum" w:hAnsi="Linux Biolinum" w:cs="Linux Biolinum"/>
            </w:rPr>
            <w:t xml:space="preserve">. </w:t>
          </w:r>
          <w:r>
            <w:rPr>
              <w:rFonts w:ascii="Linux Biolinum" w:hAnsi="Linux Biolinum" w:cs="Linux Biolinum"/>
            </w:rPr>
            <w:t>Fretes</w:t>
          </w:r>
          <w:r w:rsidRPr="000E7FC3">
            <w:rPr>
              <w:rFonts w:ascii="Linux Biolinum" w:hAnsi="Linux Biolinum" w:cs="Linux Biolinum"/>
            </w:rPr>
            <w:t xml:space="preserve"> et al.</w:t>
          </w:r>
        </w:p>
      </w:tc>
    </w:tr>
  </w:tbl>
  <w:p w:rsidR="00A45B64" w:rsidRPr="00DA041E" w:rsidRDefault="00A45B64" w:rsidP="00DA0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7403F3"/>
    <w:multiLevelType w:val="hybridMultilevel"/>
    <w:tmpl w:val="20E0AE42"/>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D195BEB"/>
    <w:multiLevelType w:val="hybridMultilevel"/>
    <w:tmpl w:val="14D8E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8"/>
  </w:num>
  <w:num w:numId="2">
    <w:abstractNumId w:val="16"/>
  </w:num>
  <w:num w:numId="3">
    <w:abstractNumId w:val="14"/>
  </w:num>
  <w:num w:numId="4">
    <w:abstractNumId w:val="20"/>
  </w:num>
  <w:num w:numId="5">
    <w:abstractNumId w:val="23"/>
  </w:num>
  <w:num w:numId="6">
    <w:abstractNumId w:val="27"/>
  </w:num>
  <w:num w:numId="7">
    <w:abstractNumId w:val="13"/>
  </w:num>
  <w:num w:numId="8">
    <w:abstractNumId w:val="19"/>
  </w:num>
  <w:num w:numId="9">
    <w:abstractNumId w:val="35"/>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3"/>
  </w:num>
  <w:num w:numId="17">
    <w:abstractNumId w:val="28"/>
  </w:num>
  <w:num w:numId="18">
    <w:abstractNumId w:val="12"/>
  </w:num>
  <w:num w:numId="19">
    <w:abstractNumId w:val="34"/>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2"/>
  </w:num>
  <w:num w:numId="46">
    <w:abstractNumId w:val="39"/>
  </w:num>
  <w:num w:numId="47">
    <w:abstractNumId w:val="2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PY" w:vendorID="64" w:dllVersion="131078" w:nlCheck="1" w:checkStyle="1"/>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546"/>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4E1D"/>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12B"/>
    <w:rsid w:val="000A5D1A"/>
    <w:rsid w:val="000A6F21"/>
    <w:rsid w:val="000A7316"/>
    <w:rsid w:val="000A76D9"/>
    <w:rsid w:val="000A78A4"/>
    <w:rsid w:val="000A7C56"/>
    <w:rsid w:val="000B07AB"/>
    <w:rsid w:val="000B1908"/>
    <w:rsid w:val="000B21D4"/>
    <w:rsid w:val="000B2918"/>
    <w:rsid w:val="000B35A7"/>
    <w:rsid w:val="000B35C2"/>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C77E0"/>
    <w:rsid w:val="000D1AC1"/>
    <w:rsid w:val="000D43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FC3"/>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798"/>
    <w:rsid w:val="001048DD"/>
    <w:rsid w:val="00104BD3"/>
    <w:rsid w:val="00105180"/>
    <w:rsid w:val="00106601"/>
    <w:rsid w:val="00107033"/>
    <w:rsid w:val="0010708C"/>
    <w:rsid w:val="00107344"/>
    <w:rsid w:val="001073B2"/>
    <w:rsid w:val="00107686"/>
    <w:rsid w:val="00107DC7"/>
    <w:rsid w:val="00110C36"/>
    <w:rsid w:val="001110B6"/>
    <w:rsid w:val="00111DB8"/>
    <w:rsid w:val="00112747"/>
    <w:rsid w:val="00113327"/>
    <w:rsid w:val="001137CF"/>
    <w:rsid w:val="0011416E"/>
    <w:rsid w:val="001160F4"/>
    <w:rsid w:val="00116991"/>
    <w:rsid w:val="00116CA1"/>
    <w:rsid w:val="00116F24"/>
    <w:rsid w:val="0012037A"/>
    <w:rsid w:val="00120ADE"/>
    <w:rsid w:val="001215EB"/>
    <w:rsid w:val="00121DD0"/>
    <w:rsid w:val="001220FD"/>
    <w:rsid w:val="00122B23"/>
    <w:rsid w:val="00122D24"/>
    <w:rsid w:val="001230CD"/>
    <w:rsid w:val="001233C4"/>
    <w:rsid w:val="00123E65"/>
    <w:rsid w:val="00124293"/>
    <w:rsid w:val="00124F8E"/>
    <w:rsid w:val="00125E38"/>
    <w:rsid w:val="0012651A"/>
    <w:rsid w:val="001270C8"/>
    <w:rsid w:val="00127107"/>
    <w:rsid w:val="001278ED"/>
    <w:rsid w:val="00127CF1"/>
    <w:rsid w:val="0013076B"/>
    <w:rsid w:val="001319BE"/>
    <w:rsid w:val="001350DC"/>
    <w:rsid w:val="00135E07"/>
    <w:rsid w:val="0013680B"/>
    <w:rsid w:val="00136E70"/>
    <w:rsid w:val="00137187"/>
    <w:rsid w:val="00140395"/>
    <w:rsid w:val="00141063"/>
    <w:rsid w:val="001410BE"/>
    <w:rsid w:val="00141362"/>
    <w:rsid w:val="00141508"/>
    <w:rsid w:val="00141B96"/>
    <w:rsid w:val="00141C13"/>
    <w:rsid w:val="00142B56"/>
    <w:rsid w:val="001434EE"/>
    <w:rsid w:val="0014389F"/>
    <w:rsid w:val="00144948"/>
    <w:rsid w:val="00144FC3"/>
    <w:rsid w:val="001458B0"/>
    <w:rsid w:val="00145D7A"/>
    <w:rsid w:val="001460E9"/>
    <w:rsid w:val="001467C7"/>
    <w:rsid w:val="00150336"/>
    <w:rsid w:val="00150A4B"/>
    <w:rsid w:val="00150EBA"/>
    <w:rsid w:val="00150EDD"/>
    <w:rsid w:val="00151434"/>
    <w:rsid w:val="0015231F"/>
    <w:rsid w:val="00152563"/>
    <w:rsid w:val="00152655"/>
    <w:rsid w:val="00152D3C"/>
    <w:rsid w:val="00154A72"/>
    <w:rsid w:val="00154ABE"/>
    <w:rsid w:val="0015597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4DF"/>
    <w:rsid w:val="00180907"/>
    <w:rsid w:val="00181104"/>
    <w:rsid w:val="00181BDB"/>
    <w:rsid w:val="00181BE3"/>
    <w:rsid w:val="00182249"/>
    <w:rsid w:val="00184017"/>
    <w:rsid w:val="00184089"/>
    <w:rsid w:val="00184C5B"/>
    <w:rsid w:val="001870D4"/>
    <w:rsid w:val="00187AD6"/>
    <w:rsid w:val="0019067E"/>
    <w:rsid w:val="001929AE"/>
    <w:rsid w:val="00192F56"/>
    <w:rsid w:val="00193E27"/>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2A86"/>
    <w:rsid w:val="001B32A5"/>
    <w:rsid w:val="001B4832"/>
    <w:rsid w:val="001B5F13"/>
    <w:rsid w:val="001B63C7"/>
    <w:rsid w:val="001B6B01"/>
    <w:rsid w:val="001B7543"/>
    <w:rsid w:val="001B7A5E"/>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DD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454"/>
    <w:rsid w:val="001F2D06"/>
    <w:rsid w:val="001F38C1"/>
    <w:rsid w:val="001F4541"/>
    <w:rsid w:val="001F49D2"/>
    <w:rsid w:val="001F4CA6"/>
    <w:rsid w:val="001F653E"/>
    <w:rsid w:val="00201A14"/>
    <w:rsid w:val="002029AE"/>
    <w:rsid w:val="00202B0A"/>
    <w:rsid w:val="00202BC0"/>
    <w:rsid w:val="002039F6"/>
    <w:rsid w:val="00203AE5"/>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2FEF"/>
    <w:rsid w:val="0022321D"/>
    <w:rsid w:val="00223636"/>
    <w:rsid w:val="00223F2A"/>
    <w:rsid w:val="002258C2"/>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2C76"/>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4FD5"/>
    <w:rsid w:val="00265626"/>
    <w:rsid w:val="002660C5"/>
    <w:rsid w:val="00266D94"/>
    <w:rsid w:val="00267027"/>
    <w:rsid w:val="002702FC"/>
    <w:rsid w:val="002708D9"/>
    <w:rsid w:val="002711B6"/>
    <w:rsid w:val="002733D2"/>
    <w:rsid w:val="0027350A"/>
    <w:rsid w:val="002737BC"/>
    <w:rsid w:val="00274C49"/>
    <w:rsid w:val="00276514"/>
    <w:rsid w:val="0027772C"/>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87C"/>
    <w:rsid w:val="002942DE"/>
    <w:rsid w:val="002943E1"/>
    <w:rsid w:val="002948EF"/>
    <w:rsid w:val="00294C14"/>
    <w:rsid w:val="00296F52"/>
    <w:rsid w:val="00297444"/>
    <w:rsid w:val="002975A0"/>
    <w:rsid w:val="002A036F"/>
    <w:rsid w:val="002A1499"/>
    <w:rsid w:val="002A15CB"/>
    <w:rsid w:val="002A1919"/>
    <w:rsid w:val="002A1A50"/>
    <w:rsid w:val="002A1D63"/>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5F2B"/>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8BB"/>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2BD2"/>
    <w:rsid w:val="002F34F7"/>
    <w:rsid w:val="002F406B"/>
    <w:rsid w:val="002F42C6"/>
    <w:rsid w:val="002F4B70"/>
    <w:rsid w:val="002F6B04"/>
    <w:rsid w:val="00300407"/>
    <w:rsid w:val="00300D0E"/>
    <w:rsid w:val="00300FA6"/>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3348"/>
    <w:rsid w:val="003239CD"/>
    <w:rsid w:val="0032419E"/>
    <w:rsid w:val="0032587E"/>
    <w:rsid w:val="003279F6"/>
    <w:rsid w:val="0033021C"/>
    <w:rsid w:val="00330340"/>
    <w:rsid w:val="00330993"/>
    <w:rsid w:val="00330A60"/>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DD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6E68"/>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B60"/>
    <w:rsid w:val="00394ED2"/>
    <w:rsid w:val="00395D22"/>
    <w:rsid w:val="003971D2"/>
    <w:rsid w:val="00397536"/>
    <w:rsid w:val="00397950"/>
    <w:rsid w:val="003A1FBB"/>
    <w:rsid w:val="003A44AC"/>
    <w:rsid w:val="003A47ED"/>
    <w:rsid w:val="003A5085"/>
    <w:rsid w:val="003A5E91"/>
    <w:rsid w:val="003A7B3F"/>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4B58"/>
    <w:rsid w:val="003C5241"/>
    <w:rsid w:val="003C5FAB"/>
    <w:rsid w:val="003C6E1C"/>
    <w:rsid w:val="003C6F68"/>
    <w:rsid w:val="003C798F"/>
    <w:rsid w:val="003D06FD"/>
    <w:rsid w:val="003D09B3"/>
    <w:rsid w:val="003D12C6"/>
    <w:rsid w:val="003D2901"/>
    <w:rsid w:val="003D42DB"/>
    <w:rsid w:val="003D45C8"/>
    <w:rsid w:val="003D4721"/>
    <w:rsid w:val="003D4FDD"/>
    <w:rsid w:val="003D7514"/>
    <w:rsid w:val="003D75A0"/>
    <w:rsid w:val="003E0CFC"/>
    <w:rsid w:val="003E23C9"/>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4E2"/>
    <w:rsid w:val="003F66F9"/>
    <w:rsid w:val="003F70A5"/>
    <w:rsid w:val="003F72F5"/>
    <w:rsid w:val="004005AF"/>
    <w:rsid w:val="0040122C"/>
    <w:rsid w:val="004022BA"/>
    <w:rsid w:val="00404124"/>
    <w:rsid w:val="004049AF"/>
    <w:rsid w:val="00404BC3"/>
    <w:rsid w:val="0040520C"/>
    <w:rsid w:val="004057BA"/>
    <w:rsid w:val="00405B5E"/>
    <w:rsid w:val="0041043E"/>
    <w:rsid w:val="00410901"/>
    <w:rsid w:val="00412D91"/>
    <w:rsid w:val="0041323B"/>
    <w:rsid w:val="004141C1"/>
    <w:rsid w:val="004146B8"/>
    <w:rsid w:val="0041538C"/>
    <w:rsid w:val="00415721"/>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ABA"/>
    <w:rsid w:val="00440D16"/>
    <w:rsid w:val="00440F91"/>
    <w:rsid w:val="0044277F"/>
    <w:rsid w:val="00442E42"/>
    <w:rsid w:val="00445B9E"/>
    <w:rsid w:val="00446C57"/>
    <w:rsid w:val="004514DA"/>
    <w:rsid w:val="004521DF"/>
    <w:rsid w:val="004527B3"/>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2FE4"/>
    <w:rsid w:val="004730EB"/>
    <w:rsid w:val="00473361"/>
    <w:rsid w:val="00473C5B"/>
    <w:rsid w:val="00473CFB"/>
    <w:rsid w:val="00474C96"/>
    <w:rsid w:val="004761D5"/>
    <w:rsid w:val="00476244"/>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6CC"/>
    <w:rsid w:val="004A3BAC"/>
    <w:rsid w:val="004A45D0"/>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722"/>
    <w:rsid w:val="004B3B00"/>
    <w:rsid w:val="004B3EC4"/>
    <w:rsid w:val="004B4048"/>
    <w:rsid w:val="004B411C"/>
    <w:rsid w:val="004B4B20"/>
    <w:rsid w:val="004B4F18"/>
    <w:rsid w:val="004B53CB"/>
    <w:rsid w:val="004B5FC7"/>
    <w:rsid w:val="004B6BC3"/>
    <w:rsid w:val="004B7040"/>
    <w:rsid w:val="004B75FB"/>
    <w:rsid w:val="004C0A79"/>
    <w:rsid w:val="004C0E8F"/>
    <w:rsid w:val="004C1529"/>
    <w:rsid w:val="004C46D3"/>
    <w:rsid w:val="004C4DD7"/>
    <w:rsid w:val="004C6380"/>
    <w:rsid w:val="004C78EC"/>
    <w:rsid w:val="004C7B8F"/>
    <w:rsid w:val="004C7CF2"/>
    <w:rsid w:val="004D0D70"/>
    <w:rsid w:val="004D0E64"/>
    <w:rsid w:val="004D215F"/>
    <w:rsid w:val="004D2181"/>
    <w:rsid w:val="004D2E85"/>
    <w:rsid w:val="004D4E79"/>
    <w:rsid w:val="004D59C6"/>
    <w:rsid w:val="004D6BB0"/>
    <w:rsid w:val="004E0C0F"/>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50B"/>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294"/>
    <w:rsid w:val="00517476"/>
    <w:rsid w:val="0051798B"/>
    <w:rsid w:val="00522292"/>
    <w:rsid w:val="005229DC"/>
    <w:rsid w:val="005239FE"/>
    <w:rsid w:val="00524B0F"/>
    <w:rsid w:val="00526479"/>
    <w:rsid w:val="005266CB"/>
    <w:rsid w:val="00527E07"/>
    <w:rsid w:val="00530BC3"/>
    <w:rsid w:val="00530BFE"/>
    <w:rsid w:val="00531544"/>
    <w:rsid w:val="005319E9"/>
    <w:rsid w:val="00531A18"/>
    <w:rsid w:val="00532EC8"/>
    <w:rsid w:val="00533089"/>
    <w:rsid w:val="00533CE6"/>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308A"/>
    <w:rsid w:val="00554970"/>
    <w:rsid w:val="00555735"/>
    <w:rsid w:val="00556E78"/>
    <w:rsid w:val="00556F6A"/>
    <w:rsid w:val="005578AC"/>
    <w:rsid w:val="00560AAB"/>
    <w:rsid w:val="00560CE1"/>
    <w:rsid w:val="00561BA0"/>
    <w:rsid w:val="005622E8"/>
    <w:rsid w:val="00562896"/>
    <w:rsid w:val="00563057"/>
    <w:rsid w:val="00563393"/>
    <w:rsid w:val="00564C0A"/>
    <w:rsid w:val="0056579A"/>
    <w:rsid w:val="00566F90"/>
    <w:rsid w:val="00567559"/>
    <w:rsid w:val="00570490"/>
    <w:rsid w:val="00570A0A"/>
    <w:rsid w:val="00570F76"/>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4DCE"/>
    <w:rsid w:val="00595309"/>
    <w:rsid w:val="00596D4C"/>
    <w:rsid w:val="00597748"/>
    <w:rsid w:val="00597EC7"/>
    <w:rsid w:val="005A037B"/>
    <w:rsid w:val="005A1C0C"/>
    <w:rsid w:val="005A25E2"/>
    <w:rsid w:val="005A2DF4"/>
    <w:rsid w:val="005A2E61"/>
    <w:rsid w:val="005A338C"/>
    <w:rsid w:val="005A3D76"/>
    <w:rsid w:val="005A4282"/>
    <w:rsid w:val="005A52E4"/>
    <w:rsid w:val="005A5551"/>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497"/>
    <w:rsid w:val="005C2EB8"/>
    <w:rsid w:val="005C3DA9"/>
    <w:rsid w:val="005C4FB4"/>
    <w:rsid w:val="005C5DDE"/>
    <w:rsid w:val="005C612F"/>
    <w:rsid w:val="005C66D0"/>
    <w:rsid w:val="005C6C36"/>
    <w:rsid w:val="005C7A14"/>
    <w:rsid w:val="005D0566"/>
    <w:rsid w:val="005D0616"/>
    <w:rsid w:val="005D06C6"/>
    <w:rsid w:val="005D1040"/>
    <w:rsid w:val="005D3412"/>
    <w:rsid w:val="005D386E"/>
    <w:rsid w:val="005D54AE"/>
    <w:rsid w:val="005D5722"/>
    <w:rsid w:val="005D6638"/>
    <w:rsid w:val="005D722C"/>
    <w:rsid w:val="005D77BE"/>
    <w:rsid w:val="005D7D63"/>
    <w:rsid w:val="005D7DC3"/>
    <w:rsid w:val="005E178E"/>
    <w:rsid w:val="005E3A74"/>
    <w:rsid w:val="005E4BB2"/>
    <w:rsid w:val="005E4FCD"/>
    <w:rsid w:val="005E5572"/>
    <w:rsid w:val="005E637A"/>
    <w:rsid w:val="005E7500"/>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8E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1D"/>
    <w:rsid w:val="00621288"/>
    <w:rsid w:val="006215BC"/>
    <w:rsid w:val="00621A77"/>
    <w:rsid w:val="00621B35"/>
    <w:rsid w:val="00622671"/>
    <w:rsid w:val="00622ABE"/>
    <w:rsid w:val="00622AE4"/>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5F7"/>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18C0"/>
    <w:rsid w:val="00672077"/>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6E31"/>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2FC1"/>
    <w:rsid w:val="006F36D4"/>
    <w:rsid w:val="006F3A98"/>
    <w:rsid w:val="006F3B54"/>
    <w:rsid w:val="006F43D5"/>
    <w:rsid w:val="006F482F"/>
    <w:rsid w:val="006F5191"/>
    <w:rsid w:val="006F52B3"/>
    <w:rsid w:val="006F5739"/>
    <w:rsid w:val="006F618E"/>
    <w:rsid w:val="006F7F20"/>
    <w:rsid w:val="007016EF"/>
    <w:rsid w:val="0070198F"/>
    <w:rsid w:val="007020EE"/>
    <w:rsid w:val="00702281"/>
    <w:rsid w:val="0070235B"/>
    <w:rsid w:val="007024A7"/>
    <w:rsid w:val="007037DD"/>
    <w:rsid w:val="00703A5F"/>
    <w:rsid w:val="00703A8A"/>
    <w:rsid w:val="00703C18"/>
    <w:rsid w:val="00705139"/>
    <w:rsid w:val="007056DD"/>
    <w:rsid w:val="00706BED"/>
    <w:rsid w:val="0070704D"/>
    <w:rsid w:val="007076D5"/>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4FC1"/>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555"/>
    <w:rsid w:val="00743AB0"/>
    <w:rsid w:val="00743E12"/>
    <w:rsid w:val="007453A9"/>
    <w:rsid w:val="00747285"/>
    <w:rsid w:val="00751881"/>
    <w:rsid w:val="007518C3"/>
    <w:rsid w:val="00751999"/>
    <w:rsid w:val="00752831"/>
    <w:rsid w:val="007536A4"/>
    <w:rsid w:val="007538E9"/>
    <w:rsid w:val="00753C77"/>
    <w:rsid w:val="00754B24"/>
    <w:rsid w:val="007565A6"/>
    <w:rsid w:val="00756D68"/>
    <w:rsid w:val="00757133"/>
    <w:rsid w:val="00757D92"/>
    <w:rsid w:val="0076057D"/>
    <w:rsid w:val="0076155E"/>
    <w:rsid w:val="0076162E"/>
    <w:rsid w:val="00762EF0"/>
    <w:rsid w:val="00762FAF"/>
    <w:rsid w:val="0076395B"/>
    <w:rsid w:val="0076398D"/>
    <w:rsid w:val="00763E97"/>
    <w:rsid w:val="007644C7"/>
    <w:rsid w:val="00764639"/>
    <w:rsid w:val="007651AE"/>
    <w:rsid w:val="00766477"/>
    <w:rsid w:val="00767C10"/>
    <w:rsid w:val="00770805"/>
    <w:rsid w:val="00771ED9"/>
    <w:rsid w:val="0077209E"/>
    <w:rsid w:val="00773206"/>
    <w:rsid w:val="0077324E"/>
    <w:rsid w:val="00773BEC"/>
    <w:rsid w:val="00774140"/>
    <w:rsid w:val="00774569"/>
    <w:rsid w:val="00775486"/>
    <w:rsid w:val="0078038E"/>
    <w:rsid w:val="00780A34"/>
    <w:rsid w:val="00782D7D"/>
    <w:rsid w:val="0078532D"/>
    <w:rsid w:val="00785AF9"/>
    <w:rsid w:val="0078619E"/>
    <w:rsid w:val="00786214"/>
    <w:rsid w:val="0078626B"/>
    <w:rsid w:val="00786ACE"/>
    <w:rsid w:val="00787C2B"/>
    <w:rsid w:val="00791551"/>
    <w:rsid w:val="007941C5"/>
    <w:rsid w:val="00794D92"/>
    <w:rsid w:val="00794DF0"/>
    <w:rsid w:val="00795CF9"/>
    <w:rsid w:val="00797407"/>
    <w:rsid w:val="0079775D"/>
    <w:rsid w:val="007A01BE"/>
    <w:rsid w:val="007A09D9"/>
    <w:rsid w:val="007A0CA4"/>
    <w:rsid w:val="007A0F24"/>
    <w:rsid w:val="007A1567"/>
    <w:rsid w:val="007A1C7A"/>
    <w:rsid w:val="007A31F2"/>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10A"/>
    <w:rsid w:val="007C1B2D"/>
    <w:rsid w:val="007C2DA0"/>
    <w:rsid w:val="007C33CB"/>
    <w:rsid w:val="007C3E29"/>
    <w:rsid w:val="007C409E"/>
    <w:rsid w:val="007C4673"/>
    <w:rsid w:val="007C46A3"/>
    <w:rsid w:val="007C496D"/>
    <w:rsid w:val="007C4A71"/>
    <w:rsid w:val="007C52A0"/>
    <w:rsid w:val="007C6FC6"/>
    <w:rsid w:val="007C7162"/>
    <w:rsid w:val="007C7C01"/>
    <w:rsid w:val="007D18A9"/>
    <w:rsid w:val="007D1AEA"/>
    <w:rsid w:val="007D24A9"/>
    <w:rsid w:val="007D39D9"/>
    <w:rsid w:val="007D4107"/>
    <w:rsid w:val="007D4389"/>
    <w:rsid w:val="007D526A"/>
    <w:rsid w:val="007D542C"/>
    <w:rsid w:val="007D56BC"/>
    <w:rsid w:val="007D5D5A"/>
    <w:rsid w:val="007D63BD"/>
    <w:rsid w:val="007D66C9"/>
    <w:rsid w:val="007D687F"/>
    <w:rsid w:val="007D6F0F"/>
    <w:rsid w:val="007D7294"/>
    <w:rsid w:val="007D77E4"/>
    <w:rsid w:val="007E0A63"/>
    <w:rsid w:val="007E0BC2"/>
    <w:rsid w:val="007E0C20"/>
    <w:rsid w:val="007E0EC7"/>
    <w:rsid w:val="007E129D"/>
    <w:rsid w:val="007E3302"/>
    <w:rsid w:val="007E361B"/>
    <w:rsid w:val="007E420A"/>
    <w:rsid w:val="007E636D"/>
    <w:rsid w:val="007E6839"/>
    <w:rsid w:val="007E6E77"/>
    <w:rsid w:val="007E728E"/>
    <w:rsid w:val="007E795F"/>
    <w:rsid w:val="007E7B84"/>
    <w:rsid w:val="007F01BE"/>
    <w:rsid w:val="007F1C73"/>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46D"/>
    <w:rsid w:val="00807716"/>
    <w:rsid w:val="00811CA4"/>
    <w:rsid w:val="0081219D"/>
    <w:rsid w:val="00812A17"/>
    <w:rsid w:val="00812A58"/>
    <w:rsid w:val="00812DAA"/>
    <w:rsid w:val="00812EC0"/>
    <w:rsid w:val="00815FA3"/>
    <w:rsid w:val="00816472"/>
    <w:rsid w:val="00816B82"/>
    <w:rsid w:val="0082012C"/>
    <w:rsid w:val="00820257"/>
    <w:rsid w:val="00820FEF"/>
    <w:rsid w:val="008217FE"/>
    <w:rsid w:val="00822756"/>
    <w:rsid w:val="0082292C"/>
    <w:rsid w:val="008249CA"/>
    <w:rsid w:val="00824EEB"/>
    <w:rsid w:val="008256CB"/>
    <w:rsid w:val="00825CE9"/>
    <w:rsid w:val="00825FF7"/>
    <w:rsid w:val="00827DC6"/>
    <w:rsid w:val="00833373"/>
    <w:rsid w:val="008337F6"/>
    <w:rsid w:val="00834008"/>
    <w:rsid w:val="00834AFA"/>
    <w:rsid w:val="00835335"/>
    <w:rsid w:val="00835666"/>
    <w:rsid w:val="00835801"/>
    <w:rsid w:val="008359BB"/>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C8E"/>
    <w:rsid w:val="00864F8E"/>
    <w:rsid w:val="00870588"/>
    <w:rsid w:val="00870C92"/>
    <w:rsid w:val="00870FFE"/>
    <w:rsid w:val="008710C2"/>
    <w:rsid w:val="0087140C"/>
    <w:rsid w:val="00871DBC"/>
    <w:rsid w:val="00872684"/>
    <w:rsid w:val="00872A0E"/>
    <w:rsid w:val="0087526C"/>
    <w:rsid w:val="00875D9A"/>
    <w:rsid w:val="00875FC1"/>
    <w:rsid w:val="00876441"/>
    <w:rsid w:val="00877C88"/>
    <w:rsid w:val="00880DEA"/>
    <w:rsid w:val="0088107F"/>
    <w:rsid w:val="0088274D"/>
    <w:rsid w:val="00882D90"/>
    <w:rsid w:val="008837FE"/>
    <w:rsid w:val="00883A9C"/>
    <w:rsid w:val="00883F97"/>
    <w:rsid w:val="008841F0"/>
    <w:rsid w:val="0088682D"/>
    <w:rsid w:val="00891F95"/>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C11"/>
    <w:rsid w:val="008B3E8D"/>
    <w:rsid w:val="008B3E96"/>
    <w:rsid w:val="008B4257"/>
    <w:rsid w:val="008B43A8"/>
    <w:rsid w:val="008B4863"/>
    <w:rsid w:val="008B5CE7"/>
    <w:rsid w:val="008B6515"/>
    <w:rsid w:val="008B7DF9"/>
    <w:rsid w:val="008C0BD6"/>
    <w:rsid w:val="008C1E6D"/>
    <w:rsid w:val="008C20F9"/>
    <w:rsid w:val="008C24D5"/>
    <w:rsid w:val="008C28BC"/>
    <w:rsid w:val="008C313E"/>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5FF0"/>
    <w:rsid w:val="008D6320"/>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9C"/>
    <w:rsid w:val="008F2BBD"/>
    <w:rsid w:val="008F3F4E"/>
    <w:rsid w:val="008F45D3"/>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237"/>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631"/>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3F04"/>
    <w:rsid w:val="00945020"/>
    <w:rsid w:val="009460B8"/>
    <w:rsid w:val="00946367"/>
    <w:rsid w:val="00946E12"/>
    <w:rsid w:val="009501B6"/>
    <w:rsid w:val="00951B07"/>
    <w:rsid w:val="0095292E"/>
    <w:rsid w:val="00952BAE"/>
    <w:rsid w:val="00952D5D"/>
    <w:rsid w:val="00953C33"/>
    <w:rsid w:val="009550E9"/>
    <w:rsid w:val="00955589"/>
    <w:rsid w:val="00955DB3"/>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C39"/>
    <w:rsid w:val="0098022B"/>
    <w:rsid w:val="00981754"/>
    <w:rsid w:val="00981AE5"/>
    <w:rsid w:val="00982A8E"/>
    <w:rsid w:val="00982D54"/>
    <w:rsid w:val="009830C1"/>
    <w:rsid w:val="009834E9"/>
    <w:rsid w:val="009838EF"/>
    <w:rsid w:val="00983F8D"/>
    <w:rsid w:val="00984FD2"/>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1F5"/>
    <w:rsid w:val="009D127F"/>
    <w:rsid w:val="009D2554"/>
    <w:rsid w:val="009D2851"/>
    <w:rsid w:val="009D3B89"/>
    <w:rsid w:val="009D3EA7"/>
    <w:rsid w:val="009D4A4A"/>
    <w:rsid w:val="009D57F4"/>
    <w:rsid w:val="009D6B49"/>
    <w:rsid w:val="009D7938"/>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867"/>
    <w:rsid w:val="00A07551"/>
    <w:rsid w:val="00A1097D"/>
    <w:rsid w:val="00A1548E"/>
    <w:rsid w:val="00A15636"/>
    <w:rsid w:val="00A159A9"/>
    <w:rsid w:val="00A15C27"/>
    <w:rsid w:val="00A16796"/>
    <w:rsid w:val="00A17873"/>
    <w:rsid w:val="00A21CBA"/>
    <w:rsid w:val="00A2390C"/>
    <w:rsid w:val="00A2394E"/>
    <w:rsid w:val="00A25373"/>
    <w:rsid w:val="00A25A89"/>
    <w:rsid w:val="00A27DAD"/>
    <w:rsid w:val="00A301E4"/>
    <w:rsid w:val="00A321FD"/>
    <w:rsid w:val="00A34686"/>
    <w:rsid w:val="00A35196"/>
    <w:rsid w:val="00A35D8A"/>
    <w:rsid w:val="00A40409"/>
    <w:rsid w:val="00A411C9"/>
    <w:rsid w:val="00A41209"/>
    <w:rsid w:val="00A418E7"/>
    <w:rsid w:val="00A41C5E"/>
    <w:rsid w:val="00A4216B"/>
    <w:rsid w:val="00A42362"/>
    <w:rsid w:val="00A42708"/>
    <w:rsid w:val="00A437FD"/>
    <w:rsid w:val="00A439E5"/>
    <w:rsid w:val="00A45166"/>
    <w:rsid w:val="00A45882"/>
    <w:rsid w:val="00A45B64"/>
    <w:rsid w:val="00A466B0"/>
    <w:rsid w:val="00A4685F"/>
    <w:rsid w:val="00A472E8"/>
    <w:rsid w:val="00A477D0"/>
    <w:rsid w:val="00A50475"/>
    <w:rsid w:val="00A5055E"/>
    <w:rsid w:val="00A515A2"/>
    <w:rsid w:val="00A51BEC"/>
    <w:rsid w:val="00A51D05"/>
    <w:rsid w:val="00A520C0"/>
    <w:rsid w:val="00A5210F"/>
    <w:rsid w:val="00A564DD"/>
    <w:rsid w:val="00A57272"/>
    <w:rsid w:val="00A57DD1"/>
    <w:rsid w:val="00A60402"/>
    <w:rsid w:val="00A607AE"/>
    <w:rsid w:val="00A60E45"/>
    <w:rsid w:val="00A61290"/>
    <w:rsid w:val="00A61333"/>
    <w:rsid w:val="00A61CD8"/>
    <w:rsid w:val="00A62B50"/>
    <w:rsid w:val="00A63818"/>
    <w:rsid w:val="00A65034"/>
    <w:rsid w:val="00A65A8B"/>
    <w:rsid w:val="00A66EA4"/>
    <w:rsid w:val="00A67EBB"/>
    <w:rsid w:val="00A725C6"/>
    <w:rsid w:val="00A728D3"/>
    <w:rsid w:val="00A74318"/>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6E9F"/>
    <w:rsid w:val="00AA73CE"/>
    <w:rsid w:val="00AA7B19"/>
    <w:rsid w:val="00AA7BE4"/>
    <w:rsid w:val="00AA7C11"/>
    <w:rsid w:val="00AB00A5"/>
    <w:rsid w:val="00AB0374"/>
    <w:rsid w:val="00AB047B"/>
    <w:rsid w:val="00AB053D"/>
    <w:rsid w:val="00AB0802"/>
    <w:rsid w:val="00AB0BD7"/>
    <w:rsid w:val="00AB117B"/>
    <w:rsid w:val="00AB123E"/>
    <w:rsid w:val="00AB1613"/>
    <w:rsid w:val="00AB3D21"/>
    <w:rsid w:val="00AB469C"/>
    <w:rsid w:val="00AB5D6D"/>
    <w:rsid w:val="00AB7528"/>
    <w:rsid w:val="00AB7CB3"/>
    <w:rsid w:val="00AC0475"/>
    <w:rsid w:val="00AC0DB1"/>
    <w:rsid w:val="00AC1C7A"/>
    <w:rsid w:val="00AC1DE8"/>
    <w:rsid w:val="00AC22AD"/>
    <w:rsid w:val="00AC2A00"/>
    <w:rsid w:val="00AC39D6"/>
    <w:rsid w:val="00AC3FA9"/>
    <w:rsid w:val="00AC4D4A"/>
    <w:rsid w:val="00AC5B5A"/>
    <w:rsid w:val="00AC6EB1"/>
    <w:rsid w:val="00AD0706"/>
    <w:rsid w:val="00AD0DE8"/>
    <w:rsid w:val="00AD2104"/>
    <w:rsid w:val="00AD2EE3"/>
    <w:rsid w:val="00AD4895"/>
    <w:rsid w:val="00AD52A6"/>
    <w:rsid w:val="00AD5B4B"/>
    <w:rsid w:val="00AD600E"/>
    <w:rsid w:val="00AD695B"/>
    <w:rsid w:val="00AE0EB6"/>
    <w:rsid w:val="00AE1870"/>
    <w:rsid w:val="00AE353E"/>
    <w:rsid w:val="00AE3603"/>
    <w:rsid w:val="00AE3A36"/>
    <w:rsid w:val="00AE4D68"/>
    <w:rsid w:val="00AE4EF9"/>
    <w:rsid w:val="00AE63B1"/>
    <w:rsid w:val="00AE63CB"/>
    <w:rsid w:val="00AE6523"/>
    <w:rsid w:val="00AE6CEA"/>
    <w:rsid w:val="00AE7DB6"/>
    <w:rsid w:val="00AF0FF9"/>
    <w:rsid w:val="00AF11D5"/>
    <w:rsid w:val="00AF1E93"/>
    <w:rsid w:val="00AF2650"/>
    <w:rsid w:val="00AF2BFC"/>
    <w:rsid w:val="00AF342B"/>
    <w:rsid w:val="00AF3B0B"/>
    <w:rsid w:val="00AF4215"/>
    <w:rsid w:val="00AF63AE"/>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0A12"/>
    <w:rsid w:val="00B21872"/>
    <w:rsid w:val="00B2191D"/>
    <w:rsid w:val="00B223F2"/>
    <w:rsid w:val="00B22CF3"/>
    <w:rsid w:val="00B24C8F"/>
    <w:rsid w:val="00B252A5"/>
    <w:rsid w:val="00B25C40"/>
    <w:rsid w:val="00B25EF2"/>
    <w:rsid w:val="00B27B9D"/>
    <w:rsid w:val="00B300C9"/>
    <w:rsid w:val="00B315FA"/>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39CF"/>
    <w:rsid w:val="00B844B5"/>
    <w:rsid w:val="00B85BF9"/>
    <w:rsid w:val="00B85C1E"/>
    <w:rsid w:val="00B864D1"/>
    <w:rsid w:val="00B86F60"/>
    <w:rsid w:val="00B87C16"/>
    <w:rsid w:val="00B90095"/>
    <w:rsid w:val="00B9064E"/>
    <w:rsid w:val="00B9067F"/>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58A"/>
    <w:rsid w:val="00BA6C4B"/>
    <w:rsid w:val="00BA6DD9"/>
    <w:rsid w:val="00BA6E57"/>
    <w:rsid w:val="00BA77DB"/>
    <w:rsid w:val="00BA77E9"/>
    <w:rsid w:val="00BB02CD"/>
    <w:rsid w:val="00BB1822"/>
    <w:rsid w:val="00BB1965"/>
    <w:rsid w:val="00BB2F58"/>
    <w:rsid w:val="00BB38DF"/>
    <w:rsid w:val="00BB3C2F"/>
    <w:rsid w:val="00BB3FB1"/>
    <w:rsid w:val="00BB48D1"/>
    <w:rsid w:val="00BB519E"/>
    <w:rsid w:val="00BB578C"/>
    <w:rsid w:val="00BB59AA"/>
    <w:rsid w:val="00BB5E19"/>
    <w:rsid w:val="00BB6A82"/>
    <w:rsid w:val="00BB6D68"/>
    <w:rsid w:val="00BB7002"/>
    <w:rsid w:val="00BB7466"/>
    <w:rsid w:val="00BB7C37"/>
    <w:rsid w:val="00BB7EAE"/>
    <w:rsid w:val="00BC0AF5"/>
    <w:rsid w:val="00BC0DAE"/>
    <w:rsid w:val="00BC200E"/>
    <w:rsid w:val="00BC26D9"/>
    <w:rsid w:val="00BC3A07"/>
    <w:rsid w:val="00BC432C"/>
    <w:rsid w:val="00BC46C5"/>
    <w:rsid w:val="00BC48EF"/>
    <w:rsid w:val="00BC49D7"/>
    <w:rsid w:val="00BC5001"/>
    <w:rsid w:val="00BC6375"/>
    <w:rsid w:val="00BC6D67"/>
    <w:rsid w:val="00BC7F83"/>
    <w:rsid w:val="00BD19C2"/>
    <w:rsid w:val="00BD1FC5"/>
    <w:rsid w:val="00BD2BFB"/>
    <w:rsid w:val="00BD3B30"/>
    <w:rsid w:val="00BD5F74"/>
    <w:rsid w:val="00BD6159"/>
    <w:rsid w:val="00BD6F05"/>
    <w:rsid w:val="00BD705E"/>
    <w:rsid w:val="00BD7257"/>
    <w:rsid w:val="00BE0150"/>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AD1"/>
    <w:rsid w:val="00BF0F1C"/>
    <w:rsid w:val="00BF2793"/>
    <w:rsid w:val="00BF3859"/>
    <w:rsid w:val="00BF3946"/>
    <w:rsid w:val="00BF6E5D"/>
    <w:rsid w:val="00BF759A"/>
    <w:rsid w:val="00BF7BB7"/>
    <w:rsid w:val="00BF7C5F"/>
    <w:rsid w:val="00C002B2"/>
    <w:rsid w:val="00C01183"/>
    <w:rsid w:val="00C014C2"/>
    <w:rsid w:val="00C0217E"/>
    <w:rsid w:val="00C02B70"/>
    <w:rsid w:val="00C02E35"/>
    <w:rsid w:val="00C04157"/>
    <w:rsid w:val="00C0479F"/>
    <w:rsid w:val="00C055F6"/>
    <w:rsid w:val="00C056CA"/>
    <w:rsid w:val="00C12029"/>
    <w:rsid w:val="00C12780"/>
    <w:rsid w:val="00C129AB"/>
    <w:rsid w:val="00C12F8C"/>
    <w:rsid w:val="00C13411"/>
    <w:rsid w:val="00C13A18"/>
    <w:rsid w:val="00C14E8E"/>
    <w:rsid w:val="00C16390"/>
    <w:rsid w:val="00C1683E"/>
    <w:rsid w:val="00C17840"/>
    <w:rsid w:val="00C20FFF"/>
    <w:rsid w:val="00C21B23"/>
    <w:rsid w:val="00C220FD"/>
    <w:rsid w:val="00C227C2"/>
    <w:rsid w:val="00C22AEF"/>
    <w:rsid w:val="00C231D7"/>
    <w:rsid w:val="00C23AA3"/>
    <w:rsid w:val="00C23CA9"/>
    <w:rsid w:val="00C2426A"/>
    <w:rsid w:val="00C24563"/>
    <w:rsid w:val="00C254E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A17"/>
    <w:rsid w:val="00C500F0"/>
    <w:rsid w:val="00C50E38"/>
    <w:rsid w:val="00C50FF4"/>
    <w:rsid w:val="00C529A7"/>
    <w:rsid w:val="00C52D94"/>
    <w:rsid w:val="00C540A2"/>
    <w:rsid w:val="00C55DA3"/>
    <w:rsid w:val="00C5734B"/>
    <w:rsid w:val="00C57775"/>
    <w:rsid w:val="00C605C3"/>
    <w:rsid w:val="00C609F6"/>
    <w:rsid w:val="00C60E2B"/>
    <w:rsid w:val="00C61BDE"/>
    <w:rsid w:val="00C62947"/>
    <w:rsid w:val="00C645E1"/>
    <w:rsid w:val="00C64744"/>
    <w:rsid w:val="00C652CD"/>
    <w:rsid w:val="00C65795"/>
    <w:rsid w:val="00C65EB9"/>
    <w:rsid w:val="00C6706C"/>
    <w:rsid w:val="00C679A3"/>
    <w:rsid w:val="00C67CE8"/>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A8B"/>
    <w:rsid w:val="00C90F39"/>
    <w:rsid w:val="00C90FE6"/>
    <w:rsid w:val="00C91AF1"/>
    <w:rsid w:val="00C91BF7"/>
    <w:rsid w:val="00C9310A"/>
    <w:rsid w:val="00C93694"/>
    <w:rsid w:val="00C9386B"/>
    <w:rsid w:val="00C93EC2"/>
    <w:rsid w:val="00C94494"/>
    <w:rsid w:val="00C944D0"/>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586"/>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35F"/>
    <w:rsid w:val="00CF2AED"/>
    <w:rsid w:val="00CF325D"/>
    <w:rsid w:val="00CF3EAA"/>
    <w:rsid w:val="00CF45AF"/>
    <w:rsid w:val="00CF5DDD"/>
    <w:rsid w:val="00CF79A0"/>
    <w:rsid w:val="00CF7B09"/>
    <w:rsid w:val="00CF7FAB"/>
    <w:rsid w:val="00D00C2F"/>
    <w:rsid w:val="00D01D50"/>
    <w:rsid w:val="00D032ED"/>
    <w:rsid w:val="00D03D6F"/>
    <w:rsid w:val="00D03DD0"/>
    <w:rsid w:val="00D03FC5"/>
    <w:rsid w:val="00D04CF9"/>
    <w:rsid w:val="00D054DC"/>
    <w:rsid w:val="00D065AF"/>
    <w:rsid w:val="00D06F64"/>
    <w:rsid w:val="00D10370"/>
    <w:rsid w:val="00D10847"/>
    <w:rsid w:val="00D1134C"/>
    <w:rsid w:val="00D12A81"/>
    <w:rsid w:val="00D138D2"/>
    <w:rsid w:val="00D13BF7"/>
    <w:rsid w:val="00D14237"/>
    <w:rsid w:val="00D1559F"/>
    <w:rsid w:val="00D15736"/>
    <w:rsid w:val="00D16BF5"/>
    <w:rsid w:val="00D16DA4"/>
    <w:rsid w:val="00D16EBB"/>
    <w:rsid w:val="00D1772E"/>
    <w:rsid w:val="00D17737"/>
    <w:rsid w:val="00D20B7B"/>
    <w:rsid w:val="00D20FE1"/>
    <w:rsid w:val="00D2144C"/>
    <w:rsid w:val="00D21A25"/>
    <w:rsid w:val="00D21AE4"/>
    <w:rsid w:val="00D22FDE"/>
    <w:rsid w:val="00D230EE"/>
    <w:rsid w:val="00D23A8E"/>
    <w:rsid w:val="00D23F2B"/>
    <w:rsid w:val="00D259F8"/>
    <w:rsid w:val="00D25AE2"/>
    <w:rsid w:val="00D26314"/>
    <w:rsid w:val="00D26354"/>
    <w:rsid w:val="00D26E42"/>
    <w:rsid w:val="00D27019"/>
    <w:rsid w:val="00D27642"/>
    <w:rsid w:val="00D276AB"/>
    <w:rsid w:val="00D306E6"/>
    <w:rsid w:val="00D31160"/>
    <w:rsid w:val="00D317D2"/>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3AA"/>
    <w:rsid w:val="00D85601"/>
    <w:rsid w:val="00D863FE"/>
    <w:rsid w:val="00D874D3"/>
    <w:rsid w:val="00D87C64"/>
    <w:rsid w:val="00D90B4E"/>
    <w:rsid w:val="00D912E6"/>
    <w:rsid w:val="00D938E2"/>
    <w:rsid w:val="00D93FBE"/>
    <w:rsid w:val="00D94AE8"/>
    <w:rsid w:val="00D9534F"/>
    <w:rsid w:val="00D95B60"/>
    <w:rsid w:val="00D95CF0"/>
    <w:rsid w:val="00D9601D"/>
    <w:rsid w:val="00D96332"/>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A90"/>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65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3F13"/>
    <w:rsid w:val="00DF40CC"/>
    <w:rsid w:val="00DF4E18"/>
    <w:rsid w:val="00DF5AD0"/>
    <w:rsid w:val="00DF78B8"/>
    <w:rsid w:val="00E0101E"/>
    <w:rsid w:val="00E01F69"/>
    <w:rsid w:val="00E02661"/>
    <w:rsid w:val="00E0293C"/>
    <w:rsid w:val="00E045E9"/>
    <w:rsid w:val="00E04A2F"/>
    <w:rsid w:val="00E04D4A"/>
    <w:rsid w:val="00E06DFB"/>
    <w:rsid w:val="00E071FE"/>
    <w:rsid w:val="00E07FEE"/>
    <w:rsid w:val="00E101CA"/>
    <w:rsid w:val="00E1064F"/>
    <w:rsid w:val="00E1538D"/>
    <w:rsid w:val="00E163CC"/>
    <w:rsid w:val="00E16830"/>
    <w:rsid w:val="00E176D4"/>
    <w:rsid w:val="00E23368"/>
    <w:rsid w:val="00E255BA"/>
    <w:rsid w:val="00E3003B"/>
    <w:rsid w:val="00E3126A"/>
    <w:rsid w:val="00E321C6"/>
    <w:rsid w:val="00E323C0"/>
    <w:rsid w:val="00E328B4"/>
    <w:rsid w:val="00E330C3"/>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2402"/>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C37"/>
    <w:rsid w:val="00E66D53"/>
    <w:rsid w:val="00E70D41"/>
    <w:rsid w:val="00E7164B"/>
    <w:rsid w:val="00E7252C"/>
    <w:rsid w:val="00E73122"/>
    <w:rsid w:val="00E734D7"/>
    <w:rsid w:val="00E7403C"/>
    <w:rsid w:val="00E74B98"/>
    <w:rsid w:val="00E75893"/>
    <w:rsid w:val="00E75BDC"/>
    <w:rsid w:val="00E760A9"/>
    <w:rsid w:val="00E80CF6"/>
    <w:rsid w:val="00E8187B"/>
    <w:rsid w:val="00E81F48"/>
    <w:rsid w:val="00E8269D"/>
    <w:rsid w:val="00E82E34"/>
    <w:rsid w:val="00E83BE8"/>
    <w:rsid w:val="00E8475B"/>
    <w:rsid w:val="00E85659"/>
    <w:rsid w:val="00E856AC"/>
    <w:rsid w:val="00E8622C"/>
    <w:rsid w:val="00E90327"/>
    <w:rsid w:val="00E90C51"/>
    <w:rsid w:val="00E922C2"/>
    <w:rsid w:val="00E9296B"/>
    <w:rsid w:val="00E92A6D"/>
    <w:rsid w:val="00E92C79"/>
    <w:rsid w:val="00E935DF"/>
    <w:rsid w:val="00E93896"/>
    <w:rsid w:val="00E950C3"/>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44E"/>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3AA5"/>
    <w:rsid w:val="00EE462B"/>
    <w:rsid w:val="00EE5150"/>
    <w:rsid w:val="00EE7FA6"/>
    <w:rsid w:val="00EF0941"/>
    <w:rsid w:val="00EF15E8"/>
    <w:rsid w:val="00EF347C"/>
    <w:rsid w:val="00EF3488"/>
    <w:rsid w:val="00EF39A9"/>
    <w:rsid w:val="00EF5D89"/>
    <w:rsid w:val="00EF6151"/>
    <w:rsid w:val="00EF6771"/>
    <w:rsid w:val="00F0030D"/>
    <w:rsid w:val="00F01278"/>
    <w:rsid w:val="00F01416"/>
    <w:rsid w:val="00F017C4"/>
    <w:rsid w:val="00F01CED"/>
    <w:rsid w:val="00F021DE"/>
    <w:rsid w:val="00F02DCA"/>
    <w:rsid w:val="00F03191"/>
    <w:rsid w:val="00F03B30"/>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550B"/>
    <w:rsid w:val="00F27F6C"/>
    <w:rsid w:val="00F30BC0"/>
    <w:rsid w:val="00F30DCB"/>
    <w:rsid w:val="00F31180"/>
    <w:rsid w:val="00F31FDA"/>
    <w:rsid w:val="00F3229C"/>
    <w:rsid w:val="00F32FCA"/>
    <w:rsid w:val="00F33C4B"/>
    <w:rsid w:val="00F35C16"/>
    <w:rsid w:val="00F35E9E"/>
    <w:rsid w:val="00F37BD1"/>
    <w:rsid w:val="00F402A6"/>
    <w:rsid w:val="00F40C13"/>
    <w:rsid w:val="00F41A75"/>
    <w:rsid w:val="00F41AE1"/>
    <w:rsid w:val="00F41DE6"/>
    <w:rsid w:val="00F42435"/>
    <w:rsid w:val="00F42E87"/>
    <w:rsid w:val="00F43CDC"/>
    <w:rsid w:val="00F463A9"/>
    <w:rsid w:val="00F470B8"/>
    <w:rsid w:val="00F47B55"/>
    <w:rsid w:val="00F47EB4"/>
    <w:rsid w:val="00F53959"/>
    <w:rsid w:val="00F540B2"/>
    <w:rsid w:val="00F560F5"/>
    <w:rsid w:val="00F61E17"/>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946"/>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5D0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458"/>
    <w:rsid w:val="00FE0362"/>
    <w:rsid w:val="00FE13BC"/>
    <w:rsid w:val="00FE13E6"/>
    <w:rsid w:val="00FE15BA"/>
    <w:rsid w:val="00FE2FC4"/>
    <w:rsid w:val="00FE3DE2"/>
    <w:rsid w:val="00FE45F9"/>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5812E5-0F89-4F85-8329-231C5371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link w:val="Textodeglobo"/>
    <w:semiHidden/>
    <w:locked/>
    <w:rsid w:val="00DA041E"/>
    <w:rPr>
      <w:rFonts w:ascii="Tahoma" w:eastAsia="Calibr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link w:val="Encabezado"/>
    <w:semiHidden/>
    <w:locked/>
    <w:rsid w:val="00DA041E"/>
    <w:rPr>
      <w:rFonts w:ascii="Linux Libertine" w:eastAsia="Calibri" w:hAnsi="Linux Libertine" w:cs="Times New Roman"/>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link w:val="Piedepgina"/>
    <w:locked/>
    <w:rsid w:val="00DA041E"/>
    <w:rPr>
      <w:rFonts w:ascii="Linux Libertine" w:eastAsia="Calibri" w:hAnsi="Linux Libertine" w:cs="Times New Roman"/>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link w:val="Textonotaalfinal"/>
    <w:uiPriority w:val="99"/>
    <w:locked/>
    <w:rsid w:val="00DA041E"/>
    <w:rPr>
      <w:rFonts w:ascii="Linux Libertine" w:eastAsia="Calibri" w:hAnsi="Linux Libertine" w:cs="Times New Roman"/>
      <w:lang w:val="en-US" w:eastAsia="en-US"/>
    </w:rPr>
  </w:style>
  <w:style w:type="character" w:styleId="Refdenotaalfinal">
    <w:name w:val="endnote reference"/>
    <w:uiPriority w:val="99"/>
    <w:unhideWhenUsed/>
    <w:rsid w:val="00DA041E"/>
    <w:rPr>
      <w:vertAlign w:val="superscript"/>
    </w:rPr>
  </w:style>
  <w:style w:type="table" w:styleId="Tablaconcuadrcula">
    <w:name w:val="Table Grid"/>
    <w:basedOn w:val="Tabla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uiPriority w:val="99"/>
    <w:unhideWhenUsed/>
    <w:rsid w:val="00DA041E"/>
    <w:rPr>
      <w:color w:val="0000FF"/>
      <w:u w:val="single"/>
    </w:rPr>
  </w:style>
  <w:style w:type="character" w:styleId="Hipervnculovisitado">
    <w:name w:val="FollowedHyperlink"/>
    <w:uiPriority w:val="99"/>
    <w:unhideWhenUsed/>
    <w:rsid w:val="00DA041E"/>
    <w:rPr>
      <w:color w:val="800080"/>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ario">
    <w:name w:val="annotation reference"/>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link w:val="Textocomentario"/>
    <w:rsid w:val="00DA041E"/>
    <w:rPr>
      <w:rFonts w:ascii="Linux Libertine" w:eastAsia="Calibri" w:hAnsi="Linux Libertine" w:cs="Times New Roman"/>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link w:val="Asuntodelcomentario"/>
    <w:rsid w:val="00DA041E"/>
    <w:rPr>
      <w:rFonts w:ascii="Linux Libertine" w:eastAsia="Calibri" w:hAnsi="Linux Libertine" w:cs="Times New Roman"/>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character" w:customStyle="1" w:styleId="Ttulo1Car">
    <w:name w:val="Título 1 Car"/>
    <w:link w:val="Ttulo1"/>
    <w:uiPriority w:val="9"/>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rsid w:val="00DA041E"/>
    <w:rPr>
      <w:rFonts w:ascii="Cambria" w:eastAsia="Times New Roman" w:hAnsi="Cambria" w:cs="Times New Roman"/>
      <w:b/>
      <w:color w:val="4F6228"/>
      <w:szCs w:val="22"/>
      <w:lang w:val="en-US" w:eastAsia="en-US"/>
    </w:rPr>
  </w:style>
  <w:style w:type="character" w:customStyle="1" w:styleId="Ttulo6Car">
    <w:name w:val="Título 6 Car"/>
    <w:link w:val="Ttulo6"/>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character" w:customStyle="1" w:styleId="DOI">
    <w:name w:val="DOI"/>
    <w:uiPriority w:val="1"/>
    <w:qFormat/>
    <w:rsid w:val="00DA041E"/>
    <w:rPr>
      <w:color w:val="auto"/>
      <w:bdr w:val="none" w:sz="0" w:space="0" w:color="auto"/>
      <w:shd w:val="clear" w:color="auto" w:fill="auto"/>
    </w:rPr>
  </w:style>
  <w:style w:type="character" w:styleId="Refdenotaalpie">
    <w:name w:val="footnote reference"/>
    <w:uiPriority w:val="99"/>
    <w:unhideWhenUsed/>
    <w:rsid w:val="00DA041E"/>
    <w:rPr>
      <w:vertAlign w:val="superscript"/>
    </w:rPr>
  </w:style>
  <w:style w:type="paragraph" w:customStyle="1" w:styleId="Head1">
    <w:name w:val="Head1"/>
    <w:autoRedefine/>
    <w:qFormat/>
    <w:rsid w:val="00BC3A07"/>
    <w:pPr>
      <w:spacing w:before="220" w:after="80"/>
      <w:ind w:left="278" w:hanging="278"/>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AB117B"/>
    <w:pPr>
      <w:spacing w:before="180" w:after="80" w:line="240" w:lineRule="atLeast"/>
      <w:ind w:right="-20"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sz w:val="20"/>
      <w:szCs w:val="20"/>
    </w:rPr>
  </w:style>
  <w:style w:type="character" w:customStyle="1" w:styleId="Publisher">
    <w:name w:val="Publish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rPr>
  </w:style>
  <w:style w:type="character" w:customStyle="1" w:styleId="CitaCar">
    <w:name w:val="Cita Car"/>
    <w:link w:val="Cita"/>
    <w:uiPriority w:val="29"/>
    <w:rsid w:val="00661B7D"/>
    <w:rPr>
      <w:rFonts w:ascii="Calibri" w:eastAsia="Calibri" w:hAnsi="Calibri" w:cs="Times New Roman"/>
      <w:iCs/>
      <w:color w:val="000000"/>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uiPriority w:val="1"/>
    <w:qFormat/>
    <w:rsid w:val="00DA041E"/>
    <w:rPr>
      <w:color w:val="auto"/>
      <w:bdr w:val="none" w:sz="0" w:space="0" w:color="auto"/>
      <w:shd w:val="clear" w:color="auto" w:fill="auto"/>
    </w:rPr>
  </w:style>
  <w:style w:type="character" w:customStyle="1" w:styleId="Pages">
    <w:name w:val="Pages"/>
    <w:uiPriority w:val="1"/>
    <w:qFormat/>
    <w:rsid w:val="00DA041E"/>
    <w:rPr>
      <w:color w:val="auto"/>
      <w:bdr w:val="none" w:sz="0" w:space="0" w:color="auto"/>
      <w:shd w:val="clear" w:color="auto" w:fill="auto"/>
    </w:rPr>
  </w:style>
  <w:style w:type="character" w:customStyle="1" w:styleId="Degree">
    <w:name w:val="Degree"/>
    <w:uiPriority w:val="1"/>
    <w:qFormat/>
    <w:rsid w:val="00DA041E"/>
    <w:rPr>
      <w:color w:val="auto"/>
      <w:bdr w:val="none" w:sz="0" w:space="0" w:color="auto"/>
      <w:shd w:val="clear" w:color="auto" w:fill="auto"/>
    </w:rPr>
  </w:style>
  <w:style w:type="character" w:customStyle="1" w:styleId="Role">
    <w:name w:val="Role"/>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link w:val="AbsHead"/>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link w:val="AckHead"/>
    <w:rsid w:val="00DA041E"/>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character" w:customStyle="1" w:styleId="AppendixChar">
    <w:name w:val="Appendix Char"/>
    <w:link w:val="Appendix"/>
    <w:rsid w:val="00DA041E"/>
    <w:rPr>
      <w:rFonts w:ascii="Cambria" w:eastAsia="Calibri" w:hAnsi="Cambria" w:cs="Times New Roman"/>
      <w:color w:val="1F497D"/>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character" w:customStyle="1" w:styleId="author-comment">
    <w:name w:val="author-comment"/>
    <w:uiPriority w:val="1"/>
    <w:qFormat/>
    <w:rsid w:val="00DA041E"/>
    <w:rPr>
      <w:color w:val="8064A2"/>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character" w:customStyle="1" w:styleId="AuthorsChar">
    <w:name w:val="Authors Char"/>
    <w:link w:val="Authors"/>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character" w:customStyle="1" w:styleId="City">
    <w:name w:val="City"/>
    <w:uiPriority w:val="1"/>
    <w:qFormat/>
    <w:rsid w:val="00DA041E"/>
    <w:rPr>
      <w:color w:val="auto"/>
      <w:bdr w:val="none" w:sz="0" w:space="0" w:color="auto"/>
      <w:shd w:val="clear" w:color="auto" w:fill="auto"/>
    </w:rPr>
  </w:style>
  <w:style w:type="character" w:customStyle="1" w:styleId="Collab">
    <w:name w:val="Collab"/>
    <w:uiPriority w:val="1"/>
    <w:qFormat/>
    <w:rsid w:val="00DA041E"/>
    <w:rPr>
      <w:color w:val="auto"/>
      <w:bdr w:val="none" w:sz="0" w:space="0" w:color="auto"/>
      <w:shd w:val="clear" w:color="auto" w:fill="auto"/>
    </w:rPr>
  </w:style>
  <w:style w:type="character" w:customStyle="1" w:styleId="ConfDate">
    <w:name w:val="ConfDate"/>
    <w:uiPriority w:val="1"/>
    <w:rsid w:val="00DA041E"/>
    <w:rPr>
      <w:rFonts w:ascii="Times New Roman" w:hAnsi="Times New Roman"/>
      <w:color w:val="FF0066"/>
      <w:sz w:val="20"/>
    </w:rPr>
  </w:style>
  <w:style w:type="character" w:customStyle="1" w:styleId="ConfLoc">
    <w:name w:val="ConfLoc"/>
    <w:uiPriority w:val="1"/>
    <w:rsid w:val="00DA041E"/>
    <w:rPr>
      <w:color w:val="003300"/>
      <w:bdr w:val="none" w:sz="0" w:space="0" w:color="auto"/>
      <w:shd w:val="clear" w:color="auto" w:fill="9999FF"/>
    </w:rPr>
  </w:style>
  <w:style w:type="character" w:customStyle="1" w:styleId="ConfName">
    <w:name w:val="ConfName"/>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rPr>
  </w:style>
  <w:style w:type="character" w:customStyle="1" w:styleId="CorrespondenceChar">
    <w:name w:val="Correspondence Char"/>
    <w:link w:val="Correspondence"/>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character" w:customStyle="1" w:styleId="DisplayFormulaChar">
    <w:name w:val="DisplayFormula Char"/>
    <w:link w:val="DisplayFormula"/>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auto"/>
      <w:bdr w:val="none" w:sz="0" w:space="0" w:color="auto"/>
      <w:shd w:val="clear" w:color="auto" w:fill="auto"/>
    </w:rPr>
  </w:style>
  <w:style w:type="character" w:customStyle="1" w:styleId="Edition">
    <w:name w:val="Edition"/>
    <w:uiPriority w:val="1"/>
    <w:qFormat/>
    <w:rsid w:val="00DA041E"/>
    <w:rPr>
      <w:color w:val="auto"/>
      <w:bdr w:val="none" w:sz="0" w:space="0" w:color="auto"/>
      <w:shd w:val="clear" w:color="auto" w:fill="auto"/>
    </w:rPr>
  </w:style>
  <w:style w:type="character" w:customStyle="1" w:styleId="EdSurname">
    <w:name w:val="EdSurname"/>
    <w:uiPriority w:val="1"/>
    <w:qFormat/>
    <w:rsid w:val="00DA041E"/>
    <w:rPr>
      <w:color w:val="auto"/>
      <w:bdr w:val="none" w:sz="0" w:space="0" w:color="auto"/>
      <w:shd w:val="clear" w:color="auto" w:fill="auto"/>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link w:val="FigureCaption"/>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paragraph" w:customStyle="1" w:styleId="GlossaryHead">
    <w:name w:val="GlossaryHead"/>
    <w:basedOn w:val="Head1"/>
    <w:qFormat/>
    <w:rsid w:val="00DA041E"/>
    <w:rPr>
      <w:rFonts w:ascii="Cambria" w:hAnsi="Cambria"/>
      <w:color w:val="943634"/>
      <w:sz w:val="28"/>
    </w:rPr>
  </w:style>
  <w:style w:type="character" w:customStyle="1" w:styleId="Issue">
    <w:name w:val="Issue"/>
    <w:uiPriority w:val="1"/>
    <w:qFormat/>
    <w:rsid w:val="00DA041E"/>
    <w:rPr>
      <w:color w:val="auto"/>
      <w:bdr w:val="none" w:sz="0" w:space="0" w:color="auto"/>
      <w:shd w:val="clear" w:color="auto" w:fill="auto"/>
    </w:rPr>
  </w:style>
  <w:style w:type="character" w:customStyle="1" w:styleId="JournalTitle">
    <w:name w:val="JournalTitle"/>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uiPriority w:val="1"/>
    <w:qFormat/>
    <w:rsid w:val="00DA041E"/>
    <w:rPr>
      <w:rFonts w:ascii="Linux Biolinum" w:hAnsi="Linux Biolinum"/>
      <w:b/>
      <w:color w:val="auto"/>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paragraph" w:customStyle="1" w:styleId="NomenclatureHead">
    <w:name w:val="NomenclatureHead"/>
    <w:basedOn w:val="Normal"/>
    <w:qFormat/>
    <w:rsid w:val="00DA041E"/>
    <w:rPr>
      <w:rFonts w:ascii="Cambria" w:hAnsi="Cambria"/>
      <w:color w:val="943634"/>
      <w:sz w:val="28"/>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paragraph" w:customStyle="1" w:styleId="Para">
    <w:name w:val="Para"/>
    <w:autoRedefine/>
    <w:qFormat/>
    <w:rsid w:val="008F2B9C"/>
    <w:pPr>
      <w:spacing w:line="264" w:lineRule="auto"/>
      <w:ind w:firstLine="284"/>
      <w:jc w:val="both"/>
    </w:pPr>
    <w:rPr>
      <w:rFonts w:ascii="Linux Libertine" w:eastAsia="Calibri" w:hAnsi="Linux Libertine" w:cs="Linux Libertine"/>
      <w:sz w:val="18"/>
      <w:szCs w:val="22"/>
      <w:lang w:eastAsia="en-US"/>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rsid w:val="00DA041E"/>
    <w:rPr>
      <w:color w:val="808080"/>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character" w:customStyle="1" w:styleId="Prefix">
    <w:name w:val="Prefix"/>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character" w:customStyle="1" w:styleId="RefMisc">
    <w:name w:val="RefMisc"/>
    <w:uiPriority w:val="1"/>
    <w:qFormat/>
    <w:rsid w:val="00DA041E"/>
    <w:rPr>
      <w:color w:val="auto"/>
      <w:bdr w:val="none" w:sz="0" w:space="0" w:color="auto"/>
      <w:shd w:val="clear" w:color="auto" w:fill="auto"/>
    </w:rPr>
  </w:style>
  <w:style w:type="character" w:customStyle="1" w:styleId="RevisedDate">
    <w:name w:val="RevisedDate"/>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uiPriority w:val="1"/>
    <w:qFormat/>
    <w:rsid w:val="00DA041E"/>
    <w:rPr>
      <w:color w:val="auto"/>
      <w:bdr w:val="none" w:sz="0" w:space="0" w:color="auto"/>
      <w:shd w:val="clear" w:color="auto" w:fill="auto"/>
    </w:rPr>
  </w:style>
  <w:style w:type="character" w:customStyle="1" w:styleId="Suffix">
    <w:name w:val="Suffix"/>
    <w:uiPriority w:val="1"/>
    <w:qFormat/>
    <w:rsid w:val="00DA041E"/>
    <w:rPr>
      <w:color w:val="auto"/>
      <w:bdr w:val="none" w:sz="0" w:space="0" w:color="auto"/>
      <w:shd w:val="clear" w:color="auto" w:fill="auto"/>
    </w:rPr>
  </w:style>
  <w:style w:type="character" w:customStyle="1" w:styleId="Surname">
    <w:name w:val="Surname"/>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link w:val="TableCaption"/>
    <w:rsid w:val="00DA041E"/>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link w:val="TableFootnote"/>
    <w:rsid w:val="00DA041E"/>
    <w:rPr>
      <w:rFonts w:ascii="Linux Libertine" w:eastAsia="Calibr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uiPriority w:val="11"/>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rsid w:val="00DA041E"/>
    <w:rPr>
      <w:rFonts w:ascii="Linux Libertine" w:eastAsia="Calibri" w:hAnsi="Linux Libertine" w:cs="Times New Roman"/>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link w:val="FigureUnnum"/>
    <w:rsid w:val="00DA041E"/>
    <w:rPr>
      <w:rFonts w:ascii="Linux Libertine" w:eastAsia="Calibri" w:hAnsi="Linux Libertine" w:cs="Times New Roman"/>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link w:val="PresentAddress"/>
    <w:rsid w:val="00DA041E"/>
    <w:rPr>
      <w:rFonts w:ascii="Linux Libertine" w:eastAsia="Calibri" w:hAnsi="Linux Libertine" w:cs="Times New Roman"/>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link w:val="ParaContinue"/>
    <w:rsid w:val="00DA041E"/>
    <w:rPr>
      <w:rFonts w:ascii="Linux Libertine" w:eastAsia="Calibri" w:hAnsi="Linux Libertine" w:cs="Times New Roman"/>
      <w:sz w:val="18"/>
      <w:szCs w:val="22"/>
      <w:lang w:val="en-US" w:eastAsia="en-US"/>
    </w:rPr>
  </w:style>
  <w:style w:type="paragraph" w:customStyle="1" w:styleId="AuthorBio">
    <w:name w:val="AuthorBio"/>
    <w:link w:val="AuthorBioChar"/>
    <w:rsid w:val="00DA041E"/>
    <w:pPr>
      <w:spacing w:after="200" w:line="276" w:lineRule="auto"/>
    </w:pPr>
    <w:rPr>
      <w:rFonts w:eastAsia="Calibri" w:cs="Times New Roman"/>
      <w:sz w:val="22"/>
      <w:szCs w:val="22"/>
      <w:lang w:val="en-US" w:eastAsia="en-US"/>
    </w:rPr>
  </w:style>
  <w:style w:type="character" w:customStyle="1" w:styleId="AuthorBioChar">
    <w:name w:val="AuthorBio Char"/>
    <w:link w:val="AuthorBio"/>
    <w:rsid w:val="00DA041E"/>
    <w:rPr>
      <w:rFonts w:ascii="Calibri" w:eastAsia="Calibri" w:hAnsi="Calibri" w:cs="Times New Roman"/>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Cambria" w:hAnsi="Cambria"/>
      <w:color w:val="000000"/>
      <w:sz w:val="32"/>
    </w:rPr>
  </w:style>
  <w:style w:type="character" w:customStyle="1" w:styleId="Proceeding">
    <w:name w:val="Proceeding"/>
    <w:uiPriority w:val="1"/>
    <w:qFormat/>
    <w:rsid w:val="00DA041E"/>
    <w:rPr>
      <w:color w:val="auto"/>
      <w:bdr w:val="none" w:sz="0" w:space="0" w:color="auto"/>
      <w:shd w:val="clear" w:color="auto" w:fill="auto"/>
    </w:rPr>
  </w:style>
  <w:style w:type="character" w:customStyle="1" w:styleId="Report">
    <w:name w:val="Report"/>
    <w:uiPriority w:val="1"/>
    <w:qFormat/>
    <w:rsid w:val="00DA041E"/>
    <w:rPr>
      <w:bdr w:val="none" w:sz="0" w:space="0" w:color="auto"/>
      <w:shd w:val="clear" w:color="auto" w:fill="auto"/>
    </w:rPr>
  </w:style>
  <w:style w:type="character" w:customStyle="1" w:styleId="Thesis">
    <w:name w:val="Thesis"/>
    <w:uiPriority w:val="1"/>
    <w:qFormat/>
    <w:rsid w:val="00DA041E"/>
    <w:rPr>
      <w:color w:val="auto"/>
      <w:bdr w:val="none" w:sz="0" w:space="0" w:color="auto"/>
      <w:shd w:val="clear" w:color="auto" w:fill="auto"/>
    </w:rPr>
  </w:style>
  <w:style w:type="character" w:customStyle="1" w:styleId="Issn">
    <w:name w:val="Issn"/>
    <w:uiPriority w:val="1"/>
    <w:qFormat/>
    <w:rsid w:val="00DA041E"/>
    <w:rPr>
      <w:bdr w:val="none" w:sz="0" w:space="0" w:color="auto"/>
      <w:shd w:val="clear" w:color="auto" w:fill="auto"/>
    </w:rPr>
  </w:style>
  <w:style w:type="character" w:customStyle="1" w:styleId="Isbn">
    <w:name w:val="Isbn"/>
    <w:uiPriority w:val="1"/>
    <w:qFormat/>
    <w:rsid w:val="00DA041E"/>
    <w:rPr>
      <w:bdr w:val="none" w:sz="0" w:space="0" w:color="auto"/>
      <w:shd w:val="clear" w:color="auto" w:fill="auto"/>
    </w:rPr>
  </w:style>
  <w:style w:type="character" w:customStyle="1" w:styleId="Coden">
    <w:name w:val="Coden"/>
    <w:uiPriority w:val="1"/>
    <w:qFormat/>
    <w:rsid w:val="00DA041E"/>
    <w:rPr>
      <w:color w:val="auto"/>
      <w:bdr w:val="none" w:sz="0" w:space="0" w:color="auto"/>
      <w:shd w:val="clear" w:color="auto" w:fill="auto"/>
    </w:rPr>
  </w:style>
  <w:style w:type="character" w:customStyle="1" w:styleId="Patent">
    <w:name w:val="Patent"/>
    <w:uiPriority w:val="1"/>
    <w:qFormat/>
    <w:rsid w:val="00DA041E"/>
    <w:rPr>
      <w:color w:val="auto"/>
      <w:bdr w:val="none" w:sz="0" w:space="0" w:color="auto"/>
      <w:shd w:val="clear" w:color="auto" w:fill="auto"/>
    </w:rPr>
  </w:style>
  <w:style w:type="character" w:customStyle="1" w:styleId="MiddleName">
    <w:name w:val="MiddleName"/>
    <w:uiPriority w:val="1"/>
    <w:qFormat/>
    <w:rsid w:val="00DA041E"/>
    <w:rPr>
      <w:color w:val="auto"/>
      <w:bdr w:val="none" w:sz="0" w:space="0" w:color="auto"/>
      <w:shd w:val="clear" w:color="auto" w:fill="auto"/>
    </w:rPr>
  </w:style>
  <w:style w:type="character" w:customStyle="1" w:styleId="Query">
    <w:name w:val="Query"/>
    <w:uiPriority w:val="1"/>
    <w:rsid w:val="00DA041E"/>
    <w:rPr>
      <w:bdr w:val="none" w:sz="0" w:space="0" w:color="auto"/>
      <w:shd w:val="clear" w:color="auto" w:fill="FFFF0F"/>
    </w:rPr>
  </w:style>
  <w:style w:type="character" w:customStyle="1" w:styleId="EdMiddleName">
    <w:name w:val="EdMiddleName"/>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pPr>
  </w:style>
  <w:style w:type="paragraph" w:customStyle="1" w:styleId="UnnumTable">
    <w:name w:val="UnnumTable"/>
    <w:basedOn w:val="Normal"/>
    <w:qFormat/>
    <w:rsid w:val="00DA041E"/>
    <w:pPr>
      <w:pBdr>
        <w:top w:val="single" w:sz="4" w:space="1" w:color="auto"/>
        <w:bottom w:val="single" w:sz="4" w:space="1" w:color="auto"/>
      </w:pBdr>
      <w:shd w:val="clear" w:color="auto" w:fill="F2DBDB"/>
    </w:pPr>
  </w:style>
  <w:style w:type="paragraph" w:customStyle="1" w:styleId="UnnumScheme">
    <w:name w:val="UnnumScheme"/>
    <w:basedOn w:val="Normal"/>
    <w:qFormat/>
    <w:rsid w:val="00DA041E"/>
    <w:pPr>
      <w:pBdr>
        <w:top w:val="single" w:sz="4" w:space="1" w:color="auto"/>
        <w:bottom w:val="single" w:sz="4" w:space="1" w:color="auto"/>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firstLine="0"/>
    </w:pPr>
  </w:style>
  <w:style w:type="paragraph" w:customStyle="1" w:styleId="PullQuote">
    <w:name w:val="PullQuote"/>
    <w:basedOn w:val="Para"/>
    <w:qFormat/>
    <w:rsid w:val="00DA041E"/>
    <w:pPr>
      <w:shd w:val="clear" w:color="auto" w:fill="EAF1DD"/>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imes New Roman" w:hAnsi="Linux Biolinum"/>
      <w:iCs/>
      <w:sz w:val="24"/>
      <w:szCs w:val="24"/>
    </w:rPr>
  </w:style>
  <w:style w:type="character" w:customStyle="1" w:styleId="SubttuloCar">
    <w:name w:val="Subtítulo Car"/>
    <w:link w:val="Subttulo"/>
    <w:uiPriority w:val="11"/>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auto"/>
      <w:sz w:val="18"/>
    </w:rPr>
  </w:style>
  <w:style w:type="character" w:customStyle="1" w:styleId="Isource">
    <w:name w:val="Isource"/>
    <w:uiPriority w:val="1"/>
    <w:qFormat/>
    <w:rsid w:val="00DA041E"/>
    <w:rPr>
      <w:rFonts w:ascii="Linux Biolinum" w:hAnsi="Linux Biolinum"/>
      <w:b w:val="0"/>
      <w:color w:val="C0504D"/>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uiPriority w:val="1"/>
    <w:qFormat/>
    <w:rsid w:val="00DA041E"/>
    <w:rPr>
      <w:color w:val="403152"/>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link w:val="MTDisplayEquation"/>
    <w:rsid w:val="006912AD"/>
    <w:rPr>
      <w:rFonts w:ascii="Calibri" w:eastAsia="Calibri" w:hAnsi="Calibri" w:cs="Times New Roman"/>
      <w:sz w:val="22"/>
      <w:szCs w:val="22"/>
      <w:lang w:val="en-US" w:eastAsia="en-US"/>
    </w:rPr>
  </w:style>
  <w:style w:type="character" w:customStyle="1" w:styleId="MTConvertedEquation">
    <w:name w:val="MTConvertedEquation"/>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link w:val="Textonotapie"/>
    <w:rsid w:val="00DA041E"/>
    <w:rPr>
      <w:rFonts w:ascii="Linux Libertine" w:eastAsia="Calibri" w:hAnsi="Linux Libertine" w:cs="Times New Roman"/>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rsid w:val="00DA041E"/>
    <w:rPr>
      <w:rFonts w:ascii="Lucida Console" w:hAnsi="Lucida Console"/>
      <w:sz w:val="16"/>
    </w:rPr>
  </w:style>
  <w:style w:type="character" w:customStyle="1" w:styleId="SIGPLANComputer">
    <w:name w:val="SIGPLAN Compu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uiPriority w:val="1"/>
    <w:qFormat/>
    <w:rsid w:val="00DA041E"/>
    <w:rPr>
      <w:bdr w:val="none" w:sz="0" w:space="0" w:color="auto"/>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character" w:customStyle="1" w:styleId="Orcid">
    <w:name w:val="Orcid"/>
    <w:uiPriority w:val="1"/>
    <w:qFormat/>
    <w:rsid w:val="00DA041E"/>
    <w:rPr>
      <w:color w:val="7030A0"/>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paragraph" w:styleId="Saludo">
    <w:name w:val="Salutation"/>
    <w:basedOn w:val="Normal"/>
    <w:next w:val="Normal"/>
    <w:link w:val="SaludoCar"/>
    <w:uiPriority w:val="99"/>
    <w:unhideWhenUsed/>
    <w:rsid w:val="00DA041E"/>
  </w:style>
  <w:style w:type="character" w:customStyle="1" w:styleId="SaludoCar">
    <w:name w:val="Saludo Car"/>
    <w:link w:val="Saludo"/>
    <w:uiPriority w:val="99"/>
    <w:rsid w:val="00DA041E"/>
    <w:rPr>
      <w:rFonts w:ascii="Linux Libertine" w:eastAsia="Calibri" w:hAnsi="Linux Libertine" w:cs="Times New Roman"/>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ubject1">
    <w:name w:val="Subject1"/>
    <w:uiPriority w:val="1"/>
    <w:rsid w:val="00DA041E"/>
    <w:rPr>
      <w:rFonts w:ascii="Times New Roman" w:hAnsi="Times New Roman"/>
      <w:color w:val="002060"/>
      <w:sz w:val="20"/>
    </w:rPr>
  </w:style>
  <w:style w:type="character" w:customStyle="1" w:styleId="Subject2">
    <w:name w:val="Subject2"/>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uiPriority w:val="99"/>
    <w:unhideWhenUsed/>
    <w:rsid w:val="00DA041E"/>
    <w:rPr>
      <w:rFonts w:ascii="Linux Libertine" w:hAnsi="Linux Libertine"/>
      <w:sz w:val="14"/>
    </w:rPr>
  </w:style>
  <w:style w:type="character" w:styleId="Nmerodelnea">
    <w:name w:val="line number"/>
    <w:uiPriority w:val="99"/>
    <w:unhideWhenUsed/>
    <w:rsid w:val="00DA041E"/>
    <w:rPr>
      <w:sz w:val="16"/>
    </w:rPr>
  </w:style>
  <w:style w:type="paragraph" w:styleId="Sinespaciado">
    <w:name w:val="No Spacing"/>
    <w:uiPriority w:val="1"/>
    <w:qFormat/>
    <w:rsid w:val="00DA041E"/>
    <w:rPr>
      <w:rFonts w:eastAsia="Calibri" w:cs="Times New Roman"/>
      <w:sz w:val="22"/>
      <w:szCs w:val="22"/>
      <w:lang w:val="en-US" w:eastAsia="en-US"/>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bdr w:val="none" w:sz="0" w:space="0" w:color="auto"/>
      <w:shd w:val="clear" w:color="auto" w:fill="B6DDE8"/>
    </w:rPr>
  </w:style>
  <w:style w:type="paragraph" w:customStyle="1" w:styleId="SidebarText">
    <w:name w:val="SidebarText"/>
    <w:basedOn w:val="Normal"/>
    <w:qFormat/>
    <w:rsid w:val="00DA041E"/>
    <w:pPr>
      <w:spacing w:line="360" w:lineRule="auto"/>
      <w:ind w:left="475"/>
    </w:pPr>
    <w:rPr>
      <w:rFonts w:ascii="Times New Roman" w:eastAsia="Times New Roman" w:hAnsi="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rsid w:val="00F32FCA"/>
    <w:pPr>
      <w:widowControl w:val="0"/>
      <w:autoSpaceDE w:val="0"/>
      <w:autoSpaceDN w:val="0"/>
      <w:adjustRightInd w:val="0"/>
      <w:spacing w:line="240" w:lineRule="auto"/>
    </w:pPr>
    <w:rPr>
      <w:rFonts w:ascii="New York" w:eastAsiaTheme="minorEastAsia" w:hAnsi="New York" w:cs="New York"/>
      <w:sz w:val="20"/>
      <w:szCs w:val="20"/>
      <w:lang w:eastAsia="es-PY"/>
    </w:rPr>
  </w:style>
  <w:style w:type="character" w:customStyle="1" w:styleId="TextosinformatoCar">
    <w:name w:val="Texto sin formato Car"/>
    <w:basedOn w:val="Fuentedeprrafopredeter"/>
    <w:link w:val="Textosinformato"/>
    <w:uiPriority w:val="99"/>
    <w:rsid w:val="00F32FCA"/>
    <w:rPr>
      <w:rFonts w:ascii="New York" w:eastAsiaTheme="minorEastAsia" w:hAnsi="New York" w:cs="New York"/>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13375247">
      <w:bodyDiv w:val="1"/>
      <w:marLeft w:val="0"/>
      <w:marRight w:val="0"/>
      <w:marTop w:val="0"/>
      <w:marBottom w:val="0"/>
      <w:divBdr>
        <w:top w:val="none" w:sz="0" w:space="0" w:color="auto"/>
        <w:left w:val="none" w:sz="0" w:space="0" w:color="auto"/>
        <w:bottom w:val="none" w:sz="0" w:space="0" w:color="auto"/>
        <w:right w:val="none" w:sz="0" w:space="0" w:color="auto"/>
      </w:divBdr>
      <w:divsChild>
        <w:div w:id="197817845">
          <w:marLeft w:val="0"/>
          <w:marRight w:val="0"/>
          <w:marTop w:val="0"/>
          <w:marBottom w:val="24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C52DBB1-3019-40ED-970B-8825D2E6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8</Pages>
  <Words>6090</Words>
  <Characters>33498</Characters>
  <Application>Microsoft Office Word</Application>
  <DocSecurity>0</DocSecurity>
  <Lines>279</Lines>
  <Paragraphs>79</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39509</CharactersWithSpaces>
  <SharedDoc>false</SharedDoc>
  <HLinks>
    <vt:vector size="132" baseType="variant">
      <vt:variant>
        <vt:i4>6225921</vt:i4>
      </vt:variant>
      <vt:variant>
        <vt:i4>72</vt:i4>
      </vt:variant>
      <vt:variant>
        <vt:i4>0</vt:i4>
      </vt:variant>
      <vt:variant>
        <vt:i4>5</vt:i4>
      </vt:variant>
      <vt:variant>
        <vt:lpwstr/>
      </vt:variant>
      <vt:variant>
        <vt:lpwstr>fig6</vt:lpwstr>
      </vt:variant>
      <vt:variant>
        <vt:i4>6422644</vt:i4>
      </vt:variant>
      <vt:variant>
        <vt:i4>69</vt:i4>
      </vt:variant>
      <vt:variant>
        <vt:i4>0</vt:i4>
      </vt:variant>
      <vt:variant>
        <vt:i4>5</vt:i4>
      </vt:variant>
      <vt:variant>
        <vt:lpwstr/>
      </vt:variant>
      <vt:variant>
        <vt:lpwstr>tb2</vt:lpwstr>
      </vt:variant>
      <vt:variant>
        <vt:i4>6094849</vt:i4>
      </vt:variant>
      <vt:variant>
        <vt:i4>66</vt:i4>
      </vt:variant>
      <vt:variant>
        <vt:i4>0</vt:i4>
      </vt:variant>
      <vt:variant>
        <vt:i4>5</vt:i4>
      </vt:variant>
      <vt:variant>
        <vt:lpwstr/>
      </vt:variant>
      <vt:variant>
        <vt:lpwstr>fig4</vt:lpwstr>
      </vt:variant>
      <vt:variant>
        <vt:i4>5898241</vt:i4>
      </vt:variant>
      <vt:variant>
        <vt:i4>63</vt:i4>
      </vt:variant>
      <vt:variant>
        <vt:i4>0</vt:i4>
      </vt:variant>
      <vt:variant>
        <vt:i4>5</vt:i4>
      </vt:variant>
      <vt:variant>
        <vt:lpwstr/>
      </vt:variant>
      <vt:variant>
        <vt:lpwstr>fig3</vt:lpwstr>
      </vt:variant>
      <vt:variant>
        <vt:i4>6094849</vt:i4>
      </vt:variant>
      <vt:variant>
        <vt:i4>60</vt:i4>
      </vt:variant>
      <vt:variant>
        <vt:i4>0</vt:i4>
      </vt:variant>
      <vt:variant>
        <vt:i4>5</vt:i4>
      </vt:variant>
      <vt:variant>
        <vt:lpwstr/>
      </vt:variant>
      <vt:variant>
        <vt:lpwstr>fig4</vt:lpwstr>
      </vt:variant>
      <vt:variant>
        <vt:i4>5898241</vt:i4>
      </vt:variant>
      <vt:variant>
        <vt:i4>57</vt:i4>
      </vt:variant>
      <vt:variant>
        <vt:i4>0</vt:i4>
      </vt:variant>
      <vt:variant>
        <vt:i4>5</vt:i4>
      </vt:variant>
      <vt:variant>
        <vt:lpwstr/>
      </vt:variant>
      <vt:variant>
        <vt:lpwstr>fig3</vt:lpwstr>
      </vt:variant>
      <vt:variant>
        <vt:i4>6029313</vt:i4>
      </vt:variant>
      <vt:variant>
        <vt:i4>54</vt:i4>
      </vt:variant>
      <vt:variant>
        <vt:i4>0</vt:i4>
      </vt:variant>
      <vt:variant>
        <vt:i4>5</vt:i4>
      </vt:variant>
      <vt:variant>
        <vt:lpwstr/>
      </vt:variant>
      <vt:variant>
        <vt:lpwstr>fig5</vt:lpwstr>
      </vt:variant>
      <vt:variant>
        <vt:i4>5963777</vt:i4>
      </vt:variant>
      <vt:variant>
        <vt:i4>51</vt:i4>
      </vt:variant>
      <vt:variant>
        <vt:i4>0</vt:i4>
      </vt:variant>
      <vt:variant>
        <vt:i4>5</vt:i4>
      </vt:variant>
      <vt:variant>
        <vt:lpwstr/>
      </vt:variant>
      <vt:variant>
        <vt:lpwstr>fig2</vt:lpwstr>
      </vt:variant>
      <vt:variant>
        <vt:i4>6094849</vt:i4>
      </vt:variant>
      <vt:variant>
        <vt:i4>48</vt:i4>
      </vt:variant>
      <vt:variant>
        <vt:i4>0</vt:i4>
      </vt:variant>
      <vt:variant>
        <vt:i4>5</vt:i4>
      </vt:variant>
      <vt:variant>
        <vt:lpwstr/>
      </vt:variant>
      <vt:variant>
        <vt:lpwstr>fig4</vt:lpwstr>
      </vt:variant>
      <vt:variant>
        <vt:i4>5898241</vt:i4>
      </vt:variant>
      <vt:variant>
        <vt:i4>45</vt:i4>
      </vt:variant>
      <vt:variant>
        <vt:i4>0</vt:i4>
      </vt:variant>
      <vt:variant>
        <vt:i4>5</vt:i4>
      </vt:variant>
      <vt:variant>
        <vt:lpwstr/>
      </vt:variant>
      <vt:variant>
        <vt:lpwstr>fig3</vt:lpwstr>
      </vt:variant>
      <vt:variant>
        <vt:i4>6094849</vt:i4>
      </vt:variant>
      <vt:variant>
        <vt:i4>42</vt:i4>
      </vt:variant>
      <vt:variant>
        <vt:i4>0</vt:i4>
      </vt:variant>
      <vt:variant>
        <vt:i4>5</vt:i4>
      </vt:variant>
      <vt:variant>
        <vt:lpwstr/>
      </vt:variant>
      <vt:variant>
        <vt:lpwstr>fig4</vt:lpwstr>
      </vt:variant>
      <vt:variant>
        <vt:i4>6094849</vt:i4>
      </vt:variant>
      <vt:variant>
        <vt:i4>36</vt:i4>
      </vt:variant>
      <vt:variant>
        <vt:i4>0</vt:i4>
      </vt:variant>
      <vt:variant>
        <vt:i4>5</vt:i4>
      </vt:variant>
      <vt:variant>
        <vt:lpwstr/>
      </vt:variant>
      <vt:variant>
        <vt:lpwstr>fig4</vt:lpwstr>
      </vt:variant>
      <vt:variant>
        <vt:i4>5898241</vt:i4>
      </vt:variant>
      <vt:variant>
        <vt:i4>33</vt:i4>
      </vt:variant>
      <vt:variant>
        <vt:i4>0</vt:i4>
      </vt:variant>
      <vt:variant>
        <vt:i4>5</vt:i4>
      </vt:variant>
      <vt:variant>
        <vt:lpwstr/>
      </vt:variant>
      <vt:variant>
        <vt:lpwstr>fig3</vt:lpwstr>
      </vt:variant>
      <vt:variant>
        <vt:i4>5898241</vt:i4>
      </vt:variant>
      <vt:variant>
        <vt:i4>30</vt:i4>
      </vt:variant>
      <vt:variant>
        <vt:i4>0</vt:i4>
      </vt:variant>
      <vt:variant>
        <vt:i4>5</vt:i4>
      </vt:variant>
      <vt:variant>
        <vt:lpwstr/>
      </vt:variant>
      <vt:variant>
        <vt:lpwstr>fig3</vt:lpwstr>
      </vt:variant>
      <vt:variant>
        <vt:i4>5963777</vt:i4>
      </vt:variant>
      <vt:variant>
        <vt:i4>27</vt:i4>
      </vt:variant>
      <vt:variant>
        <vt:i4>0</vt:i4>
      </vt:variant>
      <vt:variant>
        <vt:i4>5</vt:i4>
      </vt:variant>
      <vt:variant>
        <vt:lpwstr/>
      </vt:variant>
      <vt:variant>
        <vt:lpwstr>fig2</vt:lpwstr>
      </vt:variant>
      <vt:variant>
        <vt:i4>5767169</vt:i4>
      </vt:variant>
      <vt:variant>
        <vt:i4>24</vt:i4>
      </vt:variant>
      <vt:variant>
        <vt:i4>0</vt:i4>
      </vt:variant>
      <vt:variant>
        <vt:i4>5</vt:i4>
      </vt:variant>
      <vt:variant>
        <vt:lpwstr/>
      </vt:variant>
      <vt:variant>
        <vt:lpwstr>fig1</vt:lpwstr>
      </vt:variant>
      <vt:variant>
        <vt:i4>5767169</vt:i4>
      </vt:variant>
      <vt:variant>
        <vt:i4>21</vt:i4>
      </vt:variant>
      <vt:variant>
        <vt:i4>0</vt:i4>
      </vt:variant>
      <vt:variant>
        <vt:i4>5</vt:i4>
      </vt:variant>
      <vt:variant>
        <vt:lpwstr/>
      </vt:variant>
      <vt:variant>
        <vt:lpwstr>fig1</vt:lpwstr>
      </vt:variant>
      <vt:variant>
        <vt:i4>5963777</vt:i4>
      </vt:variant>
      <vt:variant>
        <vt:i4>18</vt:i4>
      </vt:variant>
      <vt:variant>
        <vt:i4>0</vt:i4>
      </vt:variant>
      <vt:variant>
        <vt:i4>5</vt:i4>
      </vt:variant>
      <vt:variant>
        <vt:lpwstr/>
      </vt:variant>
      <vt:variant>
        <vt:lpwstr>fig2</vt:lpwstr>
      </vt:variant>
      <vt:variant>
        <vt:i4>5767169</vt:i4>
      </vt:variant>
      <vt:variant>
        <vt:i4>15</vt:i4>
      </vt:variant>
      <vt:variant>
        <vt:i4>0</vt:i4>
      </vt:variant>
      <vt:variant>
        <vt:i4>5</vt:i4>
      </vt:variant>
      <vt:variant>
        <vt:lpwstr/>
      </vt:variant>
      <vt:variant>
        <vt:lpwstr>fig1</vt:lpwstr>
      </vt:variant>
      <vt:variant>
        <vt:i4>6422644</vt:i4>
      </vt:variant>
      <vt:variant>
        <vt:i4>12</vt:i4>
      </vt:variant>
      <vt:variant>
        <vt:i4>0</vt:i4>
      </vt:variant>
      <vt:variant>
        <vt:i4>5</vt:i4>
      </vt:variant>
      <vt:variant>
        <vt:lpwstr/>
      </vt:variant>
      <vt:variant>
        <vt:lpwstr>tb1</vt:lpwstr>
      </vt:variant>
      <vt:variant>
        <vt:i4>5767169</vt:i4>
      </vt:variant>
      <vt:variant>
        <vt:i4>3</vt:i4>
      </vt:variant>
      <vt:variant>
        <vt:i4>0</vt:i4>
      </vt:variant>
      <vt:variant>
        <vt:i4>5</vt:i4>
      </vt:variant>
      <vt:variant>
        <vt:lpwstr/>
      </vt:variant>
      <vt:variant>
        <vt:lpwstr>fig1</vt:lpwstr>
      </vt:variant>
      <vt:variant>
        <vt:i4>6029312</vt:i4>
      </vt:variant>
      <vt:variant>
        <vt:i4>0</vt:i4>
      </vt:variant>
      <vt:variant>
        <vt:i4>0</vt:i4>
      </vt:variant>
      <vt:variant>
        <vt:i4>5</vt:i4>
      </vt:variant>
      <vt:variant>
        <vt:lpwstr/>
      </vt:variant>
      <vt:variant>
        <vt:lpwstr>bib5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cp:lastModifiedBy>Carmelo Fretes Colman</cp:lastModifiedBy>
  <cp:revision>53</cp:revision>
  <cp:lastPrinted>2017-04-24T07:13:00Z</cp:lastPrinted>
  <dcterms:created xsi:type="dcterms:W3CDTF">2018-06-15T15:20:00Z</dcterms:created>
  <dcterms:modified xsi:type="dcterms:W3CDTF">2018-07-10T01:17:00Z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