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Default Extension="pn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
          Migliore Carmelo
          <w:br/>
          Via Quintino Sella, 22
          <w:br/>
          95129 Catania CT
          <w:br/>
          C.F. MGLCML89A07H163Q
          <w:br/>
        </w:t>
      </w:r>
    </w:p>
    <w:p>
      <w:pPr>
        <w:jc w:val="right"/>
      </w:pPr>
      <w:r>
        <w:t/>
        <w:t>
          EURO-PHARMA SRL
          <w:br/>
          Via Beinette 8/d
          <w:br/>
          10127 Torino TO
          <w:br/>
          P.IVA e C.F. 06328630014
        </w:t>
      </w:r>
    </w:p>
    <w:p>
      <w:pPr>
        <w:jc w:val="left"/>
      </w:pPr>
      <w:r>
        <w:t>
          <w:br/>
          <w:br/>
          <w:br/>
          RICEVUTA Nr______________  DEL ______________
        </w:t>
        <w:t>
          <w:br/>
          <w:br/>
          <w:br/>
          <w:br/>
          CONSULENZE RELATIVE A
          <w:br/>
          12/2015
        </w:t>
      </w:r>
    </w:p>
    <w:p>
      <w:pPr>
        <w:jc w:val="right"/>
      </w:pPr>
      <w:r>
        <w:t>
          <w:br/>
          <w:br/>
          <w:br/>
        </w:t>
        <w:t>
          CONSULENZE RELATIVE A 12/2015                       € 0,00
          <w:br/>
        </w:t>
        <w:t>
          IMPONIBILE                    € 0,00
          <w:br/>
        </w:t>
        <w:t>
          <w:br/>
          TOTALE RICEVUTA                     €  0,00
          <w:br/>
          <w:br/>
        </w:t>
        <w:t>
          <w:br/>
          <w:br/>
          TOTALE A CREDITO                     €  0,00
        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microsoft.com/office/2007/relationships/stylesWithEffects" Target="stylesWithEffects.xml"/><Relationship Id="rId3" Type="http://schemas.openxmlformats.org/officeDocument/2006/relationships/fontTable" Target="fontTable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2015-01-15T14:01:00Z</dcterms:created>
  <dcterms:modified xsi:type="dcterms:W3CDTF">2015-01-15T14:01:00Z</dcterms:modified>
</cp:coreProperties>
</file>