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3D3FC5" w14:textId="217896A0" w:rsidR="00F9290A" w:rsidRDefault="00F9290A" w:rsidP="00F9290A">
      <w:pPr>
        <w:jc w:val="center"/>
        <w:rPr>
          <w:rFonts w:ascii="Calibri" w:hAnsi="Calibri" w:cs="Calibri"/>
          <w:b/>
          <w:bCs/>
        </w:rPr>
      </w:pPr>
      <w:r w:rsidRPr="00F9290A">
        <w:rPr>
          <w:rFonts w:ascii="Calibri" w:hAnsi="Calibri" w:cs="Calibri"/>
          <w:b/>
          <w:bCs/>
        </w:rPr>
        <w:t>ARGENTINA</w:t>
      </w:r>
    </w:p>
    <w:p w14:paraId="25B25507" w14:textId="77777777" w:rsidR="00F9290A" w:rsidRPr="00F9290A" w:rsidRDefault="00F9290A" w:rsidP="00F9290A">
      <w:pPr>
        <w:jc w:val="center"/>
        <w:rPr>
          <w:rFonts w:ascii="Calibri" w:hAnsi="Calibri" w:cs="Calibri"/>
          <w:b/>
          <w:bCs/>
          <w:sz w:val="12"/>
          <w:szCs w:val="12"/>
        </w:rPr>
      </w:pPr>
    </w:p>
    <w:tbl>
      <w:tblPr>
        <w:tblW w:w="10038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8"/>
        <w:gridCol w:w="1199"/>
        <w:gridCol w:w="212"/>
        <w:gridCol w:w="893"/>
        <w:gridCol w:w="828"/>
        <w:gridCol w:w="789"/>
        <w:gridCol w:w="178"/>
        <w:gridCol w:w="967"/>
        <w:gridCol w:w="967"/>
        <w:gridCol w:w="397"/>
        <w:gridCol w:w="570"/>
        <w:gridCol w:w="967"/>
        <w:gridCol w:w="973"/>
      </w:tblGrid>
      <w:tr w:rsidR="00806355" w:rsidRPr="00DA6A5B" w14:paraId="2871B315" w14:textId="2D344CB6" w:rsidTr="00FC0354">
        <w:trPr>
          <w:trHeight w:val="193"/>
          <w:tblCellSpacing w:w="15" w:type="dxa"/>
          <w:jc w:val="center"/>
        </w:trPr>
        <w:tc>
          <w:tcPr>
            <w:tcW w:w="1053" w:type="dxa"/>
            <w:tcBorders>
              <w:bottom w:val="single" w:sz="4" w:space="0" w:color="auto"/>
            </w:tcBorders>
            <w:vAlign w:val="center"/>
            <w:hideMark/>
          </w:tcPr>
          <w:p w14:paraId="4EC44E8B" w14:textId="500A9D9E" w:rsidR="004E7B11" w:rsidRPr="00646E91" w:rsidRDefault="005D62F6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C</w:t>
            </w:r>
            <w:r w:rsidR="004E7B11"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ategories</w:t>
            </w:r>
          </w:p>
        </w:tc>
        <w:tc>
          <w:tcPr>
            <w:tcW w:w="1169" w:type="dxa"/>
            <w:tcBorders>
              <w:bottom w:val="single" w:sz="4" w:space="0" w:color="auto"/>
            </w:tcBorders>
            <w:vAlign w:val="center"/>
            <w:hideMark/>
          </w:tcPr>
          <w:p w14:paraId="5C060C80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Effects</w:t>
            </w: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</w:tcPr>
          <w:p w14:paraId="6F1A7AD1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Parameter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65E6887A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1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580EA761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2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5382621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3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161B9D6D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4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3C73257B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5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7A971D00" w14:textId="4BA76838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6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A6FA925" w14:textId="299D4B1D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b/>
                <w:bCs/>
                <w:kern w:val="0"/>
                <w:sz w:val="16"/>
                <w:szCs w:val="16"/>
                <w:lang w:eastAsia="en-GB"/>
                <w14:ligatures w14:val="none"/>
              </w:rPr>
              <w:t>Model 7</w:t>
            </w:r>
          </w:p>
        </w:tc>
      </w:tr>
      <w:tr w:rsidR="00806355" w:rsidRPr="00DA6A5B" w14:paraId="601A2770" w14:textId="38B8CA22" w:rsidTr="00FC0354">
        <w:trPr>
          <w:trHeight w:val="413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</w:tcBorders>
            <w:vAlign w:val="center"/>
            <w:hideMark/>
          </w:tcPr>
          <w:p w14:paraId="2CEFE67A" w14:textId="77777777" w:rsidR="004E7B11" w:rsidRPr="00646E91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Density</w:t>
            </w: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3A1F0DB4" w14:textId="77777777" w:rsidR="004E7B11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Fixed effects</w:t>
            </w:r>
          </w:p>
          <w:p w14:paraId="0A69927E" w14:textId="0BFC6A1E" w:rsidR="00646E91" w:rsidRPr="00646E91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(coefficients)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2599C8" w14:textId="77777777" w:rsidR="004E7B11" w:rsidRPr="00646E91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Intercept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EA424D1" w14:textId="302A42F6" w:rsidR="005D62F6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-32.272</w:t>
            </w:r>
            <w:r w:rsidR="00FC035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F9CA41C" w14:textId="2FF0EB38" w:rsidR="008520BB" w:rsidRPr="00646E91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(0.525)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F8FB308" w14:textId="4D339B2F" w:rsidR="005D62F6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-29.054</w:t>
            </w:r>
            <w:r w:rsidR="00FC035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540A803" w14:textId="6B941EDD" w:rsidR="008520BB" w:rsidRPr="00646E91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(0.572)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6A24536" w14:textId="0BF036DA" w:rsidR="005D62F6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-32.272</w:t>
            </w:r>
            <w:r w:rsidR="00FC035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B38CA38" w14:textId="689FDB01" w:rsidR="008520BB" w:rsidRPr="00646E91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(2.515)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16BD2D" w14:textId="395E7507" w:rsidR="005D62F6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-32.272</w:t>
            </w:r>
            <w:r w:rsidR="00FC035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DD4646E" w14:textId="417A4413" w:rsidR="008520BB" w:rsidRPr="00646E91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(0.242)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26FDDF" w14:textId="0E8132B0" w:rsidR="005D62F6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-32.272</w:t>
            </w:r>
            <w:r w:rsidR="00FC035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996FAA3" w14:textId="0645FE8E" w:rsidR="008520BB" w:rsidRPr="00646E91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(1.606)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678ABE9" w14:textId="57DFA42A" w:rsidR="005D62F6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-34.779</w:t>
            </w:r>
            <w:r w:rsidR="00FC035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4E332036" w14:textId="04DA8595" w:rsidR="008520BB" w:rsidRPr="00646E91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(1.614)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6E91B3" w14:textId="23C9A7B4" w:rsidR="008520BB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-34.770</w:t>
            </w:r>
          </w:p>
          <w:p w14:paraId="242F3E17" w14:textId="3A730B38" w:rsidR="005D62F6" w:rsidRPr="00646E91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</w:tr>
      <w:tr w:rsidR="00806355" w:rsidRPr="00DA6A5B" w14:paraId="2762E006" w14:textId="436DB3A0" w:rsidTr="00FC0354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6667E6ED" w14:textId="77777777" w:rsidR="004E7B11" w:rsidRPr="00646E91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B12F9E0" w14:textId="77777777" w:rsidR="004E7B11" w:rsidRPr="00646E91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6208CFCE" w14:textId="77777777" w:rsidR="004E7B11" w:rsidRPr="00646E91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  <w:hideMark/>
          </w:tcPr>
          <w:p w14:paraId="7A0BBAD1" w14:textId="4B566A2A" w:rsidR="005D62F6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0.286</w:t>
            </w:r>
            <w:r w:rsidR="00FC035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2219D00" w14:textId="41297625" w:rsidR="008520BB" w:rsidRPr="00646E91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(0.008)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  <w:hideMark/>
          </w:tcPr>
          <w:p w14:paraId="07D00DB8" w14:textId="4FD53051" w:rsidR="005D62F6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0.286</w:t>
            </w:r>
            <w:r w:rsidR="00FC035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A913ECA" w14:textId="76D63DDD" w:rsidR="008520BB" w:rsidRPr="00646E91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(0.007)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  <w:hideMark/>
          </w:tcPr>
          <w:p w14:paraId="32BE5A09" w14:textId="19750571" w:rsidR="005D62F6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0.286</w:t>
            </w:r>
            <w:r w:rsidR="00FC035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7AB03BCA" w14:textId="3A92EAD1" w:rsidR="008520BB" w:rsidRPr="00646E91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(0.004)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AE376E1" w14:textId="77BC5120" w:rsidR="005D62F6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0.286</w:t>
            </w:r>
            <w:r w:rsidR="00FC035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774995D" w14:textId="7201B52E" w:rsidR="008520BB" w:rsidRPr="00646E91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(0.039)</w:t>
            </w: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97C685F" w14:textId="0D82395F" w:rsidR="005D62F6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0.286</w:t>
            </w:r>
            <w:r w:rsidR="00FC035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561CBBF1" w14:textId="57356AAC" w:rsidR="008520BB" w:rsidRPr="00646E91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(0.022)</w:t>
            </w: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92FF4DA" w14:textId="39A9B101" w:rsidR="005D62F6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0.424</w:t>
            </w:r>
            <w:r w:rsidR="00FC035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4D64990" w14:textId="21F2E49E" w:rsidR="008520BB" w:rsidRPr="00646E91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(0.024)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17EA27D5" w14:textId="77777777" w:rsidR="005D62F6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0.424</w:t>
            </w:r>
          </w:p>
          <w:p w14:paraId="6290CE99" w14:textId="25A2ADF5" w:rsidR="008520BB" w:rsidRPr="00646E91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(NA)</w:t>
            </w:r>
          </w:p>
        </w:tc>
      </w:tr>
      <w:tr w:rsidR="00806355" w:rsidRPr="00DA6A5B" w14:paraId="09DE4AF1" w14:textId="6852BCBD" w:rsidTr="00FC0354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</w:tcPr>
          <w:p w14:paraId="4C8A537B" w14:textId="77777777" w:rsidR="004E7B11" w:rsidRPr="00646E91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71B171EB" w14:textId="77777777" w:rsidR="004E7B11" w:rsidRPr="00646E91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bottom w:val="single" w:sz="4" w:space="0" w:color="auto"/>
            </w:tcBorders>
            <w:vAlign w:val="center"/>
          </w:tcPr>
          <w:p w14:paraId="3F6C3537" w14:textId="0D2F4708" w:rsidR="004E7B11" w:rsidRPr="00646E91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</w:t>
            </w:r>
          </w:p>
        </w:tc>
        <w:tc>
          <w:tcPr>
            <w:tcW w:w="798" w:type="dxa"/>
            <w:tcBorders>
              <w:bottom w:val="single" w:sz="4" w:space="0" w:color="auto"/>
            </w:tcBorders>
            <w:vAlign w:val="center"/>
          </w:tcPr>
          <w:p w14:paraId="35424796" w14:textId="65C3F531" w:rsidR="004E7B11" w:rsidRPr="00646E91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4AC11FB5" w14:textId="2B4DFF71" w:rsidR="004E7B11" w:rsidRPr="00646E91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6DEA30E7" w14:textId="6C00C176" w:rsidR="004E7B11" w:rsidRPr="00646E91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4C62F911" w14:textId="6A056501" w:rsidR="004E7B11" w:rsidRPr="00646E91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bottom w:val="single" w:sz="4" w:space="0" w:color="auto"/>
            </w:tcBorders>
            <w:vAlign w:val="center"/>
          </w:tcPr>
          <w:p w14:paraId="0BF9D147" w14:textId="5E149BB5" w:rsidR="005D62F6" w:rsidRPr="00646E91" w:rsidRDefault="005D62F6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bottom w:val="single" w:sz="4" w:space="0" w:color="auto"/>
            </w:tcBorders>
            <w:vAlign w:val="center"/>
          </w:tcPr>
          <w:p w14:paraId="57A667FD" w14:textId="3DF853B9" w:rsidR="008520BB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-1.250e-3</w:t>
            </w:r>
            <w:r w:rsidR="00FC035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16893952" w14:textId="18BB5117" w:rsidR="004E7B11" w:rsidRPr="00646E91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(8.41e-5)</w:t>
            </w:r>
          </w:p>
        </w:tc>
        <w:tc>
          <w:tcPr>
            <w:tcW w:w="928" w:type="dxa"/>
            <w:tcBorders>
              <w:bottom w:val="single" w:sz="4" w:space="0" w:color="auto"/>
            </w:tcBorders>
            <w:vAlign w:val="center"/>
          </w:tcPr>
          <w:p w14:paraId="491F93D9" w14:textId="62631B70" w:rsidR="005D62F6" w:rsidRPr="00646E91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-1.250e-3</w:t>
            </w:r>
          </w:p>
        </w:tc>
      </w:tr>
      <w:tr w:rsidR="00806355" w:rsidRPr="00DA6A5B" w14:paraId="7ADA649B" w14:textId="5B77C8F7" w:rsidTr="00FC0354">
        <w:trPr>
          <w:trHeight w:val="413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173906FF" w14:textId="77777777" w:rsidR="004E7B11" w:rsidRPr="00646E91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01CE1CB0" w14:textId="77777777" w:rsidR="004E7B11" w:rsidRPr="00646E91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vAlign w:val="center"/>
            <w:hideMark/>
          </w:tcPr>
          <w:p w14:paraId="5B2F3A51" w14:textId="46E3BAD5" w:rsidR="004E7B11" w:rsidRPr="00646E91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Category</w:t>
            </w:r>
          </w:p>
        </w:tc>
        <w:tc>
          <w:tcPr>
            <w:tcW w:w="798" w:type="dxa"/>
            <w:vAlign w:val="center"/>
            <w:hideMark/>
          </w:tcPr>
          <w:p w14:paraId="3DDD1FFA" w14:textId="77777777" w:rsidR="004E7B11" w:rsidRPr="00646E91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  <w:hideMark/>
          </w:tcPr>
          <w:p w14:paraId="29640329" w14:textId="40AB6FE3" w:rsidR="005D62F6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-2.145</w:t>
            </w:r>
            <w:r w:rsidR="00FC035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***</w:t>
            </w:r>
          </w:p>
          <w:p w14:paraId="672F732D" w14:textId="5B9C416B" w:rsidR="008520BB" w:rsidRPr="00646E91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(0.213)</w:t>
            </w:r>
          </w:p>
        </w:tc>
        <w:tc>
          <w:tcPr>
            <w:tcW w:w="937" w:type="dxa"/>
            <w:vAlign w:val="center"/>
            <w:hideMark/>
          </w:tcPr>
          <w:p w14:paraId="22628195" w14:textId="77777777" w:rsidR="004E7B11" w:rsidRPr="00646E91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811EAC0" w14:textId="77777777" w:rsidR="004E7B11" w:rsidRPr="00646E91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2679561" w14:textId="77777777" w:rsidR="004E7B11" w:rsidRPr="00646E91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41243C5" w14:textId="77777777" w:rsidR="004E7B11" w:rsidRPr="00646E91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1D65A378" w14:textId="712D0719" w:rsidR="004E7B11" w:rsidRPr="00646E91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  <w:tr w:rsidR="00646E91" w:rsidRPr="00DA6A5B" w14:paraId="314B06C0" w14:textId="5F3CF01C" w:rsidTr="00FC0354">
        <w:trPr>
          <w:trHeight w:val="139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7527B42" w14:textId="77777777" w:rsidR="00646E91" w:rsidRPr="00646E91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 w:val="restart"/>
            <w:tcBorders>
              <w:top w:val="single" w:sz="4" w:space="0" w:color="auto"/>
            </w:tcBorders>
            <w:vAlign w:val="center"/>
            <w:hideMark/>
          </w:tcPr>
          <w:p w14:paraId="224F4A80" w14:textId="77777777" w:rsidR="00646E91" w:rsidRPr="00646E91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Random effects (variance)</w:t>
            </w:r>
          </w:p>
        </w:tc>
        <w:tc>
          <w:tcPr>
            <w:tcW w:w="1075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56E9DAD4" w14:textId="3295CCB8" w:rsidR="00646E91" w:rsidRPr="00646E91" w:rsidRDefault="00FC0354" w:rsidP="00FC0354">
            <w:pP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I</w:t>
            </w:r>
            <w:r w:rsidR="00646E91"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ntercept</w:t>
            </w:r>
            <w:r w:rsidR="008520B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r w:rsidR="00646E91"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8520B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="00646E91"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tcBorders>
              <w:top w:val="single" w:sz="4" w:space="0" w:color="auto"/>
            </w:tcBorders>
            <w:vAlign w:val="center"/>
            <w:hideMark/>
          </w:tcPr>
          <w:p w14:paraId="647CD80C" w14:textId="77777777" w:rsidR="00646E91" w:rsidRPr="00646E91" w:rsidRDefault="00646E91" w:rsidP="00FC0354">
            <w:pP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14:paraId="247926D1" w14:textId="77777777" w:rsidR="00646E91" w:rsidRPr="00646E91" w:rsidRDefault="00646E91" w:rsidP="00FC0354">
            <w:pP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  <w:hideMark/>
          </w:tcPr>
          <w:p w14:paraId="74E77B57" w14:textId="6CD67AC2" w:rsidR="00646E91" w:rsidRPr="00646E91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5.009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6F73B1E9" w14:textId="77777777" w:rsidR="00646E91" w:rsidRPr="00646E91" w:rsidRDefault="00646E91" w:rsidP="00FC0354">
            <w:pP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</w:tcBorders>
            <w:vAlign w:val="center"/>
          </w:tcPr>
          <w:p w14:paraId="13474C69" w14:textId="628E95CE" w:rsidR="00646E91" w:rsidRPr="00646E91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3.189</w:t>
            </w:r>
          </w:p>
        </w:tc>
        <w:tc>
          <w:tcPr>
            <w:tcW w:w="937" w:type="dxa"/>
            <w:tcBorders>
              <w:top w:val="single" w:sz="4" w:space="0" w:color="auto"/>
            </w:tcBorders>
            <w:vAlign w:val="center"/>
          </w:tcPr>
          <w:p w14:paraId="1A243699" w14:textId="67746189" w:rsidR="00646E91" w:rsidRPr="00646E91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3.197</w:t>
            </w:r>
          </w:p>
        </w:tc>
        <w:tc>
          <w:tcPr>
            <w:tcW w:w="928" w:type="dxa"/>
            <w:tcBorders>
              <w:top w:val="single" w:sz="4" w:space="0" w:color="auto"/>
            </w:tcBorders>
            <w:vAlign w:val="center"/>
          </w:tcPr>
          <w:p w14:paraId="3FD440E2" w14:textId="433F1D25" w:rsidR="00646E91" w:rsidRPr="00646E91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3.197</w:t>
            </w:r>
          </w:p>
        </w:tc>
      </w:tr>
      <w:tr w:rsidR="00646E91" w:rsidRPr="00DA6A5B" w14:paraId="5E0EC8E9" w14:textId="4CC9E85B" w:rsidTr="00FC0354">
        <w:trPr>
          <w:trHeight w:val="205"/>
          <w:tblCellSpacing w:w="15" w:type="dxa"/>
          <w:jc w:val="center"/>
        </w:trPr>
        <w:tc>
          <w:tcPr>
            <w:tcW w:w="1053" w:type="dxa"/>
            <w:vAlign w:val="center"/>
            <w:hideMark/>
          </w:tcPr>
          <w:p w14:paraId="264ECCD7" w14:textId="77777777" w:rsidR="00646E91" w:rsidRPr="00646E91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  <w:hideMark/>
          </w:tcPr>
          <w:p w14:paraId="38152CD2" w14:textId="77777777" w:rsidR="00646E91" w:rsidRPr="00646E91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1F655087" w14:textId="65938B5D" w:rsidR="00646E91" w:rsidRPr="00646E91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</w:t>
            </w:r>
            <w:r w:rsidR="008520B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 xml:space="preserve"> 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(</w:t>
            </w:r>
            <w:r w:rsidR="008520B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CCF1586" w14:textId="77777777" w:rsidR="00646E91" w:rsidRPr="00646E91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F797E48" w14:textId="77777777" w:rsidR="00646E91" w:rsidRPr="00646E91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2EE90BB" w14:textId="77777777" w:rsidR="00646E91" w:rsidRPr="00646E91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BBE2A3" w14:textId="58C02894" w:rsidR="00646E91" w:rsidRPr="00646E91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0.078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17CC8B" w14:textId="7AF0A68A" w:rsidR="00646E91" w:rsidRPr="00646E91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0.0432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1D8FE94" w14:textId="1BD0553E" w:rsidR="00646E91" w:rsidRPr="00646E91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0.043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8E3C51F" w14:textId="6ACD47AC" w:rsidR="00646E91" w:rsidRPr="00646E91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0.043</w:t>
            </w:r>
          </w:p>
        </w:tc>
      </w:tr>
      <w:tr w:rsidR="00646E91" w:rsidRPr="00DA6A5B" w14:paraId="1F1442CA" w14:textId="77777777" w:rsidTr="00FC0354">
        <w:trPr>
          <w:trHeight w:val="172"/>
          <w:tblCellSpacing w:w="15" w:type="dxa"/>
          <w:jc w:val="center"/>
        </w:trPr>
        <w:tc>
          <w:tcPr>
            <w:tcW w:w="1053" w:type="dxa"/>
            <w:vAlign w:val="center"/>
          </w:tcPr>
          <w:p w14:paraId="74C1D1A3" w14:textId="77777777" w:rsidR="00646E91" w:rsidRPr="00646E91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vMerge/>
            <w:vAlign w:val="center"/>
          </w:tcPr>
          <w:p w14:paraId="4A945D44" w14:textId="77777777" w:rsidR="00646E91" w:rsidRPr="00646E91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vAlign w:val="center"/>
          </w:tcPr>
          <w:p w14:paraId="38CAC7B4" w14:textId="1E8E3A12" w:rsidR="00646E91" w:rsidRPr="00646E91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Time**2 (</w:t>
            </w:r>
            <w:r w:rsidR="008520B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Cat</w:t>
            </w: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)</w:t>
            </w:r>
          </w:p>
        </w:tc>
        <w:tc>
          <w:tcPr>
            <w:tcW w:w="798" w:type="dxa"/>
            <w:vAlign w:val="center"/>
          </w:tcPr>
          <w:p w14:paraId="565C219A" w14:textId="77777777" w:rsidR="00646E91" w:rsidRPr="00646E91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2781E94A" w14:textId="77777777" w:rsidR="00646E91" w:rsidRPr="00646E91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DDF7547" w14:textId="77777777" w:rsidR="00646E91" w:rsidRPr="00646E91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40A303E1" w14:textId="77777777" w:rsidR="00646E91" w:rsidRPr="00646E91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gridSpan w:val="2"/>
            <w:vAlign w:val="center"/>
          </w:tcPr>
          <w:p w14:paraId="48D89578" w14:textId="77777777" w:rsidR="00646E91" w:rsidRPr="00646E91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37" w:type="dxa"/>
            <w:vAlign w:val="center"/>
          </w:tcPr>
          <w:p w14:paraId="37EB086B" w14:textId="77777777" w:rsidR="00646E91" w:rsidRPr="00646E91" w:rsidRDefault="00646E9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928" w:type="dxa"/>
            <w:vAlign w:val="center"/>
          </w:tcPr>
          <w:p w14:paraId="4EAEB2F5" w14:textId="6260BA4D" w:rsidR="00646E91" w:rsidRPr="00646E91" w:rsidRDefault="008520BB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4.55e-8</w:t>
            </w:r>
          </w:p>
        </w:tc>
      </w:tr>
      <w:tr w:rsidR="00806355" w:rsidRPr="00DA6A5B" w14:paraId="525C03A3" w14:textId="550E1CD6" w:rsidTr="00FC0354">
        <w:trPr>
          <w:trHeight w:val="205"/>
          <w:tblCellSpacing w:w="15" w:type="dxa"/>
          <w:jc w:val="center"/>
        </w:trPr>
        <w:tc>
          <w:tcPr>
            <w:tcW w:w="1053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783E795E" w14:textId="77777777" w:rsidR="004E7B11" w:rsidRPr="00646E9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169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0FC30C7A" w14:textId="77777777" w:rsidR="004E7B11" w:rsidRPr="00646E91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107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8C26B6D" w14:textId="77777777" w:rsidR="004E7B11" w:rsidRPr="00646E91" w:rsidRDefault="004E7B11" w:rsidP="00FC0354">
            <w:pPr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646E91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AIC</w:t>
            </w:r>
          </w:p>
        </w:tc>
        <w:tc>
          <w:tcPr>
            <w:tcW w:w="79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5A01CE5" w14:textId="1A36F599" w:rsidR="004E7B11" w:rsidRPr="00646E91" w:rsidRDefault="008520BB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520B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2790.967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4A817766" w14:textId="54AE29DF" w:rsidR="004E7B11" w:rsidRPr="00646E91" w:rsidRDefault="008520BB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520B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2701.910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14:paraId="63CE67B5" w14:textId="0032E626" w:rsidR="004E7B11" w:rsidRPr="00646E91" w:rsidRDefault="008520BB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520B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2082.45</w:t>
            </w: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6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6D7AED" w14:textId="210B114A" w:rsidR="004E7B11" w:rsidRPr="00646E91" w:rsidRDefault="008520BB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8520BB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2129.137</w:t>
            </w:r>
          </w:p>
        </w:tc>
        <w:tc>
          <w:tcPr>
            <w:tcW w:w="93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11865B" w14:textId="259A585B" w:rsidR="004E7B11" w:rsidRPr="00646E91" w:rsidRDefault="00FC0354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C035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1923.034</w:t>
            </w:r>
          </w:p>
        </w:tc>
        <w:tc>
          <w:tcPr>
            <w:tcW w:w="93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C3E2D7" w14:textId="12EC16B1" w:rsidR="004E7B11" w:rsidRPr="00646E91" w:rsidRDefault="00FC0354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FC035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1746.181</w:t>
            </w:r>
          </w:p>
        </w:tc>
        <w:tc>
          <w:tcPr>
            <w:tcW w:w="9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9753136" w14:textId="5F7293D3" w:rsidR="004E7B11" w:rsidRPr="00646E91" w:rsidRDefault="00FC0354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NA</w:t>
            </w:r>
          </w:p>
        </w:tc>
      </w:tr>
      <w:tr w:rsidR="004E7B11" w:rsidRPr="00DA6A5B" w14:paraId="366E18CE" w14:textId="5AC64CDB" w:rsidTr="00FC0354">
        <w:trPr>
          <w:trHeight w:val="205"/>
          <w:tblCellSpacing w:w="15" w:type="dxa"/>
          <w:jc w:val="center"/>
        </w:trPr>
        <w:tc>
          <w:tcPr>
            <w:tcW w:w="2464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2174B8" w14:textId="77777777" w:rsidR="004E7B11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  <w:r w:rsidRPr="002050D4"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  <w:t>* p&lt;0.1, ** p&lt;0.05, *** p&lt;0.01</w:t>
            </w:r>
          </w:p>
        </w:tc>
        <w:tc>
          <w:tcPr>
            <w:tcW w:w="2480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876D05" w14:textId="77777777" w:rsidR="004E7B11" w:rsidRPr="002050D4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79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3D728A0" w14:textId="77777777" w:rsidR="004E7B11" w:rsidRPr="002050D4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  <w:tc>
          <w:tcPr>
            <w:tcW w:w="246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47F5C02" w14:textId="77777777" w:rsidR="004E7B11" w:rsidRPr="002050D4" w:rsidRDefault="004E7B11" w:rsidP="00FC0354">
            <w:pPr>
              <w:spacing w:before="100" w:beforeAutospacing="1" w:after="100" w:afterAutospacing="1"/>
              <w:jc w:val="center"/>
              <w:rPr>
                <w:rFonts w:ascii="Calibri" w:eastAsia="Times New Roman" w:hAnsi="Calibri" w:cs="Calibri"/>
                <w:kern w:val="0"/>
                <w:sz w:val="16"/>
                <w:szCs w:val="16"/>
                <w:lang w:eastAsia="en-GB"/>
                <w14:ligatures w14:val="none"/>
              </w:rPr>
            </w:pPr>
          </w:p>
        </w:tc>
      </w:tr>
    </w:tbl>
    <w:p w14:paraId="38BA7552" w14:textId="77777777" w:rsidR="00F9290A" w:rsidRDefault="00F9290A" w:rsidP="00F9290A">
      <w:pPr>
        <w:rPr>
          <w:rFonts w:ascii="Calibri" w:hAnsi="Calibri" w:cs="Calibri"/>
        </w:rPr>
      </w:pPr>
    </w:p>
    <w:p w14:paraId="3862E141" w14:textId="77777777" w:rsidR="00B71774" w:rsidRDefault="00B71774"/>
    <w:sectPr w:rsidR="00B717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0A"/>
    <w:rsid w:val="000743B9"/>
    <w:rsid w:val="004E1633"/>
    <w:rsid w:val="004E7B11"/>
    <w:rsid w:val="005704A3"/>
    <w:rsid w:val="005D62F6"/>
    <w:rsid w:val="00646E91"/>
    <w:rsid w:val="0068181F"/>
    <w:rsid w:val="00803143"/>
    <w:rsid w:val="00806355"/>
    <w:rsid w:val="008235E0"/>
    <w:rsid w:val="008520BB"/>
    <w:rsid w:val="00870246"/>
    <w:rsid w:val="00886A65"/>
    <w:rsid w:val="00B71774"/>
    <w:rsid w:val="00C35F30"/>
    <w:rsid w:val="00E75A71"/>
    <w:rsid w:val="00E92E7D"/>
    <w:rsid w:val="00F41211"/>
    <w:rsid w:val="00F9290A"/>
    <w:rsid w:val="00FC0354"/>
    <w:rsid w:val="00FD4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FF1BDD"/>
  <w15:chartTrackingRefBased/>
  <w15:docId w15:val="{30C69FFF-EBBD-FC40-9851-52B193847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0A"/>
  </w:style>
  <w:style w:type="paragraph" w:styleId="Heading1">
    <w:name w:val="heading 1"/>
    <w:basedOn w:val="Normal"/>
    <w:next w:val="Normal"/>
    <w:link w:val="Heading1Char"/>
    <w:uiPriority w:val="9"/>
    <w:qFormat/>
    <w:rsid w:val="00F929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9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9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90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90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90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90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9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9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9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9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9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9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9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9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90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9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90A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9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9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9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9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9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9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9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9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Cabrera-Arnau, Carmen</dc:creator>
  <cp:keywords/>
  <dc:description/>
  <cp:lastModifiedBy>Cabrera, Carmen</cp:lastModifiedBy>
  <cp:revision>8</cp:revision>
  <dcterms:created xsi:type="dcterms:W3CDTF">2024-12-01T21:21:00Z</dcterms:created>
  <dcterms:modified xsi:type="dcterms:W3CDTF">2025-04-07T21:49:00Z</dcterms:modified>
</cp:coreProperties>
</file>