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72"/>
        <w:ind w:left="0" w:right="0"/>
      </w:pPr>
    </w:p>
    <w:p>
      <w:pPr>
        <w:autoSpaceDN w:val="0"/>
        <w:autoSpaceDE w:val="0"/>
        <w:widowControl/>
        <w:spacing w:line="344" w:lineRule="exact" w:before="0" w:after="0"/>
        <w:ind w:left="702" w:right="0" w:firstLine="0"/>
        <w:jc w:val="left"/>
      </w:pPr>
      <w:r>
        <w:rPr>
          <w:w w:val="101.26729853012984"/>
          <w:rFonts w:ascii="LMRoman17" w:hAnsi="LMRoman17" w:eastAsia="LMRoman17"/>
          <w:b w:val="0"/>
          <w:i w:val="0"/>
          <w:color w:val="000000"/>
          <w:sz w:val="34"/>
        </w:rPr>
        <w:t>UNIVERSIDAD</w:t>
      </w:r>
      <w:r>
        <w:rPr>
          <w:w w:val="101.26729853012984"/>
          <w:rFonts w:ascii="LMRoman17" w:hAnsi="LMRoman17" w:eastAsia="LMRoman17"/>
          <w:b w:val="0"/>
          <w:i w:val="0"/>
          <w:color w:val="000000"/>
          <w:sz w:val="34"/>
        </w:rPr>
        <w:t>NACIONAL</w:t>
      </w:r>
      <w:r>
        <w:rPr>
          <w:w w:val="101.26729853012984"/>
          <w:rFonts w:ascii="LMRoman17" w:hAnsi="LMRoman17" w:eastAsia="LMRoman17"/>
          <w:b w:val="0"/>
          <w:i w:val="0"/>
          <w:color w:val="000000"/>
          <w:sz w:val="34"/>
        </w:rPr>
        <w:t>DEL</w:t>
      </w:r>
      <w:r>
        <w:rPr>
          <w:w w:val="101.26729853012984"/>
          <w:rFonts w:ascii="LMRoman17" w:hAnsi="LMRoman17" w:eastAsia="LMRoman17"/>
          <w:b w:val="0"/>
          <w:i w:val="0"/>
          <w:color w:val="000000"/>
          <w:sz w:val="34"/>
        </w:rPr>
        <w:t>ALTIPLANO</w:t>
      </w:r>
      <w:r>
        <w:rPr>
          <w:w w:val="101.26729853012984"/>
          <w:rFonts w:ascii="LMRoman17" w:hAnsi="LMRoman17" w:eastAsia="LMRoman17"/>
          <w:b w:val="0"/>
          <w:i w:val="0"/>
          <w:color w:val="000000"/>
          <w:sz w:val="34"/>
        </w:rPr>
        <w:t>-</w:t>
      </w:r>
      <w:r>
        <w:rPr>
          <w:w w:val="101.26729853012984"/>
          <w:rFonts w:ascii="LMRoman17" w:hAnsi="LMRoman17" w:eastAsia="LMRoman17"/>
          <w:b w:val="0"/>
          <w:i w:val="0"/>
          <w:color w:val="000000"/>
          <w:sz w:val="34"/>
        </w:rPr>
        <w:t>PUNO</w:t>
      </w:r>
    </w:p>
    <w:p>
      <w:pPr>
        <w:autoSpaceDN w:val="0"/>
        <w:tabs>
          <w:tab w:pos="2546" w:val="left"/>
        </w:tabs>
        <w:autoSpaceDE w:val="0"/>
        <w:widowControl/>
        <w:spacing w:line="658" w:lineRule="exact" w:before="282" w:after="0"/>
        <w:ind w:left="640" w:right="288" w:firstLine="0"/>
        <w:jc w:val="left"/>
      </w:pPr>
      <w:r>
        <w:rPr>
          <w:w w:val="101.26729853012984"/>
          <w:rFonts w:ascii="LMRoman17" w:hAnsi="LMRoman17" w:eastAsia="LMRoman17"/>
          <w:b w:val="0"/>
          <w:i w:val="0"/>
          <w:color w:val="000000"/>
          <w:sz w:val="34"/>
        </w:rPr>
        <w:t>FACULTAD</w:t>
      </w:r>
      <w:r>
        <w:rPr>
          <w:w w:val="101.26729853012984"/>
          <w:rFonts w:ascii="LMRoman17" w:hAnsi="LMRoman17" w:eastAsia="LMRoman17"/>
          <w:b w:val="0"/>
          <w:i w:val="0"/>
          <w:color w:val="000000"/>
          <w:sz w:val="34"/>
        </w:rPr>
        <w:t>DE</w:t>
      </w:r>
      <w:r>
        <w:rPr>
          <w:w w:val="101.26729853012984"/>
          <w:rFonts w:ascii="LMRoman17" w:hAnsi="LMRoman17" w:eastAsia="LMRoman17"/>
          <w:b w:val="0"/>
          <w:i w:val="0"/>
          <w:color w:val="000000"/>
          <w:sz w:val="34"/>
        </w:rPr>
        <w:t>INGENIERÍA</w:t>
      </w:r>
      <w:r>
        <w:rPr>
          <w:w w:val="101.26729853012984"/>
          <w:rFonts w:ascii="LMRoman17" w:hAnsi="LMRoman17" w:eastAsia="LMRoman17"/>
          <w:b w:val="0"/>
          <w:i w:val="0"/>
          <w:color w:val="000000"/>
          <w:sz w:val="34"/>
        </w:rPr>
        <w:t>MECÁNICA</w:t>
      </w:r>
      <w:r>
        <w:rPr>
          <w:w w:val="101.26729853012984"/>
          <w:rFonts w:ascii="LMRoman17" w:hAnsi="LMRoman17" w:eastAsia="LMRoman17"/>
          <w:b w:val="0"/>
          <w:i w:val="0"/>
          <w:color w:val="000000"/>
          <w:sz w:val="34"/>
        </w:rPr>
        <w:t xml:space="preserve">ELÉCTRICA, </w:t>
      </w:r>
      <w:r>
        <w:tab/>
      </w:r>
      <w:r>
        <w:rPr>
          <w:w w:val="101.26729853012984"/>
          <w:rFonts w:ascii="LMRoman17" w:hAnsi="LMRoman17" w:eastAsia="LMRoman17"/>
          <w:b w:val="0"/>
          <w:i w:val="0"/>
          <w:color w:val="000000"/>
          <w:sz w:val="34"/>
        </w:rPr>
        <w:t>ELECTRÓNICA</w:t>
      </w:r>
      <w:r>
        <w:rPr>
          <w:w w:val="101.26729853012984"/>
          <w:rFonts w:ascii="LMRoman17" w:hAnsi="LMRoman17" w:eastAsia="LMRoman17"/>
          <w:b w:val="0"/>
          <w:i w:val="0"/>
          <w:color w:val="000000"/>
          <w:sz w:val="34"/>
        </w:rPr>
        <w:t>Y</w:t>
      </w:r>
      <w:r>
        <w:rPr>
          <w:w w:val="101.26729853012984"/>
          <w:rFonts w:ascii="LMRoman17" w:hAnsi="LMRoman17" w:eastAsia="LMRoman17"/>
          <w:b w:val="0"/>
          <w:i w:val="0"/>
          <w:color w:val="000000"/>
          <w:sz w:val="34"/>
        </w:rPr>
        <w:t>SISTEMAS</w:t>
      </w:r>
    </w:p>
    <w:p>
      <w:pPr>
        <w:autoSpaceDN w:val="0"/>
        <w:autoSpaceDE w:val="0"/>
        <w:widowControl/>
        <w:spacing w:line="344" w:lineRule="exact" w:before="598" w:after="0"/>
        <w:ind w:left="388" w:right="0" w:firstLine="0"/>
        <w:jc w:val="left"/>
      </w:pPr>
      <w:r>
        <w:rPr>
          <w:w w:val="101.26729853012984"/>
          <w:rFonts w:ascii="LMRoman17" w:hAnsi="LMRoman17" w:eastAsia="LMRoman17"/>
          <w:b w:val="0"/>
          <w:i w:val="0"/>
          <w:color w:val="000000"/>
          <w:sz w:val="34"/>
        </w:rPr>
        <w:t>ESCUELA</w:t>
      </w:r>
      <w:r>
        <w:rPr>
          <w:w w:val="101.26729853012984"/>
          <w:rFonts w:ascii="LMRoman17" w:hAnsi="LMRoman17" w:eastAsia="LMRoman17"/>
          <w:b w:val="0"/>
          <w:i w:val="0"/>
          <w:color w:val="000000"/>
          <w:sz w:val="34"/>
        </w:rPr>
        <w:t>PROFESIONAL</w:t>
      </w:r>
      <w:r>
        <w:rPr>
          <w:w w:val="101.26729853012984"/>
          <w:rFonts w:ascii="LMRoman17" w:hAnsi="LMRoman17" w:eastAsia="LMRoman17"/>
          <w:b w:val="0"/>
          <w:i w:val="0"/>
          <w:color w:val="000000"/>
          <w:sz w:val="34"/>
        </w:rPr>
        <w:t>DE</w:t>
      </w:r>
      <w:r>
        <w:rPr>
          <w:w w:val="101.26729853012984"/>
          <w:rFonts w:ascii="LMRoman17" w:hAnsi="LMRoman17" w:eastAsia="LMRoman17"/>
          <w:b w:val="0"/>
          <w:i w:val="0"/>
          <w:color w:val="000000"/>
          <w:sz w:val="34"/>
        </w:rPr>
        <w:t>INGENIERÍA</w:t>
      </w:r>
      <w:r>
        <w:rPr>
          <w:w w:val="101.26729853012984"/>
          <w:rFonts w:ascii="LMRoman17" w:hAnsi="LMRoman17" w:eastAsia="LMRoman17"/>
          <w:b w:val="0"/>
          <w:i w:val="0"/>
          <w:color w:val="000000"/>
          <w:sz w:val="34"/>
        </w:rPr>
        <w:t>DE</w:t>
      </w:r>
      <w:r>
        <w:rPr>
          <w:w w:val="101.26729853012984"/>
          <w:rFonts w:ascii="LMRoman17" w:hAnsi="LMRoman17" w:eastAsia="LMRoman17"/>
          <w:b w:val="0"/>
          <w:i w:val="0"/>
          <w:color w:val="000000"/>
          <w:sz w:val="34"/>
        </w:rPr>
        <w:t>SISTEMAS</w:t>
      </w:r>
    </w:p>
    <w:p>
      <w:pPr>
        <w:autoSpaceDN w:val="0"/>
        <w:autoSpaceDE w:val="0"/>
        <w:widowControl/>
        <w:spacing w:line="240" w:lineRule="auto" w:before="176" w:after="0"/>
        <w:ind w:left="0" w:right="313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800860" cy="19469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00860" cy="19469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656" w:lineRule="exact" w:before="286" w:after="0"/>
        <w:ind w:left="288" w:right="0" w:firstLine="0"/>
        <w:jc w:val="center"/>
      </w:pPr>
      <w:r>
        <w:rPr>
          <w:w w:val="101.26729853012984"/>
          <w:rFonts w:ascii="LMRoman17" w:hAnsi="LMRoman17" w:eastAsia="LMRoman17"/>
          <w:b w:val="0"/>
          <w:i w:val="0"/>
          <w:color w:val="000000"/>
          <w:sz w:val="34"/>
        </w:rPr>
        <w:t>DETECCIÓN</w:t>
      </w:r>
      <w:r>
        <w:rPr>
          <w:w w:val="101.26729853012984"/>
          <w:rFonts w:ascii="LMRoman17" w:hAnsi="LMRoman17" w:eastAsia="LMRoman17"/>
          <w:b w:val="0"/>
          <w:i w:val="0"/>
          <w:color w:val="000000"/>
          <w:sz w:val="34"/>
        </w:rPr>
        <w:t>DE</w:t>
      </w:r>
      <w:r>
        <w:rPr>
          <w:w w:val="101.26729853012984"/>
          <w:rFonts w:ascii="LMRoman17" w:hAnsi="LMRoman17" w:eastAsia="LMRoman17"/>
          <w:b w:val="0"/>
          <w:i w:val="0"/>
          <w:color w:val="000000"/>
          <w:sz w:val="34"/>
        </w:rPr>
        <w:t>ATAQUES</w:t>
      </w:r>
      <w:r>
        <w:rPr>
          <w:w w:val="101.26729853012984"/>
          <w:rFonts w:ascii="LMRoman17" w:hAnsi="LMRoman17" w:eastAsia="LMRoman17"/>
          <w:b w:val="0"/>
          <w:i w:val="0"/>
          <w:color w:val="000000"/>
          <w:sz w:val="34"/>
        </w:rPr>
        <w:t>MINORITARIOS</w:t>
      </w:r>
      <w:r>
        <w:rPr>
          <w:w w:val="101.26729853012984"/>
          <w:rFonts w:ascii="LMRoman17" w:hAnsi="LMRoman17" w:eastAsia="LMRoman17"/>
          <w:b w:val="0"/>
          <w:i w:val="0"/>
          <w:color w:val="000000"/>
          <w:sz w:val="34"/>
        </w:rPr>
        <w:t>EN</w:t>
      </w:r>
      <w:r>
        <w:rPr>
          <w:w w:val="101.26729853012984"/>
          <w:rFonts w:ascii="LMRoman17" w:hAnsi="LMRoman17" w:eastAsia="LMRoman17"/>
          <w:b w:val="0"/>
          <w:i w:val="0"/>
          <w:color w:val="000000"/>
          <w:sz w:val="34"/>
        </w:rPr>
        <w:t>REDES</w:t>
      </w:r>
      <w:r>
        <w:rPr>
          <w:w w:val="101.26729853012984"/>
          <w:rFonts w:ascii="LMRoman17" w:hAnsi="LMRoman17" w:eastAsia="LMRoman17"/>
          <w:b w:val="0"/>
          <w:i w:val="0"/>
          <w:color w:val="000000"/>
          <w:sz w:val="34"/>
        </w:rPr>
        <w:t xml:space="preserve">IoT </w:t>
      </w:r>
      <w:r>
        <w:rPr>
          <w:w w:val="101.26729853012984"/>
          <w:rFonts w:ascii="LMRoman17" w:hAnsi="LMRoman17" w:eastAsia="LMRoman17"/>
          <w:b w:val="0"/>
          <w:i w:val="0"/>
          <w:color w:val="000000"/>
          <w:sz w:val="34"/>
        </w:rPr>
        <w:t>MEDIANTE</w:t>
      </w:r>
      <w:r>
        <w:rPr>
          <w:w w:val="101.26729853012984"/>
          <w:rFonts w:ascii="LMRoman17" w:hAnsi="LMRoman17" w:eastAsia="LMRoman17"/>
          <w:b w:val="0"/>
          <w:i w:val="0"/>
          <w:color w:val="000000"/>
          <w:sz w:val="34"/>
        </w:rPr>
        <w:t>UN</w:t>
      </w:r>
      <w:r>
        <w:rPr>
          <w:w w:val="101.26729853012984"/>
          <w:rFonts w:ascii="LMRoman17" w:hAnsi="LMRoman17" w:eastAsia="LMRoman17"/>
          <w:b w:val="0"/>
          <w:i w:val="0"/>
          <w:color w:val="000000"/>
          <w:sz w:val="34"/>
        </w:rPr>
        <w:t>MODELO</w:t>
      </w:r>
      <w:r>
        <w:rPr>
          <w:w w:val="101.26729853012984"/>
          <w:rFonts w:ascii="LMRoman17" w:hAnsi="LMRoman17" w:eastAsia="LMRoman17"/>
          <w:b w:val="0"/>
          <w:i w:val="0"/>
          <w:color w:val="000000"/>
          <w:sz w:val="34"/>
        </w:rPr>
        <w:t>HÍBRIDO</w:t>
      </w:r>
      <w:r>
        <w:rPr>
          <w:w w:val="101.26729853012984"/>
          <w:rFonts w:ascii="LMRoman17" w:hAnsi="LMRoman17" w:eastAsia="LMRoman17"/>
          <w:b w:val="0"/>
          <w:i w:val="0"/>
          <w:color w:val="000000"/>
          <w:sz w:val="34"/>
        </w:rPr>
        <w:t>BASADO</w:t>
      </w:r>
      <w:r>
        <w:rPr>
          <w:w w:val="101.26729853012984"/>
          <w:rFonts w:ascii="LMRoman17" w:hAnsi="LMRoman17" w:eastAsia="LMRoman17"/>
          <w:b w:val="0"/>
          <w:i w:val="0"/>
          <w:color w:val="000000"/>
          <w:sz w:val="34"/>
        </w:rPr>
        <w:t xml:space="preserve">EN </w:t>
      </w:r>
      <w:r>
        <w:br/>
      </w:r>
      <w:r>
        <w:rPr>
          <w:w w:val="101.26729853012984"/>
          <w:rFonts w:ascii="LMRoman17" w:hAnsi="LMRoman17" w:eastAsia="LMRoman17"/>
          <w:b w:val="0"/>
          <w:i w:val="0"/>
          <w:color w:val="000000"/>
          <w:sz w:val="34"/>
        </w:rPr>
        <w:t>STACKING,</w:t>
      </w:r>
      <w:r>
        <w:rPr>
          <w:w w:val="101.26729853012984"/>
          <w:rFonts w:ascii="LMRoman17" w:hAnsi="LMRoman17" w:eastAsia="LMRoman17"/>
          <w:b w:val="0"/>
          <w:i w:val="0"/>
          <w:color w:val="000000"/>
          <w:sz w:val="34"/>
        </w:rPr>
        <w:t>XGBOOST</w:t>
      </w:r>
      <w:r>
        <w:rPr>
          <w:w w:val="101.26729853012984"/>
          <w:rFonts w:ascii="LMRoman17" w:hAnsi="LMRoman17" w:eastAsia="LMRoman17"/>
          <w:b w:val="0"/>
          <w:i w:val="0"/>
          <w:color w:val="000000"/>
          <w:sz w:val="34"/>
        </w:rPr>
        <w:t>Y</w:t>
      </w:r>
      <w:r>
        <w:rPr>
          <w:w w:val="101.26729853012984"/>
          <w:rFonts w:ascii="LMRoman17" w:hAnsi="LMRoman17" w:eastAsia="LMRoman17"/>
          <w:b w:val="0"/>
          <w:i w:val="0"/>
          <w:color w:val="000000"/>
          <w:sz w:val="34"/>
        </w:rPr>
        <w:t>LIGHTGBM,</w:t>
      </w:r>
      <w:r>
        <w:rPr>
          <w:w w:val="101.26729853012984"/>
          <w:rFonts w:ascii="LMRoman17" w:hAnsi="LMRoman17" w:eastAsia="LMRoman17"/>
          <w:b w:val="0"/>
          <w:i w:val="0"/>
          <w:color w:val="000000"/>
          <w:sz w:val="34"/>
        </w:rPr>
        <w:t>PUNO</w:t>
      </w:r>
      <w:r>
        <w:rPr>
          <w:w w:val="101.26729853012984"/>
          <w:rFonts w:ascii="LMRoman17" w:hAnsi="LMRoman17" w:eastAsia="LMRoman17"/>
          <w:b w:val="0"/>
          <w:i w:val="0"/>
          <w:color w:val="000000"/>
          <w:sz w:val="34"/>
        </w:rPr>
        <w:t>2026</w:t>
      </w:r>
    </w:p>
    <w:p>
      <w:pPr>
        <w:autoSpaceDN w:val="0"/>
        <w:autoSpaceDE w:val="0"/>
        <w:widowControl/>
        <w:spacing w:line="432" w:lineRule="exact" w:before="200" w:after="0"/>
        <w:ind w:left="3456" w:right="3168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BORRADER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TESIS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PRESENTADA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POR:</w:t>
      </w:r>
    </w:p>
    <w:p>
      <w:pPr>
        <w:autoSpaceDN w:val="0"/>
        <w:autoSpaceDE w:val="0"/>
        <w:widowControl/>
        <w:spacing w:line="288" w:lineRule="exact" w:before="478" w:after="0"/>
        <w:ind w:left="2340" w:right="0" w:firstLine="0"/>
        <w:jc w:val="left"/>
      </w:pPr>
      <w:r>
        <w:rPr>
          <w:w w:val="98.93928396290747"/>
          <w:rFonts w:ascii="LMRoman12" w:hAnsi="LMRoman12" w:eastAsia="LMRoman12"/>
          <w:b w:val="0"/>
          <w:i w:val="0"/>
          <w:color w:val="000000"/>
          <w:sz w:val="29"/>
        </w:rPr>
        <w:t>CARMEN</w:t>
      </w:r>
      <w:r>
        <w:rPr>
          <w:w w:val="98.93928396290747"/>
          <w:rFonts w:ascii="LMRoman12" w:hAnsi="LMRoman12" w:eastAsia="LMRoman12"/>
          <w:b w:val="0"/>
          <w:i w:val="0"/>
          <w:color w:val="000000"/>
          <w:sz w:val="29"/>
        </w:rPr>
        <w:t>NIEVES</w:t>
      </w:r>
      <w:r>
        <w:rPr>
          <w:w w:val="98.93928396290747"/>
          <w:rFonts w:ascii="LMRoman12" w:hAnsi="LMRoman12" w:eastAsia="LMRoman12"/>
          <w:b w:val="0"/>
          <w:i w:val="0"/>
          <w:color w:val="000000"/>
          <w:sz w:val="29"/>
        </w:rPr>
        <w:t>APAZA</w:t>
      </w:r>
      <w:r>
        <w:rPr>
          <w:w w:val="98.93928396290747"/>
          <w:rFonts w:ascii="LMRoman12" w:hAnsi="LMRoman12" w:eastAsia="LMRoman12"/>
          <w:b w:val="0"/>
          <w:i w:val="0"/>
          <w:color w:val="000000"/>
          <w:sz w:val="29"/>
        </w:rPr>
        <w:t>CONDORI</w:t>
      </w:r>
    </w:p>
    <w:p>
      <w:pPr>
        <w:autoSpaceDN w:val="0"/>
        <w:autoSpaceDE w:val="0"/>
        <w:widowControl/>
        <w:spacing w:line="240" w:lineRule="exact" w:before="402" w:after="0"/>
        <w:ind w:left="2202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PARA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OPTAR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TÍTULO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PROFESIONAL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DE:</w:t>
      </w:r>
    </w:p>
    <w:p>
      <w:pPr>
        <w:autoSpaceDN w:val="0"/>
        <w:autoSpaceDE w:val="0"/>
        <w:widowControl/>
        <w:spacing w:line="288" w:lineRule="exact" w:before="430" w:after="0"/>
        <w:ind w:left="0" w:right="2718" w:firstLine="0"/>
        <w:jc w:val="right"/>
      </w:pPr>
      <w:r>
        <w:rPr>
          <w:w w:val="98.93928396290747"/>
          <w:rFonts w:ascii="LMRoman12" w:hAnsi="LMRoman12" w:eastAsia="LMRoman12"/>
          <w:b w:val="0"/>
          <w:i w:val="0"/>
          <w:color w:val="000000"/>
          <w:sz w:val="29"/>
        </w:rPr>
        <w:t>INGENIERO</w:t>
      </w:r>
      <w:r>
        <w:rPr>
          <w:w w:val="98.93928396290747"/>
          <w:rFonts w:ascii="LMRoman12" w:hAnsi="LMRoman12" w:eastAsia="LMRoman12"/>
          <w:b w:val="0"/>
          <w:i w:val="0"/>
          <w:color w:val="000000"/>
          <w:sz w:val="29"/>
        </w:rPr>
        <w:t>DE</w:t>
      </w:r>
      <w:r>
        <w:rPr>
          <w:w w:val="98.93928396290747"/>
          <w:rFonts w:ascii="LMRoman12" w:hAnsi="LMRoman12" w:eastAsia="LMRoman12"/>
          <w:b w:val="0"/>
          <w:i w:val="0"/>
          <w:color w:val="000000"/>
          <w:sz w:val="29"/>
        </w:rPr>
        <w:t>SISTEMAS</w:t>
      </w:r>
    </w:p>
    <w:p>
      <w:pPr>
        <w:autoSpaceDN w:val="0"/>
        <w:autoSpaceDE w:val="0"/>
        <w:widowControl/>
        <w:spacing w:line="432" w:lineRule="exact" w:before="428" w:after="0"/>
        <w:ind w:left="3888" w:right="3744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PUNO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PERÚ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2026</w:t>
      </w:r>
    </w:p>
    <w:p>
      <w:pPr>
        <w:sectPr>
          <w:pgSz w:w="12240" w:h="15840"/>
          <w:pgMar w:top="692" w:right="1426" w:bottom="7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6"/>
        <w:ind w:left="0" w:right="0"/>
      </w:pPr>
    </w:p>
    <w:p>
      <w:pPr>
        <w:autoSpaceDN w:val="0"/>
        <w:autoSpaceDE w:val="0"/>
        <w:widowControl/>
        <w:spacing w:line="278" w:lineRule="exact" w:before="0" w:after="0"/>
        <w:ind w:left="1862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8"/>
        </w:rPr>
        <w:t>UNIVERSIDAD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NACIONAL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DEL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ALTIPLANO</w:t>
      </w:r>
    </w:p>
    <w:p>
      <w:pPr>
        <w:autoSpaceDN w:val="0"/>
        <w:autoSpaceDE w:val="0"/>
        <w:widowControl/>
        <w:spacing w:line="238" w:lineRule="exact" w:before="378" w:after="0"/>
        <w:ind w:left="0" w:right="4192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PUNO</w:t>
      </w:r>
    </w:p>
    <w:p>
      <w:pPr>
        <w:autoSpaceDN w:val="0"/>
        <w:autoSpaceDE w:val="0"/>
        <w:widowControl/>
        <w:spacing w:line="434" w:lineRule="exact" w:before="190" w:after="0"/>
        <w:ind w:left="576" w:right="288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FACULTAD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INGENIERÍA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MECÁNICA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ELÉCTRICA,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ELECTRÓNICA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Y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SISTEMAS</w:t>
      </w:r>
    </w:p>
    <w:p>
      <w:pPr>
        <w:autoSpaceDN w:val="0"/>
        <w:autoSpaceDE w:val="0"/>
        <w:widowControl/>
        <w:spacing w:line="366" w:lineRule="exact" w:before="256" w:after="0"/>
        <w:ind w:left="1440" w:right="1152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ESCUELA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PROFESIONAL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INGENIERÍA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SISTEMAS </w:t>
      </w:r>
      <w:r>
        <w:rPr>
          <w:rFonts w:ascii="LMRoman12" w:hAnsi="LMRoman12" w:eastAsia="LMRoman12"/>
          <w:b w:val="0"/>
          <w:i w:val="0"/>
          <w:color w:val="000000"/>
          <w:sz w:val="22"/>
        </w:rPr>
        <w:t>TESIS</w:t>
      </w:r>
    </w:p>
    <w:p>
      <w:pPr>
        <w:autoSpaceDN w:val="0"/>
        <w:autoSpaceDE w:val="0"/>
        <w:widowControl/>
        <w:spacing w:line="432" w:lineRule="exact" w:before="196" w:after="0"/>
        <w:ind w:left="432" w:right="144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DETECCIÓN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ATAQUES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MINORITARIOS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REDES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IOT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MEDIANTE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UN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MODELO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HÍBRIDO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BASADO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STACKING,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XGBOOST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LIGHTGBM</w:t>
      </w:r>
    </w:p>
    <w:p>
      <w:pPr>
        <w:autoSpaceDN w:val="0"/>
        <w:autoSpaceDE w:val="0"/>
        <w:widowControl/>
        <w:spacing w:line="410" w:lineRule="exact" w:before="214" w:after="0"/>
        <w:ind w:left="2880" w:right="2592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PUNO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2026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Presentado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por: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Bach.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Carmen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Nieves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Apaza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Condori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optar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título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profesional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de:</w:t>
      </w:r>
    </w:p>
    <w:p>
      <w:pPr>
        <w:autoSpaceDN w:val="0"/>
        <w:tabs>
          <w:tab w:pos="3294" w:val="left"/>
        </w:tabs>
        <w:autoSpaceDE w:val="0"/>
        <w:widowControl/>
        <w:spacing w:line="368" w:lineRule="exact" w:before="256" w:after="0"/>
        <w:ind w:left="260" w:right="2880" w:firstLine="0"/>
        <w:jc w:val="left"/>
      </w:pP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INGENIERO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SISTEMAS </w:t>
      </w:r>
      <w:r>
        <w:rPr>
          <w:rFonts w:ascii="LMRoman12" w:hAnsi="LMRoman12" w:eastAsia="LMRoman12"/>
          <w:b w:val="0"/>
          <w:i w:val="0"/>
          <w:color w:val="000000"/>
          <w:sz w:val="22"/>
        </w:rPr>
        <w:t>APROBADA</w:t>
      </w:r>
      <w:r>
        <w:rPr>
          <w:rFonts w:ascii="LMRoman12" w:hAnsi="LMRoman12" w:eastAsia="LMRoman12"/>
          <w:b w:val="0"/>
          <w:i w:val="0"/>
          <w:color w:val="000000"/>
          <w:sz w:val="22"/>
        </w:rPr>
        <w:t>POR:</w:t>
      </w:r>
    </w:p>
    <w:p>
      <w:pPr>
        <w:autoSpaceDN w:val="0"/>
        <w:tabs>
          <w:tab w:pos="3170" w:val="left"/>
        </w:tabs>
        <w:autoSpaceDE w:val="0"/>
        <w:widowControl/>
        <w:spacing w:line="434" w:lineRule="exact" w:before="88" w:after="0"/>
        <w:ind w:left="380" w:right="3168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PRESIDENTE: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Pablo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Cesar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Tapia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Catacora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Dr.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Presidente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Jurado</w:t>
      </w:r>
    </w:p>
    <w:p>
      <w:pPr>
        <w:autoSpaceDN w:val="0"/>
        <w:tabs>
          <w:tab w:pos="3170" w:val="left"/>
        </w:tabs>
        <w:autoSpaceDE w:val="0"/>
        <w:widowControl/>
        <w:spacing w:line="434" w:lineRule="exact" w:before="282" w:after="0"/>
        <w:ind w:left="380" w:right="288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PRIMER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MIEMBRO: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Carlos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Boris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Sosa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Maydana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Dr.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Primer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miembro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Jurado</w:t>
      </w:r>
    </w:p>
    <w:p>
      <w:pPr>
        <w:autoSpaceDN w:val="0"/>
        <w:tabs>
          <w:tab w:pos="3170" w:val="left"/>
        </w:tabs>
        <w:autoSpaceDE w:val="0"/>
        <w:widowControl/>
        <w:spacing w:line="434" w:lineRule="exact" w:before="282" w:after="0"/>
        <w:ind w:left="380" w:right="2736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SEGUNDO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MIEMBRO: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Ubaldo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Allca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Mamani </w:t>
      </w:r>
      <w:r>
        <w:br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Dr.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Segundo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miembro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Jurado</w:t>
      </w:r>
    </w:p>
    <w:p>
      <w:pPr>
        <w:autoSpaceDN w:val="0"/>
        <w:tabs>
          <w:tab w:pos="3170" w:val="left"/>
        </w:tabs>
        <w:autoSpaceDE w:val="0"/>
        <w:widowControl/>
        <w:spacing w:line="434" w:lineRule="exact" w:before="282" w:after="0"/>
        <w:ind w:left="380" w:right="3456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DIRECTOR / ASESOR: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Hugo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Yosef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Gomez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Quispe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Dr.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Asesor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Tesis</w:t>
      </w:r>
    </w:p>
    <w:p>
      <w:pPr>
        <w:autoSpaceDN w:val="0"/>
        <w:tabs>
          <w:tab w:pos="1252" w:val="left"/>
        </w:tabs>
        <w:autoSpaceDE w:val="0"/>
        <w:widowControl/>
        <w:spacing w:line="238" w:lineRule="exact" w:before="318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Área: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Inteligencia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Artificial</w:t>
      </w:r>
    </w:p>
    <w:p>
      <w:pPr>
        <w:autoSpaceDN w:val="0"/>
        <w:tabs>
          <w:tab w:pos="1330" w:val="left"/>
        </w:tabs>
        <w:autoSpaceDE w:val="0"/>
        <w:widowControl/>
        <w:spacing w:line="432" w:lineRule="exact" w:before="172" w:after="0"/>
        <w:ind w:left="260" w:right="432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Tema: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Detección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ataques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minoritarios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redes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IoT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mediante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modelo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híbrido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basado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Stacking,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XGBoost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LightGBM</w:t>
      </w:r>
    </w:p>
    <w:p>
      <w:pPr>
        <w:autoSpaceDN w:val="0"/>
        <w:autoSpaceDE w:val="0"/>
        <w:widowControl/>
        <w:spacing w:line="238" w:lineRule="exact" w:before="550" w:after="0"/>
        <w:ind w:left="0" w:right="448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</w:t>
      </w:r>
    </w:p>
    <w:p>
      <w:pPr>
        <w:sectPr>
          <w:pgSz w:w="12240" w:h="15840"/>
          <w:pgMar w:top="716" w:right="1440" w:bottom="3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34"/>
        <w:ind w:left="0" w:right="0"/>
      </w:pPr>
    </w:p>
    <w:p>
      <w:pPr>
        <w:autoSpaceDN w:val="0"/>
        <w:autoSpaceDE w:val="0"/>
        <w:widowControl/>
        <w:spacing w:line="280" w:lineRule="exact" w:before="0" w:after="0"/>
        <w:ind w:left="0" w:right="3354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8"/>
        </w:rPr>
        <w:t>ÍNDICE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GENERAL</w:t>
      </w:r>
    </w:p>
    <w:p>
      <w:pPr>
        <w:autoSpaceDN w:val="0"/>
        <w:tabs>
          <w:tab w:pos="9266" w:val="left"/>
        </w:tabs>
        <w:autoSpaceDE w:val="0"/>
        <w:widowControl/>
        <w:spacing w:line="238" w:lineRule="exact" w:before="824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Índice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General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6</w:t>
      </w:r>
    </w:p>
    <w:p>
      <w:pPr>
        <w:autoSpaceDN w:val="0"/>
        <w:tabs>
          <w:tab w:pos="9266" w:val="left"/>
        </w:tabs>
        <w:autoSpaceDE w:val="0"/>
        <w:widowControl/>
        <w:spacing w:line="240" w:lineRule="exact" w:before="434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Índice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Tablas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7</w:t>
      </w:r>
    </w:p>
    <w:p>
      <w:pPr>
        <w:autoSpaceDN w:val="0"/>
        <w:tabs>
          <w:tab w:pos="9266" w:val="left"/>
        </w:tabs>
        <w:autoSpaceDE w:val="0"/>
        <w:widowControl/>
        <w:spacing w:line="240" w:lineRule="exact" w:before="432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Índice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Figuras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8</w:t>
      </w:r>
    </w:p>
    <w:p>
      <w:pPr>
        <w:autoSpaceDN w:val="0"/>
        <w:tabs>
          <w:tab w:pos="9266" w:val="left"/>
        </w:tabs>
        <w:autoSpaceDE w:val="0"/>
        <w:widowControl/>
        <w:spacing w:line="238" w:lineRule="exact" w:before="434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Índice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Acrónimos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9</w:t>
      </w:r>
    </w:p>
    <w:p>
      <w:pPr>
        <w:autoSpaceDN w:val="0"/>
        <w:tabs>
          <w:tab w:pos="9148" w:val="left"/>
        </w:tabs>
        <w:autoSpaceDE w:val="0"/>
        <w:widowControl/>
        <w:spacing w:line="238" w:lineRule="exact" w:before="434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Resumen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10</w:t>
      </w:r>
    </w:p>
    <w:p>
      <w:pPr>
        <w:autoSpaceDN w:val="0"/>
        <w:tabs>
          <w:tab w:pos="9148" w:val="left"/>
        </w:tabs>
        <w:autoSpaceDE w:val="0"/>
        <w:widowControl/>
        <w:spacing w:line="240" w:lineRule="exact" w:before="434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Abstract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11</w:t>
      </w:r>
    </w:p>
    <w:p>
      <w:pPr>
        <w:autoSpaceDN w:val="0"/>
        <w:tabs>
          <w:tab w:pos="9266" w:val="left"/>
        </w:tabs>
        <w:autoSpaceDE w:val="0"/>
        <w:widowControl/>
        <w:spacing w:line="240" w:lineRule="exact" w:before="432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INTRODUCCIÓN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</w:t>
      </w:r>
    </w:p>
    <w:p>
      <w:pPr>
        <w:autoSpaceDN w:val="0"/>
        <w:tabs>
          <w:tab w:pos="9266" w:val="left"/>
        </w:tabs>
        <w:autoSpaceDE w:val="0"/>
        <w:widowControl/>
        <w:spacing w:line="238" w:lineRule="exact" w:before="194" w:after="0"/>
        <w:ind w:left="62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1.1..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CONTEXTUALIZACIÓN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</w:t>
      </w:r>
    </w:p>
    <w:p>
      <w:pPr>
        <w:autoSpaceDN w:val="0"/>
        <w:tabs>
          <w:tab w:pos="9266" w:val="left"/>
        </w:tabs>
        <w:autoSpaceDE w:val="0"/>
        <w:widowControl/>
        <w:spacing w:line="238" w:lineRule="exact" w:before="196" w:after="0"/>
        <w:ind w:left="62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1.2..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REALIDAD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PROBLEMÁTICA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</w:t>
      </w:r>
    </w:p>
    <w:p>
      <w:pPr>
        <w:autoSpaceDN w:val="0"/>
        <w:tabs>
          <w:tab w:pos="9266" w:val="left"/>
        </w:tabs>
        <w:autoSpaceDE w:val="0"/>
        <w:widowControl/>
        <w:spacing w:line="240" w:lineRule="exact" w:before="194" w:after="0"/>
        <w:ind w:left="62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1.3..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FORMULACIÓN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PROBLEMA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3</w:t>
      </w:r>
    </w:p>
    <w:p>
      <w:pPr>
        <w:autoSpaceDN w:val="0"/>
        <w:tabs>
          <w:tab w:pos="4012" w:val="left"/>
          <w:tab w:pos="9266" w:val="left"/>
        </w:tabs>
        <w:autoSpaceDE w:val="0"/>
        <w:widowControl/>
        <w:spacing w:line="240" w:lineRule="exact" w:before="194" w:after="0"/>
        <w:ind w:left="117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1.3.1..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Problema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General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3</w:t>
      </w:r>
    </w:p>
    <w:p>
      <w:pPr>
        <w:autoSpaceDN w:val="0"/>
        <w:tabs>
          <w:tab w:pos="4382" w:val="left"/>
          <w:tab w:pos="9266" w:val="left"/>
        </w:tabs>
        <w:autoSpaceDE w:val="0"/>
        <w:widowControl/>
        <w:spacing w:line="238" w:lineRule="exact" w:before="194" w:after="0"/>
        <w:ind w:left="117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1.3.2..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Problemas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Específicos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3</w:t>
      </w:r>
    </w:p>
    <w:p>
      <w:pPr>
        <w:autoSpaceDN w:val="0"/>
        <w:tabs>
          <w:tab w:pos="3274" w:val="left"/>
          <w:tab w:pos="9266" w:val="left"/>
        </w:tabs>
        <w:autoSpaceDE w:val="0"/>
        <w:widowControl/>
        <w:spacing w:line="240" w:lineRule="exact" w:before="194" w:after="0"/>
        <w:ind w:left="62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1.4..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JUSTIFICACIÓN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4</w:t>
      </w:r>
    </w:p>
    <w:p>
      <w:pPr>
        <w:autoSpaceDN w:val="0"/>
        <w:tabs>
          <w:tab w:pos="9266" w:val="left"/>
        </w:tabs>
        <w:autoSpaceDE w:val="0"/>
        <w:widowControl/>
        <w:spacing w:line="240" w:lineRule="exact" w:before="194" w:after="0"/>
        <w:ind w:left="117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1.4.1..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Justificación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Técnica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Científica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4</w:t>
      </w:r>
    </w:p>
    <w:p>
      <w:pPr>
        <w:autoSpaceDN w:val="0"/>
        <w:tabs>
          <w:tab w:pos="9266" w:val="left"/>
        </w:tabs>
        <w:autoSpaceDE w:val="0"/>
        <w:widowControl/>
        <w:spacing w:line="238" w:lineRule="exact" w:before="194" w:after="0"/>
        <w:ind w:left="117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1.4.2..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Justificación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Económica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Operativa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4</w:t>
      </w:r>
    </w:p>
    <w:p>
      <w:pPr>
        <w:autoSpaceDN w:val="0"/>
        <w:tabs>
          <w:tab w:pos="9266" w:val="left"/>
        </w:tabs>
        <w:autoSpaceDE w:val="0"/>
        <w:widowControl/>
        <w:spacing w:line="240" w:lineRule="exact" w:before="194" w:after="0"/>
        <w:ind w:left="117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1.4.3..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Justificación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Social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Práctica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5</w:t>
      </w:r>
    </w:p>
    <w:p>
      <w:pPr>
        <w:autoSpaceDN w:val="0"/>
        <w:tabs>
          <w:tab w:pos="9266" w:val="left"/>
        </w:tabs>
        <w:autoSpaceDE w:val="0"/>
        <w:widowControl/>
        <w:spacing w:line="240" w:lineRule="exact" w:before="194" w:after="0"/>
        <w:ind w:left="62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1.5..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OBJETIVOS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5</w:t>
      </w:r>
    </w:p>
    <w:p>
      <w:pPr>
        <w:autoSpaceDN w:val="0"/>
        <w:tabs>
          <w:tab w:pos="9266" w:val="left"/>
        </w:tabs>
        <w:autoSpaceDE w:val="0"/>
        <w:widowControl/>
        <w:spacing w:line="238" w:lineRule="exact" w:before="194" w:after="0"/>
        <w:ind w:left="117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1.5.1..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OBJETIVO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GENERAL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5</w:t>
      </w:r>
    </w:p>
    <w:p>
      <w:pPr>
        <w:autoSpaceDN w:val="0"/>
        <w:tabs>
          <w:tab w:pos="9266" w:val="left"/>
        </w:tabs>
        <w:autoSpaceDE w:val="0"/>
        <w:widowControl/>
        <w:spacing w:line="238" w:lineRule="exact" w:before="196" w:after="0"/>
        <w:ind w:left="117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1.5.2..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OBJETIVOS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ESPECÍFICOS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5</w:t>
      </w:r>
    </w:p>
    <w:p>
      <w:pPr>
        <w:autoSpaceDN w:val="0"/>
        <w:tabs>
          <w:tab w:pos="5488" w:val="left"/>
          <w:tab w:pos="9266" w:val="left"/>
        </w:tabs>
        <w:autoSpaceDE w:val="0"/>
        <w:widowControl/>
        <w:spacing w:line="240" w:lineRule="exact" w:before="194" w:after="0"/>
        <w:ind w:left="62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1.6..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HIPÓTESIS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INVESTIGACIÓN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6</w:t>
      </w:r>
    </w:p>
    <w:p>
      <w:pPr>
        <w:autoSpaceDN w:val="0"/>
        <w:tabs>
          <w:tab w:pos="9266" w:val="left"/>
        </w:tabs>
        <w:autoSpaceDE w:val="0"/>
        <w:widowControl/>
        <w:spacing w:line="238" w:lineRule="exact" w:before="194" w:after="0"/>
        <w:ind w:left="117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1.6.1..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Hipótesis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general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6</w:t>
      </w:r>
    </w:p>
    <w:p>
      <w:pPr>
        <w:autoSpaceDN w:val="0"/>
        <w:tabs>
          <w:tab w:pos="4196" w:val="left"/>
          <w:tab w:pos="9266" w:val="left"/>
        </w:tabs>
        <w:autoSpaceDE w:val="0"/>
        <w:widowControl/>
        <w:spacing w:line="238" w:lineRule="exact" w:before="196" w:after="0"/>
        <w:ind w:left="117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1.6.2..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Hipótesis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específicas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6</w:t>
      </w:r>
    </w:p>
    <w:p>
      <w:pPr>
        <w:autoSpaceDN w:val="0"/>
        <w:tabs>
          <w:tab w:pos="2720" w:val="left"/>
          <w:tab w:pos="9266" w:val="left"/>
        </w:tabs>
        <w:autoSpaceDE w:val="0"/>
        <w:widowControl/>
        <w:spacing w:line="240" w:lineRule="exact" w:before="194" w:after="0"/>
        <w:ind w:left="62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1.7..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VARIABLES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6</w:t>
      </w:r>
    </w:p>
    <w:p>
      <w:pPr>
        <w:autoSpaceDN w:val="0"/>
        <w:tabs>
          <w:tab w:pos="9266" w:val="left"/>
        </w:tabs>
        <w:autoSpaceDE w:val="0"/>
        <w:widowControl/>
        <w:spacing w:line="238" w:lineRule="exact" w:before="194" w:after="0"/>
        <w:ind w:left="117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1.7.1..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Variable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Independiente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(VI)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6</w:t>
      </w:r>
    </w:p>
    <w:p>
      <w:pPr>
        <w:autoSpaceDN w:val="0"/>
        <w:autoSpaceDE w:val="0"/>
        <w:widowControl/>
        <w:spacing w:line="238" w:lineRule="exact" w:before="374" w:after="0"/>
        <w:ind w:left="0" w:right="4522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</w:t>
      </w:r>
    </w:p>
    <w:p>
      <w:pPr>
        <w:sectPr>
          <w:pgSz w:w="12240" w:h="15840"/>
          <w:pgMar w:top="856" w:right="1398" w:bottom="3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2"/>
        <w:ind w:left="0" w:right="0"/>
      </w:pPr>
    </w:p>
    <w:p>
      <w:pPr>
        <w:autoSpaceDN w:val="0"/>
        <w:tabs>
          <w:tab w:pos="1170" w:val="left"/>
          <w:tab w:pos="4936" w:val="left"/>
          <w:tab w:pos="6042" w:val="left"/>
          <w:tab w:pos="9266" w:val="left"/>
        </w:tabs>
        <w:autoSpaceDE w:val="0"/>
        <w:widowControl/>
        <w:spacing w:line="336" w:lineRule="exact" w:before="0" w:after="0"/>
        <w:ind w:left="620" w:right="144" w:firstLine="0"/>
        <w:jc w:val="left"/>
      </w:pP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1.7.2..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Variable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Dependiente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(VD)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7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1.8..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OPERACIONALIZACIÓN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VARIABLES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8</w:t>
      </w:r>
    </w:p>
    <w:p>
      <w:pPr>
        <w:autoSpaceDN w:val="0"/>
        <w:tabs>
          <w:tab w:pos="620" w:val="left"/>
          <w:tab w:pos="1170" w:val="left"/>
          <w:tab w:pos="1934" w:val="left"/>
          <w:tab w:pos="4936" w:val="left"/>
          <w:tab w:pos="5120" w:val="left"/>
          <w:tab w:pos="8626" w:val="left"/>
          <w:tab w:pos="9148" w:val="left"/>
          <w:tab w:pos="9266" w:val="left"/>
        </w:tabs>
        <w:autoSpaceDE w:val="0"/>
        <w:widowControl/>
        <w:spacing w:line="434" w:lineRule="exact" w:before="238" w:after="0"/>
        <w:ind w:left="260" w:right="144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REVISIÓN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LITERATURA </w:t>
      </w:r>
      <w:r>
        <w:tab/>
      </w:r>
      <w:r>
        <w:tab/>
      </w:r>
      <w:r>
        <w:tab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9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2.1..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Antecedentes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Investigación 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9 </w:t>
      </w:r>
      <w:r>
        <w:tab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2.1.1..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Antecedentes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internacionales </w:t>
      </w:r>
      <w:r>
        <w:tab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9 </w:t>
      </w:r>
      <w:r>
        <w:tab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2.1.2..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Antecedentes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nacionales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16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2.2..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Marco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Teórico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19 </w:t>
      </w:r>
      <w:r>
        <w:tab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2.2.1..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Internet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Cosas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(IoT)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19 </w:t>
      </w:r>
      <w:r>
        <w:tab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2.2.1.1..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Arquitectura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distribuida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capas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19 </w:t>
      </w:r>
      <w:r>
        <w:tab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2.2.1.2..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Dispositivos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borde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pasarelas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IoT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(IoT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Gateways)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20 </w:t>
      </w:r>
      <w:r>
        <w:tab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2.2.1.3..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Restricciones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computacionales,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memoria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latencia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21 </w:t>
      </w:r>
      <w:r>
        <w:tab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2.2.1.4..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Protocolos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comunicación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transporte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(TCP/IP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vs.</w:t>
      </w:r>
    </w:p>
    <w:p>
      <w:pPr>
        <w:autoSpaceDN w:val="0"/>
        <w:tabs>
          <w:tab w:pos="1934" w:val="left"/>
          <w:tab w:pos="2914" w:val="left"/>
          <w:tab w:pos="7704" w:val="left"/>
          <w:tab w:pos="8442" w:val="left"/>
          <w:tab w:pos="9148" w:val="left"/>
        </w:tabs>
        <w:autoSpaceDE w:val="0"/>
        <w:widowControl/>
        <w:spacing w:line="434" w:lineRule="exact" w:before="0" w:after="0"/>
        <w:ind w:left="1170" w:right="0" w:firstLine="0"/>
        <w:jc w:val="left"/>
      </w:pP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UDP)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21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2.2.2..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Ciberseguridad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Detección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Intrusiones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22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2.2.2.1..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Sistemas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Detección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Intrusiones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(IDS)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22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2.2.2.2..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Arquitecturas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NIDS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vs.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HIDS 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22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2.2.2.3..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Caracterización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tráfico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dataset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CICIoT2023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22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2.2.2.4..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Taxonomía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ciberataques: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Volumétricos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vs.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Minoritarios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23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2.2.3..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Desbalance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Datos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Preprocesamiento 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24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2.2.3.1..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Teorema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Free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Lunch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Desbalance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Clases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24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2.2.3.2..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Índice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Desbalance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(Imbalance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Ratio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IR)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24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2.2.3.3..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Sesgo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algorítmico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Paradoja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Exactitud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(Accuracy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Paradox)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25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2.2.3.4..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Escalado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Robusto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Adaptativo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(RobustScaler)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25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2.2.3.5..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Sobremuestreo Sintético en la Frontera (Borderline-SMOTE1)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26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2.2.4..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Algoritmos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Aprendizaje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Automático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Base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(Nivel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0)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27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2.2.4.1..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Teoría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Ensamble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Compromiso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Sesgo-Varianza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27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2.2.4.2..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Random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(Bagging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Impureza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Gini)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28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2.2.4.3..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XGBoost GPU (Gradient Boosting regularizado de 2º orden)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28</w:t>
      </w:r>
    </w:p>
    <w:p>
      <w:pPr>
        <w:autoSpaceDN w:val="0"/>
        <w:autoSpaceDE w:val="0"/>
        <w:widowControl/>
        <w:spacing w:line="238" w:lineRule="exact" w:before="752" w:after="0"/>
        <w:ind w:left="0" w:right="4648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3</w:t>
      </w:r>
    </w:p>
    <w:p>
      <w:pPr>
        <w:sectPr>
          <w:pgSz w:w="12240" w:h="15840"/>
          <w:pgMar w:top="732" w:right="1272" w:bottom="3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2"/>
        <w:ind w:left="0" w:right="0"/>
      </w:pPr>
    </w:p>
    <w:p>
      <w:pPr>
        <w:autoSpaceDN w:val="0"/>
        <w:tabs>
          <w:tab w:pos="1170" w:val="left"/>
          <w:tab w:pos="1934" w:val="left"/>
          <w:tab w:pos="2914" w:val="left"/>
          <w:tab w:pos="3828" w:val="left"/>
          <w:tab w:pos="4566" w:val="left"/>
          <w:tab w:pos="6966" w:val="left"/>
          <w:tab w:pos="9148" w:val="left"/>
        </w:tabs>
        <w:autoSpaceDE w:val="0"/>
        <w:widowControl/>
        <w:spacing w:line="420" w:lineRule="exact" w:before="0" w:after="0"/>
        <w:ind w:left="620" w:right="0" w:firstLine="0"/>
        <w:jc w:val="left"/>
      </w:pP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2.2.4.4..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LightGBM (Crecimiento por hojas Leaf-wise, GOSS y EFB)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29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2.2.5..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Cuantificación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Incertidumbre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Predictiva 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30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2.2.5.1..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Teoría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Información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Shannon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30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2.2.5.2..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Entropía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Shannon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métrica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ambigüedad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pre-</w:t>
      </w:r>
      <w:r>
        <w:tab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dictiva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30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2.2.6..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Arquitectura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Ensamble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Stacking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Híbrido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32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2.2.6.1..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Principios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teóricos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Stacking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(Stacked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Generalization)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32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2.2.6.2..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Generación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Meta-características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fuera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pliegue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(OOF)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32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2.2.6.3..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Meta-Modelo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Nivel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(LightGBM)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33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2.2.7..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Métricas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Evaluación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Prueba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Estadística 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33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2.2.7.1..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Métricas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clasificación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multiclase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33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2.2.7.2..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Perfilado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rendimiento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computacional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34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2.2.7.3..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Prueba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Estadística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Paramétrica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Wilcoxon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35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2.3..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Definición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Términos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Básicos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36</w:t>
      </w:r>
    </w:p>
    <w:p>
      <w:pPr>
        <w:autoSpaceDN w:val="0"/>
        <w:tabs>
          <w:tab w:pos="620" w:val="left"/>
          <w:tab w:pos="1170" w:val="left"/>
          <w:tab w:pos="1934" w:val="left"/>
          <w:tab w:pos="4382" w:val="left"/>
          <w:tab w:pos="6966" w:val="left"/>
          <w:tab w:pos="9148" w:val="left"/>
        </w:tabs>
        <w:autoSpaceDE w:val="0"/>
        <w:widowControl/>
        <w:spacing w:line="434" w:lineRule="exact" w:before="240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3.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MATERIALES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MÉTODOS </w:t>
      </w:r>
      <w:r>
        <w:tab/>
      </w:r>
      <w:r>
        <w:tab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40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3.1..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Diseño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Metodológico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40 </w:t>
      </w:r>
      <w:r>
        <w:tab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3.1.1..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Tipo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Investigación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40 </w:t>
      </w:r>
      <w:r>
        <w:tab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3.1.2..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Diseño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Investigación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Control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Variables </w:t>
      </w:r>
      <w:r>
        <w:br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40 </w:t>
      </w:r>
      <w:r>
        <w:tab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3.1.3..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Marco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Trabajo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Metodológico: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CRISP-DM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Adaptado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41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3.2..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Unidades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Análisis,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Población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Muestra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43 </w:t>
      </w:r>
      <w:r>
        <w:tab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3.2.1..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Población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Objetivo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Procedencia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Dataset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43 </w:t>
      </w:r>
      <w:r>
        <w:tab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3.2.2..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Técnica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Muestreo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Estratificado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Partición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Experimental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43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3.3..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Procedimiento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Tratamiento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Preprocesamiento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Dataset 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45 </w:t>
      </w:r>
      <w:r>
        <w:tab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3.3.1..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Depuración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Datos: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Tratamiento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Duplicados,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Valores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Nulos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e </w:t>
      </w:r>
      <w:r>
        <w:tab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Infinitos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46 </w:t>
      </w:r>
      <w:r>
        <w:tab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3.3.2..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Selección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Atributos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Normalización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RobustScaler 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46 </w:t>
      </w:r>
      <w:r>
        <w:tab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3.3.3..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Rebalanceo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Clases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Minoritarias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mediante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Borderline-SMOTE1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47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3.4..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Entorno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Instrumentación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Desarrollo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48 </w:t>
      </w:r>
      <w:r>
        <w:tab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3.4.1..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Especificaciones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Hardware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48</w:t>
      </w:r>
    </w:p>
    <w:p>
      <w:pPr>
        <w:autoSpaceDN w:val="0"/>
        <w:autoSpaceDE w:val="0"/>
        <w:widowControl/>
        <w:spacing w:line="238" w:lineRule="exact" w:before="752" w:after="0"/>
        <w:ind w:left="0" w:right="4522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4</w:t>
      </w:r>
    </w:p>
    <w:p>
      <w:pPr>
        <w:sectPr>
          <w:pgSz w:w="12240" w:h="15840"/>
          <w:pgMar w:top="732" w:right="1398" w:bottom="3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2"/>
        <w:ind w:left="0" w:right="0"/>
      </w:pPr>
    </w:p>
    <w:p>
      <w:pPr>
        <w:autoSpaceDN w:val="0"/>
        <w:tabs>
          <w:tab w:pos="9148" w:val="left"/>
        </w:tabs>
        <w:autoSpaceDE w:val="0"/>
        <w:widowControl/>
        <w:spacing w:line="238" w:lineRule="exact" w:before="0" w:after="0"/>
        <w:ind w:left="117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3.4.2..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Entorno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Software,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Librerías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Artefactos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Código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49</w:t>
      </w:r>
    </w:p>
    <w:p>
      <w:pPr>
        <w:autoSpaceDN w:val="0"/>
        <w:tabs>
          <w:tab w:pos="9148" w:val="left"/>
        </w:tabs>
        <w:autoSpaceDE w:val="0"/>
        <w:widowControl/>
        <w:spacing w:line="238" w:lineRule="exact" w:before="196" w:after="0"/>
        <w:ind w:left="62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3.5..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Plan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Validación,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Replicabilidad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Control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Amenazas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50</w:t>
      </w:r>
    </w:p>
    <w:p>
      <w:pPr>
        <w:autoSpaceDN w:val="0"/>
        <w:tabs>
          <w:tab w:pos="9148" w:val="left"/>
        </w:tabs>
        <w:autoSpaceDE w:val="0"/>
        <w:widowControl/>
        <w:spacing w:line="240" w:lineRule="exact" w:before="194" w:after="0"/>
        <w:ind w:left="117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3.5.1..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Procedimiento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Experimentación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Entrenamiento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Modelo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50</w:t>
      </w:r>
    </w:p>
    <w:p>
      <w:pPr>
        <w:autoSpaceDN w:val="0"/>
        <w:tabs>
          <w:tab w:pos="7520" w:val="left"/>
          <w:tab w:pos="9148" w:val="left"/>
        </w:tabs>
        <w:autoSpaceDE w:val="0"/>
        <w:widowControl/>
        <w:spacing w:line="238" w:lineRule="exact" w:before="194" w:after="0"/>
        <w:ind w:left="117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3.5.2..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Control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Amenazas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Validez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Interna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Externa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51</w:t>
      </w:r>
    </w:p>
    <w:p>
      <w:pPr>
        <w:autoSpaceDN w:val="0"/>
        <w:tabs>
          <w:tab w:pos="8442" w:val="left"/>
          <w:tab w:pos="9148" w:val="left"/>
        </w:tabs>
        <w:autoSpaceDE w:val="0"/>
        <w:widowControl/>
        <w:spacing w:line="238" w:lineRule="exact" w:before="196" w:after="0"/>
        <w:ind w:left="117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3.5.3..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Validación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Significancia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Estadística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(Prueba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Wilcoxon)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52</w:t>
      </w:r>
    </w:p>
    <w:p>
      <w:pPr>
        <w:autoSpaceDN w:val="0"/>
        <w:tabs>
          <w:tab w:pos="9148" w:val="left"/>
        </w:tabs>
        <w:autoSpaceDE w:val="0"/>
        <w:widowControl/>
        <w:spacing w:line="238" w:lineRule="exact" w:before="434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4.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RESULTADOS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DISCUSIÓN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53</w:t>
      </w:r>
    </w:p>
    <w:p>
      <w:pPr>
        <w:autoSpaceDN w:val="0"/>
        <w:tabs>
          <w:tab w:pos="9148" w:val="left"/>
        </w:tabs>
        <w:autoSpaceDE w:val="0"/>
        <w:widowControl/>
        <w:spacing w:line="238" w:lineRule="exact" w:before="196" w:after="0"/>
        <w:ind w:left="62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4.1..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Recopilación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Análisis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Conjunto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Datos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(Fase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CRISP-DM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53</w:t>
      </w:r>
    </w:p>
    <w:p>
      <w:pPr>
        <w:autoSpaceDN w:val="0"/>
        <w:tabs>
          <w:tab w:pos="9148" w:val="left"/>
        </w:tabs>
        <w:autoSpaceDE w:val="0"/>
        <w:widowControl/>
        <w:spacing w:line="240" w:lineRule="exact" w:before="194" w:after="0"/>
        <w:ind w:left="62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4.2..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Tratamiento,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Selección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Rebalanceo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Datos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(Fase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CRISP-DM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3)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54</w:t>
      </w:r>
    </w:p>
    <w:p>
      <w:pPr>
        <w:autoSpaceDN w:val="0"/>
        <w:tabs>
          <w:tab w:pos="9148" w:val="left"/>
        </w:tabs>
        <w:autoSpaceDE w:val="0"/>
        <w:widowControl/>
        <w:spacing w:line="238" w:lineRule="exact" w:before="194" w:after="0"/>
        <w:ind w:left="117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4.2.1..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Filtrado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Duplicados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Higiene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Datos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54</w:t>
      </w:r>
    </w:p>
    <w:p>
      <w:pPr>
        <w:autoSpaceDN w:val="0"/>
        <w:tabs>
          <w:tab w:pos="7334" w:val="left"/>
          <w:tab w:pos="9148" w:val="left"/>
        </w:tabs>
        <w:autoSpaceDE w:val="0"/>
        <w:widowControl/>
        <w:spacing w:line="238" w:lineRule="exact" w:before="196" w:after="0"/>
        <w:ind w:left="117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4.2.2..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Selección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Atributos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mediante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Impureza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Gini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55</w:t>
      </w:r>
    </w:p>
    <w:p>
      <w:pPr>
        <w:autoSpaceDN w:val="0"/>
        <w:tabs>
          <w:tab w:pos="9148" w:val="left"/>
        </w:tabs>
        <w:autoSpaceDE w:val="0"/>
        <w:widowControl/>
        <w:spacing w:line="240" w:lineRule="exact" w:before="194" w:after="0"/>
        <w:ind w:left="117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4.2.3..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Sobremuestreo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Adaptativo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Frontera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Borderline-SMOTE1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56</w:t>
      </w:r>
    </w:p>
    <w:p>
      <w:pPr>
        <w:autoSpaceDN w:val="0"/>
        <w:autoSpaceDE w:val="0"/>
        <w:widowControl/>
        <w:spacing w:line="240" w:lineRule="exact" w:before="194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4.3..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Diseño, Entrenamiento y Evaluación del Modelo Híbrido (Fase CRISP-DM</w:t>
      </w:r>
    </w:p>
    <w:p>
      <w:pPr>
        <w:autoSpaceDN w:val="0"/>
        <w:tabs>
          <w:tab w:pos="9148" w:val="left"/>
        </w:tabs>
        <w:autoSpaceDE w:val="0"/>
        <w:widowControl/>
        <w:spacing w:line="238" w:lineRule="exact" w:before="194" w:after="0"/>
        <w:ind w:left="117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4,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5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6)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57</w:t>
      </w:r>
    </w:p>
    <w:p>
      <w:pPr>
        <w:autoSpaceDN w:val="0"/>
        <w:tabs>
          <w:tab w:pos="9148" w:val="left"/>
        </w:tabs>
        <w:autoSpaceDE w:val="0"/>
        <w:widowControl/>
        <w:spacing w:line="240" w:lineRule="exact" w:before="194" w:after="0"/>
        <w:ind w:left="117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4.3.1..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Evaluación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Métrica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Clasificación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Multiclase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57</w:t>
      </w:r>
    </w:p>
    <w:p>
      <w:pPr>
        <w:autoSpaceDN w:val="0"/>
        <w:tabs>
          <w:tab w:pos="9148" w:val="left"/>
        </w:tabs>
        <w:autoSpaceDE w:val="0"/>
        <w:widowControl/>
        <w:spacing w:line="240" w:lineRule="exact" w:before="194" w:after="0"/>
        <w:ind w:left="117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4.3.2..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Perfilado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Rendimiento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Computacional 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58</w:t>
      </w:r>
    </w:p>
    <w:p>
      <w:pPr>
        <w:autoSpaceDN w:val="0"/>
        <w:tabs>
          <w:tab w:pos="9148" w:val="left"/>
        </w:tabs>
        <w:autoSpaceDE w:val="0"/>
        <w:widowControl/>
        <w:spacing w:line="238" w:lineRule="exact" w:before="194" w:after="0"/>
        <w:ind w:left="117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4.3.3..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Prueba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Estadística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Hipótesis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(Prueba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Wilcoxon)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59</w:t>
      </w:r>
    </w:p>
    <w:p>
      <w:pPr>
        <w:autoSpaceDN w:val="0"/>
        <w:tabs>
          <w:tab w:pos="2352" w:val="left"/>
          <w:tab w:pos="9148" w:val="left"/>
        </w:tabs>
        <w:autoSpaceDE w:val="0"/>
        <w:widowControl/>
        <w:spacing w:line="240" w:lineRule="exact" w:before="194" w:after="0"/>
        <w:ind w:left="62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4.4..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Discusión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60</w:t>
      </w:r>
    </w:p>
    <w:p>
      <w:pPr>
        <w:autoSpaceDN w:val="0"/>
        <w:autoSpaceDE w:val="0"/>
        <w:widowControl/>
        <w:spacing w:line="240" w:lineRule="exact" w:before="194" w:after="0"/>
        <w:ind w:left="117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4.4.1..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Evaluación del Rendimiento General en Relación al Objetivo Gene-</w:t>
      </w:r>
    </w:p>
    <w:p>
      <w:pPr>
        <w:autoSpaceDN w:val="0"/>
        <w:tabs>
          <w:tab w:pos="9148" w:val="left"/>
        </w:tabs>
        <w:autoSpaceDE w:val="0"/>
        <w:widowControl/>
        <w:spacing w:line="238" w:lineRule="exact" w:before="194" w:after="0"/>
        <w:ind w:left="1934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ral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Hipótesis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General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60</w:t>
      </w:r>
    </w:p>
    <w:p>
      <w:pPr>
        <w:autoSpaceDN w:val="0"/>
        <w:autoSpaceDE w:val="0"/>
        <w:widowControl/>
        <w:spacing w:line="240" w:lineRule="exact" w:before="194" w:after="0"/>
        <w:ind w:left="117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4.4.2..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Mitigación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Sesgo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Algorítmico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Detección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Ataques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Minori-</w:t>
      </w:r>
    </w:p>
    <w:p>
      <w:pPr>
        <w:autoSpaceDN w:val="0"/>
        <w:autoSpaceDE w:val="0"/>
        <w:widowControl/>
        <w:spacing w:line="240" w:lineRule="exact" w:before="194" w:after="0"/>
        <w:ind w:left="1934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tarios en Relación al Objetivo Específico 1 y la Hipótesis Específica</w:t>
      </w:r>
    </w:p>
    <w:p>
      <w:pPr>
        <w:autoSpaceDN w:val="0"/>
        <w:tabs>
          <w:tab w:pos="9148" w:val="left"/>
        </w:tabs>
        <w:autoSpaceDE w:val="0"/>
        <w:widowControl/>
        <w:spacing w:line="238" w:lineRule="exact" w:before="194" w:after="0"/>
        <w:ind w:left="1934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61</w:t>
      </w:r>
    </w:p>
    <w:p>
      <w:pPr>
        <w:autoSpaceDN w:val="0"/>
        <w:autoSpaceDE w:val="0"/>
        <w:widowControl/>
        <w:spacing w:line="238" w:lineRule="exact" w:before="196" w:after="134"/>
        <w:ind w:left="117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4.4.3..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Aportación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Entropía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Shannon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Arquitectura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Stacking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60.0" w:type="dxa"/>
      </w:tblPr>
      <w:tblGrid>
        <w:gridCol w:w="3134"/>
        <w:gridCol w:w="3134"/>
        <w:gridCol w:w="3134"/>
      </w:tblGrid>
      <w:tr>
        <w:trPr>
          <w:trHeight w:hRule="exact" w:val="360"/>
        </w:trPr>
        <w:tc>
          <w:tcPr>
            <w:tcW w:type="dxa" w:w="7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97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en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Relación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al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Objetivo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Específico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y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la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Hipótesis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Específica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62</w:t>
            </w:r>
          </w:p>
        </w:tc>
      </w:tr>
    </w:tbl>
    <w:p>
      <w:pPr>
        <w:autoSpaceDN w:val="0"/>
        <w:autoSpaceDE w:val="0"/>
        <w:widowControl/>
        <w:spacing w:line="238" w:lineRule="exact" w:before="134" w:after="0"/>
        <w:ind w:left="117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4.4.4..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Perfilado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Computacional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Viabilidad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Validación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Estadística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</w:p>
    <w:p>
      <w:pPr>
        <w:autoSpaceDN w:val="0"/>
        <w:tabs>
          <w:tab w:pos="9148" w:val="left"/>
        </w:tabs>
        <w:autoSpaceDE w:val="0"/>
        <w:widowControl/>
        <w:spacing w:line="238" w:lineRule="exact" w:before="196" w:after="0"/>
        <w:ind w:left="1934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Relación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Objetivo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Específico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3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Hipótesis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Específica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3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63</w:t>
      </w:r>
    </w:p>
    <w:p>
      <w:pPr>
        <w:autoSpaceDN w:val="0"/>
        <w:tabs>
          <w:tab w:pos="9148" w:val="left"/>
        </w:tabs>
        <w:autoSpaceDE w:val="0"/>
        <w:widowControl/>
        <w:spacing w:line="238" w:lineRule="exact" w:before="434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5.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CONCLUSIONES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64</w:t>
      </w:r>
    </w:p>
    <w:p>
      <w:pPr>
        <w:autoSpaceDN w:val="0"/>
        <w:tabs>
          <w:tab w:pos="9148" w:val="left"/>
        </w:tabs>
        <w:autoSpaceDE w:val="0"/>
        <w:widowControl/>
        <w:spacing w:line="240" w:lineRule="exact" w:before="434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6.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RECOMENDACIONES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66</w:t>
      </w:r>
    </w:p>
    <w:p>
      <w:pPr>
        <w:autoSpaceDN w:val="0"/>
        <w:autoSpaceDE w:val="0"/>
        <w:widowControl/>
        <w:spacing w:line="238" w:lineRule="exact" w:before="706" w:after="0"/>
        <w:ind w:left="0" w:right="4522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5</w:t>
      </w:r>
    </w:p>
    <w:p>
      <w:pPr>
        <w:sectPr>
          <w:pgSz w:w="12240" w:h="15840"/>
          <w:pgMar w:top="732" w:right="1398" w:bottom="3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2"/>
        <w:ind w:left="0" w:right="0"/>
      </w:pPr>
    </w:p>
    <w:p>
      <w:pPr>
        <w:autoSpaceDN w:val="0"/>
        <w:tabs>
          <w:tab w:pos="9148" w:val="left"/>
        </w:tabs>
        <w:autoSpaceDE w:val="0"/>
        <w:widowControl/>
        <w:spacing w:line="238" w:lineRule="exact" w:before="0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REFERENCIAS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BIBLIOGRÁFICAS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68</w:t>
      </w:r>
    </w:p>
    <w:p>
      <w:pPr>
        <w:autoSpaceDN w:val="0"/>
        <w:tabs>
          <w:tab w:pos="9148" w:val="left"/>
        </w:tabs>
        <w:autoSpaceDE w:val="0"/>
        <w:widowControl/>
        <w:spacing w:line="240" w:lineRule="exact" w:before="434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Anexos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72</w:t>
      </w:r>
    </w:p>
    <w:p>
      <w:pPr>
        <w:autoSpaceDN w:val="0"/>
        <w:autoSpaceDE w:val="0"/>
        <w:widowControl/>
        <w:spacing w:line="238" w:lineRule="exact" w:before="12452" w:after="0"/>
        <w:ind w:left="0" w:right="4522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6</w:t>
      </w:r>
    </w:p>
    <w:p>
      <w:pPr>
        <w:sectPr>
          <w:pgSz w:w="12240" w:h="15840"/>
          <w:pgMar w:top="732" w:right="1398" w:bottom="3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34"/>
        <w:ind w:left="0" w:right="0"/>
      </w:pPr>
    </w:p>
    <w:p>
      <w:pPr>
        <w:autoSpaceDN w:val="0"/>
        <w:autoSpaceDE w:val="0"/>
        <w:widowControl/>
        <w:spacing w:line="280" w:lineRule="exact" w:before="0" w:after="724"/>
        <w:ind w:left="0" w:right="3246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8"/>
        </w:rPr>
        <w:t>ÍNDICE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TABLAS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3134"/>
        <w:gridCol w:w="3134"/>
        <w:gridCol w:w="3134"/>
      </w:tblGrid>
      <w:tr>
        <w:trPr>
          <w:trHeight w:hRule="exact" w:val="358"/>
        </w:trPr>
        <w:tc>
          <w:tcPr>
            <w:tcW w:type="dxa" w:w="7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3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1.1.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Matriz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de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Operacionalización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de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Variables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de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la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Investigación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0" w:right="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8</w:t>
            </w:r>
          </w:p>
        </w:tc>
      </w:tr>
    </w:tbl>
    <w:p>
      <w:pPr>
        <w:autoSpaceDN w:val="0"/>
        <w:tabs>
          <w:tab w:pos="1170" w:val="left"/>
          <w:tab w:pos="9148" w:val="left"/>
        </w:tabs>
        <w:autoSpaceDE w:val="0"/>
        <w:widowControl/>
        <w:spacing w:line="434" w:lineRule="exact" w:before="140" w:after="0"/>
        <w:ind w:left="62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3.1.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Fases metodológicas de CRISP-DM y su mapeo con los notebooks del proyecto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42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3.2.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Distribución de clases en la muestra consolidada y la partición experimental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(Train/Test)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44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3.3.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Vector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29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características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seleccionadas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modelado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47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3.4.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Especificaciones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entorno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hardware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empleado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investigación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48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3.5.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Plataforma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software,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entorno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virtual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librerías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utilizadas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49</w:t>
      </w:r>
    </w:p>
    <w:p>
      <w:pPr>
        <w:autoSpaceDN w:val="0"/>
        <w:tabs>
          <w:tab w:pos="1170" w:val="left"/>
          <w:tab w:pos="9148" w:val="left"/>
        </w:tabs>
        <w:autoSpaceDE w:val="0"/>
        <w:widowControl/>
        <w:spacing w:line="436" w:lineRule="exact" w:before="198" w:after="0"/>
        <w:ind w:left="62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4.1.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Desempeño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predictivo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comparativo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sobre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conjunto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prueba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aislado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(377,383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muestras)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57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4.2.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Perfilado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computacional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latencia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inferencia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uso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memoria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58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4.3.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Resultados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Prueba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Rangos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Signo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Wilcoxon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</w:t>
      </w:r>
      <w:r>
        <w:rPr>
          <w:rFonts w:ascii="StandardSymL" w:hAnsi="StandardSymL" w:eastAsia="StandardSymL"/>
          <w:b w:val="0"/>
          <w:i w:val="0"/>
          <w:color w:val="000000"/>
          <w:sz w:val="24"/>
        </w:rPr>
        <w:t>α</w:t>
      </w:r>
      <w:r>
        <w:rPr>
          <w:rFonts w:ascii="CMR10" w:hAnsi="CMR10" w:eastAsia="CMR10"/>
          <w:b w:val="0"/>
          <w:i w:val="0"/>
          <w:color w:val="000000"/>
          <w:sz w:val="24"/>
        </w:rPr>
        <w:t>=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0</w:t>
      </w:r>
      <w:r>
        <w:rPr>
          <w:rFonts w:ascii="CMMI10" w:hAnsi="CMMI10" w:eastAsia="CMMI10"/>
          <w:b w:val="0"/>
          <w:i/>
          <w:color w:val="000000"/>
          <w:sz w:val="24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05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59</w:t>
      </w:r>
    </w:p>
    <w:p>
      <w:pPr>
        <w:autoSpaceDN w:val="0"/>
        <w:tabs>
          <w:tab w:pos="9148" w:val="left"/>
        </w:tabs>
        <w:autoSpaceDE w:val="0"/>
        <w:widowControl/>
        <w:spacing w:line="434" w:lineRule="exact" w:before="188" w:after="0"/>
        <w:ind w:left="62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6.1.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Hiperparámetros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óptimos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seleccionados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clasificadores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ensamble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73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6.2.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Prueba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Rangos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Signo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Wilcoxon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sobre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30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bloques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independientes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74</w:t>
      </w:r>
    </w:p>
    <w:p>
      <w:pPr>
        <w:autoSpaceDN w:val="0"/>
        <w:autoSpaceDE w:val="0"/>
        <w:widowControl/>
        <w:spacing w:line="238" w:lineRule="exact" w:before="6016" w:after="0"/>
        <w:ind w:left="0" w:right="4522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7</w:t>
      </w:r>
    </w:p>
    <w:p>
      <w:pPr>
        <w:sectPr>
          <w:pgSz w:w="12240" w:h="15840"/>
          <w:pgMar w:top="856" w:right="1398" w:bottom="3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34"/>
        <w:ind w:left="0" w:right="0"/>
      </w:pPr>
    </w:p>
    <w:p>
      <w:pPr>
        <w:autoSpaceDN w:val="0"/>
        <w:autoSpaceDE w:val="0"/>
        <w:widowControl/>
        <w:spacing w:line="280" w:lineRule="exact" w:before="0" w:after="0"/>
        <w:ind w:left="0" w:right="3168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8"/>
        </w:rPr>
        <w:t>ÍNDICE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FIGURAS</w:t>
      </w:r>
    </w:p>
    <w:p>
      <w:pPr>
        <w:autoSpaceDN w:val="0"/>
        <w:tabs>
          <w:tab w:pos="9148" w:val="left"/>
        </w:tabs>
        <w:autoSpaceDE w:val="0"/>
        <w:widowControl/>
        <w:spacing w:line="434" w:lineRule="exact" w:before="588" w:after="134"/>
        <w:ind w:left="62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2.1.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Arquitectura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distribuida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cuatro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capas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funcionales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entornos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IoT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20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2.2.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Topología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frontera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generación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sintética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instancias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Borderline-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80.0" w:type="dxa"/>
      </w:tblPr>
      <w:tblGrid>
        <w:gridCol w:w="3134"/>
        <w:gridCol w:w="3134"/>
        <w:gridCol w:w="3134"/>
      </w:tblGrid>
      <w:tr>
        <w:trPr>
          <w:trHeight w:hRule="exact" w:val="360"/>
        </w:trPr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98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SMOTE1</w:t>
            </w:r>
          </w:p>
        </w:tc>
        <w:tc>
          <w:tcPr>
            <w:tcW w:type="dxa" w:w="6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26</w:t>
            </w:r>
          </w:p>
        </w:tc>
      </w:tr>
    </w:tbl>
    <w:p>
      <w:pPr>
        <w:autoSpaceDN w:val="0"/>
        <w:tabs>
          <w:tab w:pos="1170" w:val="left"/>
          <w:tab w:pos="9148" w:val="left"/>
        </w:tabs>
        <w:autoSpaceDE w:val="0"/>
        <w:widowControl/>
        <w:spacing w:line="404" w:lineRule="exact" w:before="0" w:after="0"/>
        <w:ind w:left="62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2.3.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Comportamiento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Entropía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Shannon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según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dispersión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vector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probabilidad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31</w:t>
      </w:r>
    </w:p>
    <w:p>
      <w:pPr>
        <w:autoSpaceDN w:val="0"/>
        <w:tabs>
          <w:tab w:pos="9148" w:val="left"/>
        </w:tabs>
        <w:autoSpaceDE w:val="0"/>
        <w:widowControl/>
        <w:spacing w:line="434" w:lineRule="exact" w:before="200" w:after="0"/>
        <w:ind w:left="62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3.1.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Flujo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metodológico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CRISP-DM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adaptado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investigación 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43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3.2.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Diagrama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flujo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pipeline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preprocesamiento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datos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45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3.3.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Arquitectura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Modelo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Híbrido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Stacking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Entropía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Shannon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51</w:t>
      </w:r>
    </w:p>
    <w:p>
      <w:pPr>
        <w:autoSpaceDN w:val="0"/>
        <w:tabs>
          <w:tab w:pos="1170" w:val="left"/>
          <w:tab w:pos="4196" w:val="left"/>
          <w:tab w:pos="9148" w:val="left"/>
        </w:tabs>
        <w:autoSpaceDE w:val="0"/>
        <w:widowControl/>
        <w:spacing w:line="434" w:lineRule="exact" w:before="198" w:after="0"/>
        <w:ind w:left="62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4.1.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Distribución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empírica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frecuencias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categoría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tráfico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muestra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consolidada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53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4.2.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Comparación del volumen de datos antes y después del proceso de limpieza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eliminación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duplicados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55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4.3.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Importancia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relativa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29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características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seleccionadas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56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4.4.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Distribución de frecuencias por clase en el conjunto de entrenamiento antes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después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aplicar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Borderline-SMOTE1 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56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4.5.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Matriz de confusión multiclase del Stacking Híbrido propuesto sobre el con-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junto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prueba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aislado 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58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4.6.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Distribución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F1-Macro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30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bloques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evaluación: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Stacking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Híbrido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vs.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Modelos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Base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59</w:t>
      </w:r>
    </w:p>
    <w:p>
      <w:pPr>
        <w:autoSpaceDN w:val="0"/>
        <w:autoSpaceDE w:val="0"/>
        <w:widowControl/>
        <w:spacing w:line="238" w:lineRule="exact" w:before="3616" w:after="0"/>
        <w:ind w:left="0" w:right="4522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8</w:t>
      </w:r>
    </w:p>
    <w:p>
      <w:pPr>
        <w:sectPr>
          <w:pgSz w:w="12240" w:h="15840"/>
          <w:pgMar w:top="856" w:right="1398" w:bottom="3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2"/>
        <w:ind w:left="0" w:right="0"/>
      </w:pPr>
    </w:p>
    <w:p>
      <w:pPr>
        <w:autoSpaceDN w:val="0"/>
        <w:autoSpaceDE w:val="0"/>
        <w:widowControl/>
        <w:spacing w:line="238" w:lineRule="exact" w:before="0" w:after="0"/>
        <w:ind w:left="0" w:right="3128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ÍNDICE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ACRÓNIMOS</w:t>
      </w:r>
    </w:p>
    <w:p>
      <w:pPr>
        <w:autoSpaceDN w:val="0"/>
        <w:tabs>
          <w:tab w:pos="2604" w:val="left"/>
        </w:tabs>
        <w:autoSpaceDE w:val="0"/>
        <w:widowControl/>
        <w:spacing w:line="434" w:lineRule="exact" w:before="1264" w:after="0"/>
        <w:ind w:left="380" w:right="144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API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Application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Programming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Interface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(Interfaz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Programación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Aplicaciones)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CIC-IoT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Canadian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Institute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Cybersecurity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Internet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Things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(Insti-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tuto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Canadiense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Ciberseguridad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IoT)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DoS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Denial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Service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(Denegación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Servicio)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IDPS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Intrusion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Detection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Prevention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System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(Sistema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Detec-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Prevención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Intrusiones)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IoT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Internet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Things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(Internet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Cosas)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ML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Machine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Learning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(Aprendizaje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Automático)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NIDS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Network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Intrusion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Detection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System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(Sistema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Detección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Intrusiones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Red)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RF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Random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(Bosque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Aleatorio)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SVM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Support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Vector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Machine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(Máquina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Vectores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Soporte)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XGBoost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eXtreme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Gradient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Boosting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(Gradient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Boosting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Extremo)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LightGBM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Light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Gradient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Boosting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Machine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(Máquina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Gradient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Boos-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Ligero)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Stacking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Stacking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Ensemble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(Aprendizaje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Apilamiento)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IoTMT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IoT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Malware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Traffic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(Tráfico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Malware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IoT)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IDS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Intrusion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Detection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System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(Sistema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Detección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Intrusio-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nes)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MLP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Multi-Layer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Perceptron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(Perceptrón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Multicapa)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CNN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Convolutional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Neural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Network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(Red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Neuronal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Convolucional)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LSTM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Short-Term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Memory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(Memoria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Corto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Largo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Plazo)</w:t>
      </w:r>
    </w:p>
    <w:p>
      <w:pPr>
        <w:autoSpaceDN w:val="0"/>
        <w:autoSpaceDE w:val="0"/>
        <w:widowControl/>
        <w:spacing w:line="238" w:lineRule="exact" w:before="1894" w:after="0"/>
        <w:ind w:left="0" w:right="448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9</w:t>
      </w:r>
    </w:p>
    <w:p>
      <w:pPr>
        <w:sectPr>
          <w:pgSz w:w="12240" w:h="15840"/>
          <w:pgMar w:top="732" w:right="1440" w:bottom="3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34"/>
        <w:ind w:left="0" w:right="0"/>
      </w:pPr>
    </w:p>
    <w:p>
      <w:pPr>
        <w:autoSpaceDN w:val="0"/>
        <w:autoSpaceDE w:val="0"/>
        <w:widowControl/>
        <w:spacing w:line="280" w:lineRule="exact" w:before="0" w:after="0"/>
        <w:ind w:left="0" w:right="3888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8"/>
        </w:rPr>
        <w:t>RESUMEN</w:t>
      </w:r>
    </w:p>
    <w:p>
      <w:pPr>
        <w:autoSpaceDN w:val="0"/>
        <w:autoSpaceDE w:val="0"/>
        <w:widowControl/>
        <w:spacing w:line="434" w:lineRule="exact" w:before="390" w:after="0"/>
        <w:ind w:left="260" w:right="20" w:firstLine="71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despliegue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infraestructuras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Internet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Cosas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(IoT)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organizaciones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micro,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pequeñas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medianas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empresas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(MYPEs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PYMEs)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enfrenta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severas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vulnerabi-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lidades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baja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sensibilidad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Sistemas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Detección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Intrusiones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(IDS)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vencionales frente a ciberataques minoritarios infrecuentes (Web-based y Brute Force). La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presente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investigación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tuvo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objetivo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desarrollar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evaluar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entorno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laborato-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rio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modelo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clasificación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híbrido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basado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arquitectura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Stacking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niveles,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integrando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Random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Forest,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XGBoost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GPU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LightGBM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cuantificación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incerti-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dumbre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Entropía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Shannon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sobremuestreo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adaptativo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frontera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través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Borderline-SMOTE1 sobre el dataset CICIoT2023. La metodología siguió un enfoque cuan-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titativo, de tipo aplicado y diseño cuasi-experimental. La muestra consolidada comprendió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2,515,889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flujos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depurados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nulos,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infinitos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duplicados,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particionados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80%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entrenamiento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20%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evaluación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prueba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aislada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(377,383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muestras).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sultados demostraron que el Stacking Híbrido propuesto alcanzó un F1-Macro del 70.18%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exactitud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(Accuracy)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84.85%,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superando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modelos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individuales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(XGBoost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69.60%,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LightGBM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69.53%,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Random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67.91%,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CART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66.51%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Regresión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Logísti-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42.20%).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perfilado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computacional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registró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latencia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inferencia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apenas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8</w:t>
      </w:r>
      <w:r>
        <w:rPr>
          <w:rFonts w:ascii="CMMI10" w:hAnsi="CMMI10" w:eastAsia="CMMI10"/>
          <w:b w:val="0"/>
          <w:i/>
          <w:color w:val="000000"/>
          <w:sz w:val="24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65</w:t>
      </w:r>
      <w:r>
        <w:rPr>
          <w:rFonts w:ascii="StandardSymL" w:hAnsi="StandardSymL" w:eastAsia="StandardSymL"/>
          <w:b w:val="0"/>
          <w:i w:val="0"/>
          <w:color w:val="000000"/>
          <w:sz w:val="24"/>
        </w:rPr>
        <w:t>µ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flujo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257</w:t>
      </w:r>
      <w:r>
        <w:rPr>
          <w:rFonts w:ascii="CMMI10" w:hAnsi="CMMI10" w:eastAsia="CMMI10"/>
          <w:b w:val="0"/>
          <w:i/>
          <w:color w:val="000000"/>
          <w:sz w:val="24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89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MB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memoria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RAM,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garantizando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viabilidad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operativa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para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pasarelas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borde.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Prueba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Rangos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Signo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Wilcoxon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p</w:t>
      </w:r>
      <w:r>
        <w:rPr>
          <w:rFonts w:ascii="CMR10" w:hAnsi="CMR10" w:eastAsia="CMR10"/>
          <w:b w:val="0"/>
          <w:i w:val="0"/>
          <w:color w:val="000000"/>
          <w:sz w:val="24"/>
        </w:rPr>
        <w:t xml:space="preserve"> =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0</w:t>
      </w:r>
      <w:r>
        <w:rPr>
          <w:rFonts w:ascii="CMMI10" w:hAnsi="CMMI10" w:eastAsia="CMMI10"/>
          <w:b w:val="0"/>
          <w:i/>
          <w:color w:val="000000"/>
          <w:sz w:val="24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003744</w:t>
      </w:r>
      <w:r>
        <w:rPr>
          <w:rFonts w:ascii="CMMI10" w:hAnsi="CMMI10" w:eastAsia="CMMI10"/>
          <w:b w:val="0"/>
          <w:i/>
          <w:color w:val="000000"/>
          <w:sz w:val="24"/>
        </w:rPr>
        <w:t xml:space="preserve"> &lt;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0</w:t>
      </w:r>
      <w:r>
        <w:rPr>
          <w:rFonts w:ascii="CMMI10" w:hAnsi="CMMI10" w:eastAsia="CMMI10"/>
          <w:b w:val="0"/>
          <w:i/>
          <w:color w:val="000000"/>
          <w:sz w:val="24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05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)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confirmó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superioridad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estadística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propuesta.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concluye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hibridación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clasificadores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heterogéneos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metadatos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entrópicos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rebalanceo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frontera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constituye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solución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altamente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eficaz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liviana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proteger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redes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IoT.</w:t>
      </w:r>
    </w:p>
    <w:p>
      <w:pPr>
        <w:autoSpaceDN w:val="0"/>
        <w:autoSpaceDE w:val="0"/>
        <w:widowControl/>
        <w:spacing w:line="434" w:lineRule="exact" w:before="282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Palabras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clave: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Internet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Cosas,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Ciberseguridad,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Stacking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Híbrido,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Ataques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Minori-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tarios,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Entropía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Shannon,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Borderline-SMOTE,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CICIoT2023.</w:t>
      </w:r>
    </w:p>
    <w:p>
      <w:pPr>
        <w:autoSpaceDN w:val="0"/>
        <w:autoSpaceDE w:val="0"/>
        <w:widowControl/>
        <w:spacing w:line="238" w:lineRule="exact" w:before="2196" w:after="0"/>
        <w:ind w:left="0" w:right="4464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10</w:t>
      </w:r>
    </w:p>
    <w:p>
      <w:pPr>
        <w:sectPr>
          <w:pgSz w:w="12240" w:h="15840"/>
          <w:pgMar w:top="856" w:right="1398" w:bottom="3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34"/>
        <w:ind w:left="0" w:right="0"/>
      </w:pPr>
    </w:p>
    <w:p>
      <w:pPr>
        <w:autoSpaceDN w:val="0"/>
        <w:autoSpaceDE w:val="0"/>
        <w:widowControl/>
        <w:spacing w:line="280" w:lineRule="exact" w:before="0" w:after="0"/>
        <w:ind w:left="0" w:right="381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8"/>
        </w:rPr>
        <w:t>ABSTRACT</w:t>
      </w:r>
    </w:p>
    <w:p>
      <w:pPr>
        <w:autoSpaceDN w:val="0"/>
        <w:autoSpaceDE w:val="0"/>
        <w:widowControl/>
        <w:spacing w:line="434" w:lineRule="exact" w:before="390" w:after="0"/>
        <w:ind w:left="260" w:right="20" w:firstLine="71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deployment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Internet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Things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(IoT)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infrastructures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organizations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and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micro,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small,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medium-sized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enterprises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(MSMEs)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faces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severe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vulnerabilities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to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low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sensitivity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conventional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Intrusion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Detection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Systems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(IDS)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against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infrequent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minority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cyberattacks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(Web-based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Brute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Force).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research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aimed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develop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and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evaluate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laboratory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environment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hybrid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classification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based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two-level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Stacking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architecture,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integrating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Random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Forest,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XGBoost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GPU,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LightGBM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with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entropic uncertainty quantification via Shannon Entropy and adaptive boundary oversam-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pling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through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Borderline-SMOTE1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benchmark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dataset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CICIoT2023.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metho-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dology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followed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quantitative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approach,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applied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type,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quasi-experimental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design.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The consolidated sample comprised 2,515,889 network flows cleaned of nulls, infinites, and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duplicates,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partitioned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80%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training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20%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isolated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(377,383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sam-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ples).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results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demonstrated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that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proposed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Hybrid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Stacking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achieved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F1-Macro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70.18%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Accuracy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84.85%,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outperforming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baseline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models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(XG-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Boost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69.60%,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LightGBM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69.53%,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Random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67.91%,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CART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66.51%,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Logistic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Regression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42.20%).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Computational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profiling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revealed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inference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latency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just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8</w:t>
      </w:r>
      <w:r>
        <w:rPr>
          <w:rFonts w:ascii="CMMI10" w:hAnsi="CMMI10" w:eastAsia="CMMI10"/>
          <w:b w:val="0"/>
          <w:i/>
          <w:color w:val="000000"/>
          <w:sz w:val="24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65</w:t>
      </w:r>
      <w:r>
        <w:rPr>
          <w:rFonts w:ascii="StandardSymL" w:hAnsi="StandardSymL" w:eastAsia="StandardSymL"/>
          <w:b w:val="0"/>
          <w:i w:val="0"/>
          <w:color w:val="000000"/>
          <w:sz w:val="24"/>
        </w:rPr>
        <w:t>µ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flow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257</w:t>
      </w:r>
      <w:r>
        <w:rPr>
          <w:rFonts w:ascii="CMMI10" w:hAnsi="CMMI10" w:eastAsia="CMMI10"/>
          <w:b w:val="0"/>
          <w:i/>
          <w:color w:val="000000"/>
          <w:sz w:val="24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89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MB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RAM,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ensuring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operational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feasibility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edge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gateways.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The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Wilcoxon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Signed-Rank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p</w:t>
      </w:r>
      <w:r>
        <w:rPr>
          <w:rFonts w:ascii="CMR10" w:hAnsi="CMR10" w:eastAsia="CMR10"/>
          <w:b w:val="0"/>
          <w:i w:val="0"/>
          <w:color w:val="000000"/>
          <w:sz w:val="24"/>
        </w:rPr>
        <w:t xml:space="preserve"> =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0</w:t>
      </w:r>
      <w:r>
        <w:rPr>
          <w:rFonts w:ascii="CMMI10" w:hAnsi="CMMI10" w:eastAsia="CMMI10"/>
          <w:b w:val="0"/>
          <w:i/>
          <w:color w:val="000000"/>
          <w:sz w:val="24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003744</w:t>
      </w:r>
      <w:r>
        <w:rPr>
          <w:rFonts w:ascii="CMMI10" w:hAnsi="CMMI10" w:eastAsia="CMMI10"/>
          <w:b w:val="0"/>
          <w:i/>
          <w:color w:val="000000"/>
          <w:sz w:val="24"/>
        </w:rPr>
        <w:t xml:space="preserve"> &lt;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0</w:t>
      </w:r>
      <w:r>
        <w:rPr>
          <w:rFonts w:ascii="CMMI10" w:hAnsi="CMMI10" w:eastAsia="CMMI10"/>
          <w:b w:val="0"/>
          <w:i/>
          <w:color w:val="000000"/>
          <w:sz w:val="24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05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confirmed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statistical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superiority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proposed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framework.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concluded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that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combining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heterogeneous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classifiers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with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entropic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metadata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boundary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resampling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provides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highly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effective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lightweight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security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solution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IoT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networks.</w:t>
      </w:r>
    </w:p>
    <w:p>
      <w:pPr>
        <w:autoSpaceDN w:val="0"/>
        <w:autoSpaceDE w:val="0"/>
        <w:widowControl/>
        <w:spacing w:line="434" w:lineRule="exact" w:before="282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Keywords: Internet of Things, Cybersecurity, Hybrid Stacking, Minority Attacks, Shannon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Entropy,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Borderline-SMOTE,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CICIoT2023.</w:t>
      </w:r>
    </w:p>
    <w:p>
      <w:pPr>
        <w:autoSpaceDN w:val="0"/>
        <w:autoSpaceDE w:val="0"/>
        <w:widowControl/>
        <w:spacing w:line="238" w:lineRule="exact" w:before="2630" w:after="0"/>
        <w:ind w:left="0" w:right="4464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11</w:t>
      </w:r>
    </w:p>
    <w:p>
      <w:pPr>
        <w:sectPr>
          <w:pgSz w:w="12240" w:h="15840"/>
          <w:pgMar w:top="856" w:right="1398" w:bottom="3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8"/>
        <w:ind w:left="0" w:right="0"/>
      </w:pPr>
    </w:p>
    <w:p>
      <w:pPr>
        <w:autoSpaceDN w:val="0"/>
        <w:autoSpaceDE w:val="0"/>
        <w:widowControl/>
        <w:spacing w:line="320" w:lineRule="exact" w:before="0" w:after="0"/>
        <w:ind w:left="0" w:right="3686" w:firstLine="0"/>
        <w:jc w:val="right"/>
      </w:pPr>
      <w:r>
        <w:rPr>
          <w:rFonts w:ascii="LMRoman17" w:hAnsi="LMRoman17" w:eastAsia="LMRoman17"/>
          <w:b w:val="0"/>
          <w:i w:val="0"/>
          <w:color w:val="000000"/>
          <w:sz w:val="32"/>
        </w:rPr>
        <w:t>CAPÍTULO</w:t>
      </w:r>
      <w:r>
        <w:rPr>
          <w:rFonts w:ascii="LMRoman17" w:hAnsi="LMRoman17" w:eastAsia="LMRoman17"/>
          <w:b w:val="0"/>
          <w:i w:val="0"/>
          <w:color w:val="000000"/>
          <w:sz w:val="32"/>
        </w:rPr>
        <w:t>I</w:t>
      </w:r>
    </w:p>
    <w:p>
      <w:pPr>
        <w:autoSpaceDN w:val="0"/>
        <w:autoSpaceDE w:val="0"/>
        <w:widowControl/>
        <w:spacing w:line="278" w:lineRule="exact" w:before="348" w:after="0"/>
        <w:ind w:left="0" w:right="3464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8"/>
        </w:rPr>
        <w:t>INTRODUCCIÓN</w:t>
      </w:r>
    </w:p>
    <w:p>
      <w:pPr>
        <w:autoSpaceDN w:val="0"/>
        <w:autoSpaceDE w:val="0"/>
        <w:widowControl/>
        <w:spacing w:line="280" w:lineRule="exact" w:before="598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8"/>
        </w:rPr>
        <w:t>1.1.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CONTEXTUALIZACIÓN</w:t>
      </w:r>
    </w:p>
    <w:p>
      <w:pPr>
        <w:autoSpaceDN w:val="0"/>
        <w:autoSpaceDE w:val="0"/>
        <w:widowControl/>
        <w:spacing w:line="434" w:lineRule="exact" w:before="228" w:after="0"/>
        <w:ind w:left="260" w:right="20" w:firstLine="71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El despliegue masivo de dispositivos interconectados bajo el paradigma del Internet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Cosas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(IoT)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transformado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radicalmente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infraestructura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digital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global,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facili-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tando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automatización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sectores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críticos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industria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4.0,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gestión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ciudades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inteligentes, la telemedicina y el monitoreo ambiental. Sin embargo, esta rápida expansión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ha incrementado exponencialmente la superficie de exposición ante ciberamenazas cada vez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más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complejas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destructivas.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naturaleza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heterogénea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arquitecturas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IoT,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sumada a las severas restricciones intrínsecas de hardware (limitaciones de procesamiento,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memoria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energía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nodos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finales),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dificulta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significativamente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implementación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mecanismos de seguridad tradicionales como cortafuegos pesados o sistemas de inspección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profunda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paquetes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(Sama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al.,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2025).</w:t>
      </w:r>
    </w:p>
    <w:p>
      <w:pPr>
        <w:autoSpaceDN w:val="0"/>
        <w:autoSpaceDE w:val="0"/>
        <w:widowControl/>
        <w:spacing w:line="434" w:lineRule="exact" w:before="0" w:after="0"/>
        <w:ind w:left="260" w:right="20" w:firstLine="71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pesar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continuo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avance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desarrollo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Sistemas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Detección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Intru-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siones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(IDS)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basados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aprendizaje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automático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(Machine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Learning),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identificación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anomalías en entornos de red reales enfrenta un desafío técnico crítico: el desbalance extre-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clases.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escenarios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operativos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reales,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volumen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tráfico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benigno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ataques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masivos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denegación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servicio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(DDoS)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abruma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cuantitativamente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registros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red,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mientras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vectores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ataque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más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sofisticados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sigilosos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(como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inyecciones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Web,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desbordamientos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búfer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ataques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fuerza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bruta)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ocurren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frecuencia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significativamente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baja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(Ahmed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al.,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2024).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subrepresentación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provoca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cla-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sificadores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convencionales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sufran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sesgo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algorítmico,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optimizando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exactitud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global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costa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ignorar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muestras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clases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minoritarias,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cuales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representan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brechas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seguridad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más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disruptivas.</w:t>
      </w:r>
    </w:p>
    <w:p>
      <w:pPr>
        <w:autoSpaceDN w:val="0"/>
        <w:autoSpaceDE w:val="0"/>
        <w:widowControl/>
        <w:spacing w:line="434" w:lineRule="exact" w:before="0" w:after="0"/>
        <w:ind w:left="260" w:right="20" w:firstLine="71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Para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mitigar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vulnerabilidad,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comunidad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científica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comenzado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explorar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arquitecturas de aprendizaje jerárquico o Stacking. No obstante, la simple combinación de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clasificadores resulta insuficiente si no se incorporan mecanismos formales para cuantificar</w:t>
      </w:r>
    </w:p>
    <w:p>
      <w:pPr>
        <w:autoSpaceDN w:val="0"/>
        <w:autoSpaceDE w:val="0"/>
        <w:widowControl/>
        <w:spacing w:line="238" w:lineRule="exact" w:before="636" w:after="0"/>
        <w:ind w:left="0" w:right="4522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</w:t>
      </w:r>
    </w:p>
    <w:p>
      <w:pPr>
        <w:sectPr>
          <w:pgSz w:w="12240" w:h="15840"/>
          <w:pgMar w:top="870" w:right="1398" w:bottom="3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2"/>
        <w:ind w:left="0" w:right="0"/>
      </w:pPr>
    </w:p>
    <w:p>
      <w:pPr>
        <w:autoSpaceDN w:val="0"/>
        <w:autoSpaceDE w:val="0"/>
        <w:widowControl/>
        <w:spacing w:line="410" w:lineRule="exact" w:before="0" w:after="0"/>
        <w:ind w:left="260" w:right="20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la incertidumbre predictiva en las fronteras de decisión desbalanceadas. En este sentido, la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integración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métricas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entrópicas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(como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Entropía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Shannon)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evaluar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grado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confusión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clasificadores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base,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junto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técnicas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avanzadas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sobremuestreo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frontera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Borderline-SMOTE,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permite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reequilibrar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importancia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clases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minoritarias sin generar ruido sintético perjudicial (Popoola et al., 2025; Nigar &amp; Mustafa,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2025).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formulación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modelo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híbrido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basado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sinergia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Random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Forest,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XGBoost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LightGBM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bajo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meta-clasificador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superior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ofrece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solución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alta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capacidad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generalización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latencia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inferencia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ultra-baja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redes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IoT.</w:t>
      </w:r>
    </w:p>
    <w:p>
      <w:pPr>
        <w:autoSpaceDN w:val="0"/>
        <w:autoSpaceDE w:val="0"/>
        <w:widowControl/>
        <w:spacing w:line="278" w:lineRule="exact" w:before="558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8"/>
        </w:rPr>
        <w:t>1.2.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REALIDAD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PROBLEMÁTICA</w:t>
      </w:r>
    </w:p>
    <w:p>
      <w:pPr>
        <w:autoSpaceDN w:val="0"/>
        <w:autoSpaceDE w:val="0"/>
        <w:widowControl/>
        <w:spacing w:line="434" w:lineRule="exact" w:before="228" w:after="0"/>
        <w:ind w:left="260" w:right="20" w:firstLine="71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nivel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internacional,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adopción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masiva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tecnologías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basadas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Internet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Cosas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(IoT)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sectores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industriales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comerciales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expuesto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organizaciones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crecientes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amenazas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cibernéticas.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pequeñas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medianas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empresas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(PYMEs)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escala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global enfrentan serios desafíos para proteger sus entornos digitales debido a la falta de sis-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temas de ciberseguridad adaptados a sus capacidades tecnológicas (Ciampi et al., 2021). Si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bien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aprendizaje automático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(Machine Learning) ofrece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alternativas prometedoras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para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detección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intromisiones,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mayoría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soluciones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existentes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sufren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severo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rendimiento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deficiente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lidiar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conjuntos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datos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altamente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desbalanceados,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como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benchmark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internacional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CICIoT2023,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donde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ataques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más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destructivos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sigilosos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(como ataques basados en Web y fuerza bruta) representan menos del 1% del tráfico total,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siendo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pasados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clasificadores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convencionales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(Nigar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&amp;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Mustafa,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2025).</w:t>
      </w:r>
    </w:p>
    <w:p>
      <w:pPr>
        <w:autoSpaceDN w:val="0"/>
        <w:autoSpaceDE w:val="0"/>
        <w:widowControl/>
        <w:spacing w:line="434" w:lineRule="exact" w:before="0" w:after="0"/>
        <w:ind w:left="260" w:right="20" w:firstLine="71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nivel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nacional,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Perú,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micro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pequeñas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empresas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(MYPEs)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medianas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empresas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(PYMEs)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constituyen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más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98%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tejido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productivo,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desempeñando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rol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clave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economía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generación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empleo.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obstante,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rápida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digitalización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incorporación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dispositivos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IoT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entornos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produce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contexto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alta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vulnerabilidad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cibersegura,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caracterizado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presupuestos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limitados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ausencia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herra-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mientas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detección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amenazas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adaptadas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realidad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tecnológica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país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(López-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García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al.,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2023).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literatura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nacional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ámbito,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estudios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realizados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sobre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dataset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CICIoT2023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Raico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Gallardo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(2025),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demuestra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clasificadores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individuales logran detectar el tráfico masivo pero fallan drásticamente en la identificación</w:t>
      </w:r>
    </w:p>
    <w:p>
      <w:pPr>
        <w:autoSpaceDN w:val="0"/>
        <w:autoSpaceDE w:val="0"/>
        <w:widowControl/>
        <w:spacing w:line="238" w:lineRule="exact" w:before="358" w:after="0"/>
        <w:ind w:left="0" w:right="4522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</w:t>
      </w:r>
    </w:p>
    <w:p>
      <w:pPr>
        <w:sectPr>
          <w:pgSz w:w="12240" w:h="15840"/>
          <w:pgMar w:top="732" w:right="1398" w:bottom="3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2"/>
        <w:ind w:left="0" w:right="0"/>
      </w:pPr>
    </w:p>
    <w:p>
      <w:pPr>
        <w:autoSpaceDN w:val="0"/>
        <w:autoSpaceDE w:val="0"/>
        <w:widowControl/>
        <w:spacing w:line="368" w:lineRule="exact" w:before="0" w:after="0"/>
        <w:ind w:left="260" w:right="20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de intrusiones de baja frecuencia, evidenciando la falta de modelos integrados que aborden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rebalanceo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clases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análisis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incertidumbre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contexto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ciberseguridad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nacional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(Vargas-Hernández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al.,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2022).</w:t>
      </w:r>
    </w:p>
    <w:p>
      <w:pPr>
        <w:autoSpaceDN w:val="0"/>
        <w:autoSpaceDE w:val="0"/>
        <w:widowControl/>
        <w:spacing w:line="434" w:lineRule="exact" w:before="0" w:after="0"/>
        <w:ind w:left="260" w:right="20" w:firstLine="71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nivel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regional,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región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Puno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Perú,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pequeña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mediana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empresa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dedicada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producción,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comercio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servicios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experimenta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paulatina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au-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tomatización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mediante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sensores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dispositivos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conectados.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embargo,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proceso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desarrolla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bajo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limitaciones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infraestructura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recursos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computacionales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reduci-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(Quispe-Mamani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al.,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2023).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escenario,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implementación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modelos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detección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intrusos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probados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nivel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laboratorio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representa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necesidad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urgente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evaluar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factibilidad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técnica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computacional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soluciones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eficientes.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tanto,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presente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investigación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aborda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falta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modelo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híbrido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optimizado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mediante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la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integración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Borderline-SMOTE,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Entropía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Shannon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Stacking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clasificadores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en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entorno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laboratorio,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permitiendo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elevar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tasa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detección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ataques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minoritarios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mínimo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consumo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recursos.</w:t>
      </w:r>
    </w:p>
    <w:p>
      <w:pPr>
        <w:autoSpaceDN w:val="0"/>
        <w:autoSpaceDE w:val="0"/>
        <w:widowControl/>
        <w:spacing w:line="280" w:lineRule="exact" w:before="568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8"/>
        </w:rPr>
        <w:t>1.3.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FORMULACIÓN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DEL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PROBLEMA</w:t>
      </w:r>
    </w:p>
    <w:p>
      <w:pPr>
        <w:autoSpaceDN w:val="0"/>
        <w:autoSpaceDE w:val="0"/>
        <w:widowControl/>
        <w:spacing w:line="240" w:lineRule="exact" w:before="456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1.3.1.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Problema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General</w:t>
      </w:r>
    </w:p>
    <w:p>
      <w:pPr>
        <w:autoSpaceDN w:val="0"/>
        <w:tabs>
          <w:tab w:pos="970" w:val="left"/>
        </w:tabs>
        <w:autoSpaceDE w:val="0"/>
        <w:widowControl/>
        <w:spacing w:line="432" w:lineRule="exact" w:before="156" w:after="0"/>
        <w:ind w:left="260" w:right="0" w:firstLine="0"/>
        <w:jc w:val="left"/>
      </w:pP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¿En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qué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medida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Modelo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híbrido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basado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Stacking,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XGBoost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LightGBM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mejora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eficacia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detección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ataques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minoritarios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redes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IoT?</w:t>
      </w:r>
    </w:p>
    <w:p>
      <w:pPr>
        <w:autoSpaceDN w:val="0"/>
        <w:autoSpaceDE w:val="0"/>
        <w:widowControl/>
        <w:spacing w:line="238" w:lineRule="exact" w:before="530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1.3.2.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Problemas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Específicos</w:t>
      </w:r>
    </w:p>
    <w:p>
      <w:pPr>
        <w:autoSpaceDN w:val="0"/>
        <w:autoSpaceDE w:val="0"/>
        <w:widowControl/>
        <w:spacing w:line="434" w:lineRule="exact" w:before="154" w:after="0"/>
        <w:ind w:left="970" w:right="20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PE1: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¿En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qué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grado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técnica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rebalanceo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Borderline-SMOTE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incrementa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la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proporción de balance de la clase minoritaria en el dataset CICIoT2023 respecto al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balance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original?</w:t>
      </w:r>
    </w:p>
    <w:p>
      <w:pPr>
        <w:autoSpaceDN w:val="0"/>
        <w:autoSpaceDE w:val="0"/>
        <w:widowControl/>
        <w:spacing w:line="434" w:lineRule="exact" w:before="138" w:after="0"/>
        <w:ind w:left="970" w:right="20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PE2: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¿Cuál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capacidad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detección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Modelo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híbrido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basado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Stacking,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XGBoost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LightGBM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identificación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ataques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minoritarios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evaluada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diante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métricas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evaluación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Recall,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F1-Score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Accuracy?</w:t>
      </w:r>
    </w:p>
    <w:p>
      <w:pPr>
        <w:autoSpaceDN w:val="0"/>
        <w:autoSpaceDE w:val="0"/>
        <w:widowControl/>
        <w:spacing w:line="238" w:lineRule="exact" w:before="1264" w:after="0"/>
        <w:ind w:left="0" w:right="4522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3</w:t>
      </w:r>
    </w:p>
    <w:p>
      <w:pPr>
        <w:sectPr>
          <w:pgSz w:w="12240" w:h="15840"/>
          <w:pgMar w:top="732" w:right="1398" w:bottom="3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2"/>
        <w:ind w:left="0" w:right="0"/>
      </w:pPr>
    </w:p>
    <w:p>
      <w:pPr>
        <w:autoSpaceDN w:val="0"/>
        <w:autoSpaceDE w:val="0"/>
        <w:widowControl/>
        <w:spacing w:line="368" w:lineRule="exact" w:before="0" w:after="0"/>
        <w:ind w:left="970" w:right="20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PE3: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¿Cuál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eficiencia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computacional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Modelo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híbrido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basado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Stacking,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XGBoost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LightGBM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propuesto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términos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tiempos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entrenamiento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tencia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inferencia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frente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modelos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base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Random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XGBoost?</w:t>
      </w:r>
    </w:p>
    <w:p>
      <w:pPr>
        <w:autoSpaceDN w:val="0"/>
        <w:autoSpaceDE w:val="0"/>
        <w:widowControl/>
        <w:spacing w:line="278" w:lineRule="exact" w:before="568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8"/>
        </w:rPr>
        <w:t>1.4.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JUSTIFICACIÓN</w:t>
      </w:r>
    </w:p>
    <w:p>
      <w:pPr>
        <w:autoSpaceDN w:val="0"/>
        <w:autoSpaceDE w:val="0"/>
        <w:widowControl/>
        <w:spacing w:line="238" w:lineRule="exact" w:before="458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1.4.1.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Justificación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Técnica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Científica</w:t>
      </w:r>
    </w:p>
    <w:p>
      <w:pPr>
        <w:autoSpaceDN w:val="0"/>
        <w:autoSpaceDE w:val="0"/>
        <w:widowControl/>
        <w:spacing w:line="434" w:lineRule="exact" w:before="154" w:after="0"/>
        <w:ind w:left="260" w:right="20" w:firstLine="71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La investigación se justifica técnicamente por la necesidad de superar las limitacio-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nes de los clasificadores individuales ante datos desbalanceados en redes IoT. La literatura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científica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reciente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(Sama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al.,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2025;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Ahmed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al.,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2024)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demuestra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enfoques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ensamble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Stacking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superan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modelos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independientes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capacidad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generali-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zación.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embargo,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propuesta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evoluciona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estado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integrar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Entropía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Shannon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variable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cuantitativa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incertidumbre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dentro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vector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meta-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características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27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atributos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formados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24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probabilidades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clase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3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indicadores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trópicos),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permitiendo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meta-modelo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LightGBM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discernir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precisión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regiones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mayor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confusión.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Asimismo,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aplicación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Borderline-SMOTE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exclusivamente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el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conjunto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entrenamiento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fortalece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fronteras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decisión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clases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minoritarias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(Web-based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Brute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Force)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incurrir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fuga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datos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(data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leakage),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ofreciendo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un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protocolo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metodológico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libre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sesgos.</w:t>
      </w:r>
    </w:p>
    <w:p>
      <w:pPr>
        <w:autoSpaceDN w:val="0"/>
        <w:autoSpaceDE w:val="0"/>
        <w:widowControl/>
        <w:spacing w:line="240" w:lineRule="exact" w:before="528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1.4.2.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Justificación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Económica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Operativa</w:t>
      </w:r>
    </w:p>
    <w:p>
      <w:pPr>
        <w:autoSpaceDN w:val="0"/>
        <w:autoSpaceDE w:val="0"/>
        <w:widowControl/>
        <w:spacing w:line="434" w:lineRule="exact" w:before="154" w:after="0"/>
        <w:ind w:left="260" w:right="20" w:firstLine="71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Desde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perspectiva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operativa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laboratorio,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entornos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prueba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para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redes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IoT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requieren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validar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soluciones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velocidad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respuesta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bajo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consumo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memoria.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modelos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basados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aprendizaje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profundo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(Deep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Learning)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exigen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recursos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hardware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elevados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tiempos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ejecución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prolongados.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modelo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propuesto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esta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investigación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demuestra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eficiencia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condiciones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laboratorio,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alcanzando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una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latencia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inferencia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apenas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**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8</w:t>
      </w:r>
      <w:r>
        <w:rPr>
          <w:rFonts w:ascii="CMMI10" w:hAnsi="CMMI10" w:eastAsia="CMMI10"/>
          <w:b w:val="0"/>
          <w:i/>
          <w:color w:val="000000"/>
          <w:sz w:val="24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65</w:t>
      </w:r>
      <w:r>
        <w:rPr>
          <w:rFonts w:ascii="StandardSymL" w:hAnsi="StandardSymL" w:eastAsia="StandardSymL"/>
          <w:b w:val="0"/>
          <w:i w:val="0"/>
          <w:color w:val="000000"/>
          <w:sz w:val="24"/>
        </w:rPr>
        <w:t>µ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muestra**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(equivalente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más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115</w:t>
      </w:r>
      <w:r>
        <w:rPr>
          <w:rFonts w:ascii="CMMI10" w:hAnsi="CMMI10" w:eastAsia="CMMI10"/>
          <w:b w:val="0"/>
          <w:i/>
          <w:color w:val="000000"/>
          <w:sz w:val="24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000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paquetes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evaluados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segundo)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consumo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memoria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**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257</w:t>
      </w:r>
      <w:r>
        <w:rPr>
          <w:rFonts w:ascii="CMMI10" w:hAnsi="CMMI10" w:eastAsia="CMMI10"/>
          <w:b w:val="0"/>
          <w:i/>
          <w:color w:val="000000"/>
          <w:sz w:val="24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89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MB**,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lo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fundamenta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viabilidad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técnica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futuras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implementaciones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dispositivos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con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recursos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limitados.</w:t>
      </w:r>
    </w:p>
    <w:p>
      <w:pPr>
        <w:autoSpaceDN w:val="0"/>
        <w:autoSpaceDE w:val="0"/>
        <w:widowControl/>
        <w:spacing w:line="238" w:lineRule="exact" w:before="538" w:after="0"/>
        <w:ind w:left="0" w:right="4522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4</w:t>
      </w:r>
    </w:p>
    <w:p>
      <w:pPr>
        <w:sectPr>
          <w:pgSz w:w="12240" w:h="15840"/>
          <w:pgMar w:top="732" w:right="1398" w:bottom="3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4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1.4.3.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Justificación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Social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Práctica</w:t>
      </w:r>
    </w:p>
    <w:p>
      <w:pPr>
        <w:autoSpaceDN w:val="0"/>
        <w:autoSpaceDE w:val="0"/>
        <w:widowControl/>
        <w:spacing w:line="434" w:lineRule="exact" w:before="154" w:after="0"/>
        <w:ind w:left="260" w:right="146" w:firstLine="71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relevancia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social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radica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proporcionar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evidencia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empírica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tecnológica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que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permita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proteger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integridad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privacidad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redes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información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MYPEs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y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PYMEs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región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país.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ataques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detectados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sistemas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pequeñas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em-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presas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pueden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ocasionar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pérdidas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económicas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severas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interrupción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actividades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comerciales.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validación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experimental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modelo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sobre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63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archivos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oficiales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del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dataset CICIoT2023 proporciona a la comunidad académica y técnica una herramienta de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ciberseguridad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proactiva,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reproducible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bajo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costo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computacional.</w:t>
      </w:r>
    </w:p>
    <w:p>
      <w:pPr>
        <w:autoSpaceDN w:val="0"/>
        <w:autoSpaceDE w:val="0"/>
        <w:widowControl/>
        <w:spacing w:line="280" w:lineRule="exact" w:before="566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8"/>
        </w:rPr>
        <w:t>1.5.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OBJETIVOS</w:t>
      </w:r>
    </w:p>
    <w:p>
      <w:pPr>
        <w:autoSpaceDN w:val="0"/>
        <w:autoSpaceDE w:val="0"/>
        <w:widowControl/>
        <w:spacing w:line="240" w:lineRule="exact" w:before="456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1.5.1.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OBJETIVO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GENERAL</w:t>
      </w:r>
    </w:p>
    <w:p>
      <w:pPr>
        <w:autoSpaceDN w:val="0"/>
        <w:tabs>
          <w:tab w:pos="970" w:val="left"/>
        </w:tabs>
        <w:autoSpaceDE w:val="0"/>
        <w:widowControl/>
        <w:spacing w:line="434" w:lineRule="exact" w:before="154" w:after="0"/>
        <w:ind w:left="260" w:right="0" w:firstLine="0"/>
        <w:jc w:val="left"/>
      </w:pP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Determinar la eficacia del Modelo Híbrido basado en Stacking, XGBoost y LightGBM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mejora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detección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ataques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minoritarios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redes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IoT.</w:t>
      </w:r>
    </w:p>
    <w:p>
      <w:pPr>
        <w:autoSpaceDN w:val="0"/>
        <w:autoSpaceDE w:val="0"/>
        <w:widowControl/>
        <w:spacing w:line="240" w:lineRule="exact" w:before="528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1.5.2.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OBJETIVOS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ESPECÍFICOS</w:t>
      </w:r>
    </w:p>
    <w:p>
      <w:pPr>
        <w:autoSpaceDN w:val="0"/>
        <w:autoSpaceDE w:val="0"/>
        <w:widowControl/>
        <w:spacing w:line="434" w:lineRule="exact" w:before="156" w:after="0"/>
        <w:ind w:left="970" w:right="146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OE1: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Evaluar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mejora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proporción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balance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clase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minoritaria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diante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aplicación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técnica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rebalanceo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Borderline-SMOTE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dataset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CICIoT2023.</w:t>
      </w:r>
    </w:p>
    <w:p>
      <w:pPr>
        <w:autoSpaceDN w:val="0"/>
        <w:autoSpaceDE w:val="0"/>
        <w:widowControl/>
        <w:spacing w:line="434" w:lineRule="exact" w:before="140" w:after="0"/>
        <w:ind w:left="970" w:right="146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OE2: Determinar la capacidad de detección del Modelo Híbrido basado en Stacking,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XGBoost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LightGBM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identificación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ataques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minoritarios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utilizando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las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métricas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evaluación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Recall,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F1-Score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Accuracy.</w:t>
      </w:r>
    </w:p>
    <w:p>
      <w:pPr>
        <w:autoSpaceDN w:val="0"/>
        <w:autoSpaceDE w:val="0"/>
        <w:widowControl/>
        <w:spacing w:line="434" w:lineRule="exact" w:before="138" w:after="0"/>
        <w:ind w:left="970" w:right="146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OE3: Comparar la eficiencia computacional del modelo híbrido propuesto midiendo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tiempos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entrenamiento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latencia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inferencia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frente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modelos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base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Random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XGBoost.</w:t>
      </w:r>
    </w:p>
    <w:p>
      <w:pPr>
        <w:autoSpaceDN w:val="0"/>
        <w:autoSpaceDE w:val="0"/>
        <w:widowControl/>
        <w:spacing w:line="238" w:lineRule="exact" w:before="2206" w:after="0"/>
        <w:ind w:left="0" w:right="4648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5</w:t>
      </w:r>
    </w:p>
    <w:p>
      <w:pPr>
        <w:sectPr>
          <w:pgSz w:w="12240" w:h="15840"/>
          <w:pgMar w:top="764" w:right="1272" w:bottom="3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4"/>
        <w:ind w:left="0" w:right="0"/>
      </w:pPr>
    </w:p>
    <w:p>
      <w:pPr>
        <w:autoSpaceDN w:val="0"/>
        <w:autoSpaceDE w:val="0"/>
        <w:widowControl/>
        <w:spacing w:line="278" w:lineRule="exact" w:before="0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8"/>
        </w:rPr>
        <w:t>1.6.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HIPÓTESIS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INVESTIGACIÓN</w:t>
      </w:r>
    </w:p>
    <w:p>
      <w:pPr>
        <w:autoSpaceDN w:val="0"/>
        <w:autoSpaceDE w:val="0"/>
        <w:widowControl/>
        <w:spacing w:line="238" w:lineRule="exact" w:before="458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1.6.1.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Hipótesis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general</w:t>
      </w:r>
    </w:p>
    <w:p>
      <w:pPr>
        <w:autoSpaceDN w:val="0"/>
        <w:autoSpaceDE w:val="0"/>
        <w:widowControl/>
        <w:spacing w:line="434" w:lineRule="exact" w:before="156" w:after="0"/>
        <w:ind w:left="260" w:right="20" w:firstLine="71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Modelo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Híbrido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basado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Stacking,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XGBoost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LightGBM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mejora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significati-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vamente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eficacia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(Recall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F1-Score)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detección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ataques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minoritarios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redes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IoT,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superando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rendimiento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modelos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base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dataset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CICIoT2023.</w:t>
      </w:r>
    </w:p>
    <w:p>
      <w:pPr>
        <w:autoSpaceDN w:val="0"/>
        <w:autoSpaceDE w:val="0"/>
        <w:widowControl/>
        <w:spacing w:line="240" w:lineRule="exact" w:before="530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1.6.2.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Hipótesis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específicas</w:t>
      </w:r>
    </w:p>
    <w:p>
      <w:pPr>
        <w:autoSpaceDN w:val="0"/>
        <w:autoSpaceDE w:val="0"/>
        <w:widowControl/>
        <w:spacing w:line="434" w:lineRule="exact" w:before="154" w:after="0"/>
        <w:ind w:left="970" w:right="20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HE1: La técnica de rebalanceo Borderline-SMOTE incrementa significativamente la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proporción de balance de la clase minoritaria en el dataset CICIoT2023, reduciendo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índice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desbalance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mejorando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distribución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datos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frontera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decisión.</w:t>
      </w:r>
    </w:p>
    <w:p>
      <w:pPr>
        <w:autoSpaceDN w:val="0"/>
        <w:autoSpaceDE w:val="0"/>
        <w:widowControl/>
        <w:spacing w:line="434" w:lineRule="exact" w:before="138" w:after="0"/>
        <w:ind w:left="970" w:right="20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HE2: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Modelo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Híbrido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XGB-LGBM-Stacking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análisis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incertidumbre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senta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capacidad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detección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ataques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minoritarios,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evidenciando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indi-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cadores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superiores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métricas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Recall,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F1-Score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Accuracy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validados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estadísticamente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mediante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prueba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rangos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signo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Wilcoxon.</w:t>
      </w:r>
    </w:p>
    <w:p>
      <w:pPr>
        <w:autoSpaceDN w:val="0"/>
        <w:autoSpaceDE w:val="0"/>
        <w:widowControl/>
        <w:spacing w:line="434" w:lineRule="exact" w:before="140" w:after="0"/>
        <w:ind w:left="970" w:right="20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HE3: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modelo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híbrido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propuesto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optimiza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eficiencia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computacional,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logrando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tiempos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entrenamiento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latencia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inferencia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competitivos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compara-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modelos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base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Random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XGBoost,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garantizando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viabilidad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operativa.</w:t>
      </w:r>
    </w:p>
    <w:p>
      <w:pPr>
        <w:autoSpaceDN w:val="0"/>
        <w:autoSpaceDE w:val="0"/>
        <w:widowControl/>
        <w:spacing w:line="280" w:lineRule="exact" w:before="566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8"/>
        </w:rPr>
        <w:t>1.7.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VARIABLES</w:t>
      </w:r>
    </w:p>
    <w:p>
      <w:pPr>
        <w:autoSpaceDN w:val="0"/>
        <w:autoSpaceDE w:val="0"/>
        <w:widowControl/>
        <w:spacing w:line="240" w:lineRule="exact" w:before="456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1.7.1.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Variable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Independiente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(VI)</w:t>
      </w:r>
    </w:p>
    <w:p>
      <w:pPr>
        <w:autoSpaceDN w:val="0"/>
        <w:tabs>
          <w:tab w:pos="970" w:val="left"/>
        </w:tabs>
        <w:autoSpaceDE w:val="0"/>
        <w:widowControl/>
        <w:spacing w:line="434" w:lineRule="exact" w:before="154" w:after="0"/>
        <w:ind w:left="260" w:right="0" w:firstLine="0"/>
        <w:jc w:val="left"/>
      </w:pP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Modelo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híbrido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basado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Stacking,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XGBoost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LightGBM,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optimizado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la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técnica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rebalanceo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datos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Borderline-SMOTE.</w:t>
      </w:r>
    </w:p>
    <w:p>
      <w:pPr>
        <w:autoSpaceDN w:val="0"/>
        <w:autoSpaceDE w:val="0"/>
        <w:widowControl/>
        <w:spacing w:line="238" w:lineRule="exact" w:before="1904" w:after="0"/>
        <w:ind w:left="0" w:right="4522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6</w:t>
      </w:r>
    </w:p>
    <w:p>
      <w:pPr>
        <w:sectPr>
          <w:pgSz w:w="12240" w:h="15840"/>
          <w:pgMar w:top="764" w:right="1398" w:bottom="3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4"/>
        <w:ind w:left="0" w:right="0"/>
      </w:pPr>
    </w:p>
    <w:p>
      <w:pPr>
        <w:autoSpaceDN w:val="0"/>
        <w:tabs>
          <w:tab w:pos="970" w:val="left"/>
        </w:tabs>
        <w:autoSpaceDE w:val="0"/>
        <w:widowControl/>
        <w:spacing w:line="420" w:lineRule="exact" w:before="0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1.7.2.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Variable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Dependiente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(VD) </w:t>
      </w:r>
      <w:r>
        <w:br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Detección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ataques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minoritarios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redes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IoT,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evaluada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través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eficacia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predictiva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desempeño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computacional.</w:t>
      </w:r>
    </w:p>
    <w:p>
      <w:pPr>
        <w:autoSpaceDN w:val="0"/>
        <w:autoSpaceDE w:val="0"/>
        <w:widowControl/>
        <w:spacing w:line="238" w:lineRule="exact" w:before="12040" w:after="0"/>
        <w:ind w:left="0" w:right="4522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7</w:t>
      </w:r>
    </w:p>
    <w:p>
      <w:pPr>
        <w:sectPr>
          <w:pgSz w:w="12240" w:h="15840"/>
          <w:pgMar w:top="764" w:right="1398" w:bottom="3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4"/>
        <w:ind w:left="0" w:right="0"/>
      </w:pPr>
    </w:p>
    <w:p>
      <w:pPr>
        <w:autoSpaceDN w:val="0"/>
        <w:autoSpaceDE w:val="0"/>
        <w:widowControl/>
        <w:spacing w:line="278" w:lineRule="exact" w:before="0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8"/>
        </w:rPr>
        <w:t>1.8.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OPERACIONALIZACIÓN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VARIABLES</w:t>
      </w:r>
    </w:p>
    <w:p>
      <w:pPr>
        <w:autoSpaceDN w:val="0"/>
        <w:autoSpaceDE w:val="0"/>
        <w:widowControl/>
        <w:spacing w:line="288" w:lineRule="exact" w:before="470" w:after="140"/>
        <w:ind w:left="260" w:right="3024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Tabla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1.1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Matriz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Operacionalización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Variables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Investigación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1.9999999999999" w:type="dxa"/>
      </w:tblPr>
      <w:tblGrid>
        <w:gridCol w:w="1602"/>
        <w:gridCol w:w="1602"/>
        <w:gridCol w:w="1602"/>
        <w:gridCol w:w="1602"/>
        <w:gridCol w:w="1602"/>
        <w:gridCol w:w="1602"/>
      </w:tblGrid>
      <w:tr>
        <w:trPr>
          <w:trHeight w:hRule="exact" w:val="498"/>
        </w:trPr>
        <w:tc>
          <w:tcPr>
            <w:tcW w:type="dxa" w:w="1488"/>
            <w:vMerge w:val="restart"/>
            <w:tcBorders>
              <w:top w:sz="7.651480197906494" w:val="single" w:color="#000000"/>
              <w:bottom w:sz="4.78236007690429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76" w:after="0"/>
              <w:ind w:left="12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Variable</w:t>
            </w:r>
          </w:p>
        </w:tc>
        <w:tc>
          <w:tcPr>
            <w:tcW w:type="dxa" w:w="1700"/>
            <w:tcBorders>
              <w:top w:sz="7.65148019790649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76" w:after="0"/>
              <w:ind w:left="12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Definición</w:t>
            </w:r>
          </w:p>
        </w:tc>
        <w:tc>
          <w:tcPr>
            <w:tcW w:type="dxa" w:w="1700"/>
            <w:tcBorders>
              <w:top w:sz="7.65148019790649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76" w:after="0"/>
              <w:ind w:left="14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Definición</w:t>
            </w:r>
          </w:p>
        </w:tc>
        <w:tc>
          <w:tcPr>
            <w:tcW w:type="dxa" w:w="1520"/>
            <w:vMerge w:val="restart"/>
            <w:tcBorders>
              <w:top w:sz="7.651480197906494" w:val="single" w:color="#000000"/>
              <w:bottom w:sz="4.78236007690429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7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Dimensiones</w:t>
            </w:r>
          </w:p>
        </w:tc>
        <w:tc>
          <w:tcPr>
            <w:tcW w:type="dxa" w:w="1780"/>
            <w:vMerge w:val="restart"/>
            <w:tcBorders>
              <w:top w:sz="7.651480197906494" w:val="single" w:color="#000000"/>
              <w:bottom w:sz="4.78236007690429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76" w:after="0"/>
              <w:ind w:left="1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Indicadores</w:t>
            </w:r>
          </w:p>
        </w:tc>
        <w:tc>
          <w:tcPr>
            <w:tcW w:type="dxa" w:w="1160"/>
            <w:vMerge w:val="restart"/>
            <w:tcBorders>
              <w:top w:sz="7.651480197906494" w:val="single" w:color="#000000"/>
              <w:bottom w:sz="4.78236007690429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76" w:after="0"/>
              <w:ind w:left="16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Escala</w:t>
            </w:r>
          </w:p>
        </w:tc>
      </w:tr>
      <w:tr>
        <w:trPr>
          <w:trHeight w:hRule="exact" w:val="440"/>
        </w:trPr>
        <w:tc>
          <w:tcPr>
            <w:tcW w:type="dxa" w:w="1602"/>
            <w:vMerge/>
            <w:tcBorders>
              <w:top w:sz="7.651480197906494" w:val="single" w:color="#000000"/>
              <w:bottom w:sz="4.782360076904297" w:val="single" w:color="#000000"/>
            </w:tcBorders>
          </w:tcPr>
          <w:p/>
        </w:tc>
        <w:tc>
          <w:tcPr>
            <w:tcW w:type="dxa" w:w="1700"/>
            <w:tcBorders>
              <w:bottom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94" w:after="0"/>
              <w:ind w:left="12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Conceptual</w:t>
            </w:r>
          </w:p>
        </w:tc>
        <w:tc>
          <w:tcPr>
            <w:tcW w:type="dxa" w:w="1700"/>
            <w:tcBorders>
              <w:bottom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94" w:after="0"/>
              <w:ind w:left="14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Operacional</w:t>
            </w:r>
          </w:p>
        </w:tc>
        <w:tc>
          <w:tcPr>
            <w:tcW w:type="dxa" w:w="1602"/>
            <w:vMerge/>
            <w:tcBorders>
              <w:top w:sz="7.651480197906494" w:val="single" w:color="#000000"/>
              <w:bottom w:sz="4.782360076904297" w:val="single" w:color="#000000"/>
            </w:tcBorders>
          </w:tcPr>
          <w:p/>
        </w:tc>
        <w:tc>
          <w:tcPr>
            <w:tcW w:type="dxa" w:w="1602"/>
            <w:vMerge/>
            <w:tcBorders>
              <w:top w:sz="7.651480197906494" w:val="single" w:color="#000000"/>
              <w:bottom w:sz="4.782360076904297" w:val="single" w:color="#000000"/>
            </w:tcBorders>
          </w:tcPr>
          <w:p/>
        </w:tc>
        <w:tc>
          <w:tcPr>
            <w:tcW w:type="dxa" w:w="1602"/>
            <w:vMerge/>
            <w:tcBorders>
              <w:top w:sz="7.651480197906494" w:val="single" w:color="#000000"/>
              <w:bottom w:sz="4.782360076904297" w:val="single" w:color="#000000"/>
            </w:tcBorders>
          </w:tcPr>
          <w:p/>
        </w:tc>
      </w:tr>
      <w:tr>
        <w:trPr>
          <w:trHeight w:hRule="exact" w:val="480"/>
        </w:trPr>
        <w:tc>
          <w:tcPr>
            <w:tcW w:type="dxa" w:w="1488"/>
            <w:tcBorders>
              <w:top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74" w:after="0"/>
              <w:ind w:left="12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Variable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In-</w:t>
            </w:r>
          </w:p>
        </w:tc>
        <w:tc>
          <w:tcPr>
            <w:tcW w:type="dxa" w:w="1700"/>
            <w:tcBorders>
              <w:top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74" w:after="0"/>
              <w:ind w:left="12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Arquitectura</w:t>
            </w:r>
          </w:p>
        </w:tc>
        <w:tc>
          <w:tcPr>
            <w:tcW w:type="dxa" w:w="1700"/>
            <w:tcBorders>
              <w:top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74" w:after="0"/>
              <w:ind w:left="14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Pipeline</w:t>
            </w:r>
          </w:p>
        </w:tc>
        <w:tc>
          <w:tcPr>
            <w:tcW w:type="dxa" w:w="1520"/>
            <w:tcBorders>
              <w:top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7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1.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Preproce-</w:t>
            </w:r>
          </w:p>
        </w:tc>
        <w:tc>
          <w:tcPr>
            <w:tcW w:type="dxa" w:w="1780"/>
            <w:tcBorders>
              <w:top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74" w:after="0"/>
              <w:ind w:left="1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1.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Ratio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de</w:t>
            </w:r>
          </w:p>
        </w:tc>
        <w:tc>
          <w:tcPr>
            <w:tcW w:type="dxa" w:w="1160"/>
            <w:tcBorders>
              <w:top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74" w:after="0"/>
              <w:ind w:left="16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Nominal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/</w:t>
            </w:r>
          </w:p>
        </w:tc>
      </w:tr>
      <w:tr>
        <w:trPr>
          <w:trHeight w:hRule="exact" w:val="420"/>
        </w:trPr>
        <w:tc>
          <w:tcPr>
            <w:tcW w:type="dxa" w:w="14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dependiente: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8" w:after="0"/>
              <w:ind w:left="12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jerárquica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de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computacional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8" w:after="0"/>
              <w:ind w:left="15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samiento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y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8" w:after="0"/>
              <w:ind w:left="1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balanceo</w:t>
            </w:r>
          </w:p>
        </w:tc>
        <w:tc>
          <w:tcPr>
            <w:tcW w:type="dxa" w:w="1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8" w:after="0"/>
              <w:ind w:left="16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Razón</w:t>
            </w:r>
          </w:p>
        </w:tc>
      </w:tr>
      <w:tr>
        <w:trPr>
          <w:trHeight w:hRule="exact" w:val="400"/>
        </w:trPr>
        <w:tc>
          <w:tcPr>
            <w:tcW w:type="dxa" w:w="14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94" w:after="0"/>
              <w:ind w:left="12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Modelo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9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dos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niveles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que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94" w:after="0"/>
              <w:ind w:left="14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en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Python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9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Rebalanceo.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94" w:after="0"/>
              <w:ind w:left="1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sintético.</w:t>
            </w:r>
          </w:p>
        </w:tc>
        <w:tc>
          <w:tcPr>
            <w:tcW w:type="dxa" w:w="1602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14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0" w:after="0"/>
              <w:ind w:left="12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Híbrido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0" w:after="0"/>
              <w:ind w:left="12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combina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0" w:after="0"/>
              <w:ind w:left="14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(Conda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0" w:after="0"/>
              <w:ind w:left="15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2.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0" w:after="0"/>
              <w:ind w:left="1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2.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Algoritmos</w:t>
            </w:r>
          </w:p>
        </w:tc>
        <w:tc>
          <w:tcPr>
            <w:tcW w:type="dxa" w:w="1602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14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2" w:after="0"/>
              <w:ind w:left="12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Stacking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predicciones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de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96" w:after="0"/>
              <w:ind w:left="14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tesis_iot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)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Arquitectura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2" w:after="0"/>
              <w:ind w:left="1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base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(RF,</w:t>
            </w:r>
          </w:p>
        </w:tc>
        <w:tc>
          <w:tcPr>
            <w:tcW w:type="dxa" w:w="1602"/>
            <w:vMerge/>
            <w:tcBorders/>
          </w:tcPr>
          <w:p/>
        </w:tc>
      </w:tr>
      <w:tr>
        <w:trPr>
          <w:trHeight w:hRule="exact" w:val="500"/>
        </w:trPr>
        <w:tc>
          <w:tcPr>
            <w:tcW w:type="dxa" w:w="14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94" w:after="0"/>
              <w:ind w:left="12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(RF,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94" w:after="0"/>
              <w:ind w:left="12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clasificadores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94" w:after="0"/>
              <w:ind w:left="14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que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aplica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9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de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Ensamble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9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XGBoost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GPU,</w:t>
            </w:r>
          </w:p>
        </w:tc>
        <w:tc>
          <w:tcPr>
            <w:tcW w:type="dxa" w:w="1602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14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0" w:after="0"/>
              <w:ind w:left="12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XGBoost,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0" w:after="0"/>
              <w:ind w:left="12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base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(Nivel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0)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0" w:after="0"/>
              <w:ind w:left="14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Borderline-</w:t>
            </w:r>
          </w:p>
        </w:tc>
        <w:tc>
          <w:tcPr>
            <w:tcW w:type="dxa" w:w="1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(Nivel 0 y 1).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0" w:after="0"/>
              <w:ind w:left="1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LightGBM).</w:t>
            </w:r>
          </w:p>
        </w:tc>
        <w:tc>
          <w:tcPr>
            <w:tcW w:type="dxa" w:w="1602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14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6" w:after="0"/>
              <w:ind w:left="12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LightGBM)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6" w:after="0"/>
              <w:ind w:left="12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con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6" w:after="0"/>
              <w:ind w:left="14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SMOTE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en</w:t>
            </w:r>
          </w:p>
        </w:tc>
        <w:tc>
          <w:tcPr>
            <w:tcW w:type="dxa" w:w="1602"/>
            <w:vMerge/>
            <w:tcBorders/>
          </w:tcPr>
          <w:p/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6" w:after="0"/>
              <w:ind w:left="1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3.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Entropía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de</w:t>
            </w:r>
          </w:p>
        </w:tc>
        <w:tc>
          <w:tcPr>
            <w:tcW w:type="dxa" w:w="1602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14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con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Entropía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2" w:after="0"/>
              <w:ind w:left="12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cuantificación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entrenamiento,</w:t>
            </w:r>
          </w:p>
        </w:tc>
        <w:tc>
          <w:tcPr>
            <w:tcW w:type="dxa" w:w="1602"/>
            <w:vMerge/>
            <w:tcBorders/>
          </w:tcPr>
          <w:p/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94" w:after="0"/>
              <w:ind w:left="1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Shannon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(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2"/>
              </w:rPr>
              <w:t>H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).</w:t>
            </w:r>
          </w:p>
        </w:tc>
        <w:tc>
          <w:tcPr>
            <w:tcW w:type="dxa" w:w="1602"/>
            <w:vMerge/>
            <w:tcBorders/>
          </w:tcPr>
          <w:p/>
        </w:tc>
      </w:tr>
      <w:tr>
        <w:trPr>
          <w:trHeight w:hRule="exact" w:val="500"/>
        </w:trPr>
        <w:tc>
          <w:tcPr>
            <w:tcW w:type="dxa" w:w="14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00" w:after="0"/>
              <w:ind w:left="12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de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Shannon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00" w:after="0"/>
              <w:ind w:left="12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de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00" w:after="0"/>
              <w:ind w:left="14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selecciona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29</w:t>
            </w:r>
          </w:p>
        </w:tc>
        <w:tc>
          <w:tcPr>
            <w:tcW w:type="dxa" w:w="1602"/>
            <w:vMerge/>
            <w:tcBorders/>
          </w:tcPr>
          <w:p/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00" w:after="0"/>
              <w:ind w:left="1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4.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Parámetros</w:t>
            </w:r>
          </w:p>
        </w:tc>
        <w:tc>
          <w:tcPr>
            <w:tcW w:type="dxa" w:w="1602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14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y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Borderline-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6" w:after="0"/>
              <w:ind w:left="12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incertidumbre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6" w:after="0"/>
              <w:ind w:left="14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atributos,</w:t>
            </w:r>
          </w:p>
        </w:tc>
        <w:tc>
          <w:tcPr>
            <w:tcW w:type="dxa" w:w="1602"/>
            <w:vMerge/>
            <w:tcBorders/>
          </w:tcPr>
          <w:p/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6" w:after="0"/>
              <w:ind w:left="1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del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Meta-</w:t>
            </w:r>
          </w:p>
        </w:tc>
        <w:tc>
          <w:tcPr>
            <w:tcW w:type="dxa" w:w="1602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148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12" w:after="0"/>
              <w:ind w:left="12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SMOTE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12" w:after="0"/>
              <w:ind w:left="12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entrópica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y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12" w:after="0"/>
              <w:ind w:left="14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extrae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27</w:t>
            </w:r>
          </w:p>
        </w:tc>
        <w:tc>
          <w:tcPr>
            <w:tcW w:type="dxa" w:w="1602"/>
            <w:vMerge/>
            <w:tcBorders/>
          </w:tcPr>
          <w:p/>
        </w:tc>
        <w:tc>
          <w:tcPr>
            <w:tcW w:type="dxa" w:w="1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12" w:after="0"/>
              <w:ind w:left="1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LightGBM.</w:t>
            </w:r>
          </w:p>
        </w:tc>
        <w:tc>
          <w:tcPr>
            <w:tcW w:type="dxa" w:w="1602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1602"/>
            <w:vMerge/>
            <w:tcBorders/>
          </w:tcPr>
          <w:p/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98" w:after="0"/>
              <w:ind w:left="12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sobremuestreo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98" w:after="0"/>
              <w:ind w:left="14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meta-</w:t>
            </w:r>
          </w:p>
        </w:tc>
        <w:tc>
          <w:tcPr>
            <w:tcW w:type="dxa" w:w="1602"/>
            <w:vMerge/>
            <w:tcBorders/>
          </w:tcPr>
          <w:p/>
        </w:tc>
        <w:tc>
          <w:tcPr>
            <w:tcW w:type="dxa" w:w="1602"/>
            <w:vMerge/>
            <w:tcBorders/>
          </w:tcPr>
          <w:p/>
        </w:tc>
        <w:tc>
          <w:tcPr>
            <w:tcW w:type="dxa" w:w="1602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1602"/>
            <w:vMerge/>
            <w:tcBorders/>
          </w:tcPr>
          <w:p/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04" w:after="0"/>
              <w:ind w:left="12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sintético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en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la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0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características</w:t>
            </w:r>
          </w:p>
        </w:tc>
        <w:tc>
          <w:tcPr>
            <w:tcW w:type="dxa" w:w="1602"/>
            <w:vMerge/>
            <w:tcBorders/>
          </w:tcPr>
          <w:p/>
        </w:tc>
        <w:tc>
          <w:tcPr>
            <w:tcW w:type="dxa" w:w="1602"/>
            <w:vMerge/>
            <w:tcBorders/>
          </w:tcPr>
          <w:p/>
        </w:tc>
        <w:tc>
          <w:tcPr>
            <w:tcW w:type="dxa" w:w="1602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1602"/>
            <w:vMerge/>
            <w:tcBorders/>
          </w:tcPr>
          <w:p/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12" w:after="0"/>
              <w:ind w:left="12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frontera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de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12" w:after="0"/>
              <w:ind w:left="14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(24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probs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+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3</w:t>
            </w:r>
          </w:p>
        </w:tc>
        <w:tc>
          <w:tcPr>
            <w:tcW w:type="dxa" w:w="1602"/>
            <w:vMerge/>
            <w:tcBorders/>
          </w:tcPr>
          <w:p/>
        </w:tc>
        <w:tc>
          <w:tcPr>
            <w:tcW w:type="dxa" w:w="1602"/>
            <w:vMerge/>
            <w:tcBorders/>
          </w:tcPr>
          <w:p/>
        </w:tc>
        <w:tc>
          <w:tcPr>
            <w:tcW w:type="dxa" w:w="1602"/>
            <w:vMerge/>
            <w:tcBorders/>
          </w:tcPr>
          <w:p/>
        </w:tc>
      </w:tr>
      <w:tr>
        <w:trPr>
          <w:trHeight w:hRule="exact" w:val="376"/>
        </w:trPr>
        <w:tc>
          <w:tcPr>
            <w:tcW w:type="dxa" w:w="1602"/>
            <w:vMerge/>
            <w:tcBorders/>
          </w:tcPr>
          <w:p/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98" w:after="0"/>
              <w:ind w:left="12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decisión.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98" w:after="0"/>
              <w:ind w:left="14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entropías)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y</w:t>
            </w:r>
          </w:p>
        </w:tc>
        <w:tc>
          <w:tcPr>
            <w:tcW w:type="dxa" w:w="1602"/>
            <w:vMerge/>
            <w:tcBorders/>
          </w:tcPr>
          <w:p/>
        </w:tc>
        <w:tc>
          <w:tcPr>
            <w:tcW w:type="dxa" w:w="1602"/>
            <w:vMerge/>
            <w:tcBorders/>
          </w:tcPr>
          <w:p/>
        </w:tc>
        <w:tc>
          <w:tcPr>
            <w:tcW w:type="dxa" w:w="160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384" w:lineRule="exact" w:before="0" w:after="120"/>
        <w:ind w:left="3580" w:right="48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entrena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un </w:t>
      </w:r>
      <w:r>
        <w:br/>
      </w:r>
      <w:r>
        <w:rPr>
          <w:rFonts w:ascii="LMRoman10" w:hAnsi="LMRoman10" w:eastAsia="LMRoman10"/>
          <w:b w:val="0"/>
          <w:i w:val="0"/>
          <w:color w:val="000000"/>
          <w:sz w:val="22"/>
        </w:rPr>
        <w:t>meta-</w:t>
      </w:r>
      <w:r>
        <w:br/>
      </w:r>
      <w:r>
        <w:rPr>
          <w:rFonts w:ascii="LMRoman10" w:hAnsi="LMRoman10" w:eastAsia="LMRoman10"/>
          <w:b w:val="0"/>
          <w:i w:val="0"/>
          <w:color w:val="000000"/>
          <w:sz w:val="22"/>
        </w:rPr>
        <w:t>LightGBM.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4.00000000000006" w:type="dxa"/>
      </w:tblPr>
      <w:tblGrid>
        <w:gridCol w:w="1373"/>
        <w:gridCol w:w="1373"/>
        <w:gridCol w:w="1373"/>
        <w:gridCol w:w="1373"/>
        <w:gridCol w:w="1373"/>
        <w:gridCol w:w="1373"/>
        <w:gridCol w:w="1373"/>
      </w:tblGrid>
      <w:tr>
        <w:trPr>
          <w:trHeight w:hRule="exact" w:val="478"/>
        </w:trPr>
        <w:tc>
          <w:tcPr>
            <w:tcW w:type="dxa" w:w="1486"/>
            <w:tcBorders>
              <w:top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76" w:after="0"/>
              <w:ind w:left="12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Variable</w:t>
            </w:r>
          </w:p>
        </w:tc>
        <w:tc>
          <w:tcPr>
            <w:tcW w:type="dxa" w:w="1700"/>
            <w:tcBorders>
              <w:top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76" w:after="0"/>
              <w:ind w:left="12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Capacidad</w:t>
            </w:r>
          </w:p>
        </w:tc>
        <w:tc>
          <w:tcPr>
            <w:tcW w:type="dxa" w:w="1720"/>
            <w:gridSpan w:val="2"/>
            <w:tcBorders>
              <w:top w:sz="4.78236007690429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76" w:after="0"/>
              <w:ind w:left="14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Evaluación</w:t>
            </w:r>
          </w:p>
        </w:tc>
        <w:tc>
          <w:tcPr>
            <w:tcW w:type="dxa" w:w="1480"/>
            <w:tcBorders>
              <w:top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76" w:after="0"/>
              <w:ind w:left="13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1.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Eficacia</w:t>
            </w:r>
          </w:p>
        </w:tc>
        <w:tc>
          <w:tcPr>
            <w:tcW w:type="dxa" w:w="1760"/>
            <w:tcBorders>
              <w:top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76" w:after="0"/>
              <w:ind w:left="14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1.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Accuracy</w:t>
            </w:r>
          </w:p>
        </w:tc>
        <w:tc>
          <w:tcPr>
            <w:tcW w:type="dxa" w:w="1120"/>
            <w:tcBorders>
              <w:top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7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Razón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/</w:t>
            </w:r>
          </w:p>
        </w:tc>
      </w:tr>
      <w:tr>
        <w:trPr>
          <w:trHeight w:hRule="exact" w:val="420"/>
        </w:trPr>
        <w:tc>
          <w:tcPr>
            <w:tcW w:type="dxa" w:w="14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1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Dependiente: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1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para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identificar</w:t>
            </w:r>
          </w:p>
        </w:tc>
        <w:tc>
          <w:tcPr>
            <w:tcW w:type="dxa" w:w="17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10" w:after="0"/>
              <w:ind w:left="14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experimental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10" w:after="0"/>
              <w:ind w:left="13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Predictiva.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10" w:after="0"/>
              <w:ind w:left="14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Global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(%).</w:t>
            </w:r>
          </w:p>
        </w:tc>
        <w:tc>
          <w:tcPr>
            <w:tcW w:type="dxa" w:w="1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10" w:after="0"/>
              <w:ind w:left="20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Intervalo</w:t>
            </w:r>
          </w:p>
        </w:tc>
      </w:tr>
      <w:tr>
        <w:trPr>
          <w:trHeight w:hRule="exact" w:val="400"/>
        </w:trPr>
        <w:tc>
          <w:tcPr>
            <w:tcW w:type="dxa" w:w="14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9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Detección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de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96" w:after="0"/>
              <w:ind w:left="12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inferir</w:t>
            </w:r>
          </w:p>
        </w:tc>
        <w:tc>
          <w:tcPr>
            <w:tcW w:type="dxa" w:w="17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96" w:after="0"/>
              <w:ind w:left="14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sobre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377,383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96" w:after="0"/>
              <w:ind w:left="13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2.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9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2.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Sensitivity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/</w:t>
            </w:r>
          </w:p>
        </w:tc>
        <w:tc>
          <w:tcPr>
            <w:tcW w:type="dxa" w:w="1373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14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4" w:after="0"/>
              <w:ind w:left="12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ataques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4" w:after="0"/>
              <w:ind w:left="12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correctamente</w:t>
            </w:r>
          </w:p>
        </w:tc>
        <w:tc>
          <w:tcPr>
            <w:tcW w:type="dxa" w:w="17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4" w:after="0"/>
              <w:ind w:left="14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muestras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de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4" w:after="0"/>
              <w:ind w:left="13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Desempeño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4" w:after="0"/>
              <w:ind w:left="14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Recall.</w:t>
            </w:r>
          </w:p>
        </w:tc>
        <w:tc>
          <w:tcPr>
            <w:tcW w:type="dxa" w:w="1373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14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10" w:after="0"/>
              <w:ind w:left="12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minoritarios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10" w:after="0"/>
              <w:ind w:left="12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flujos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de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red</w:t>
            </w:r>
          </w:p>
        </w:tc>
        <w:tc>
          <w:tcPr>
            <w:tcW w:type="dxa" w:w="17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1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prueba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aisladas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1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Computacio-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10" w:after="0"/>
              <w:ind w:left="14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3.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F1-Macro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/</w:t>
            </w:r>
          </w:p>
        </w:tc>
        <w:tc>
          <w:tcPr>
            <w:tcW w:type="dxa" w:w="1373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148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9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en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redes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IoT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96" w:after="0"/>
              <w:ind w:left="12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anómalos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de</w:t>
            </w:r>
          </w:p>
        </w:tc>
        <w:tc>
          <w:tcPr>
            <w:tcW w:type="dxa" w:w="17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96" w:after="0"/>
              <w:ind w:left="14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del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dataset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96" w:after="0"/>
              <w:ind w:left="13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nal.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96" w:after="0"/>
              <w:ind w:left="14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F1-Score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por</w:t>
            </w:r>
          </w:p>
        </w:tc>
        <w:tc>
          <w:tcPr>
            <w:tcW w:type="dxa" w:w="1373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1373"/>
            <w:vMerge/>
            <w:tcBorders/>
          </w:tcPr>
          <w:p/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0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baja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frecuencia</w:t>
            </w:r>
          </w:p>
        </w:tc>
        <w:tc>
          <w:tcPr>
            <w:tcW w:type="dxa" w:w="17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02" w:after="0"/>
              <w:ind w:left="14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CICIoT2023,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02" w:after="0"/>
              <w:ind w:left="13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3.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02" w:after="0"/>
              <w:ind w:left="14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clase.</w:t>
            </w:r>
          </w:p>
        </w:tc>
        <w:tc>
          <w:tcPr>
            <w:tcW w:type="dxa" w:w="1373"/>
            <w:vMerge/>
            <w:tcBorders/>
          </w:tcPr>
          <w:p/>
        </w:tc>
      </w:tr>
      <w:tr>
        <w:trPr>
          <w:trHeight w:hRule="exact" w:val="340"/>
        </w:trPr>
        <w:tc>
          <w:tcPr>
            <w:tcW w:type="dxa" w:w="1373"/>
            <w:vMerge/>
            <w:tcBorders/>
          </w:tcPr>
          <w:p/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10" w:after="0"/>
              <w:ind w:left="12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(Web-based,</w:t>
            </w:r>
          </w:p>
        </w:tc>
        <w:tc>
          <w:tcPr>
            <w:tcW w:type="dxa" w:w="1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10" w:after="0"/>
              <w:ind w:left="14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registrando</w:t>
            </w:r>
          </w:p>
        </w:tc>
        <w:tc>
          <w:tcPr>
            <w:tcW w:type="dxa" w:w="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8" w:after="0"/>
              <w:ind w:left="6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8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1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Significancia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10" w:after="0"/>
              <w:ind w:left="14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4.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Latencia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de</w:t>
            </w:r>
          </w:p>
        </w:tc>
        <w:tc>
          <w:tcPr>
            <w:tcW w:type="dxa" w:w="1373"/>
            <w:vMerge/>
            <w:tcBorders/>
          </w:tcPr>
          <w:p/>
        </w:tc>
      </w:tr>
      <w:tr>
        <w:trPr>
          <w:trHeight w:hRule="exact" w:val="100"/>
        </w:trPr>
        <w:tc>
          <w:tcPr>
            <w:tcW w:type="dxa" w:w="1373"/>
            <w:vMerge/>
            <w:tcBorders/>
          </w:tcPr>
          <w:p/>
        </w:tc>
        <w:tc>
          <w:tcPr>
            <w:tcW w:type="dxa" w:w="1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76" w:after="0"/>
              <w:ind w:left="12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Brute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Force)</w:t>
            </w:r>
          </w:p>
        </w:tc>
        <w:tc>
          <w:tcPr>
            <w:tcW w:type="dxa" w:w="1373"/>
            <w:vMerge/>
            <w:tcBorders/>
          </w:tcPr>
          <w:p/>
        </w:tc>
        <w:tc>
          <w:tcPr>
            <w:tcW w:type="dxa" w:w="1373"/>
            <w:vMerge/>
            <w:tcBorders/>
          </w:tcPr>
          <w:p/>
        </w:tc>
        <w:tc>
          <w:tcPr>
            <w:tcW w:type="dxa" w:w="1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76" w:after="0"/>
              <w:ind w:left="13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Estadística.</w:t>
            </w:r>
          </w:p>
        </w:tc>
        <w:tc>
          <w:tcPr>
            <w:tcW w:type="dxa" w:w="1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76" w:after="0"/>
              <w:ind w:left="14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inferencia</w:t>
            </w:r>
          </w:p>
        </w:tc>
        <w:tc>
          <w:tcPr>
            <w:tcW w:type="dxa" w:w="1373"/>
            <w:vMerge/>
            <w:tcBorders/>
          </w:tcPr>
          <w:p/>
        </w:tc>
      </w:tr>
      <w:tr>
        <w:trPr>
          <w:trHeight w:hRule="exact" w:val="380"/>
        </w:trPr>
        <w:tc>
          <w:tcPr>
            <w:tcW w:type="dxa" w:w="1373"/>
            <w:vMerge/>
            <w:tcBorders/>
          </w:tcPr>
          <w:p/>
        </w:tc>
        <w:tc>
          <w:tcPr>
            <w:tcW w:type="dxa" w:w="1373"/>
            <w:vMerge/>
            <w:tcBorders/>
          </w:tcPr>
          <w:p/>
        </w:tc>
        <w:tc>
          <w:tcPr>
            <w:tcW w:type="dxa" w:w="17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76" w:after="0"/>
              <w:ind w:left="14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métricas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de</w:t>
            </w:r>
          </w:p>
        </w:tc>
        <w:tc>
          <w:tcPr>
            <w:tcW w:type="dxa" w:w="1373"/>
            <w:vMerge/>
            <w:tcBorders/>
          </w:tcPr>
          <w:p/>
        </w:tc>
        <w:tc>
          <w:tcPr>
            <w:tcW w:type="dxa" w:w="1373"/>
            <w:vMerge/>
            <w:tcBorders/>
          </w:tcPr>
          <w:p/>
        </w:tc>
        <w:tc>
          <w:tcPr>
            <w:tcW w:type="dxa" w:w="1373"/>
            <w:vMerge/>
            <w:tcBorders/>
          </w:tcPr>
          <w:p/>
        </w:tc>
      </w:tr>
      <w:tr>
        <w:trPr>
          <w:trHeight w:hRule="exact" w:val="302"/>
        </w:trPr>
        <w:tc>
          <w:tcPr>
            <w:tcW w:type="dxa" w:w="1373"/>
            <w:vMerge/>
            <w:tcBorders/>
          </w:tcPr>
          <w:p/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2" w:after="0"/>
              <w:ind w:left="12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evaluando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la</w:t>
            </w:r>
          </w:p>
        </w:tc>
        <w:tc>
          <w:tcPr>
            <w:tcW w:type="dxa" w:w="17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2" w:after="0"/>
              <w:ind w:left="14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clasificación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y</w:t>
            </w:r>
          </w:p>
        </w:tc>
        <w:tc>
          <w:tcPr>
            <w:tcW w:type="dxa" w:w="1373"/>
            <w:vMerge/>
            <w:tcBorders/>
          </w:tcPr>
          <w:p/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02" w:after="0"/>
              <w:ind w:left="14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(</w:t>
            </w:r>
            <w:r>
              <w:rPr>
                <w:rFonts w:ascii="StandardSymL" w:hAnsi="StandardSymL" w:eastAsia="StandardSymL"/>
                <w:b w:val="0"/>
                <w:i w:val="0"/>
                <w:color w:val="000000"/>
                <w:sz w:val="22"/>
              </w:rPr>
              <w:t>µ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s/muestra).</w:t>
            </w:r>
          </w:p>
        </w:tc>
        <w:tc>
          <w:tcPr>
            <w:tcW w:type="dxa" w:w="1373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64" w:right="1186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8"/>
        <w:ind w:left="0" w:right="0"/>
      </w:pPr>
    </w:p>
    <w:p>
      <w:pPr>
        <w:autoSpaceDN w:val="0"/>
        <w:autoSpaceDE w:val="0"/>
        <w:widowControl/>
        <w:spacing w:line="320" w:lineRule="exact" w:before="0" w:after="0"/>
        <w:ind w:left="0" w:right="3630" w:firstLine="0"/>
        <w:jc w:val="right"/>
      </w:pPr>
      <w:r>
        <w:rPr>
          <w:rFonts w:ascii="LMRoman17" w:hAnsi="LMRoman17" w:eastAsia="LMRoman17"/>
          <w:b w:val="0"/>
          <w:i w:val="0"/>
          <w:color w:val="000000"/>
          <w:sz w:val="32"/>
        </w:rPr>
        <w:t>CAPÍTULO</w:t>
      </w:r>
      <w:r>
        <w:rPr>
          <w:rFonts w:ascii="LMRoman17" w:hAnsi="LMRoman17" w:eastAsia="LMRoman17"/>
          <w:b w:val="0"/>
          <w:i w:val="0"/>
          <w:color w:val="000000"/>
          <w:sz w:val="32"/>
        </w:rPr>
        <w:t>II</w:t>
      </w:r>
    </w:p>
    <w:p>
      <w:pPr>
        <w:autoSpaceDN w:val="0"/>
        <w:autoSpaceDE w:val="0"/>
        <w:widowControl/>
        <w:spacing w:line="278" w:lineRule="exact" w:before="348" w:after="0"/>
        <w:ind w:left="0" w:right="2692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8"/>
        </w:rPr>
        <w:t>REVISIÓN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LITERATURA</w:t>
      </w:r>
    </w:p>
    <w:p>
      <w:pPr>
        <w:autoSpaceDN w:val="0"/>
        <w:autoSpaceDE w:val="0"/>
        <w:widowControl/>
        <w:spacing w:line="280" w:lineRule="exact" w:before="598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8"/>
        </w:rPr>
        <w:t>2.1.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ANTECEDENTES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INVESTIGACIÓN</w:t>
      </w:r>
    </w:p>
    <w:p>
      <w:pPr>
        <w:autoSpaceDN w:val="0"/>
        <w:autoSpaceDE w:val="0"/>
        <w:widowControl/>
        <w:spacing w:line="240" w:lineRule="exact" w:before="456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2.1.1.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Antecedentes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internacionales</w:t>
      </w:r>
    </w:p>
    <w:p>
      <w:pPr>
        <w:autoSpaceDN w:val="0"/>
        <w:autoSpaceDE w:val="0"/>
        <w:widowControl/>
        <w:spacing w:line="434" w:lineRule="exact" w:before="154" w:after="0"/>
        <w:ind w:left="260" w:right="20" w:firstLine="71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Abou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Elasaad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(2025),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artículo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AegisGuard: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Multi-Stage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Hybrid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trusion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Detection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System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with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Optimized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Feature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Selection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Industrial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IoT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Security,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propusieron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estudio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experimental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orientado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fortalecer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ecosistemas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IIoT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mediante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arquitecturas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análisis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secuencial.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metodología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implementó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AegisGuard,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modelo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modular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múltiples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etapas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filtra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flujos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maliciosos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aplicando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selección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dinámica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características.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resultados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evidenciaron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empíricamente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enfoque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estratificado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supera estadísticamente a los sistemas de etapa única en la neutralización asertiva de ciber-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ataques estructuralmente complejos. Este trabajo respalda concluyentemente el paradigma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de construir arquitecturas híbridas y multicapa; sin embargo, no atiende primariamente el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sesgo algorítmico generado por clases minoritarias subrepresentadas en la capa de entrada,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variable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crítica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subsanará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empleando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algoritmo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Borderline-SMOTE.</w:t>
      </w:r>
    </w:p>
    <w:p>
      <w:pPr>
        <w:autoSpaceDN w:val="0"/>
        <w:autoSpaceDE w:val="0"/>
        <w:widowControl/>
        <w:spacing w:line="434" w:lineRule="exact" w:before="0" w:after="0"/>
        <w:ind w:left="260" w:right="20" w:firstLine="71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Adewole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(2025),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Intrusion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Detection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Framework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Internet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Things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with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Rule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Induction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Explanation,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ejecutaron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diseño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experimental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inte-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grar capacidades de explicabilidad en sistemas de ciberseguridad IoT. Metodológicamente,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utilizaron los conjuntos de datos CIC-IDS2017 y CICIoT2023 para evaluar el rendimiento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algoritmos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Gradient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Boosting,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incluyendo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XGBoost,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LightGBM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CatBoost.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Los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resultados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demostraron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superioridad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técnica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XGBoost,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cual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alcanzó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Accuracy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99.91%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primer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dataset,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98.54%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CICIoT2023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AUC-ROC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global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93.06%. Este trabajo justifica rigurosamente la elección de XGBoost como algoritmo base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competente;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obstante,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implementa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técnicas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rebalanceo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avanzado,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requerimiento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metodológico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indispensable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presente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investigación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abordará.</w:t>
      </w:r>
    </w:p>
    <w:p>
      <w:pPr>
        <w:autoSpaceDN w:val="0"/>
        <w:autoSpaceDE w:val="0"/>
        <w:widowControl/>
        <w:spacing w:line="432" w:lineRule="exact" w:before="0" w:after="0"/>
        <w:ind w:left="260" w:right="0" w:firstLine="71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Ahmed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(2024),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optimized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ensemble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with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advanced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feature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lection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network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intrusion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detection,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realizaron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estudio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nivel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explicativo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</w:p>
    <w:p>
      <w:pPr>
        <w:autoSpaceDN w:val="0"/>
        <w:autoSpaceDE w:val="0"/>
        <w:widowControl/>
        <w:spacing w:line="238" w:lineRule="exact" w:before="448" w:after="0"/>
        <w:ind w:left="0" w:right="4522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9</w:t>
      </w:r>
    </w:p>
    <w:p>
      <w:pPr>
        <w:sectPr>
          <w:pgSz w:w="12240" w:h="15840"/>
          <w:pgMar w:top="870" w:right="1398" w:bottom="3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2"/>
        <w:ind w:left="0" w:right="0"/>
      </w:pPr>
    </w:p>
    <w:p>
      <w:pPr>
        <w:autoSpaceDN w:val="0"/>
        <w:autoSpaceDE w:val="0"/>
        <w:widowControl/>
        <w:spacing w:line="412" w:lineRule="exact" w:before="0" w:after="0"/>
        <w:ind w:left="260" w:right="20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objetivo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optimizar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identificación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amenazas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mediante 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hibridación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algoritmos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predictivos.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metodología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consistió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integrar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modelos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XGBoost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LightGBM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bajo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arquitectura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ensamble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tipo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Stacking,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evaluando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impacto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remoción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atri-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butos irrelevantes en la estabilidad sistémica. Los resultados confirmaron que la mitigación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ruido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entrada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acelera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significativamente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entrenamiento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incrementa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precisión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global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clasificador.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relevancia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investigación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radica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validar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efectividad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estructural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modelo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Stacking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seleccionado;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embargo,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carece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enfoque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orienta-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específicamente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métricas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ataques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minoritarios,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dimensión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será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núcleo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evaluación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modelo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propuesto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tesis.</w:t>
      </w:r>
    </w:p>
    <w:p>
      <w:pPr>
        <w:autoSpaceDN w:val="0"/>
        <w:autoSpaceDE w:val="0"/>
        <w:widowControl/>
        <w:spacing w:line="434" w:lineRule="exact" w:before="0" w:after="0"/>
        <w:ind w:left="260" w:right="20" w:firstLine="71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Al-Emari et al. (2024), en su artículo Employing Mutual Information Feature Selec-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tion and LightGBM for Intrusion Detection in IoT, desarrollaron una investigación aplica-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da cuyo objetivo fue optimizar los mecanismos de protección de redes mediante la selección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heurística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características.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Metodológicamente,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emplearon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algoritmo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LightGBM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eva-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luado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sobre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conjunto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datos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IoTID20,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integrando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análisis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Información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Mutua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y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optimización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enjambre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partículas.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resultados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revelaron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configuración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supera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técnicas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convencionales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métricas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exactitud,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sensibilidad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F1-Score,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reduciendo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simultáneamente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tasa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falsos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positivos.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estudio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demuestra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fehacien-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temente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eficacia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clasificador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LightGBM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entornos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IoT;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embargo,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utilizar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dataset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genérico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optimizaciones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costo,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deja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vacío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técnico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presente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cubrirá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mediante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dataset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CICIoT2023.</w:t>
      </w:r>
    </w:p>
    <w:p>
      <w:pPr>
        <w:autoSpaceDN w:val="0"/>
        <w:autoSpaceDE w:val="0"/>
        <w:widowControl/>
        <w:spacing w:line="434" w:lineRule="exact" w:before="0" w:after="0"/>
        <w:ind w:left="260" w:right="20" w:firstLine="71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Almotairi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(2024),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Enhancing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intrusion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detection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IoT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networks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using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machine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learning-based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feature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selection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ensemble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models,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desarrollaron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inves-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tigación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aplicada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sobre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gestión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algorítmica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heterogeneidad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tráfico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en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sistemas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IoT.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protocolo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metodológico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consistió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acoplar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modelos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ensamble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clási-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Random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Gradient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Boosting,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rutinas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selectivas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atributos.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Los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hallazgos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revelaron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discriminación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óptima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variables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permite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arquitectu-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mantener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tasas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exactitud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excepcionales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garantizando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baja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demanda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hardware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procesamiento.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trabajo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consolida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viabilidad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utilizar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algoritmos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basados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árboles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decisión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ecosistemas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restrictivos;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obstante,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carece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evaluación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sobre</w:t>
      </w:r>
    </w:p>
    <w:p>
      <w:pPr>
        <w:autoSpaceDN w:val="0"/>
        <w:autoSpaceDE w:val="0"/>
        <w:widowControl/>
        <w:spacing w:line="238" w:lineRule="exact" w:before="990" w:after="0"/>
        <w:ind w:left="0" w:right="4464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10</w:t>
      </w:r>
    </w:p>
    <w:p>
      <w:pPr>
        <w:sectPr>
          <w:pgSz w:w="12240" w:h="15840"/>
          <w:pgMar w:top="732" w:right="1398" w:bottom="3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2"/>
        <w:ind w:left="0" w:right="0"/>
      </w:pPr>
    </w:p>
    <w:p>
      <w:pPr>
        <w:autoSpaceDN w:val="0"/>
        <w:autoSpaceDE w:val="0"/>
        <w:widowControl/>
        <w:spacing w:line="336" w:lineRule="exact" w:before="0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conjuntos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ultra-alta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dimensionalidad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modernos,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limitación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superará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integrar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modelo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46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millones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flujos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CICIoT2023.</w:t>
      </w:r>
    </w:p>
    <w:p>
      <w:pPr>
        <w:autoSpaceDN w:val="0"/>
        <w:autoSpaceDE w:val="0"/>
        <w:widowControl/>
        <w:spacing w:line="434" w:lineRule="exact" w:before="0" w:after="0"/>
        <w:ind w:left="260" w:right="20" w:firstLine="71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Alrayes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(2024),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Intrusion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Detection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IoT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Systems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Using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Denoising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Au-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toencoder,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desarrollaron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investigación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aplicada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enfocada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seguridad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ecosis-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temas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IoT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sujetos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variabilidad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recursos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limitados.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Utilizaron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Autoencoders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Eliminación de Ruido (DAE) basados en aprendizaje no supervisado para la extracción de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características, validando el sistema con los conjuntos de datos CICIDS2017 y NSL-KDD.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resultados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exhibieron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precisiones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sobresalientes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99.991%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99.4%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respectivamen-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demostrando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fiabilidad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procesamiento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eventos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tiempo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real.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trabajo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resalta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relevancia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filtrar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atributos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entornos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bajo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consumo;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embargo,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su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fundamentación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redes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neuronales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valida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propuesta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presente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integrar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enfoques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Stacking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más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ligeros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garantizar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latencias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inferencia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rango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inferior.</w:t>
      </w:r>
    </w:p>
    <w:p>
      <w:pPr>
        <w:autoSpaceDN w:val="0"/>
        <w:autoSpaceDE w:val="0"/>
        <w:widowControl/>
        <w:spacing w:line="434" w:lineRule="exact" w:before="0" w:after="0"/>
        <w:ind w:left="260" w:right="20" w:firstLine="71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Berguiga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(2025),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HIDS-IoMT: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Deep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Learning-Based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Intelligent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Intru-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Detection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System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Internet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Medical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Things,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plantearon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estudio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experi-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mental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orientado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proteger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redes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dispositivos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médicos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operando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sobre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arquitecturas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computacionales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niebla.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Metodológicamente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combinaron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redes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convolucionales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(CNN)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recurrentes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(LSTM)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clasificar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anomalías,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ejecutando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evaluaciones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sobre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juntos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datos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IoTID20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Edge-IIoTset.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hallazgos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mostraron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métricas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críticas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Accuracy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(99.92%)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Recall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(99.99%)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ataques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disruptivos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denegación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ser-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vicio.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antecedente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subraya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robustez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modelos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híbridos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infraestructuras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IoT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misión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crítica;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embargo,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enfoca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primordialmente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ataques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volumétricos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mayores,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dejando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área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oportunidad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técnica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identificación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estricta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ataques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minoritarios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encubiertos.</w:t>
      </w:r>
    </w:p>
    <w:p>
      <w:pPr>
        <w:autoSpaceDN w:val="0"/>
        <w:autoSpaceDE w:val="0"/>
        <w:widowControl/>
        <w:spacing w:line="434" w:lineRule="exact" w:before="0" w:after="0"/>
        <w:ind w:left="260" w:right="20" w:firstLine="71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Diwan et al. (2022), en su investigación Feature Entropy Estimation (FEE) for Ma-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licious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IoT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Traffic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Detection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Using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Machine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Learning,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condujeron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estudio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cuanti-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tativo orientado a mejorar la identificación de actividades anómalas en volúmenes masivos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tráfico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red.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metodología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propuesta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consistió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utilizar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estimación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entro-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pía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ingeniería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características,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evaluando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algoritmos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XGBoost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Random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sobre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conjunto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datos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Bot-IoT.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hallazgos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confirmaron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uso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tropía para discriminar atributos permite a los modelos alcanzar una precisión superior al</w:t>
      </w:r>
    </w:p>
    <w:p>
      <w:pPr>
        <w:autoSpaceDN w:val="0"/>
        <w:autoSpaceDE w:val="0"/>
        <w:widowControl/>
        <w:spacing w:line="238" w:lineRule="exact" w:before="558" w:after="0"/>
        <w:ind w:left="0" w:right="4464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11</w:t>
      </w:r>
    </w:p>
    <w:p>
      <w:pPr>
        <w:sectPr>
          <w:pgSz w:w="12240" w:h="15840"/>
          <w:pgMar w:top="732" w:right="1398" w:bottom="3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2"/>
        <w:ind w:left="0" w:right="0"/>
      </w:pPr>
    </w:p>
    <w:p>
      <w:pPr>
        <w:autoSpaceDN w:val="0"/>
        <w:autoSpaceDE w:val="0"/>
        <w:widowControl/>
        <w:spacing w:line="368" w:lineRule="exact" w:before="0" w:after="0"/>
        <w:ind w:left="260" w:right="20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97%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clasificación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amenazas.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antecedente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resulta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fundamental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justificar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uso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entropía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Shannon;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obstante,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enfoque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aborda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mitigación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del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desbalance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extremo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clases,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requerimiento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será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subsanado.</w:t>
      </w:r>
    </w:p>
    <w:p>
      <w:pPr>
        <w:autoSpaceDN w:val="0"/>
        <w:autoSpaceDE w:val="0"/>
        <w:widowControl/>
        <w:spacing w:line="434" w:lineRule="exact" w:before="0" w:after="0"/>
        <w:ind w:left="260" w:right="20" w:firstLine="71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Ferrag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(2022),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artículo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Edge-IIoTset: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New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Comprehensive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Realistic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Cyber Security Dataset of IoT and IIoT Applications for Centralized and Federated Lear-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ning,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ejecutaron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diseño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experimental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objetivo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proponer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validar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nuevo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conjunto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datos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representativo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amenazas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modernas.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Metodológicamente,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generaron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perfiles de tráfico desde múltiples dispositivos físicos, extrayendo características correlacio-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nadas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evaluar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rendimiento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algoritmos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tradicionales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enfoques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profundos.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Los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resultados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evidenciaron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modelos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predictivos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estándar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presentan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severas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limitacio-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exactitud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cuando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enfrentan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escenarios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realistas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intrusión.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relevancia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estudio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estriba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demostrar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insuficiencia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clasificadores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individuales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la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complejidad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tráfico,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justificando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necesidad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implementar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metamodelos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robustos.</w:t>
      </w:r>
    </w:p>
    <w:p>
      <w:pPr>
        <w:autoSpaceDN w:val="0"/>
        <w:autoSpaceDE w:val="0"/>
        <w:widowControl/>
        <w:spacing w:line="434" w:lineRule="exact" w:before="0" w:after="0"/>
        <w:ind w:left="260" w:right="20" w:firstLine="71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Gutierrez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(2023),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Enhancing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Intrusion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Detection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IoT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Communications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Through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Generalization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With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New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Dataset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(IDSAI),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ejecutaron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vestigación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aplicada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destinada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cuantificar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capacidad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generalización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modelos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aprendizaje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supervisado.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metodología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introdujo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dataset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normado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balanceado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IDSAI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entrenar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Random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Forest,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Gradient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Boosting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XGBoost,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validándolos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poste-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riormente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sobre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dataset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externo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Bot-IoT.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hallazgos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confirmaron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XGBoost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como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modelo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mayor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eficacia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interna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(94.97%),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preservando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desempeño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notable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frente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datos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externos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contemplados.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artículo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cimenta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elección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XGBoost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su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resiliencia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predictiva;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obstante,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utilizar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entorno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pre-balanceado,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omite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el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tratamiento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desbalance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tráfico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abordará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presente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tesis.</w:t>
      </w:r>
    </w:p>
    <w:p>
      <w:pPr>
        <w:autoSpaceDN w:val="0"/>
        <w:autoSpaceDE w:val="0"/>
        <w:widowControl/>
        <w:spacing w:line="434" w:lineRule="exact" w:before="0" w:after="0"/>
        <w:ind w:left="260" w:right="20" w:firstLine="71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Kouassi et al. (2025a), en Optimized Intrusion Detection in the IoT Through Statis-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tical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Selection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Classification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with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CatBoost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SNN,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condujeron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estudio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cuanti-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tativo orientado a mejorar la detección de anomalías abordando directamente el problema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desbalance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clases.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marco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metodológico,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aplicaron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técnicas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remuestreo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SMOTE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RUS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forma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conjunta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regresión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LASSO,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validando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arquitectura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CatBoost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dataset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IoTID20.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resultados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indican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configuración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híbrida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ximiza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rendimiento,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logrando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precisión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82.43%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F1-Score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85.08%.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</w:p>
    <w:p>
      <w:pPr>
        <w:autoSpaceDN w:val="0"/>
        <w:autoSpaceDE w:val="0"/>
        <w:widowControl/>
        <w:spacing w:line="238" w:lineRule="exact" w:before="558" w:after="0"/>
        <w:ind w:left="0" w:right="4464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12</w:t>
      </w:r>
    </w:p>
    <w:p>
      <w:pPr>
        <w:sectPr>
          <w:pgSz w:w="12240" w:h="15840"/>
          <w:pgMar w:top="732" w:right="1398" w:bottom="3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2"/>
        <w:ind w:left="0" w:right="0"/>
      </w:pPr>
    </w:p>
    <w:p>
      <w:pPr>
        <w:autoSpaceDN w:val="0"/>
        <w:autoSpaceDE w:val="0"/>
        <w:widowControl/>
        <w:spacing w:line="368" w:lineRule="exact" w:before="0" w:after="0"/>
        <w:ind w:left="260" w:right="20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estudio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demuestra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empíricamente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imperatividad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rebalanceo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previo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entrenamien-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to; sin embargo, evalúa arquitecturas alternativas en un dataset de menor dimensionalidad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CICIoT2023,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brecha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técnica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será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suplida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presente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proyecto.</w:t>
      </w:r>
    </w:p>
    <w:p>
      <w:pPr>
        <w:autoSpaceDN w:val="0"/>
        <w:autoSpaceDE w:val="0"/>
        <w:widowControl/>
        <w:spacing w:line="434" w:lineRule="exact" w:before="0" w:after="0"/>
        <w:ind w:left="260" w:right="20" w:firstLine="71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Kouassi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(2025b),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Top-K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Feature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Selection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IoT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Intrusion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Detection: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Contributions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XGBoost,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LightGBM,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Random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Forest,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desarrollaron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investi-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aplicada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orientada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reducir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carga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computacional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algorítmica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entornos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IoT.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Emplearon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dataset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CICIoMT2024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aplicando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selección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estadística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Top-K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sobre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cla-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sificadores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supervisados,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restringiendo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variables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10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15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más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relevantes.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ha-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llazgos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demostraron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algoritmo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Random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Top-10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alcanzó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Accuracy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91.7%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F1-Score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93%,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reduciendo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tiempo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procesamiento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35%.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Este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estudio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corrobora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pertinencia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selección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características;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obstante,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enfo-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clasificadores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individuales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deja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vacío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respecto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capacidad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predictiva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las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arquitecturas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Stacking.</w:t>
      </w:r>
    </w:p>
    <w:p>
      <w:pPr>
        <w:autoSpaceDN w:val="0"/>
        <w:autoSpaceDE w:val="0"/>
        <w:widowControl/>
        <w:spacing w:line="434" w:lineRule="exact" w:before="0" w:after="0"/>
        <w:ind w:left="260" w:right="20" w:firstLine="71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Lin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(2021),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documento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Ensemble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Learning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Threat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Classification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Network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Intrusion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Detection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Security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Monitoring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System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Renewable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Energy,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desarrollaron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investigación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applied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categorizar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amenazas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informáticas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mediante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esquemas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aprendizaje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ensamble.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metodología,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contrastaron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rendimiento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de algoritmos basados en árboles de decisión frente a modelos de Gradient Boosting como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XGBoost, procesando registros de tráfico de red para identificar anomalías. Los resultados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comprobaron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enfoques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ensamble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garantizan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precisión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sensibilidad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detección.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antecedente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consolida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viabilidad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técnica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integrar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algoritmos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como XGBoost para tareas de clasificación crítica; sin embargo, presenta una oportunidad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técnica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extender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optimizar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arquitectura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hacia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ecosistemas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IoT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técnica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SMOTE.</w:t>
      </w:r>
    </w:p>
    <w:p>
      <w:pPr>
        <w:autoSpaceDN w:val="0"/>
        <w:autoSpaceDE w:val="0"/>
        <w:widowControl/>
        <w:spacing w:line="434" w:lineRule="exact" w:before="0" w:after="0"/>
        <w:ind w:left="260" w:right="20" w:firstLine="71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Musthafa et al. (2024), en Optimizing IoT Intrusion Detection Using Balanced Class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Distribution,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Feature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Selection,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Ensemble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Machine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Learning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Techniques,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realizaron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estudio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cuantitativo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orientado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optimizar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fiabilidad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sistemas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detección.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metodología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consistió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implementar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arquitecturas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Stacking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LSTM,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aplicando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balanceo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clases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selección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características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sobre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conjuntos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UNSW-NB15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y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NSL-KDD.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hallazgos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indican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configuración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Stacking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filtrado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estadístico</w:t>
      </w:r>
    </w:p>
    <w:p>
      <w:pPr>
        <w:autoSpaceDN w:val="0"/>
        <w:autoSpaceDE w:val="0"/>
        <w:widowControl/>
        <w:spacing w:line="238" w:lineRule="exact" w:before="558" w:after="0"/>
        <w:ind w:left="0" w:right="4464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13</w:t>
      </w:r>
    </w:p>
    <w:p>
      <w:pPr>
        <w:sectPr>
          <w:pgSz w:w="12240" w:h="15840"/>
          <w:pgMar w:top="732" w:right="1398" w:bottom="3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2"/>
        <w:ind w:left="0" w:right="0"/>
      </w:pPr>
    </w:p>
    <w:p>
      <w:pPr>
        <w:autoSpaceDN w:val="0"/>
        <w:autoSpaceDE w:val="0"/>
        <w:widowControl/>
        <w:spacing w:line="384" w:lineRule="exact" w:before="0" w:after="0"/>
        <w:ind w:left="260" w:right="20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alcanza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precisión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hasta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99.77%,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mitigando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significativamente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sobreajuste.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Este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artículo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fundamenta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empíricamente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sinergia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rebalanceo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Stacking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maximiza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rendimiento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predictivo;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obstante,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utilización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Deep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Learning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conlleva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alta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carga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computacional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presente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evitará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mediante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algoritmos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ligeros.</w:t>
      </w:r>
    </w:p>
    <w:p>
      <w:pPr>
        <w:autoSpaceDN w:val="0"/>
        <w:autoSpaceDE w:val="0"/>
        <w:widowControl/>
        <w:spacing w:line="434" w:lineRule="exact" w:before="0" w:after="0"/>
        <w:ind w:left="260" w:right="20" w:firstLine="71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Nigar y Mustafa (2025), en Enhanced Intrusion Detection via Hybrid Data Resam-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pling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Feature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Optimization,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elaboraron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diseño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experimental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combinando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técnicas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optimización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atributos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sobremuestreo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estabilizar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algoritmos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predictivos.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La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metodología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integró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algoritmo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SMOTE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mitigar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desbalance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previo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entrena-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miento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ensambles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modernos,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particularmente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XGBoost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LightGBM.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resultados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arrojaron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preprocesamiento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conjunto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reduce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significativamente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ratio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falsos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positivos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proporciona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estabilidad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analítica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frente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vectores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ataque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día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cero.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estudio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proporciona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respaldo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metodológico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robusto;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embargo,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contempla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metadatos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incertidumbre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lógica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(entropía)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asistir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predicción,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confirmando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el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vacío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técnico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resolverá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presente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propuesta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Stacking.</w:t>
      </w:r>
    </w:p>
    <w:p>
      <w:pPr>
        <w:autoSpaceDN w:val="0"/>
        <w:autoSpaceDE w:val="0"/>
        <w:widowControl/>
        <w:spacing w:line="434" w:lineRule="exact" w:before="0" w:after="0"/>
        <w:ind w:left="260" w:right="20" w:firstLine="71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Popoola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(2025),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Multi-Stage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Deep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Learning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Intrusion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Detection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dustrial Internet of Things, propusieron una investigación aplicada para resolver la identi-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ficación de ataques en entornos IIoT altamente desbalanceados. Su metodología incorporó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enfoque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aprendizaje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profundo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multi-etapa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utiliza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métrica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entropía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para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discriminar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incertidumbre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predictiva,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evaluado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datasets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X-IIOTID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WUSTL-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IIoT.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resultados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evidenciaron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métricas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precisión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superiores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99%,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constatando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cuantificación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incertidumbre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facilita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detección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intrusiones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complejas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y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poco frecuentes. Este antecedente fundamenta teóricamente el uso de la entropía de Shan-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non en el metamodelo propuesto; no obstante, motiva el diseño de una solución más ligera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basada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Stacking.</w:t>
      </w:r>
    </w:p>
    <w:p>
      <w:pPr>
        <w:autoSpaceDN w:val="0"/>
        <w:autoSpaceDE w:val="0"/>
        <w:widowControl/>
        <w:spacing w:line="434" w:lineRule="exact" w:before="0" w:after="0"/>
        <w:ind w:left="260" w:right="20" w:firstLine="71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Sama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(2025),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artículo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Cutting-Edge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Intrusion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Detection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IoT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Net-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works: A Focus on Ensemble Models, ejecutaron un estudio cuantitativo cuyo objetivo fue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optimizar la detección de intrusiones mediante modelos de ensamble. Metodológicamente,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emplearon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datasets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masivos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tráfico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evaluar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arquitectura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híbrida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Stac-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king,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combinando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XGBoost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LightGBM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junto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métricas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incertidumbre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(entropía).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resultados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evidenciaron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modelo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supera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estadísticamente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clasificadores</w:t>
      </w:r>
    </w:p>
    <w:p>
      <w:pPr>
        <w:autoSpaceDN w:val="0"/>
        <w:autoSpaceDE w:val="0"/>
        <w:widowControl/>
        <w:spacing w:line="238" w:lineRule="exact" w:before="558" w:after="0"/>
        <w:ind w:left="0" w:right="4464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14</w:t>
      </w:r>
    </w:p>
    <w:p>
      <w:pPr>
        <w:sectPr>
          <w:pgSz w:w="12240" w:h="15840"/>
          <w:pgMar w:top="732" w:right="1398" w:bottom="3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2"/>
        <w:ind w:left="0" w:right="0"/>
      </w:pPr>
    </w:p>
    <w:p>
      <w:pPr>
        <w:autoSpaceDN w:val="0"/>
        <w:autoSpaceDE w:val="0"/>
        <w:widowControl/>
        <w:spacing w:line="384" w:lineRule="exact" w:before="0" w:after="0"/>
        <w:ind w:left="260" w:right="20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individuales en las métricas de Accuracy y Recall, minimizando simultáneamente las falsas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alarmas.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antecedente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sustenta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empíricamente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superioridad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ensamble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propues-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to;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embargo,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aborda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desbalance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extremo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datos,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justificando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inclusión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la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técnica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Borderline-SMOTE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presente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investigación.</w:t>
      </w:r>
    </w:p>
    <w:p>
      <w:pPr>
        <w:autoSpaceDN w:val="0"/>
        <w:autoSpaceDE w:val="0"/>
        <w:widowControl/>
        <w:spacing w:line="434" w:lineRule="exact" w:before="0" w:after="0"/>
        <w:ind w:left="260" w:right="20" w:firstLine="71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Sayegh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(2024),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Enhanced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Intrusion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Detection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with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LSTM-Based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Model,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Feature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Selection,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SMOTE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Imbalanced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Data,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realizaron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estudio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cuantitativo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orientado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elevar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tasas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detección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mitigando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sesgo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algorítmico.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metodología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integró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remuestreo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SMOTE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selección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características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RFE,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evaluando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desem-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peño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datasets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heterogéneos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(CIC-IDS2017,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NSL-KDD,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UNSW-NB15).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resultados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confirmaron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aplicación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SMOTE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incrementa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drásticamente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capacidad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tección, alcanzando precisiones pico de 99.34%. Este estudio sustenta la eficacia innegable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sobremuestreo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sintético;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obstante,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emplea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variante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estándar,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justifica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implementación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metodológica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Borderline-SMOTE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focalizar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generación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datos.</w:t>
      </w:r>
    </w:p>
    <w:p>
      <w:pPr>
        <w:autoSpaceDN w:val="0"/>
        <w:autoSpaceDE w:val="0"/>
        <w:widowControl/>
        <w:spacing w:line="434" w:lineRule="exact" w:before="0" w:after="0"/>
        <w:ind w:left="260" w:right="20" w:firstLine="71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Sepúlveda-Fontaine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Amigó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(2024),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estudio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teórico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Applications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Entropy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Analysis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Machine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Learning: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Review,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condujeron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investigación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docu-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mental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objetivo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sistematizar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uso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medidas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entrópicas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optimización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algorítmica.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Metodológicamente,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revisaron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aplicación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entropía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Shannon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como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funcional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axiomático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caracterizar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distribuciones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masa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probabilidad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el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contexto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minería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datos.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conclusiones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determinaron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entropía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resulta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excepcionalmente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adecuada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evaluar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importancia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características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medir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el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error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modelos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predictivos.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antecedente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provee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sustento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teórico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matemático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necesario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justificar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integración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Entropía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Shannon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parámetro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evaluación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metamodelo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propuesto.</w:t>
      </w:r>
    </w:p>
    <w:p>
      <w:pPr>
        <w:autoSpaceDN w:val="0"/>
        <w:autoSpaceDE w:val="0"/>
        <w:widowControl/>
        <w:spacing w:line="434" w:lineRule="exact" w:before="0" w:after="0"/>
        <w:ind w:left="260" w:right="20" w:firstLine="71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Shanmugam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(2025),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Addressing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Class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Imbalance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Intrusion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Detection: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Comprehensive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Evaluation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Machine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Learning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Approaches,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condujeron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estudio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diseño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explicativo enfocado en evaluar rigurosamente el impacto 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las estrategias 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procesamiento. Emplearon métodos de rebalanceo algorítmico, como SMOTE y ADASYN,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contrastados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estadísticamente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frente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diversos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clasificadores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estándar.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resultados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terminaron que el remuestreo incrementa drásticamente la tasa de detección de anomalías</w:t>
      </w:r>
    </w:p>
    <w:p>
      <w:pPr>
        <w:autoSpaceDN w:val="0"/>
        <w:autoSpaceDE w:val="0"/>
        <w:widowControl/>
        <w:spacing w:line="238" w:lineRule="exact" w:before="558" w:after="0"/>
        <w:ind w:left="0" w:right="4464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15</w:t>
      </w:r>
    </w:p>
    <w:p>
      <w:pPr>
        <w:sectPr>
          <w:pgSz w:w="12240" w:h="15840"/>
          <w:pgMar w:top="732" w:right="1398" w:bottom="3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2"/>
        <w:ind w:left="0" w:right="0"/>
      </w:pPr>
    </w:p>
    <w:p>
      <w:pPr>
        <w:autoSpaceDN w:val="0"/>
        <w:autoSpaceDE w:val="0"/>
        <w:widowControl/>
        <w:spacing w:line="368" w:lineRule="exact" w:before="0" w:after="0"/>
        <w:ind w:left="260" w:right="20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infrecuentes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degradar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rendimiento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métrico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clases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mayoritarias.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antecedente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resulta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teóricamente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vinculante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presente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proyecto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validar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necesidad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ineludible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preprocesamiento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ataques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minoritarios.</w:t>
      </w:r>
    </w:p>
    <w:p>
      <w:pPr>
        <w:autoSpaceDN w:val="0"/>
        <w:autoSpaceDE w:val="0"/>
        <w:widowControl/>
        <w:spacing w:line="434" w:lineRule="exact" w:before="0" w:after="0"/>
        <w:ind w:left="260" w:right="20" w:firstLine="71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Wu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(2025),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MARNet: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Efficient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Two-Stage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Intrusion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Detection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Model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Based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Deep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Learning,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diseñaron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estudio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experimental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optimizar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identifi-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vectores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ataque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infrecuentes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redes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informáticas.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Emplearon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datasets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UNSW-NB15 y NSL-KDD implementando la función de pérdida EQL v2 sobre redes neu-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ronales residuales para mitigar el efecto negativo del desbalance de clases. La arquitectura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propuesta alcanzó una precisión multiclase del 90.55% y una tasa de detección del 99.51%.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artículo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valida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criticidad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gestionar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desbalance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detectar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intrusiones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noritarias;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embargo,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emplear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estructuras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Deep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Learning,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presenta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limitaciones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viabilidad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operativa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abordarían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empleando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algoritmos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ensamble.</w:t>
      </w:r>
    </w:p>
    <w:p>
      <w:pPr>
        <w:autoSpaceDN w:val="0"/>
        <w:autoSpaceDE w:val="0"/>
        <w:widowControl/>
        <w:spacing w:line="434" w:lineRule="exact" w:before="0" w:after="0"/>
        <w:ind w:left="260" w:right="20" w:firstLine="71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Zwane et al. (2019), en Ensemble Learning Approach for Flow-based Intrusion De-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tection System, ejecutaron un estudio experimental destinado a mejorar el análisis de flujos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mediante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métodos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predictivos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compuestos.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diseño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metodológico,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evaluaron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técnicas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ensamble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probabilísticas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probabilísticas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basadas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árboles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decisión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clasificar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intrusiones.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resultados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establecieron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métodos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ensamble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peran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sistemáticamente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algoritmos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simples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capacidad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generalización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sobre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el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tráfico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anómalo.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Aunque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estudio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sienta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bases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fundamentales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uso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arqui-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tecturas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combinadas,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análisis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carece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mecanismos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específicos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tratar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ataques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baja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frecuencia,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brecha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metodológica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resolverá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enfoque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híbrido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propuesto.</w:t>
      </w:r>
    </w:p>
    <w:p>
      <w:pPr>
        <w:autoSpaceDN w:val="0"/>
        <w:autoSpaceDE w:val="0"/>
        <w:widowControl/>
        <w:spacing w:line="238" w:lineRule="exact" w:before="530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2.1.2.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Antecedentes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nacionales</w:t>
      </w:r>
    </w:p>
    <w:p>
      <w:pPr>
        <w:autoSpaceDN w:val="0"/>
        <w:autoSpaceDE w:val="0"/>
        <w:widowControl/>
        <w:spacing w:line="434" w:lineRule="exact" w:before="154" w:after="0"/>
        <w:ind w:left="260" w:right="20" w:firstLine="71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Raico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Gallardo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(2025),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Desarrollo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modelo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clasificación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detec-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anomalías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redes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IoT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utilizando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dataset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CICIoT2023,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desarrolló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estudio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aplicado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enfoque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cuantitativo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identificar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patrones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maliciosos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entornos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 Internet de las Cosas. En su diseño metodológico, procesó una muestra de 7,829,178 re-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gistros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dataset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CICIoT2023,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evaluando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algoritmos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Regresión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Logística,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Árboles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Decisión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Random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mediante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herramienta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Scikit-learn.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resultados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deter-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minaron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modelo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Random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alcanzó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mayor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efectividad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98.63%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</w:p>
    <w:p>
      <w:pPr>
        <w:autoSpaceDN w:val="0"/>
        <w:autoSpaceDE w:val="0"/>
        <w:widowControl/>
        <w:spacing w:line="238" w:lineRule="exact" w:before="502" w:after="0"/>
        <w:ind w:left="0" w:right="4464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16</w:t>
      </w:r>
    </w:p>
    <w:p>
      <w:pPr>
        <w:sectPr>
          <w:pgSz w:w="12240" w:h="15840"/>
          <w:pgMar w:top="732" w:right="1398" w:bottom="3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2"/>
        <w:ind w:left="0" w:right="0"/>
      </w:pPr>
    </w:p>
    <w:p>
      <w:pPr>
        <w:autoSpaceDN w:val="0"/>
        <w:autoSpaceDE w:val="0"/>
        <w:widowControl/>
        <w:spacing w:line="384" w:lineRule="exact" w:before="0" w:after="0"/>
        <w:ind w:left="260" w:right="20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exactitud, consolidándose como una técnica robusta para la clasificación de tráfico. Si bien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investigación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valida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potencia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dataset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utilizará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presente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estudio,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identifica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vacío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tratamiento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ataques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baja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frecuencia,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oportunidad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que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será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abordada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mediante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integración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Stacking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técnicas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sobremuestreo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sintético.</w:t>
      </w:r>
    </w:p>
    <w:p>
      <w:pPr>
        <w:autoSpaceDN w:val="0"/>
        <w:autoSpaceDE w:val="0"/>
        <w:widowControl/>
        <w:spacing w:line="434" w:lineRule="exact" w:before="0" w:after="0"/>
        <w:ind w:left="260" w:right="20" w:firstLine="71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Villarroel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Enriquez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(2025),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titulada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Análisis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dinámico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malware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diante algoritmos de detección basados en machine learning, ejecutó una investigación ex-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perimental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orientada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fortalecer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seguridad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dispositivos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móviles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través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análisis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comportamientos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dinámicos.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metodología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empleada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consistió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comparación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los algoritmos XGBoost, LightGBM y Random Forest, utilizando la frecuencia de llamadas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sistema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métrica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principal.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hallazgos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principales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destacaron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algoritmo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LightGBM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superó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demás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precisión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94.1%,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demostrando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herra-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mienta eficiente para mitigar amenazas en tiempo real. Este antecedente es relevante pues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valida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uso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LightGBM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contexto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nacional,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aunque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enfoque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malware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deja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espacio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investigar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desempeño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detección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específica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intrusiones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redes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IoT.</w:t>
      </w:r>
    </w:p>
    <w:p>
      <w:pPr>
        <w:autoSpaceDN w:val="0"/>
        <w:autoSpaceDE w:val="0"/>
        <w:widowControl/>
        <w:spacing w:line="434" w:lineRule="exact" w:before="0" w:after="0"/>
        <w:ind w:left="260" w:right="20" w:firstLine="71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León et al. (2024), en el trabajo Sistema que alerta la presencia de anomalías en logs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de equipos IoT para prevenir el acceso no autorizado, propusieron una solución tecnológica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para la detección temprana de vulnerabilidades en infraestructuras conectadas. El método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consistió en el desarrollo de un sistema autónomo capaz de analizar grandes volúmenes de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logs de auditoría mediante scripts de Python. Los resultados evidenciaron una efectividad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variable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(65%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100%)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supeditada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calidad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cantidad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datos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recolectados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dispositivos.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relevancia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estudio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reside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aplicación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práctica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entornos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IoT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reales;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obstante,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análisis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limita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registros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eventos,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genera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vacío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respecto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análisis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flujos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presente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investigación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cubrirá.</w:t>
      </w:r>
    </w:p>
    <w:p>
      <w:pPr>
        <w:autoSpaceDN w:val="0"/>
        <w:autoSpaceDE w:val="0"/>
        <w:widowControl/>
        <w:spacing w:line="434" w:lineRule="exact" w:before="0" w:after="0"/>
        <w:ind w:left="260" w:right="20" w:firstLine="71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Oblitas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Mantilla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Escobedo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Cárdenas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(2024),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Prediction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PM2.5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PM10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concentrations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using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XGBoost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LightGBM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algorithms: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Study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Lima,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Peru,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realizaron un estudio cuantitativo aplicado a la predicción de variables ambientales comple-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jas.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Metodológicamente,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autores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compararon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desempeño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XGBoost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LightGBM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procesando series temporales masivas obtenidas en el distrito de San Borja. Los resultados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demostraron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LightGBM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ofrece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velocidad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entrenamiento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superior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mayor</w:t>
      </w:r>
    </w:p>
    <w:p>
      <w:pPr>
        <w:autoSpaceDN w:val="0"/>
        <w:autoSpaceDE w:val="0"/>
        <w:widowControl/>
        <w:spacing w:line="238" w:lineRule="exact" w:before="558" w:after="0"/>
        <w:ind w:left="0" w:right="4464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17</w:t>
      </w:r>
    </w:p>
    <w:p>
      <w:pPr>
        <w:sectPr>
          <w:pgSz w:w="12240" w:h="15840"/>
          <w:pgMar w:top="732" w:right="1398" w:bottom="3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2"/>
        <w:ind w:left="0" w:right="0"/>
      </w:pPr>
    </w:p>
    <w:p>
      <w:pPr>
        <w:autoSpaceDN w:val="0"/>
        <w:autoSpaceDE w:val="0"/>
        <w:widowControl/>
        <w:spacing w:line="384" w:lineRule="exact" w:before="0" w:after="0"/>
        <w:ind w:left="260" w:right="20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precisión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manejo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datos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voluminosos.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Aunque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dominio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aplicación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ambien-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tal,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antecedente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fundamental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porque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proporciona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sustento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técnico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validez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metodológica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Perú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selección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XGBoost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LightGBM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pilares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del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modelo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ensamble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propuesto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tesis.</w:t>
      </w:r>
    </w:p>
    <w:p>
      <w:pPr>
        <w:autoSpaceDN w:val="0"/>
        <w:autoSpaceDE w:val="0"/>
        <w:widowControl/>
        <w:spacing w:line="434" w:lineRule="exact" w:before="0" w:after="0"/>
        <w:ind w:left="260" w:right="20" w:firstLine="71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Curioso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Mercado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Gonza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Callenova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(2025),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Propuesta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modelo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detección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ransomware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basado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Aprendizaje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Automático,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desarrollaron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investigación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expe-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rimental con el objetivo de identificar ataques de secuestro de datos antes de su ejecución.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metodología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centró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preprocesamiento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características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entrena-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miento de modelos de clasificación supervisada para distinguir tráfico legítimo de patrones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cifrado.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hallazgos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indicaron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optimización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hiperparámetros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permite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redu-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cir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drásticamente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falsos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negativos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amenazas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críticas.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estudio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conecta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la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presente investigación al subrayar la importancia del Recall, pero deja pendiente la mejora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detección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ataques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minoritarios,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aspecto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resolverá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enfoque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híbrido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planteado.</w:t>
      </w:r>
    </w:p>
    <w:p>
      <w:pPr>
        <w:autoSpaceDN w:val="0"/>
        <w:autoSpaceDE w:val="0"/>
        <w:widowControl/>
        <w:spacing w:line="434" w:lineRule="exact" w:before="0" w:after="0"/>
        <w:ind w:left="260" w:right="20" w:firstLine="71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Concha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Ramos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(2024),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Detección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intrusos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basado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neuro-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convolucional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aprendizaje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transferencia,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ejecutó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estudio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nivel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maestría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analizar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rendimiento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arquitecturas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aprendizaje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profundo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frente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ataques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emergentes.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diseño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metodológico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empleó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dataset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UNSW-NB15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aplicó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técnicas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Transfer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Learning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sobre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Redes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Neuronales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Convolucionales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(CNN)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evitar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reentre-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namiento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constante.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resultados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arrojaron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precisión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85.22%,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concluyendo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que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estos modelos son adaptables pero computacionalmente exigentes. La importancia de este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antecedente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radica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establece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punto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comparación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donde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modelos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samble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basados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árboles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(como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propuesto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proyecto)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suelen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ofrecer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mayor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exactitud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menor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latencia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redes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IoT.</w:t>
      </w:r>
    </w:p>
    <w:p>
      <w:pPr>
        <w:autoSpaceDN w:val="0"/>
        <w:autoSpaceDE w:val="0"/>
        <w:widowControl/>
        <w:spacing w:line="238" w:lineRule="exact" w:before="3158" w:after="0"/>
        <w:ind w:left="0" w:right="4464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18</w:t>
      </w:r>
    </w:p>
    <w:p>
      <w:pPr>
        <w:sectPr>
          <w:pgSz w:w="12240" w:h="15840"/>
          <w:pgMar w:top="732" w:right="1398" w:bottom="3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4"/>
        <w:ind w:left="0" w:right="0"/>
      </w:pPr>
    </w:p>
    <w:p>
      <w:pPr>
        <w:autoSpaceDN w:val="0"/>
        <w:autoSpaceDE w:val="0"/>
        <w:widowControl/>
        <w:spacing w:line="278" w:lineRule="exact" w:before="0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8"/>
        </w:rPr>
        <w:t>2.2.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MARCO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TEÓRICO</w:t>
      </w:r>
    </w:p>
    <w:p>
      <w:pPr>
        <w:autoSpaceDN w:val="0"/>
        <w:autoSpaceDE w:val="0"/>
        <w:widowControl/>
        <w:spacing w:line="238" w:lineRule="exact" w:before="458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2.2.1.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Internet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Cosas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(IoT)</w:t>
      </w:r>
    </w:p>
    <w:p>
      <w:pPr>
        <w:autoSpaceDN w:val="0"/>
        <w:autoSpaceDE w:val="0"/>
        <w:widowControl/>
        <w:spacing w:line="238" w:lineRule="exact" w:before="350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2.2.1.1.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Arquitectura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distribuida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capas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red</w:t>
      </w:r>
    </w:p>
    <w:p>
      <w:pPr>
        <w:autoSpaceDN w:val="0"/>
        <w:autoSpaceDE w:val="0"/>
        <w:widowControl/>
        <w:spacing w:line="434" w:lineRule="exact" w:before="154" w:after="0"/>
        <w:ind w:left="260" w:right="20" w:firstLine="71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paradigma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Internet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Cosas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(IoT)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representa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ecosistema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compu-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tación omnipresente compuesto por objetos físicos y nodos interconectados con capacidades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detección,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procesamiento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comunicación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autónoma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(Berguiga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al.,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2025;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Ferrag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et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al., 2022). La arquitectura de referencia estandarizada por la Unión Internacional de Tele-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comunicaciones (ITU-T) y el IEEE se estructura formalmente en cuatro capas funcionales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interdependientes:</w:t>
      </w:r>
    </w:p>
    <w:p>
      <w:pPr>
        <w:autoSpaceDN w:val="0"/>
        <w:autoSpaceDE w:val="0"/>
        <w:widowControl/>
        <w:spacing w:line="434" w:lineRule="exact" w:before="38" w:after="0"/>
        <w:ind w:left="970" w:right="20" w:hanging="302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Capa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Percepción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(Sensado):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Integrada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elementos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hardware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bajo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nivel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(sensores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temperatura,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cámaras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IP,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actuadores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domóticos,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dispositivos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biomé-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dicos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microcontroladores).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función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principal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radica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adquisición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continua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de magnitudes del entorno físico y la conversión analógico-digital de datos (Alrayes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al.,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2024).</w:t>
      </w:r>
    </w:p>
    <w:p>
      <w:pPr>
        <w:autoSpaceDN w:val="0"/>
        <w:autoSpaceDE w:val="0"/>
        <w:widowControl/>
        <w:spacing w:line="434" w:lineRule="exact" w:before="138" w:after="0"/>
        <w:ind w:left="970" w:right="20" w:hanging="302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Capa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Transporte: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Responsable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encapsulación,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direccionamiento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y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transmisión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confiable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paquetes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tráfico.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Utiliza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protocolos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transporte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livianos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(UDP,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TCP)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esquemas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orientados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escasez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recursos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IPv6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sobre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redes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inalámbricas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área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personal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baja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potencia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(6LoWPAN),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CoAP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(Constrained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Application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Protocol),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MQTT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(Message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Queuing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Telemetry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Transport)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Zigbee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(Ahmed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al.,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2024).</w:t>
      </w:r>
    </w:p>
    <w:p>
      <w:pPr>
        <w:autoSpaceDN w:val="0"/>
        <w:autoSpaceDE w:val="0"/>
        <w:widowControl/>
        <w:spacing w:line="434" w:lineRule="exact" w:before="138" w:after="0"/>
        <w:ind w:left="970" w:right="20" w:hanging="302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3.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Capa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Niebla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Borde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(Edge/Fog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Computing):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Constituida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pasarelas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red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(IoT Gateways), concentradores domóticos y servidores locales de borde. Esta capa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proporciona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capacidad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cómputo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intermedia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baja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latencia,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actuando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un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filtro de seguridad en tiempo real antes de enviar la información a la infraestructura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central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(Berguiga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al.,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2025).</w:t>
      </w:r>
    </w:p>
    <w:p>
      <w:pPr>
        <w:autoSpaceDN w:val="0"/>
        <w:autoSpaceDE w:val="0"/>
        <w:widowControl/>
        <w:spacing w:line="238" w:lineRule="exact" w:before="1730" w:after="0"/>
        <w:ind w:left="0" w:right="4464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19</w:t>
      </w:r>
    </w:p>
    <w:p>
      <w:pPr>
        <w:sectPr>
          <w:pgSz w:w="12240" w:h="15840"/>
          <w:pgMar w:top="764" w:right="1398" w:bottom="3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1663700</wp:posOffset>
            </wp:positionH>
            <wp:positionV relativeFrom="page">
              <wp:posOffset>2247900</wp:posOffset>
            </wp:positionV>
            <wp:extent cx="4622800" cy="38735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22800" cy="3873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68" w:lineRule="exact" w:before="0" w:after="0"/>
        <w:ind w:left="970" w:right="20" w:hanging="302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4.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Capa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Aplicación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Nube: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Entorno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computación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centralizado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donde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eje-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cutan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plataformas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almacenamiento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masivo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(*Big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Data*),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cuadros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mando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empresarial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modelos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analíticos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horizonte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temporal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extendido.</w:t>
      </w:r>
    </w:p>
    <w:p>
      <w:pPr>
        <w:autoSpaceDN w:val="0"/>
        <w:tabs>
          <w:tab w:pos="2404" w:val="left"/>
          <w:tab w:pos="2540" w:val="left"/>
          <w:tab w:pos="3434" w:val="left"/>
        </w:tabs>
        <w:autoSpaceDE w:val="0"/>
        <w:widowControl/>
        <w:spacing w:line="400" w:lineRule="exact" w:before="150" w:after="0"/>
        <w:ind w:left="260" w:right="2016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Figura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2.1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Arquitectura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distribuida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cuatro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capas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funcionales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entornos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IoT </w:t>
      </w:r>
      <w:r>
        <w:tab/>
      </w:r>
      <w:r>
        <w:tab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Capa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4: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Aplicación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Nube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Servicios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analíticos,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gestión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domótica,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platafor-</w:t>
      </w:r>
      <w:r>
        <w:tab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mas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empresariales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almacenamiento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masivo</w:t>
      </w:r>
    </w:p>
    <w:p>
      <w:pPr>
        <w:autoSpaceDN w:val="0"/>
        <w:autoSpaceDE w:val="0"/>
        <w:widowControl/>
        <w:spacing w:line="434" w:lineRule="exact" w:before="310" w:after="0"/>
        <w:ind w:left="2304" w:right="2016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Capa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3: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Niebla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Borde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(Edge/Fog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Computing)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Pasarelas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IoT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(Gateways),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servidores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locales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borde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motores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inferencia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tiempo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real</w:t>
      </w:r>
    </w:p>
    <w:p>
      <w:pPr>
        <w:autoSpaceDN w:val="0"/>
        <w:autoSpaceDE w:val="0"/>
        <w:widowControl/>
        <w:spacing w:line="434" w:lineRule="exact" w:before="300" w:after="0"/>
        <w:ind w:left="2304" w:right="2016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Capa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Transporte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Protocolos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comunicación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(TCP/IP,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UDP,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IPv6/6LoWPAN,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MQTT,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CoAP,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Wi-Fi,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Zigbee)</w:t>
      </w:r>
    </w:p>
    <w:p>
      <w:pPr>
        <w:autoSpaceDN w:val="0"/>
        <w:autoSpaceDE w:val="0"/>
        <w:widowControl/>
        <w:spacing w:line="434" w:lineRule="exact" w:before="310" w:after="0"/>
        <w:ind w:left="2448" w:right="216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Capa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Percepción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Captura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Sensores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físicos,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actuadores,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cámaras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IP,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ter-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mostatos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microcontroladores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integrados</w:t>
      </w:r>
    </w:p>
    <w:p>
      <w:pPr>
        <w:autoSpaceDN w:val="0"/>
        <w:autoSpaceDE w:val="0"/>
        <w:widowControl/>
        <w:spacing w:line="240" w:lineRule="exact" w:before="666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2.2.1.2.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Dispositivos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borde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pasarelas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IoT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(IoT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Gateways)</w:t>
      </w:r>
    </w:p>
    <w:p>
      <w:pPr>
        <w:autoSpaceDN w:val="0"/>
        <w:autoSpaceDE w:val="0"/>
        <w:widowControl/>
        <w:spacing w:line="434" w:lineRule="exact" w:before="154" w:after="0"/>
        <w:ind w:left="260" w:right="20" w:firstLine="71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capa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borde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(Edge/Fog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Computing),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pasarelas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(IoT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Gateways)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operan como nodos concentradores y puntos de inspección obligatorios (Ferrag et al., 2022).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dispositivos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agregan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tráfico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docenas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micro-nodos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convierten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protocolos heterogéneos a tramas Ethernet/IP estándar, constituyen la posición estratégica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idónea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desplegar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Sistemas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Detección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Intrusiones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(IDS)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locales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(Alrayes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al.,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2024; Raico Gallardo, 2025). El procesamiento local en pasarelas evita el costo operativo de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transmitir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gigabytes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tráfico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filtrar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hacia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nube,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garantizando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resiliencia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funcional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pérdida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eventual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conectividad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Internet.</w:t>
      </w:r>
    </w:p>
    <w:p>
      <w:pPr>
        <w:autoSpaceDN w:val="0"/>
        <w:autoSpaceDE w:val="0"/>
        <w:widowControl/>
        <w:spacing w:line="238" w:lineRule="exact" w:before="760" w:after="0"/>
        <w:ind w:left="0" w:right="4464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20</w:t>
      </w:r>
    </w:p>
    <w:p>
      <w:pPr>
        <w:sectPr>
          <w:pgSz w:w="12240" w:h="15840"/>
          <w:pgMar w:top="732" w:right="1398" w:bottom="3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4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2.2.1.3.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Restricciones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computacionales,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memoria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latencia</w:t>
      </w:r>
    </w:p>
    <w:p>
      <w:pPr>
        <w:autoSpaceDN w:val="0"/>
        <w:autoSpaceDE w:val="0"/>
        <w:widowControl/>
        <w:spacing w:line="432" w:lineRule="exact" w:before="154" w:after="0"/>
        <w:ind w:left="260" w:right="20" w:firstLine="71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 pesar de su criticidad estratégica, las pasarelas y nodos de borde en entornos IoT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exhiben restricciones de hardware severas que condicionan la elección del modelo analítico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(Ahmed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al.,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2024;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Almotairi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al.,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2024):</w:t>
      </w:r>
    </w:p>
    <w:p>
      <w:pPr>
        <w:autoSpaceDN w:val="0"/>
        <w:autoSpaceDE w:val="0"/>
        <w:widowControl/>
        <w:spacing w:line="432" w:lineRule="exact" w:before="42" w:after="0"/>
        <w:ind w:left="970" w:right="20" w:hanging="302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Memoria RAM acotada: Las pasarelas de borde industriales y comerciales disponen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memorias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volátiles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limitadas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(típicamente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512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MB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4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GB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RAM).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Las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arquitecturas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aprendizaje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profundo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masivas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(como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CNNs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complejas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Trans-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formers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redes)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superan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umbral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provocando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fallos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memoria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insuficiente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(Out-Of-Memory).</w:t>
      </w:r>
    </w:p>
    <w:p>
      <w:pPr>
        <w:autoSpaceDN w:val="0"/>
        <w:autoSpaceDE w:val="0"/>
        <w:widowControl/>
        <w:spacing w:line="438" w:lineRule="exact" w:before="136" w:after="0"/>
        <w:ind w:left="970" w:right="20" w:hanging="302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Capacidad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procesamiento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CPU: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Microprocesadores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integrados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(arquitecturas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Cortex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v7/v8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x86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bajo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consumo)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baja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frecuencia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reloj,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que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exige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algoritmos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baja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complejidad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temporal</w:t>
      </w:r>
      <w:r>
        <w:rPr>
          <w:rFonts w:ascii="rsfs10" w:hAnsi="rsfs10" w:eastAsia="rsfs10"/>
          <w:b w:val="0"/>
          <w:i/>
          <w:color w:val="000000"/>
          <w:sz w:val="24"/>
        </w:rPr>
        <w:t>O</w:t>
      </w:r>
      <w:r>
        <w:rPr>
          <w:rFonts w:ascii="CMR10" w:hAnsi="CMR10" w:eastAsia="CMR10"/>
          <w:b w:val="0"/>
          <w:i w:val="0"/>
          <w:color w:val="000000"/>
          <w:sz w:val="24"/>
        </w:rPr>
        <w:t>(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N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log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N</w:t>
      </w:r>
      <w:r>
        <w:rPr>
          <w:rFonts w:ascii="CMR10" w:hAnsi="CMR10" w:eastAsia="CMR10"/>
          <w:b w:val="0"/>
          <w:i w:val="0"/>
          <w:color w:val="000000"/>
          <w:sz w:val="24"/>
        </w:rPr>
        <w:t>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434" w:lineRule="exact" w:before="126" w:after="0"/>
        <w:ind w:left="970" w:right="20" w:hanging="302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3.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Presupuesto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latencia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ultrabaja: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gestión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tráfico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red,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clasificación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cada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flujo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debe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resolverse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microsegundos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</w:t>
      </w:r>
      <w:r>
        <w:rPr>
          <w:rFonts w:ascii="StandardSymL" w:hAnsi="StandardSymL" w:eastAsia="StandardSymL"/>
          <w:b w:val="0"/>
          <w:i w:val="0"/>
          <w:color w:val="000000"/>
          <w:sz w:val="24"/>
        </w:rPr>
        <w:t>µ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latencia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elevada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provo-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caría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congestión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búferes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pérdida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masiva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paquetes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legítimos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(Kouassi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al.,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2025b).</w:t>
      </w:r>
    </w:p>
    <w:p>
      <w:pPr>
        <w:autoSpaceDN w:val="0"/>
        <w:autoSpaceDE w:val="0"/>
        <w:widowControl/>
        <w:spacing w:line="240" w:lineRule="exact" w:before="528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2.2.1.4.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Protocolos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comunicación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transporte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(TCP/IP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vs.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UDP)</w:t>
      </w:r>
    </w:p>
    <w:p>
      <w:pPr>
        <w:autoSpaceDN w:val="0"/>
        <w:autoSpaceDE w:val="0"/>
        <w:widowControl/>
        <w:spacing w:line="434" w:lineRule="exact" w:before="154" w:after="0"/>
        <w:ind w:left="260" w:right="20" w:firstLine="71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comportamiento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tráfico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IoT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está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fuertemente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condicionado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por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elección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protocolo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nivel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transporte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(Adewole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al.,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2025).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Mientras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el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protocolo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TCP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(Transmission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Control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Protocol)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garantiza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entrega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mediante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apretones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manos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vías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(Three-Way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Handshake)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control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flujo,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protocolo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UDP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(User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Datagram Protocol) prioriza la velocidad y la baja latencia sin confirmación de recepción.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dicotomía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explotada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ciberatacantes: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ataques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volumétricos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emplean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inundaciones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UDP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SYN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agotar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memoria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estados,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mientras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ataques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nivel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aplicación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emplean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sesiones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TCP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establecidas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inyectar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vectores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maliciosos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baja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frecuencia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(Ferrag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al.,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2022).</w:t>
      </w:r>
    </w:p>
    <w:p>
      <w:pPr>
        <w:autoSpaceDN w:val="0"/>
        <w:autoSpaceDE w:val="0"/>
        <w:widowControl/>
        <w:spacing w:line="238" w:lineRule="exact" w:before="1264" w:after="0"/>
        <w:ind w:left="0" w:right="4464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21</w:t>
      </w:r>
    </w:p>
    <w:p>
      <w:pPr>
        <w:sectPr>
          <w:pgSz w:w="12240" w:h="15840"/>
          <w:pgMar w:top="764" w:right="1398" w:bottom="3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4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2.2.2.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Ciberseguridad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Detección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Intrusiones</w:t>
      </w:r>
    </w:p>
    <w:p>
      <w:pPr>
        <w:autoSpaceDN w:val="0"/>
        <w:autoSpaceDE w:val="0"/>
        <w:widowControl/>
        <w:spacing w:line="240" w:lineRule="exact" w:before="348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2.2.2.1.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Sistemas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Detección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Intrusiones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(IDS)</w:t>
      </w:r>
    </w:p>
    <w:p>
      <w:pPr>
        <w:autoSpaceDN w:val="0"/>
        <w:autoSpaceDE w:val="0"/>
        <w:widowControl/>
        <w:spacing w:line="434" w:lineRule="exact" w:before="152" w:after="0"/>
        <w:ind w:left="260" w:right="20" w:firstLine="71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Un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Sistema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Detección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Intrusiones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(IDS)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mecanismo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defensa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fundidad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diseñado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analizar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continuamente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flujo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paquetes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red,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identificando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patrones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anómalos,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firmas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ataque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desviaciones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conducta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normal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(Adewole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et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al., 2025; Musthafa et al., 2024). Los IDS se clasifican operacionalmente en dos categorías:</w:t>
      </w:r>
    </w:p>
    <w:p>
      <w:pPr>
        <w:autoSpaceDN w:val="0"/>
        <w:autoSpaceDE w:val="0"/>
        <w:widowControl/>
        <w:spacing w:line="434" w:lineRule="exact" w:before="38" w:after="0"/>
        <w:ind w:left="970" w:right="20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IDS Basados en Firmas (Signature-based IDS): Comparan el tráfico entrante contra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reglas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estáticas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conocidas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(como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Snort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Suricata).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ineficaces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frente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ataques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emergentes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variaciones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día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cero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(*Zero-Day*).</w:t>
      </w:r>
    </w:p>
    <w:p>
      <w:pPr>
        <w:autoSpaceDN w:val="0"/>
        <w:autoSpaceDE w:val="0"/>
        <w:widowControl/>
        <w:spacing w:line="434" w:lineRule="exact" w:before="140" w:after="0"/>
        <w:ind w:left="970" w:right="20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IDS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Basados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Anomalías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Machine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Learning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(Anomaly-based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IDS):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Constru-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modelos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estadísticos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probabilísticos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partir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datos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históricos,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permitiendo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generalizar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detectar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patrones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anómalos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nunca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antes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vistos.</w:t>
      </w:r>
    </w:p>
    <w:p>
      <w:pPr>
        <w:autoSpaceDN w:val="0"/>
        <w:autoSpaceDE w:val="0"/>
        <w:widowControl/>
        <w:spacing w:line="238" w:lineRule="exact" w:before="530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2.2.2.2.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Arquitecturas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NIDS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vs.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HIDS</w:t>
      </w:r>
    </w:p>
    <w:p>
      <w:pPr>
        <w:autoSpaceDN w:val="0"/>
        <w:autoSpaceDE w:val="0"/>
        <w:widowControl/>
        <w:spacing w:line="434" w:lineRule="exact" w:before="154" w:after="0"/>
        <w:ind w:left="260" w:right="20" w:firstLine="71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Atendiendo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ubicación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despliegue,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literatura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distingue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Sistemas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Detección de Intrusiones Basados en Host (HIDS - Host Intrusion Detection System), que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inspeccionan llamadas al sistema y logs de auditoría en un único dispositivo; y Sistemas de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Detección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Intrusiones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Basados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(NIDS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Network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Intrusion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Detection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System),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cuales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analizan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cabecera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métricas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estadísticas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ráfagas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paquetes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que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atraviesan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enlaces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comunicación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(Berguiga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al.,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2025).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presente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posi-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ciona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paradigma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NIDS,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inspeccionando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vectores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atributos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estadísticos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extraídos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flujos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IP.</w:t>
      </w:r>
    </w:p>
    <w:p>
      <w:pPr>
        <w:autoSpaceDN w:val="0"/>
        <w:autoSpaceDE w:val="0"/>
        <w:widowControl/>
        <w:spacing w:line="238" w:lineRule="exact" w:before="530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2.2.2.3.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Caracterización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tráfico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dataset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CICIoT2023</w:t>
      </w:r>
    </w:p>
    <w:p>
      <w:pPr>
        <w:autoSpaceDN w:val="0"/>
        <w:autoSpaceDE w:val="0"/>
        <w:widowControl/>
        <w:spacing w:line="434" w:lineRule="exact" w:before="154" w:after="0"/>
        <w:ind w:left="260" w:right="20" w:firstLine="71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desarrollo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validación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experimental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investigación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fundamenta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el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conjunto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datos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estandarizado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internacional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CICIoT2023,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publicado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Canadian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Institute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Cybersecurity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(Adewole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al.,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2025;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Raico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Gallardo,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2025).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dataset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fue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diseñado capturando la actividad en una topología física real compuesta por 33 dispositivos</w:t>
      </w:r>
    </w:p>
    <w:p>
      <w:pPr>
        <w:autoSpaceDN w:val="0"/>
        <w:autoSpaceDE w:val="0"/>
        <w:widowControl/>
        <w:spacing w:line="238" w:lineRule="exact" w:before="760" w:after="0"/>
        <w:ind w:left="0" w:right="4464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22</w:t>
      </w:r>
    </w:p>
    <w:p>
      <w:pPr>
        <w:sectPr>
          <w:pgSz w:w="12240" w:h="15840"/>
          <w:pgMar w:top="764" w:right="1398" w:bottom="3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2"/>
        <w:ind w:left="0" w:right="0"/>
      </w:pPr>
    </w:p>
    <w:p>
      <w:pPr>
        <w:autoSpaceDN w:val="0"/>
        <w:autoSpaceDE w:val="0"/>
        <w:widowControl/>
        <w:spacing w:line="336" w:lineRule="exact" w:before="0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IoT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(cámaras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IP,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altavoces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domóticos,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sensores,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concentradores)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sometidos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33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vectores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ciberataque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ejecutados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bajo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escenarios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realistas.</w:t>
      </w:r>
    </w:p>
    <w:p>
      <w:pPr>
        <w:autoSpaceDN w:val="0"/>
        <w:autoSpaceDE w:val="0"/>
        <w:widowControl/>
        <w:spacing w:line="434" w:lineRule="exact" w:before="0" w:after="0"/>
        <w:ind w:left="260" w:right="20" w:firstLine="71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El espacio vectorial original comprende 47 características estadísticas de red. Tras el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proceso de selección de atributos por impureza de Gini e Información Mutua, el espacio de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entrada se redujo a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d</w:t>
      </w:r>
      <w:r>
        <w:rPr>
          <w:rFonts w:ascii="CMR10" w:hAnsi="CMR10" w:eastAsia="CMR10"/>
          <w:b w:val="0"/>
          <w:i w:val="0"/>
          <w:color w:val="000000"/>
          <w:sz w:val="24"/>
        </w:rPr>
        <w:t xml:space="preserve"> =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29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variables continuas (tasas de paquetes por segundo, duración de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flujos, tiempo entre llegadas, tamaño de cabeceras, indicadores de bandera TCP, varianza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tamaño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paquete,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otros).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espacio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categórico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salida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define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el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conjunto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8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clases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tráfico:</w:t>
      </w:r>
    </w:p>
    <w:p>
      <w:pPr>
        <w:autoSpaceDN w:val="0"/>
        <w:autoSpaceDE w:val="0"/>
        <w:widowControl/>
        <w:spacing w:line="250" w:lineRule="exact" w:before="554" w:after="0"/>
        <w:ind w:left="450" w:right="0" w:firstLine="0"/>
        <w:jc w:val="left"/>
      </w:pPr>
      <w:r>
        <w:rPr>
          <w:rFonts w:ascii="rsfs10" w:hAnsi="rsfs10" w:eastAsia="rsfs10"/>
          <w:b w:val="0"/>
          <w:i/>
          <w:color w:val="000000"/>
          <w:sz w:val="24"/>
        </w:rPr>
        <w:t>Y</w:t>
      </w:r>
      <w:r>
        <w:rPr>
          <w:rFonts w:ascii="CMR10" w:hAnsi="CMR10" w:eastAsia="CMR10"/>
          <w:b w:val="0"/>
          <w:i w:val="0"/>
          <w:color w:val="000000"/>
          <w:sz w:val="24"/>
        </w:rPr>
        <w:t>=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{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Benign</w:t>
      </w:r>
      <w:r>
        <w:rPr>
          <w:rFonts w:ascii="CMMI10" w:hAnsi="CMMI10" w:eastAsia="CMMI10"/>
          <w:b w:val="0"/>
          <w:i/>
          <w:color w:val="000000"/>
          <w:sz w:val="24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Brute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Force</w:t>
      </w:r>
      <w:r>
        <w:rPr>
          <w:rFonts w:ascii="CMMI10" w:hAnsi="CMMI10" w:eastAsia="CMMI10"/>
          <w:b w:val="0"/>
          <w:i/>
          <w:color w:val="000000"/>
          <w:sz w:val="24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DDoS</w:t>
      </w:r>
      <w:r>
        <w:rPr>
          <w:rFonts w:ascii="CMMI10" w:hAnsi="CMMI10" w:eastAsia="CMMI10"/>
          <w:b w:val="0"/>
          <w:i/>
          <w:color w:val="000000"/>
          <w:sz w:val="24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DoS</w:t>
      </w:r>
      <w:r>
        <w:rPr>
          <w:rFonts w:ascii="CMMI10" w:hAnsi="CMMI10" w:eastAsia="CMMI10"/>
          <w:b w:val="0"/>
          <w:i/>
          <w:color w:val="000000"/>
          <w:sz w:val="24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Mirai</w:t>
      </w:r>
      <w:r>
        <w:rPr>
          <w:rFonts w:ascii="CMMI10" w:hAnsi="CMMI10" w:eastAsia="CMMI10"/>
          <w:b w:val="0"/>
          <w:i/>
          <w:color w:val="000000"/>
          <w:sz w:val="24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Reconnaissance</w:t>
      </w:r>
      <w:r>
        <w:rPr>
          <w:rFonts w:ascii="CMMI10" w:hAnsi="CMMI10" w:eastAsia="CMMI10"/>
          <w:b w:val="0"/>
          <w:i/>
          <w:color w:val="000000"/>
          <w:sz w:val="24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Spoofing</w:t>
      </w:r>
      <w:r>
        <w:rPr>
          <w:rFonts w:ascii="CMMI10" w:hAnsi="CMMI10" w:eastAsia="CMMI10"/>
          <w:b w:val="0"/>
          <w:i/>
          <w:color w:val="000000"/>
          <w:sz w:val="24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Web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based</w:t>
      </w:r>
      <w:r>
        <w:rPr>
          <w:rFonts w:ascii="CMSY10" w:hAnsi="CMSY10" w:eastAsia="CMSY10"/>
          <w:b w:val="0"/>
          <w:i/>
          <w:color w:val="000000"/>
          <w:sz w:val="24"/>
        </w:rPr>
        <w:t>}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(2.1)</w:t>
      </w:r>
    </w:p>
    <w:p>
      <w:pPr>
        <w:autoSpaceDN w:val="0"/>
        <w:autoSpaceDE w:val="0"/>
        <w:widowControl/>
        <w:spacing w:line="238" w:lineRule="exact" w:before="542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2.2.2.4.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Taxonomía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ciberataques: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Volumétricos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vs.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Minoritarios</w:t>
      </w:r>
    </w:p>
    <w:p>
      <w:pPr>
        <w:autoSpaceDN w:val="0"/>
        <w:autoSpaceDE w:val="0"/>
        <w:widowControl/>
        <w:spacing w:line="434" w:lineRule="exact" w:before="154" w:after="0"/>
        <w:ind w:left="260" w:right="20" w:firstLine="71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Desde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perspectiva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distribución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cuantitativa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volumen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tráfico,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los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ataques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cibernéticos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dividen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grandes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familias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taxonómicas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(Ferrag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al.,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2022;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Nigar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&amp;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Mustafa,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2025):</w:t>
      </w:r>
    </w:p>
    <w:p>
      <w:pPr>
        <w:autoSpaceDN w:val="0"/>
        <w:autoSpaceDE w:val="0"/>
        <w:widowControl/>
        <w:spacing w:line="434" w:lineRule="exact" w:before="38" w:after="0"/>
        <w:ind w:left="970" w:right="20" w:hanging="302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Ataques Volumétricos Dominantes (DDoS, DoS, Mirai Botnet): Caracterizados por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emisión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masiva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ráfagas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datos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diseñadas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saturar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capacidad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cesamiento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red.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Representan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95</w:t>
      </w:r>
      <w:r>
        <w:rPr>
          <w:rFonts w:ascii="CMMI10" w:hAnsi="CMMI10" w:eastAsia="CMMI10"/>
          <w:b w:val="0"/>
          <w:i/>
          <w:color w:val="000000"/>
          <w:sz w:val="24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53%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registros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anómalos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dataset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CICIoT2023.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Incluyen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inundaciones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UDP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(UDP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Flood),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inundaciones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SYN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(TCP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SYN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Flood),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inundaciones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ICMP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ataques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distribuidos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coordinados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botnets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infectadas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Mirai.</w:t>
      </w:r>
    </w:p>
    <w:p>
      <w:pPr>
        <w:autoSpaceDN w:val="0"/>
        <w:autoSpaceDE w:val="0"/>
        <w:widowControl/>
        <w:spacing w:line="434" w:lineRule="exact" w:before="138" w:after="0"/>
        <w:ind w:left="970" w:right="20" w:hanging="302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Ataques Minoritarios Infrecuentes y Sigilosos (Web-based, Brute Force, Reconnais-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sance):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Caracterizados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secuencias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extremadamente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reducidas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número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paquetes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</w:t>
      </w:r>
      <w:r>
        <w:rPr>
          <w:rFonts w:ascii="CMMI10" w:hAnsi="CMMI10" w:eastAsia="CMMI10"/>
          <w:b w:val="0"/>
          <w:i/>
          <w:color w:val="000000"/>
          <w:sz w:val="24"/>
        </w:rPr>
        <w:t>&lt;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0</w:t>
      </w:r>
      <w:r>
        <w:rPr>
          <w:rFonts w:ascii="CMMI10" w:hAnsi="CMMI10" w:eastAsia="CMMI10"/>
          <w:b w:val="0"/>
          <w:i/>
          <w:color w:val="000000"/>
          <w:sz w:val="24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5%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volumen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global)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pero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grado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amenaza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destructiva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crítico:</w:t>
      </w:r>
    </w:p>
    <w:p>
      <w:pPr>
        <w:autoSpaceDN w:val="0"/>
        <w:autoSpaceDE w:val="0"/>
        <w:widowControl/>
        <w:spacing w:line="432" w:lineRule="exact" w:before="142" w:after="0"/>
        <w:ind w:left="1678" w:right="20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Web-based Attacks: Inyecciones SQL (SQLi), ejecución remota de comandos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(Command Injection) y secuencias de comandos entre sitios (XSS) dirigidas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interfaces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web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gestión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dispositivos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domóticos.</w:t>
      </w:r>
    </w:p>
    <w:p>
      <w:pPr>
        <w:autoSpaceDN w:val="0"/>
        <w:autoSpaceDE w:val="0"/>
        <w:widowControl/>
        <w:spacing w:line="238" w:lineRule="exact" w:before="1100" w:after="0"/>
        <w:ind w:left="0" w:right="4464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23</w:t>
      </w:r>
    </w:p>
    <w:p>
      <w:pPr>
        <w:sectPr>
          <w:pgSz w:w="12240" w:h="15840"/>
          <w:pgMar w:top="732" w:right="1398" w:bottom="3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2"/>
        <w:ind w:left="0" w:right="0"/>
      </w:pPr>
    </w:p>
    <w:p>
      <w:pPr>
        <w:autoSpaceDN w:val="0"/>
        <w:autoSpaceDE w:val="0"/>
        <w:widowControl/>
        <w:spacing w:line="336" w:lineRule="exact" w:before="0" w:after="0"/>
        <w:ind w:left="167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Brute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Attacks: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Intentos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automatizados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sistemáticos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adivinación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credenciales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sobre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servicios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acceso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remoto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SSH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Telnet.</w:t>
      </w:r>
    </w:p>
    <w:p>
      <w:pPr>
        <w:autoSpaceDN w:val="0"/>
        <w:autoSpaceDE w:val="0"/>
        <w:widowControl/>
        <w:spacing w:line="434" w:lineRule="exact" w:before="90" w:after="0"/>
        <w:ind w:left="1678" w:right="20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Reconnaissance: Escaneo de puertos abiertos (*PortScan*) y análisis de hue-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digital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sistemas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operativos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(*OS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Fingerprinting*)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descubrir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vul-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nerabilidades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explotables.</w:t>
      </w:r>
    </w:p>
    <w:p>
      <w:pPr>
        <w:autoSpaceDN w:val="0"/>
        <w:autoSpaceDE w:val="0"/>
        <w:widowControl/>
        <w:spacing w:line="238" w:lineRule="exact" w:before="530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2.2.3.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Desbalance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Datos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Preprocesamiento</w:t>
      </w:r>
    </w:p>
    <w:p>
      <w:pPr>
        <w:autoSpaceDN w:val="0"/>
        <w:autoSpaceDE w:val="0"/>
        <w:widowControl/>
        <w:spacing w:line="238" w:lineRule="exact" w:before="350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2.2.3.1.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Teorema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Free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Lunch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Desbalance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Clases</w:t>
      </w:r>
    </w:p>
    <w:p>
      <w:pPr>
        <w:autoSpaceDN w:val="0"/>
        <w:autoSpaceDE w:val="0"/>
        <w:widowControl/>
        <w:spacing w:line="434" w:lineRule="exact" w:before="154" w:after="0"/>
        <w:ind w:left="260" w:right="20" w:firstLine="71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Teoría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Aprendizaje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Estadístico,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Teorema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*No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Free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Lunch*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(Wol-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pert,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1996)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establece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ningún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algoritmo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clasificación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universalmente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superior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sobre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todas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distribuciones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probabilidad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posibles.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Cuando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distribución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priori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clases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objetivo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P</w:t>
      </w:r>
      <w:r>
        <w:rPr>
          <w:rFonts w:ascii="CMR10" w:hAnsi="CMR10" w:eastAsia="CMR10"/>
          <w:b w:val="0"/>
          <w:i w:val="0"/>
          <w:color w:val="000000"/>
          <w:sz w:val="24"/>
        </w:rPr>
        <w:t>(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Y</w:t>
      </w:r>
      <w:r>
        <w:rPr>
          <w:rFonts w:ascii="CMR10" w:hAnsi="CMR10" w:eastAsia="CMR10"/>
          <w:b w:val="0"/>
          <w:i w:val="0"/>
          <w:color w:val="000000"/>
          <w:sz w:val="24"/>
        </w:rPr>
        <w:t>=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k</w:t>
      </w:r>
      <w:r>
        <w:rPr>
          <w:rFonts w:ascii="CMR10" w:hAnsi="CMR10" w:eastAsia="CMR10"/>
          <w:b w:val="0"/>
          <w:i w:val="0"/>
          <w:color w:val="000000"/>
          <w:sz w:val="24"/>
        </w:rPr>
        <w:t>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presenta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asimetría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extrema,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algoritmos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supervisados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convencionales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colapsan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capacidad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discriminativa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(Shanmugam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al.,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2025).</w:t>
      </w:r>
    </w:p>
    <w:p>
      <w:pPr>
        <w:autoSpaceDN w:val="0"/>
        <w:autoSpaceDE w:val="0"/>
        <w:widowControl/>
        <w:spacing w:line="240" w:lineRule="exact" w:before="528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2.2.3.2.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Índice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Desbalance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(Imbalance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Ratio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IR)</w:t>
      </w:r>
    </w:p>
    <w:p>
      <w:pPr>
        <w:autoSpaceDN w:val="0"/>
        <w:autoSpaceDE w:val="0"/>
        <w:widowControl/>
        <w:spacing w:line="410" w:lineRule="exact" w:before="226" w:after="334"/>
        <w:ind w:left="260" w:right="20" w:firstLine="71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Sea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S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>k</w:t>
      </w:r>
      <w:r>
        <w:rPr>
          <w:rFonts w:ascii="CMR10" w:hAnsi="CMR10" w:eastAsia="CMR10"/>
          <w:b w:val="0"/>
          <w:i w:val="0"/>
          <w:color w:val="000000"/>
          <w:sz w:val="24"/>
        </w:rPr>
        <w:t xml:space="preserve"> =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{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x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>i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∈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D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|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y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>i</w:t>
      </w:r>
      <w:r>
        <w:rPr>
          <w:rFonts w:ascii="CMR10" w:hAnsi="CMR10" w:eastAsia="CMR10"/>
          <w:b w:val="0"/>
          <w:i w:val="0"/>
          <w:color w:val="000000"/>
          <w:sz w:val="24"/>
        </w:rPr>
        <w:t xml:space="preserve"> =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k</w:t>
      </w:r>
      <w:r>
        <w:rPr>
          <w:rFonts w:ascii="CMSY10" w:hAnsi="CMSY10" w:eastAsia="CMSY10"/>
          <w:b w:val="0"/>
          <w:i/>
          <w:color w:val="000000"/>
          <w:sz w:val="24"/>
        </w:rPr>
        <w:t>}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subconjunto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instancias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pertenecientes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categoría 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k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∈</w:t>
      </w:r>
      <w:r>
        <w:rPr>
          <w:rFonts w:ascii="rsfs10" w:hAnsi="rsfs10" w:eastAsia="rsfs10"/>
          <w:b w:val="0"/>
          <w:i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. El Índice de Desbalance (Imbalance Ratio - IR) mide formalmente la desproporción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cuantitativa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clase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más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frecuente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menos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frecuente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(Kouassi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al.,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2025a):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60.0" w:type="dxa"/>
      </w:tblPr>
      <w:tblGrid>
        <w:gridCol w:w="4701"/>
        <w:gridCol w:w="4701"/>
      </w:tblGrid>
      <w:tr>
        <w:trPr>
          <w:trHeight w:hRule="exact" w:val="720"/>
        </w:trPr>
        <w:tc>
          <w:tcPr>
            <w:tcW w:type="dxa" w:w="5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80" w:after="0"/>
              <w:ind w:left="2560" w:right="1584" w:hanging="576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IR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 xml:space="preserve"> =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m´ax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k</w:t>
            </w:r>
            <w:r>
              <w:rPr>
                <w:rFonts w:ascii="CMSY10" w:hAnsi="CMSY10" w:eastAsia="CMSY10"/>
                <w:b w:val="0"/>
                <w:i/>
                <w:color w:val="000000"/>
                <w:sz w:val="18"/>
              </w:rPr>
              <w:t>∈</w:t>
            </w:r>
            <w:r>
              <w:rPr>
                <w:rFonts w:ascii="rsfs10" w:hAnsi="rsfs10" w:eastAsia="rsfs10"/>
                <w:b w:val="0"/>
                <w:i/>
                <w:color w:val="000000"/>
                <w:sz w:val="18"/>
              </w:rPr>
              <w:t>Y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>|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S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k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|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m´ın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k</w:t>
            </w:r>
            <w:r>
              <w:rPr>
                <w:rFonts w:ascii="CMSY10" w:hAnsi="CMSY10" w:eastAsia="CMSY10"/>
                <w:b w:val="0"/>
                <w:i/>
                <w:color w:val="000000"/>
                <w:sz w:val="18"/>
              </w:rPr>
              <w:t>∈</w:t>
            </w:r>
            <w:r>
              <w:rPr>
                <w:rFonts w:ascii="rsfs10" w:hAnsi="rsfs10" w:eastAsia="rsfs10"/>
                <w:b w:val="0"/>
                <w:i/>
                <w:color w:val="000000"/>
                <w:sz w:val="18"/>
              </w:rPr>
              <w:t>Y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>|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S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k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>|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20" w:after="0"/>
              <w:ind w:left="0" w:right="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(2.2)</w:t>
            </w:r>
          </w:p>
        </w:tc>
      </w:tr>
    </w:tbl>
    <w:p>
      <w:pPr>
        <w:autoSpaceDN w:val="0"/>
        <w:autoSpaceDE w:val="0"/>
        <w:widowControl/>
        <w:spacing w:line="420" w:lineRule="exact" w:before="152" w:after="20"/>
        <w:ind w:left="260" w:right="20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conjunto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prueba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aislado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investigación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test</w:t>
      </w:r>
      <w:r>
        <w:rPr>
          <w:rFonts w:ascii="CMR10" w:hAnsi="CMR10" w:eastAsia="CMR10"/>
          <w:b w:val="0"/>
          <w:i w:val="0"/>
          <w:color w:val="000000"/>
          <w:sz w:val="24"/>
        </w:rPr>
        <w:t xml:space="preserve"> =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377</w:t>
      </w:r>
      <w:r>
        <w:rPr>
          <w:rFonts w:ascii="CMMI10" w:hAnsi="CMMI10" w:eastAsia="CMMI10"/>
          <w:b w:val="0"/>
          <w:i/>
          <w:color w:val="000000"/>
          <w:sz w:val="24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383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muestras),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clase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mayoritaria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DDoS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registra</w:t>
      </w:r>
      <w:r>
        <w:rPr>
          <w:rFonts w:ascii="CMSY10" w:hAnsi="CMSY10" w:eastAsia="CMSY10"/>
          <w:b w:val="0"/>
          <w:i/>
          <w:color w:val="000000"/>
          <w:sz w:val="24"/>
        </w:rPr>
        <w:t>|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DDoS</w:t>
      </w:r>
      <w:r>
        <w:rPr>
          <w:rFonts w:ascii="CMSY10" w:hAnsi="CMSY10" w:eastAsia="CMSY10"/>
          <w:b w:val="0"/>
          <w:i/>
          <w:color w:val="000000"/>
          <w:sz w:val="24"/>
        </w:rPr>
        <w:t>|</w:t>
      </w:r>
      <w:r>
        <w:rPr>
          <w:rFonts w:ascii="CMR10" w:hAnsi="CMR10" w:eastAsia="CMR10"/>
          <w:b w:val="0"/>
          <w:i w:val="0"/>
          <w:color w:val="000000"/>
          <w:sz w:val="24"/>
        </w:rPr>
        <w:t xml:space="preserve"> =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148</w:t>
      </w:r>
      <w:r>
        <w:rPr>
          <w:rFonts w:ascii="CMMI10" w:hAnsi="CMMI10" w:eastAsia="CMMI10"/>
          <w:b w:val="0"/>
          <w:i/>
          <w:color w:val="000000"/>
          <w:sz w:val="24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475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observaciones,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mientras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clase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mino-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ritaria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crítica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Web-based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cuenta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apenas</w:t>
      </w:r>
      <w:r>
        <w:rPr>
          <w:rFonts w:ascii="CMSY10" w:hAnsi="CMSY10" w:eastAsia="CMSY10"/>
          <w:b w:val="0"/>
          <w:i/>
          <w:color w:val="000000"/>
          <w:sz w:val="24"/>
        </w:rPr>
        <w:t>|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Web</w:t>
      </w:r>
      <w:r>
        <w:rPr>
          <w:rFonts w:ascii="LMRoman9" w:hAnsi="LMRoman9" w:eastAsia="LMRoman9"/>
          <w:b w:val="0"/>
          <w:i w:val="0"/>
          <w:color w:val="000000"/>
          <w:sz w:val="18"/>
        </w:rPr>
        <w:t>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based</w:t>
      </w:r>
      <w:r>
        <w:rPr>
          <w:rFonts w:ascii="CMSY10" w:hAnsi="CMSY10" w:eastAsia="CMSY10"/>
          <w:b w:val="0"/>
          <w:i/>
          <w:color w:val="000000"/>
          <w:sz w:val="24"/>
        </w:rPr>
        <w:t>|</w:t>
      </w:r>
      <w:r>
        <w:rPr>
          <w:rFonts w:ascii="CMR10" w:hAnsi="CMR10" w:eastAsia="CMR10"/>
          <w:b w:val="0"/>
          <w:i w:val="0"/>
          <w:color w:val="000000"/>
          <w:sz w:val="24"/>
        </w:rPr>
        <w:t xml:space="preserve"> =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3</w:t>
      </w:r>
      <w:r>
        <w:rPr>
          <w:rFonts w:ascii="CMMI10" w:hAnsi="CMMI10" w:eastAsia="CMMI10"/>
          <w:b w:val="0"/>
          <w:i/>
          <w:color w:val="000000"/>
          <w:sz w:val="24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556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observaciones,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arrojando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ratio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extremo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40.0" w:type="dxa"/>
      </w:tblPr>
      <w:tblGrid>
        <w:gridCol w:w="3134"/>
        <w:gridCol w:w="3134"/>
        <w:gridCol w:w="3134"/>
      </w:tblGrid>
      <w:tr>
        <w:trPr>
          <w:trHeight w:hRule="exact" w:val="650"/>
        </w:trPr>
        <w:tc>
          <w:tcPr>
            <w:tcW w:type="dxa" w:w="3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544" w:val="left"/>
              </w:tabs>
              <w:autoSpaceDE w:val="0"/>
              <w:widowControl/>
              <w:spacing w:line="164" w:lineRule="exact" w:before="262" w:after="0"/>
              <w:ind w:left="186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IR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 xml:space="preserve"> =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148</w:t>
            </w:r>
            <w:r>
              <w:rPr>
                <w:rFonts w:ascii="CMMI10" w:hAnsi="CMMI10" w:eastAsia="CMMI10"/>
                <w:b w:val="0"/>
                <w:i/>
                <w:color w:val="000000"/>
                <w:sz w:val="24"/>
              </w:rPr>
              <w:t>,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475 </w:t>
            </w:r>
            <w:r>
              <w:br/>
            </w:r>
            <w:r>
              <w:tab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3</w:t>
            </w:r>
            <w:r>
              <w:rPr>
                <w:rFonts w:ascii="CMMI10" w:hAnsi="CMMI10" w:eastAsia="CMMI10"/>
                <w:b w:val="0"/>
                <w:i/>
                <w:color w:val="000000"/>
                <w:sz w:val="24"/>
              </w:rPr>
              <w:t>,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556</w:t>
            </w:r>
          </w:p>
        </w:tc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176" w:after="0"/>
              <w:ind w:left="52" w:right="0" w:firstLine="0"/>
              <w:jc w:val="left"/>
            </w:pP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>≈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41</w:t>
            </w:r>
            <w:r>
              <w:rPr>
                <w:rFonts w:ascii="CMMI10" w:hAnsi="CMMI10" w:eastAsia="CMMI10"/>
                <w:b w:val="0"/>
                <w:i/>
                <w:color w:val="000000"/>
                <w:sz w:val="24"/>
              </w:rPr>
              <w:t>,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75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76" w:after="0"/>
              <w:ind w:left="0" w:right="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(2.3)</w:t>
            </w:r>
          </w:p>
        </w:tc>
      </w:tr>
    </w:tbl>
    <w:p>
      <w:pPr>
        <w:autoSpaceDN w:val="0"/>
        <w:autoSpaceDE w:val="0"/>
        <w:widowControl/>
        <w:spacing w:line="238" w:lineRule="exact" w:before="1848" w:after="0"/>
        <w:ind w:left="0" w:right="4464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24</w:t>
      </w:r>
    </w:p>
    <w:p>
      <w:pPr>
        <w:sectPr>
          <w:pgSz w:w="12240" w:h="15840"/>
          <w:pgMar w:top="732" w:right="1398" w:bottom="3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4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2.2.3.3.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Sesgo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algorítmico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Paradoja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Exactitud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(Accuracy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Paradox)</w:t>
      </w:r>
    </w:p>
    <w:p>
      <w:pPr>
        <w:autoSpaceDN w:val="0"/>
        <w:tabs>
          <w:tab w:pos="970" w:val="left"/>
        </w:tabs>
        <w:autoSpaceDE w:val="0"/>
        <w:widowControl/>
        <w:spacing w:line="432" w:lineRule="exact" w:before="156" w:after="324"/>
        <w:ind w:left="260" w:right="0" w:firstLine="0"/>
        <w:jc w:val="left"/>
      </w:pP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Durante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fase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optimización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parámetros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modelo,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clasificadores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supervisados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buscan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minimizar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función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pérdida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empírica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global: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20.0" w:type="dxa"/>
      </w:tblPr>
      <w:tblGrid>
        <w:gridCol w:w="2350"/>
        <w:gridCol w:w="2350"/>
        <w:gridCol w:w="2350"/>
        <w:gridCol w:w="2350"/>
      </w:tblGrid>
      <w:tr>
        <w:trPr>
          <w:trHeight w:hRule="exact" w:val="228"/>
        </w:trPr>
        <w:tc>
          <w:tcPr>
            <w:tcW w:type="dxa" w:w="3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92" w:after="0"/>
              <w:ind w:left="2914" w:right="0" w:hanging="1166"/>
              <w:jc w:val="left"/>
            </w:pPr>
            <w:r>
              <w:rPr>
                <w:rFonts w:ascii="rsfs10" w:hAnsi="rsfs10" w:eastAsia="rsfs10"/>
                <w:b w:val="0"/>
                <w:i/>
                <w:color w:val="000000"/>
                <w:sz w:val="24"/>
              </w:rPr>
              <w:t>L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emp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f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>) =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1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N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N</w:t>
            </w:r>
          </w:p>
        </w:tc>
        <w:tc>
          <w:tcPr>
            <w:tcW w:type="dxa" w:w="2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6" w:after="0"/>
              <w:ind w:left="2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l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y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i</w:t>
            </w:r>
            <w:r>
              <w:rPr>
                <w:rFonts w:ascii="CMMI10" w:hAnsi="CMMI10" w:eastAsia="CMMI10"/>
                <w:b w:val="0"/>
                <w:i/>
                <w:color w:val="000000"/>
                <w:sz w:val="24"/>
              </w:rPr>
              <w:t>,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 xml:space="preserve"> f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x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i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>))</w:t>
            </w:r>
          </w:p>
        </w:tc>
        <w:tc>
          <w:tcPr>
            <w:tcW w:type="dxa" w:w="1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0" w:after="0"/>
              <w:ind w:left="0" w:right="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(2.4)</w:t>
            </w:r>
          </w:p>
        </w:tc>
      </w:tr>
      <w:tr>
        <w:trPr>
          <w:trHeight w:hRule="exact" w:val="340"/>
        </w:trPr>
        <w:tc>
          <w:tcPr>
            <w:tcW w:type="dxa" w:w="2350"/>
            <w:vMerge/>
            <w:tcBorders/>
          </w:tcPr>
          <w:p/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6" w:lineRule="exact" w:before="0" w:after="0"/>
              <w:ind w:left="0" w:right="0" w:firstLine="0"/>
              <w:jc w:val="center"/>
            </w:pPr>
            <w:r>
              <w:rPr>
                <w:w w:val="101.26658046946805"/>
                <w:rFonts w:ascii="StandardSymL" w:hAnsi="StandardSymL" w:eastAsia="StandardSymL"/>
                <w:b w:val="0"/>
                <w:i w:val="0"/>
                <w:color w:val="000000"/>
                <w:sz w:val="34"/>
              </w:rPr>
              <w:t>∑</w:t>
            </w:r>
          </w:p>
        </w:tc>
        <w:tc>
          <w:tcPr>
            <w:tcW w:type="dxa" w:w="2350"/>
            <w:vMerge/>
            <w:tcBorders/>
          </w:tcPr>
          <w:p/>
        </w:tc>
        <w:tc>
          <w:tcPr>
            <w:tcW w:type="dxa" w:w="2350"/>
            <w:vMerge/>
            <w:tcBorders/>
          </w:tcPr>
          <w:p/>
        </w:tc>
      </w:tr>
      <w:tr>
        <w:trPr>
          <w:trHeight w:hRule="exact" w:val="236"/>
        </w:trPr>
        <w:tc>
          <w:tcPr>
            <w:tcW w:type="dxa" w:w="2350"/>
            <w:vMerge/>
            <w:tcBorders/>
          </w:tcPr>
          <w:p/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i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18"/>
              </w:rPr>
              <w:t>=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350"/>
            <w:vMerge/>
            <w:tcBorders/>
          </w:tcPr>
          <w:p/>
        </w:tc>
        <w:tc>
          <w:tcPr>
            <w:tcW w:type="dxa" w:w="235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432" w:lineRule="exact" w:before="94" w:after="0"/>
        <w:ind w:left="260" w:right="20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Dado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95%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observaciones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pertenecen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clases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volumétricas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mayoritarias,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los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gradientes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actualización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error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están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dominados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casi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exclusivamente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dichas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ins-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tancias (Wu et al., 2025). Como resultado, el clasificador desplaza su hiperplano de decisión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hacia la región de las clases minoritarias, clasificando erróneamente casi todas las muestras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de Web-based y Brute Force como tráfico benigno o DoS. Esto desencadena la denominada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Paradoja de la Exactitud (Accuracy Paradox): el sistema reporta una exactitud global fal-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samente elevada (</w:t>
      </w:r>
      <w:r>
        <w:rPr>
          <w:rFonts w:ascii="CMMI10" w:hAnsi="CMMI10" w:eastAsia="CMMI10"/>
          <w:b w:val="0"/>
          <w:i/>
          <w:color w:val="000000"/>
          <w:sz w:val="24"/>
        </w:rPr>
        <w:t>&gt;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84%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) simplemente por predecir correctamente las clases volumétricas,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pese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presentar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sensibilidad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prácticamente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nula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Recall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→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0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detección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los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ataques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infrecuentes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más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peligrosos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(Nigar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&amp;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Mustafa,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2025).</w:t>
      </w:r>
    </w:p>
    <w:p>
      <w:pPr>
        <w:autoSpaceDN w:val="0"/>
        <w:autoSpaceDE w:val="0"/>
        <w:widowControl/>
        <w:spacing w:line="238" w:lineRule="exact" w:before="530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2.2.3.4.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Escalado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Robusto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Adaptativo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(RobustScaler)</w:t>
      </w:r>
    </w:p>
    <w:p>
      <w:pPr>
        <w:autoSpaceDN w:val="0"/>
        <w:autoSpaceDE w:val="0"/>
        <w:widowControl/>
        <w:spacing w:line="434" w:lineRule="exact" w:before="154" w:after="0"/>
        <w:ind w:left="260" w:right="20" w:firstLine="71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tráfico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entornos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IoT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caracteriza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presentar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distribuciones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esta-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dísticas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fuertemente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sesgadas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ráfagas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extremas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valores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atípicos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(outliers)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provocadas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ataques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volumétricos.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aplicación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técnicas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escalado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tradicionales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resulta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inapropiada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(Curioso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&amp;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Gonza,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2025):</w:t>
      </w:r>
    </w:p>
    <w:p>
      <w:pPr>
        <w:autoSpaceDN w:val="0"/>
        <w:autoSpaceDE w:val="0"/>
        <w:widowControl/>
        <w:spacing w:line="418" w:lineRule="exact" w:before="86" w:after="0"/>
        <w:ind w:left="970" w:right="20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StandardScaler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Z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-Score):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Fundado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media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aritmética</w:t>
      </w:r>
      <w:r>
        <w:rPr>
          <w:rFonts w:ascii="StandardSymL" w:hAnsi="StandardSymL" w:eastAsia="StandardSymL"/>
          <w:b w:val="0"/>
          <w:i w:val="0"/>
          <w:color w:val="000000"/>
          <w:sz w:val="24"/>
        </w:rPr>
        <w:t>µ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>j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desviación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tándar</w:t>
      </w:r>
      <w:r>
        <w:rPr>
          <w:rFonts w:ascii="StandardSymL" w:hAnsi="StandardSymL" w:eastAsia="StandardSymL"/>
          <w:b w:val="0"/>
          <w:i w:val="0"/>
          <w:color w:val="000000"/>
          <w:sz w:val="24"/>
        </w:rPr>
        <w:t>σ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>j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métricas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extremadamente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sensibles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valores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atípicos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distorsionan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rango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transformado.</w:t>
      </w:r>
    </w:p>
    <w:p>
      <w:pPr>
        <w:autoSpaceDN w:val="0"/>
        <w:autoSpaceDE w:val="0"/>
        <w:widowControl/>
        <w:spacing w:line="428" w:lineRule="exact" w:before="156" w:after="0"/>
        <w:ind w:left="970" w:right="20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MinMaxScaler: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Comprime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valores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intervalo</w:t>
      </w:r>
      <w:r>
        <w:rPr>
          <w:rFonts w:ascii="CMR10" w:hAnsi="CMR10" w:eastAsia="CMR10"/>
          <w:b w:val="0"/>
          <w:i w:val="0"/>
          <w:color w:val="000000"/>
          <w:sz w:val="24"/>
        </w:rPr>
        <w:t>[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0</w:t>
      </w:r>
      <w:r>
        <w:rPr>
          <w:rFonts w:ascii="CMMI10" w:hAnsi="CMMI10" w:eastAsia="CMMI10"/>
          <w:b w:val="0"/>
          <w:i/>
          <w:color w:val="000000"/>
          <w:sz w:val="24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1</w:t>
      </w:r>
      <w:r>
        <w:rPr>
          <w:rFonts w:ascii="CMR10" w:hAnsi="CMR10" w:eastAsia="CMR10"/>
          <w:b w:val="0"/>
          <w:i w:val="0"/>
          <w:color w:val="000000"/>
          <w:sz w:val="24"/>
        </w:rPr>
        <w:t>]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utilizando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mínimo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má-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ximo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absoluto,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cual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provoca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ráfagas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extremas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colapsen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99%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los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datos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normales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rango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diminuto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cercano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cero.</w:t>
      </w:r>
    </w:p>
    <w:p>
      <w:pPr>
        <w:autoSpaceDN w:val="0"/>
        <w:autoSpaceDE w:val="0"/>
        <w:widowControl/>
        <w:spacing w:line="468" w:lineRule="exact" w:before="6" w:after="0"/>
        <w:ind w:left="260" w:right="0" w:firstLine="71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Para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mitigar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distorsión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descartar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información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real,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aplica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algoritmo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RobustScaler,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cual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sustituye 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momentos estadísticos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Mediana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Q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2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Rango</w:t>
      </w:r>
    </w:p>
    <w:p>
      <w:pPr>
        <w:autoSpaceDN w:val="0"/>
        <w:autoSpaceDE w:val="0"/>
        <w:widowControl/>
        <w:spacing w:line="238" w:lineRule="exact" w:before="552" w:after="0"/>
        <w:ind w:left="0" w:right="4464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25</w:t>
      </w:r>
    </w:p>
    <w:p>
      <w:pPr>
        <w:sectPr>
          <w:pgSz w:w="12240" w:h="15840"/>
          <w:pgMar w:top="764" w:right="1398" w:bottom="3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2057400</wp:posOffset>
            </wp:positionH>
            <wp:positionV relativeFrom="page">
              <wp:posOffset>5753100</wp:posOffset>
            </wp:positionV>
            <wp:extent cx="3911600" cy="19812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11600" cy="1981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78" w:lineRule="exact" w:before="0" w:after="288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Intercuartílico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IQR</w:t>
      </w:r>
      <w:r>
        <w:rPr>
          <w:rFonts w:ascii="CMR10" w:hAnsi="CMR10" w:eastAsia="CMR10"/>
          <w:b w:val="0"/>
          <w:i w:val="0"/>
          <w:color w:val="000000"/>
          <w:sz w:val="24"/>
        </w:rPr>
        <w:t xml:space="preserve"> =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Q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3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−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Q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1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(Al-Emari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al.,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2024):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60.0" w:type="dxa"/>
      </w:tblPr>
      <w:tblGrid>
        <w:gridCol w:w="2350"/>
        <w:gridCol w:w="2350"/>
        <w:gridCol w:w="2350"/>
        <w:gridCol w:w="2350"/>
      </w:tblGrid>
      <w:tr>
        <w:trPr>
          <w:trHeight w:hRule="exact" w:val="724"/>
        </w:trPr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4" w:lineRule="exact" w:before="140" w:after="0"/>
              <w:ind w:left="0" w:right="26" w:firstLine="0"/>
              <w:jc w:val="right"/>
            </w:pP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x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 xml:space="preserve">scaled 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ij</w:t>
            </w:r>
          </w:p>
        </w:tc>
        <w:tc>
          <w:tcPr>
            <w:tcW w:type="dxa" w:w="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32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>=</w:t>
            </w:r>
          </w:p>
        </w:tc>
        <w:tc>
          <w:tcPr>
            <w:tcW w:type="dxa" w:w="4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4" w:lineRule="exact" w:before="60" w:after="0"/>
              <w:ind w:left="4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Q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3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x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j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>−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Q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x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j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x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ij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 −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Mediana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x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j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>)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26" w:after="0"/>
              <w:ind w:left="0" w:right="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(2.5)</w:t>
            </w:r>
          </w:p>
        </w:tc>
      </w:tr>
    </w:tbl>
    <w:p>
      <w:pPr>
        <w:autoSpaceDN w:val="0"/>
        <w:autoSpaceDE w:val="0"/>
        <w:widowControl/>
        <w:spacing w:line="376" w:lineRule="exact" w:before="214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caso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rango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nulo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IQR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>j</w:t>
      </w:r>
      <w:r>
        <w:rPr>
          <w:rFonts w:ascii="CMR10" w:hAnsi="CMR10" w:eastAsia="CMR10"/>
          <w:b w:val="0"/>
          <w:i w:val="0"/>
          <w:color w:val="000000"/>
          <w:sz w:val="24"/>
        </w:rPr>
        <w:t xml:space="preserve"> =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0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asigna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IQR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>j</w:t>
      </w:r>
      <w:r>
        <w:rPr>
          <w:rFonts w:ascii="CMR10" w:hAnsi="CMR10" w:eastAsia="CMR10"/>
          <w:b w:val="0"/>
          <w:i w:val="0"/>
          <w:color w:val="000000"/>
          <w:sz w:val="24"/>
        </w:rPr>
        <w:t xml:space="preserve"> =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1</w:t>
      </w:r>
      <w:r>
        <w:rPr>
          <w:rFonts w:ascii="CMMI10" w:hAnsi="CMMI10" w:eastAsia="CMMI10"/>
          <w:b w:val="0"/>
          <w:i/>
          <w:color w:val="000000"/>
          <w:sz w:val="24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0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evitar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indetermi-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naciones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matemáticas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división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sobre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cero.</w:t>
      </w:r>
    </w:p>
    <w:p>
      <w:pPr>
        <w:autoSpaceDN w:val="0"/>
        <w:autoSpaceDE w:val="0"/>
        <w:widowControl/>
        <w:spacing w:line="238" w:lineRule="exact" w:before="530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2.2.3.5.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Sobremuestreo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Sintético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Frontera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(Borderline-SMOTE1)</w:t>
      </w:r>
    </w:p>
    <w:p>
      <w:pPr>
        <w:autoSpaceDN w:val="0"/>
        <w:autoSpaceDE w:val="0"/>
        <w:widowControl/>
        <w:spacing w:line="434" w:lineRule="exact" w:before="154" w:after="0"/>
        <w:ind w:left="260" w:right="20" w:firstLine="71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Para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resolver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desbalance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clases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incurrir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pérdida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información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por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submuestreo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aleatorio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(RUS),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literatura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propone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técnicas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sobremuestreo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sintético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(Sayegh et al., 2024; Shanmugam et al., 2025). No obstante, el algoritmo SMOTE conven-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cional genera muestras sintéticas en todo el espacio minoritario de forma no discriminativa,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suele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introducir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ruido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interior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región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clase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mayoritaria.</w:t>
      </w:r>
    </w:p>
    <w:p>
      <w:pPr>
        <w:autoSpaceDN w:val="0"/>
        <w:autoSpaceDE w:val="0"/>
        <w:widowControl/>
        <w:spacing w:line="446" w:lineRule="exact" w:before="0" w:after="0"/>
        <w:ind w:left="260" w:right="20" w:firstLine="71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Para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superar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limitación,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algoritmo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Borderline-SMOTE1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(Nigar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&amp;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Mustafa,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2025)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restringe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generación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sintética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exclusivamente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aquellas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instancias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minoritarias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ubican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franja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limítrofe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zona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peligro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decisión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danger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).</w:t>
      </w:r>
    </w:p>
    <w:p>
      <w:pPr>
        <w:autoSpaceDN w:val="0"/>
        <w:autoSpaceDE w:val="0"/>
        <w:widowControl/>
        <w:spacing w:line="290" w:lineRule="exact" w:before="212" w:after="680"/>
        <w:ind w:left="260" w:right="576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Figura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2.2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Topología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frontera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generación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sintética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instancias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Borderline-SMOTE1</w:t>
      </w:r>
    </w:p>
    <w:p>
      <w:pPr>
        <w:sectPr>
          <w:pgSz w:w="12240" w:h="15840"/>
          <w:pgMar w:top="732" w:right="1398" w:bottom="3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76" w:lineRule="exact" w:before="0" w:after="0"/>
        <w:ind w:left="0" w:right="36" w:firstLine="0"/>
        <w:jc w:val="right"/>
      </w:pPr>
      <w:r>
        <w:rPr>
          <w:rFonts w:ascii="LMRoman12" w:hAnsi="LMRoman12" w:eastAsia="LMRoman12"/>
          <w:b w:val="0"/>
          <w:i w:val="0"/>
          <w:color w:val="0000CC"/>
          <w:sz w:val="24"/>
        </w:rPr>
        <w:t>Clase</w:t>
      </w:r>
      <w:r>
        <w:rPr>
          <w:rFonts w:ascii="LMRoman12" w:hAnsi="LMRoman12" w:eastAsia="LMRoman12"/>
          <w:b w:val="0"/>
          <w:i w:val="0"/>
          <w:color w:val="0000CC"/>
          <w:sz w:val="24"/>
        </w:rPr>
        <w:t>Mayoritaria</w:t>
      </w:r>
      <w:r>
        <w:rPr>
          <w:rFonts w:ascii="LMRoman12" w:hAnsi="LMRoman12" w:eastAsia="LMRoman12"/>
          <w:b w:val="0"/>
          <w:i w:val="0"/>
          <w:color w:val="0000CC"/>
          <w:sz w:val="24"/>
        </w:rPr>
        <w:t>(</w:t>
      </w:r>
      <w:r>
        <w:rPr>
          <w:rFonts w:ascii="NimbusRomNo9L" w:hAnsi="NimbusRomNo9L" w:eastAsia="NimbusRomNo9L"/>
          <w:b w:val="0"/>
          <w:i/>
          <w:color w:val="0000CC"/>
          <w:sz w:val="24"/>
        </w:rPr>
        <w:t>S</w:t>
      </w:r>
      <w:r>
        <w:rPr>
          <w:rFonts w:ascii="NimbusRomNo9L" w:hAnsi="NimbusRomNo9L" w:eastAsia="NimbusRomNo9L"/>
          <w:b w:val="0"/>
          <w:i w:val="0"/>
          <w:color w:val="0000CC"/>
          <w:sz w:val="18"/>
        </w:rPr>
        <w:t>maj</w:t>
      </w:r>
      <w:r>
        <w:rPr>
          <w:rFonts w:ascii="LMRoman12" w:hAnsi="LMRoman12" w:eastAsia="LMRoman12"/>
          <w:b w:val="0"/>
          <w:i w:val="0"/>
          <w:color w:val="0000CC"/>
          <w:sz w:val="24"/>
        </w:rPr>
        <w:t>)</w:t>
      </w:r>
    </w:p>
    <w:p>
      <w:pPr>
        <w:sectPr>
          <w:type w:val="continuous"/>
          <w:pgSz w:w="12240" w:h="15840"/>
          <w:pgMar w:top="732" w:right="1398" w:bottom="388" w:left="1440" w:header="720" w:footer="720" w:gutter="0"/>
          <w:cols w:num="2" w:equalWidth="0">
            <w:col w:w="3776" w:space="0"/>
            <w:col w:w="5626" w:space="0"/>
          </w:cols>
          <w:docGrid w:linePitch="360"/>
        </w:sectPr>
      </w:pPr>
    </w:p>
    <w:p>
      <w:pPr>
        <w:autoSpaceDN w:val="0"/>
        <w:tabs>
          <w:tab w:pos="2092" w:val="left"/>
        </w:tabs>
        <w:autoSpaceDE w:val="0"/>
        <w:widowControl/>
        <w:spacing w:line="164" w:lineRule="exact" w:before="114" w:after="440"/>
        <w:ind w:left="34" w:right="1008" w:firstLine="0"/>
        <w:jc w:val="left"/>
      </w:pPr>
      <w:r>
        <w:rPr>
          <w:rFonts w:ascii="LMRoman12" w:hAnsi="LMRoman12" w:eastAsia="LMRoman12"/>
          <w:b w:val="0"/>
          <w:i w:val="0"/>
          <w:color w:val="CC0000"/>
          <w:sz w:val="24"/>
        </w:rPr>
        <w:t>Zona</w:t>
      </w:r>
      <w:r>
        <w:rPr>
          <w:rFonts w:ascii="LMRoman12" w:hAnsi="LMRoman12" w:eastAsia="LMRoman12"/>
          <w:b w:val="0"/>
          <w:i w:val="0"/>
          <w:color w:val="CC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CC0000"/>
          <w:sz w:val="24"/>
        </w:rPr>
        <w:t>Peligro</w:t>
      </w:r>
      <w:r>
        <w:rPr>
          <w:rFonts w:ascii="LMRoman12" w:hAnsi="LMRoman12" w:eastAsia="LMRoman12"/>
          <w:b w:val="0"/>
          <w:i w:val="0"/>
          <w:color w:val="CC0000"/>
          <w:sz w:val="24"/>
        </w:rPr>
        <w:t>(</w:t>
      </w:r>
      <w:r>
        <w:rPr>
          <w:rFonts w:ascii="NimbusRomNo9L" w:hAnsi="NimbusRomNo9L" w:eastAsia="NimbusRomNo9L"/>
          <w:b w:val="0"/>
          <w:i/>
          <w:color w:val="CC0000"/>
          <w:sz w:val="24"/>
        </w:rPr>
        <w:t>S</w:t>
      </w:r>
      <w:r>
        <w:rPr>
          <w:rFonts w:ascii="NimbusRomNo9L" w:hAnsi="NimbusRomNo9L" w:eastAsia="NimbusRomNo9L"/>
          <w:b w:val="0"/>
          <w:i w:val="0"/>
          <w:color w:val="CC0000"/>
          <w:sz w:val="18"/>
        </w:rPr>
        <w:t>danger</w:t>
      </w:r>
      <w:r>
        <w:rPr>
          <w:rFonts w:ascii="LMRoman12" w:hAnsi="LMRoman12" w:eastAsia="LMRoman12"/>
          <w:b w:val="0"/>
          <w:i w:val="0"/>
          <w:color w:val="CC0000"/>
          <w:sz w:val="24"/>
        </w:rPr>
        <w:t xml:space="preserve">) </w:t>
      </w:r>
      <w:r>
        <w:br/>
      </w:r>
      <w:r>
        <w:rPr>
          <w:rFonts w:ascii="LMRoman12" w:hAnsi="LMRoman12" w:eastAsia="LMRoman12"/>
          <w:b w:val="0"/>
          <w:i w:val="0"/>
          <w:color w:val="009900"/>
          <w:sz w:val="24"/>
        </w:rPr>
        <w:t>Zona</w:t>
      </w:r>
      <w:r>
        <w:rPr>
          <w:rFonts w:ascii="LMRoman12" w:hAnsi="LMRoman12" w:eastAsia="LMRoman12"/>
          <w:b w:val="0"/>
          <w:i w:val="0"/>
          <w:color w:val="009900"/>
          <w:sz w:val="24"/>
        </w:rPr>
        <w:t>Segura</w:t>
      </w:r>
      <w:r>
        <w:rPr>
          <w:rFonts w:ascii="LMRoman12" w:hAnsi="LMRoman12" w:eastAsia="LMRoman12"/>
          <w:b w:val="0"/>
          <w:i w:val="0"/>
          <w:color w:val="009900"/>
          <w:sz w:val="24"/>
        </w:rPr>
        <w:t>Minoritaria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43.9999999999998" w:type="dxa"/>
      </w:tblPr>
      <w:tblGrid>
        <w:gridCol w:w="4701"/>
        <w:gridCol w:w="4701"/>
      </w:tblGrid>
      <w:tr>
        <w:trPr>
          <w:trHeight w:hRule="exact" w:val="476"/>
        </w:trPr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88" w:after="0"/>
              <w:ind w:left="0" w:right="198" w:firstLine="0"/>
              <w:jc w:val="right"/>
            </w:pPr>
            <w:r>
              <w:rPr>
                <w:rFonts w:ascii="NimbusRomNo9L" w:hAnsi="NimbusRomNo9L" w:eastAsia="NimbusRomNo9L"/>
                <w:b w:val="0"/>
                <w:i/>
                <w:color w:val="B30000"/>
                <w:sz w:val="22"/>
              </w:rPr>
              <w:t>x</w:t>
            </w:r>
            <w:r>
              <w:rPr>
                <w:rFonts w:ascii="NimbusRomNo9L" w:hAnsi="NimbusRomNo9L" w:eastAsia="NimbusRomNo9L"/>
                <w:b w:val="0"/>
                <w:i/>
                <w:color w:val="B30000"/>
                <w:sz w:val="16"/>
              </w:rPr>
              <w:t>i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22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/>
                <w:color w:val="E67300"/>
                <w:sz w:val="22"/>
              </w:rPr>
              <w:t>x</w:t>
            </w:r>
            <w:r>
              <w:rPr>
                <w:rFonts w:ascii="NimbusRomNo9L" w:hAnsi="NimbusRomNo9L" w:eastAsia="NimbusRomNo9L"/>
                <w:b w:val="0"/>
                <w:i w:val="0"/>
                <w:color w:val="E67300"/>
                <w:sz w:val="16"/>
              </w:rPr>
              <w:t>new</w:t>
            </w:r>
          </w:p>
        </w:tc>
      </w:tr>
    </w:tbl>
    <w:p>
      <w:pPr>
        <w:autoSpaceDN w:val="0"/>
        <w:autoSpaceDE w:val="0"/>
        <w:widowControl/>
        <w:spacing w:line="236" w:lineRule="exact" w:before="50" w:after="1630"/>
        <w:ind w:left="0" w:right="3916" w:firstLine="0"/>
        <w:jc w:val="right"/>
      </w:pPr>
      <w:r>
        <w:rPr>
          <w:rFonts w:ascii="NimbusRomNo9L" w:hAnsi="NimbusRomNo9L" w:eastAsia="NimbusRomNo9L"/>
          <w:b w:val="0"/>
          <w:i/>
          <w:color w:val="B30000"/>
          <w:sz w:val="22"/>
        </w:rPr>
        <w:t>x</w:t>
      </w:r>
      <w:r>
        <w:rPr>
          <w:rFonts w:ascii="NimbusRomNo9L" w:hAnsi="NimbusRomNo9L" w:eastAsia="NimbusRomNo9L"/>
          <w:b w:val="0"/>
          <w:i/>
          <w:color w:val="B30000"/>
          <w:sz w:val="16"/>
        </w:rPr>
        <w:t>zi</w:t>
      </w:r>
    </w:p>
    <w:p>
      <w:pPr>
        <w:sectPr>
          <w:type w:val="nextColumn"/>
          <w:pgSz w:w="12240" w:h="15840"/>
          <w:pgMar w:top="732" w:right="1398" w:bottom="388" w:left="1440" w:header="720" w:footer="720" w:gutter="0"/>
          <w:cols w:num="2" w:equalWidth="0">
            <w:col w:w="3776" w:space="0"/>
            <w:col w:w="5626" w:space="0"/>
          </w:cols>
          <w:docGrid w:linePitch="360"/>
        </w:sectPr>
      </w:pPr>
    </w:p>
    <w:p>
      <w:pPr>
        <w:autoSpaceDN w:val="0"/>
        <w:tabs>
          <w:tab w:pos="668" w:val="left"/>
          <w:tab w:pos="970" w:val="left"/>
        </w:tabs>
        <w:autoSpaceDE w:val="0"/>
        <w:widowControl/>
        <w:spacing w:line="396" w:lineRule="exact" w:before="0" w:after="0"/>
        <w:ind w:left="260" w:right="0" w:firstLine="0"/>
        <w:jc w:val="left"/>
      </w:pPr>
      <w:r>
        <w:tab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El procedimiento computacional de Borderline-SMOTE1 opera secuencialmente en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etapas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sobre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muestras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minoritarias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: </w:t>
      </w:r>
      <w:r>
        <w:br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1.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Cálculo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Vecindad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Euclidiana: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cada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instancia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minoritaria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x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>i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∈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de-</w:t>
      </w:r>
      <w:r>
        <w:tab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terminan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sus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vecinos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más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cercanos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conjunto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completo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entrenamiento</w:t>
      </w:r>
    </w:p>
    <w:p>
      <w:pPr>
        <w:autoSpaceDN w:val="0"/>
        <w:autoSpaceDE w:val="0"/>
        <w:widowControl/>
        <w:spacing w:line="238" w:lineRule="exact" w:before="540" w:after="0"/>
        <w:ind w:left="0" w:right="4464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26</w:t>
      </w:r>
    </w:p>
    <w:p>
      <w:pPr>
        <w:sectPr>
          <w:type w:val="continuous"/>
          <w:pgSz w:w="12240" w:h="15840"/>
          <w:pgMar w:top="732" w:right="1398" w:bottom="3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2"/>
        <w:ind w:left="0" w:right="0"/>
      </w:pPr>
    </w:p>
    <w:p>
      <w:pPr>
        <w:autoSpaceDN w:val="0"/>
        <w:autoSpaceDE w:val="0"/>
        <w:widowControl/>
        <w:spacing w:line="238" w:lineRule="exact" w:before="0" w:after="102"/>
        <w:ind w:left="97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mediante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distancia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Euclidiana: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20.0" w:type="dxa"/>
      </w:tblPr>
      <w:tblGrid>
        <w:gridCol w:w="1880"/>
        <w:gridCol w:w="1880"/>
        <w:gridCol w:w="1880"/>
        <w:gridCol w:w="1880"/>
        <w:gridCol w:w="1880"/>
      </w:tblGrid>
      <w:tr>
        <w:trPr>
          <w:trHeight w:hRule="exact" w:val="536"/>
        </w:trPr>
        <w:tc>
          <w:tcPr>
            <w:tcW w:type="dxa" w:w="2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572" w:after="0"/>
              <w:ind w:left="0" w:right="24" w:firstLine="0"/>
              <w:jc w:val="right"/>
            </w:pP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d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x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i</w:t>
            </w:r>
            <w:r>
              <w:rPr>
                <w:rFonts w:ascii="CMMI10" w:hAnsi="CMMI10" w:eastAsia="CMMI10"/>
                <w:b w:val="0"/>
                <w:i/>
                <w:color w:val="000000"/>
                <w:sz w:val="24"/>
              </w:rPr>
              <w:t>,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x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j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>) =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60" w:after="0"/>
              <w:ind w:left="30" w:right="0" w:firstLine="0"/>
              <w:jc w:val="both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 xml:space="preserve">v 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 xml:space="preserve">u 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 xml:space="preserve">u 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t</w:t>
            </w:r>
          </w:p>
        </w:tc>
        <w:tc>
          <w:tcPr>
            <w:tcW w:type="dxa" w:w="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5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d</w:t>
            </w:r>
          </w:p>
        </w:tc>
        <w:tc>
          <w:tcPr>
            <w:tcW w:type="dxa" w:w="2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552" w:after="0"/>
              <w:ind w:left="30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x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il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 −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x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jl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566" w:after="0"/>
              <w:ind w:left="0" w:right="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(2.6)</w:t>
            </w:r>
          </w:p>
        </w:tc>
      </w:tr>
      <w:tr>
        <w:trPr>
          <w:trHeight w:hRule="exact" w:val="338"/>
        </w:trPr>
        <w:tc>
          <w:tcPr>
            <w:tcW w:type="dxa" w:w="1880"/>
            <w:vMerge/>
            <w:tcBorders/>
          </w:tcPr>
          <w:p/>
        </w:tc>
        <w:tc>
          <w:tcPr>
            <w:tcW w:type="dxa" w:w="1880"/>
            <w:vMerge/>
            <w:tcBorders/>
          </w:tcPr>
          <w:p/>
        </w:tc>
        <w:tc>
          <w:tcPr>
            <w:tcW w:type="dxa" w:w="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4" w:lineRule="exact" w:before="0" w:after="0"/>
              <w:ind w:left="0" w:right="0" w:firstLine="0"/>
              <w:jc w:val="center"/>
            </w:pPr>
            <w:r>
              <w:rPr>
                <w:w w:val="101.26658046946805"/>
                <w:rFonts w:ascii="StandardSymL" w:hAnsi="StandardSymL" w:eastAsia="StandardSymL"/>
                <w:b w:val="0"/>
                <w:i w:val="0"/>
                <w:color w:val="000000"/>
                <w:sz w:val="34"/>
              </w:rPr>
              <w:t>∑</w:t>
            </w:r>
          </w:p>
        </w:tc>
        <w:tc>
          <w:tcPr>
            <w:tcW w:type="dxa" w:w="1880"/>
            <w:vMerge/>
            <w:tcBorders/>
          </w:tcPr>
          <w:p/>
        </w:tc>
        <w:tc>
          <w:tcPr>
            <w:tcW w:type="dxa" w:w="1880"/>
            <w:vMerge/>
            <w:tcBorders/>
          </w:tcPr>
          <w:p/>
        </w:tc>
      </w:tr>
      <w:tr>
        <w:trPr>
          <w:trHeight w:hRule="exact" w:val="238"/>
        </w:trPr>
        <w:tc>
          <w:tcPr>
            <w:tcW w:type="dxa" w:w="1880"/>
            <w:vMerge/>
            <w:tcBorders/>
          </w:tcPr>
          <w:p/>
        </w:tc>
        <w:tc>
          <w:tcPr>
            <w:tcW w:type="dxa" w:w="27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0" w:after="0"/>
              <w:ind w:left="28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l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18"/>
              </w:rPr>
              <w:t>=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880"/>
            <w:vMerge/>
            <w:tcBorders/>
          </w:tcPr>
          <w:p/>
        </w:tc>
      </w:tr>
    </w:tbl>
    <w:p>
      <w:pPr>
        <w:autoSpaceDN w:val="0"/>
        <w:tabs>
          <w:tab w:pos="970" w:val="left"/>
        </w:tabs>
        <w:autoSpaceDE w:val="0"/>
        <w:widowControl/>
        <w:spacing w:line="438" w:lineRule="exact" w:before="278" w:after="0"/>
        <w:ind w:left="66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Clasificación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Topológica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Instancias: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contabiliza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número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vecinos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m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>v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per-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tenecientes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clase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mayoritaria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maj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</w:t>
      </w:r>
    </w:p>
    <w:p>
      <w:pPr>
        <w:autoSpaceDN w:val="0"/>
        <w:autoSpaceDE w:val="0"/>
        <w:widowControl/>
        <w:spacing w:line="392" w:lineRule="exact" w:before="186" w:after="0"/>
        <w:ind w:left="167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Si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m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>v</w:t>
      </w:r>
      <w:r>
        <w:rPr>
          <w:rFonts w:ascii="CMR10" w:hAnsi="CMR10" w:eastAsia="CMR10"/>
          <w:b w:val="0"/>
          <w:i w:val="0"/>
          <w:color w:val="000000"/>
          <w:sz w:val="24"/>
        </w:rPr>
        <w:t xml:space="preserve"> =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todos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vecinos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mayoritarios;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muestra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considera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ruido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aislado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sobremuestrea.</w:t>
      </w:r>
    </w:p>
    <w:p>
      <w:pPr>
        <w:autoSpaceDN w:val="0"/>
        <w:autoSpaceDE w:val="0"/>
        <w:widowControl/>
        <w:spacing w:line="430" w:lineRule="exact" w:before="134" w:after="0"/>
        <w:ind w:left="167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Si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0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≤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m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>v</w:t>
      </w:r>
      <w:r>
        <w:rPr>
          <w:rFonts w:ascii="CMMI10" w:hAnsi="CMMI10" w:eastAsia="CMMI10"/>
          <w:b w:val="0"/>
          <w:i/>
          <w:color w:val="000000"/>
          <w:sz w:val="24"/>
        </w:rPr>
        <w:t xml:space="preserve"> &lt;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m</w:t>
      </w:r>
      <w:r>
        <w:rPr>
          <w:rFonts w:ascii="CMMI10" w:hAnsi="CMMI10" w:eastAsia="CMMI10"/>
          <w:b w:val="0"/>
          <w:i/>
          <w:color w:val="000000"/>
          <w:sz w:val="24"/>
        </w:rPr>
        <w:t>/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2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mayoría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vecinos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minoritarios;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muestra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está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segura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interior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conglomerado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safe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requiere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intervención.</w:t>
      </w:r>
    </w:p>
    <w:p>
      <w:pPr>
        <w:autoSpaceDN w:val="0"/>
        <w:autoSpaceDE w:val="0"/>
        <w:widowControl/>
        <w:spacing w:line="430" w:lineRule="exact" w:before="96" w:after="0"/>
        <w:ind w:left="167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Si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m</w:t>
      </w:r>
      <w:r>
        <w:rPr>
          <w:rFonts w:ascii="CMMI10" w:hAnsi="CMMI10" w:eastAsia="CMMI10"/>
          <w:b w:val="0"/>
          <w:i/>
          <w:color w:val="000000"/>
          <w:sz w:val="24"/>
        </w:rPr>
        <w:t>/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2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≤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m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>v</w:t>
      </w:r>
      <w:r>
        <w:rPr>
          <w:rFonts w:ascii="CMMI10" w:hAnsi="CMMI10" w:eastAsia="CMMI10"/>
          <w:b w:val="0"/>
          <w:i/>
          <w:color w:val="000000"/>
          <w:sz w:val="24"/>
        </w:rPr>
        <w:t xml:space="preserve"> &lt;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muestra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está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rodeada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predominantemente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clase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mayoritaria;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clasifica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punto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limítrofe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peligro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x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>i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∈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danger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).</w:t>
      </w:r>
    </w:p>
    <w:p>
      <w:pPr>
        <w:autoSpaceDN w:val="0"/>
        <w:autoSpaceDE w:val="0"/>
        <w:widowControl/>
        <w:spacing w:line="432" w:lineRule="exact" w:before="140" w:after="460"/>
        <w:ind w:left="970" w:right="20" w:hanging="302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3.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Interpolación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Sintética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Frontera: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cada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x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>i</w:t>
      </w:r>
      <w:r>
        <w:rPr>
          <w:rFonts w:ascii="CMSY10" w:hAnsi="CMSY10" w:eastAsia="CMSY10"/>
          <w:b w:val="0"/>
          <w:i/>
          <w:color w:val="000000"/>
          <w:sz w:val="24"/>
        </w:rPr>
        <w:t>∈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danger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identifican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sus 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k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vecinos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más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cercanos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pertenecientes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únicamente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clase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minoritaria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selecciona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aleatoriamente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vecino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x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>zi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genera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nueva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observación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sintética 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x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new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mediante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fórmula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interpolación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lineal: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60.0" w:type="dxa"/>
      </w:tblPr>
      <w:tblGrid>
        <w:gridCol w:w="3134"/>
        <w:gridCol w:w="3134"/>
        <w:gridCol w:w="3134"/>
      </w:tblGrid>
      <w:tr>
        <w:trPr>
          <w:trHeight w:hRule="exact" w:val="402"/>
        </w:trPr>
        <w:tc>
          <w:tcPr>
            <w:tcW w:type="dxa" w:w="4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2" w:after="0"/>
              <w:ind w:left="0" w:right="114" w:firstLine="0"/>
              <w:jc w:val="right"/>
            </w:pP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x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new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 xml:space="preserve"> =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 xml:space="preserve"> x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i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 xml:space="preserve"> +</w:t>
            </w:r>
            <w:r>
              <w:rPr>
                <w:rFonts w:ascii="StandardSymL" w:hAnsi="StandardSymL" w:eastAsia="StandardSymL"/>
                <w:b w:val="0"/>
                <w:i w:val="0"/>
                <w:color w:val="000000"/>
                <w:sz w:val="24"/>
              </w:rPr>
              <w:t>δ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 ·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x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zi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 −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x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i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4"/>
              </w:rPr>
              <w:t>,</w:t>
            </w:r>
          </w:p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2" w:after="0"/>
              <w:ind w:left="144" w:right="0" w:firstLine="0"/>
              <w:jc w:val="left"/>
            </w:pPr>
            <w:r>
              <w:rPr>
                <w:rFonts w:ascii="StandardSymL" w:hAnsi="StandardSymL" w:eastAsia="StandardSymL"/>
                <w:b w:val="0"/>
                <w:i w:val="0"/>
                <w:color w:val="000000"/>
                <w:sz w:val="24"/>
              </w:rPr>
              <w:t>δ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>∼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U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0</w:t>
            </w:r>
            <w:r>
              <w:rPr>
                <w:rFonts w:ascii="CMMI10" w:hAnsi="CMMI10" w:eastAsia="CMMI10"/>
                <w:b w:val="0"/>
                <w:i/>
                <w:color w:val="000000"/>
                <w:sz w:val="24"/>
              </w:rPr>
              <w:t>,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>)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(2.7)</w:t>
            </w:r>
          </w:p>
        </w:tc>
      </w:tr>
    </w:tbl>
    <w:p>
      <w:pPr>
        <w:autoSpaceDN w:val="0"/>
        <w:autoSpaceDE w:val="0"/>
        <w:widowControl/>
        <w:spacing w:line="242" w:lineRule="exact" w:before="450" w:after="0"/>
        <w:ind w:left="97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donde</w:t>
      </w:r>
      <w:r>
        <w:rPr>
          <w:rFonts w:ascii="StandardSymL" w:hAnsi="StandardSymL" w:eastAsia="StandardSymL"/>
          <w:b w:val="0"/>
          <w:i w:val="0"/>
          <w:color w:val="000000"/>
          <w:sz w:val="24"/>
        </w:rPr>
        <w:t xml:space="preserve"> δ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 un escalar aleatorio generado desde una distribución uniforme continua</w:t>
      </w:r>
    </w:p>
    <w:p>
      <w:pPr>
        <w:autoSpaceDN w:val="0"/>
        <w:autoSpaceDE w:val="0"/>
        <w:widowControl/>
        <w:spacing w:line="250" w:lineRule="exact" w:before="192" w:after="0"/>
        <w:ind w:left="97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intervalo</w:t>
      </w:r>
      <w:r>
        <w:rPr>
          <w:rFonts w:ascii="CMR10" w:hAnsi="CMR10" w:eastAsia="CMR10"/>
          <w:b w:val="0"/>
          <w:i w:val="0"/>
          <w:color w:val="000000"/>
          <w:sz w:val="24"/>
        </w:rPr>
        <w:t>[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0</w:t>
      </w:r>
      <w:r>
        <w:rPr>
          <w:rFonts w:ascii="CMMI10" w:hAnsi="CMMI10" w:eastAsia="CMMI10"/>
          <w:b w:val="0"/>
          <w:i/>
          <w:color w:val="000000"/>
          <w:sz w:val="24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1</w:t>
      </w:r>
      <w:r>
        <w:rPr>
          <w:rFonts w:ascii="CMR10" w:hAnsi="CMR10" w:eastAsia="CMR10"/>
          <w:b w:val="0"/>
          <w:i w:val="0"/>
          <w:color w:val="000000"/>
          <w:sz w:val="24"/>
        </w:rPr>
        <w:t>]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40" w:lineRule="exact" w:before="518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2.2.4.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Algoritmos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Aprendizaje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Automático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Base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(Nivel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0)</w:t>
      </w:r>
    </w:p>
    <w:p>
      <w:pPr>
        <w:autoSpaceDN w:val="0"/>
        <w:autoSpaceDE w:val="0"/>
        <w:widowControl/>
        <w:spacing w:line="240" w:lineRule="exact" w:before="348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2.2.4.1.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Teoría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Ensamble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Compromiso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Sesgo-Varianza</w:t>
      </w:r>
    </w:p>
    <w:p>
      <w:pPr>
        <w:autoSpaceDN w:val="0"/>
        <w:autoSpaceDE w:val="0"/>
        <w:widowControl/>
        <w:spacing w:line="240" w:lineRule="exact" w:before="348" w:after="0"/>
        <w:ind w:left="97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En el marco del aprendizaje supervisado, el error cuadrático medio de un estimador</w:t>
      </w:r>
    </w:p>
    <w:p>
      <w:pPr>
        <w:autoSpaceDN w:val="0"/>
        <w:autoSpaceDE w:val="0"/>
        <w:widowControl/>
        <w:spacing w:line="238" w:lineRule="exact" w:before="194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descompone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axiomáticamente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como:</w:t>
      </w:r>
    </w:p>
    <w:p>
      <w:pPr>
        <w:autoSpaceDN w:val="0"/>
        <w:tabs>
          <w:tab w:pos="6588" w:val="left"/>
          <w:tab w:pos="8902" w:val="left"/>
        </w:tabs>
        <w:autoSpaceDE w:val="0"/>
        <w:widowControl/>
        <w:spacing w:line="340" w:lineRule="exact" w:before="464" w:after="0"/>
        <w:ind w:left="2668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Error</w:t>
      </w:r>
      <w:r>
        <w:rPr>
          <w:rFonts w:ascii="CMR10" w:hAnsi="CMR10" w:eastAsia="CMR10"/>
          <w:b w:val="0"/>
          <w:i w:val="0"/>
          <w:color w:val="000000"/>
          <w:sz w:val="24"/>
        </w:rPr>
        <w:t>(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f</w:t>
      </w:r>
      <w:r>
        <w:rPr>
          <w:rFonts w:ascii="CMR10" w:hAnsi="CMR10" w:eastAsia="CMR10"/>
          <w:b w:val="0"/>
          <w:i w:val="0"/>
          <w:color w:val="000000"/>
          <w:sz w:val="24"/>
        </w:rPr>
        <w:t>) =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Sesgo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2</w:t>
      </w:r>
      <w:r>
        <w:rPr>
          <w:rFonts w:ascii="CMR10" w:hAnsi="CMR10" w:eastAsia="CMR10"/>
          <w:b w:val="0"/>
          <w:i w:val="0"/>
          <w:color w:val="000000"/>
          <w:sz w:val="24"/>
        </w:rPr>
        <w:t>(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f</w:t>
      </w:r>
      <w:r>
        <w:rPr>
          <w:rFonts w:ascii="CMR10" w:hAnsi="CMR10" w:eastAsia="CMR10"/>
          <w:b w:val="0"/>
          <w:i w:val="0"/>
          <w:color w:val="000000"/>
          <w:sz w:val="24"/>
        </w:rPr>
        <w:t>)+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Varianza</w:t>
      </w:r>
      <w:r>
        <w:rPr>
          <w:rFonts w:ascii="CMR10" w:hAnsi="CMR10" w:eastAsia="CMR10"/>
          <w:b w:val="0"/>
          <w:i w:val="0"/>
          <w:color w:val="000000"/>
          <w:sz w:val="24"/>
        </w:rPr>
        <w:t>(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f</w:t>
      </w:r>
      <w:r>
        <w:rPr>
          <w:rFonts w:ascii="CMR10" w:hAnsi="CMR10" w:eastAsia="CMR10"/>
          <w:b w:val="0"/>
          <w:i w:val="0"/>
          <w:color w:val="000000"/>
          <w:sz w:val="24"/>
        </w:rPr>
        <w:t>)+</w:t>
      </w:r>
      <w:r>
        <w:rPr>
          <w:rFonts w:ascii="StandardSymL" w:hAnsi="StandardSymL" w:eastAsia="StandardSymL"/>
          <w:b w:val="0"/>
          <w:i w:val="0"/>
          <w:color w:val="000000"/>
          <w:sz w:val="24"/>
        </w:rPr>
        <w:t>σ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2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ruido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(2.8)</w:t>
      </w:r>
    </w:p>
    <w:p>
      <w:pPr>
        <w:autoSpaceDN w:val="0"/>
        <w:autoSpaceDE w:val="0"/>
        <w:widowControl/>
        <w:spacing w:line="238" w:lineRule="exact" w:before="756" w:after="0"/>
        <w:ind w:left="0" w:right="4464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27</w:t>
      </w:r>
    </w:p>
    <w:p>
      <w:pPr>
        <w:sectPr>
          <w:pgSz w:w="12240" w:h="15840"/>
          <w:pgMar w:top="732" w:right="1398" w:bottom="3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2"/>
        <w:ind w:left="0" w:right="0"/>
      </w:pPr>
    </w:p>
    <w:p>
      <w:pPr>
        <w:autoSpaceDN w:val="0"/>
        <w:autoSpaceDE w:val="0"/>
        <w:widowControl/>
        <w:spacing w:line="394" w:lineRule="exact" w:before="0" w:after="0"/>
        <w:ind w:left="260" w:right="20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Los clasificadores individuales simples suelen sufrir de alto sesgo (subajuste) o alta varian-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za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(sobreajuste).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métodos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ensamble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(*Ensemble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Learning*)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combinan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múltiples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clasificadores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base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reducir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simultáneamente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varianza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(mediante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*Bagging*)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el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sesgo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(mediante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*Gradient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Boosting*),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alcanzando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compromiso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óptimo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(Zwane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al.,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2019;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Almotairi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al.,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2024).</w:t>
      </w:r>
    </w:p>
    <w:p>
      <w:pPr>
        <w:autoSpaceDN w:val="0"/>
        <w:autoSpaceDE w:val="0"/>
        <w:widowControl/>
        <w:spacing w:line="238" w:lineRule="exact" w:before="530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2.2.4.2.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Random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(Bagging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Impureza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Gini)</w:t>
      </w:r>
    </w:p>
    <w:p>
      <w:pPr>
        <w:autoSpaceDN w:val="0"/>
        <w:autoSpaceDE w:val="0"/>
        <w:widowControl/>
        <w:spacing w:line="434" w:lineRule="exact" w:before="154" w:after="134"/>
        <w:ind w:left="260" w:right="20" w:firstLine="71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Random Forest (Breiman, 2001; Almotairi et al., 2024; Kouassi et al., 2025b; Raico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Gallardo, 2025) es una arquitectura de ensamble basada en *Bagging* (*Bootstrap Aggre-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gating*). Construye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M</w:t>
      </w:r>
      <w:r>
        <w:rPr>
          <w:rFonts w:ascii="CMR10" w:hAnsi="CMR10" w:eastAsia="CMR10"/>
          <w:b w:val="0"/>
          <w:i w:val="0"/>
          <w:color w:val="000000"/>
          <w:sz w:val="24"/>
        </w:rPr>
        <w:t xml:space="preserve"> =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100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árboles de decisión no correlacionados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{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h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>m</w:t>
      </w:r>
      <w:r>
        <w:rPr>
          <w:rFonts w:ascii="CMR10" w:hAnsi="CMR10" w:eastAsia="CMR10"/>
          <w:b w:val="0"/>
          <w:i w:val="0"/>
          <w:color w:val="000000"/>
          <w:sz w:val="24"/>
        </w:rPr>
        <w:t>(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x</w:t>
      </w:r>
      <w:r>
        <w:rPr>
          <w:rFonts w:ascii="CMR10" w:hAnsi="CMR10" w:eastAsia="CMR10"/>
          <w:b w:val="0"/>
          <w:i w:val="0"/>
          <w:color w:val="000000"/>
          <w:sz w:val="24"/>
        </w:rPr>
        <w:t>)</w:t>
      </w:r>
      <w:r>
        <w:rPr>
          <w:rFonts w:ascii="CMSY10" w:hAnsi="CMSY10" w:eastAsia="CMSY10"/>
          <w:b w:val="0"/>
          <w:i/>
          <w:color w:val="000000"/>
          <w:sz w:val="24"/>
        </w:rPr>
        <w:t>}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 xml:space="preserve">M 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>m</w:t>
      </w:r>
      <w:r>
        <w:rPr>
          <w:rFonts w:ascii="CMR10" w:hAnsi="CMR10" w:eastAsia="CMR10"/>
          <w:b w:val="0"/>
          <w:i w:val="0"/>
          <w:color w:val="000000"/>
          <w:sz w:val="18"/>
        </w:rPr>
        <w:t>=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1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entrenados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sobre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submuestras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aleatorias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obtenidas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remuestreo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reemplazo.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3134"/>
        <w:gridCol w:w="3134"/>
        <w:gridCol w:w="3134"/>
      </w:tblGrid>
      <w:tr>
        <w:trPr>
          <w:trHeight w:hRule="exact" w:val="294"/>
        </w:trPr>
        <w:tc>
          <w:tcPr>
            <w:tcW w:type="dxa" w:w="92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4" w:after="0"/>
              <w:ind w:left="85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Para descorrelacionar los árboles, en cada división de nodo el algoritmo no evalúa la</w:t>
            </w:r>
          </w:p>
        </w:tc>
      </w:tr>
      <w:tr>
        <w:trPr>
          <w:trHeight w:hRule="exact" w:val="542"/>
        </w:trPr>
        <w:tc>
          <w:tcPr>
            <w:tcW w:type="dxa" w:w="7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200" w:after="0"/>
              <w:ind w:left="14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totalidad de las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 xml:space="preserve"> d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características, sino un subconjunto restringido de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 xml:space="preserve"> m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try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 xml:space="preserve"> =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28" w:val="left"/>
              </w:tabs>
              <w:autoSpaceDE w:val="0"/>
              <w:widowControl/>
              <w:spacing w:line="208" w:lineRule="exact" w:before="32" w:after="0"/>
              <w:ind w:left="28" w:right="0" w:firstLine="0"/>
              <w:jc w:val="left"/>
            </w:pP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>√</w:t>
            </w:r>
            <w:r>
              <w:br/>
            </w:r>
            <w:r>
              <w:tab/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d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 xml:space="preserve"> =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42" w:val="left"/>
              </w:tabs>
              <w:autoSpaceDE w:val="0"/>
              <w:widowControl/>
              <w:spacing w:line="208" w:lineRule="exact" w:before="34" w:after="0"/>
              <w:ind w:left="42" w:right="0" w:firstLine="0"/>
              <w:jc w:val="left"/>
            </w:pP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>√</w:t>
            </w:r>
            <w:r>
              <w:br/>
            </w:r>
            <w:r>
              <w:tab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29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 ≈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5</w:t>
            </w:r>
          </w:p>
        </w:tc>
      </w:tr>
    </w:tbl>
    <w:p>
      <w:pPr>
        <w:autoSpaceDN w:val="0"/>
        <w:autoSpaceDE w:val="0"/>
        <w:widowControl/>
        <w:spacing w:line="382" w:lineRule="exact" w:before="0" w:after="322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atributos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seleccionados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azar.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probabilidad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predicha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clase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k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∈{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0</w:t>
      </w:r>
      <w:r>
        <w:rPr>
          <w:rFonts w:ascii="CMMI10" w:hAnsi="CMMI10" w:eastAsia="CMMI10"/>
          <w:b w:val="0"/>
          <w:i/>
          <w:color w:val="000000"/>
          <w:sz w:val="24"/>
        </w:rPr>
        <w:t>,...,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7</w:t>
      </w:r>
      <w:r>
        <w:rPr>
          <w:rFonts w:ascii="CMSY10" w:hAnsi="CMSY10" w:eastAsia="CMSY10"/>
          <w:b w:val="0"/>
          <w:i/>
          <w:color w:val="000000"/>
          <w:sz w:val="24"/>
        </w:rPr>
        <w:t>}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el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promedio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simple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probabilidades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emitidas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cada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árbol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individual: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40.0" w:type="dxa"/>
      </w:tblPr>
      <w:tblGrid>
        <w:gridCol w:w="2350"/>
        <w:gridCol w:w="2350"/>
        <w:gridCol w:w="2350"/>
        <w:gridCol w:w="2350"/>
      </w:tblGrid>
      <w:tr>
        <w:trPr>
          <w:trHeight w:hRule="exact" w:val="232"/>
        </w:trPr>
        <w:tc>
          <w:tcPr>
            <w:tcW w:type="dxa" w:w="3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128" w:val="left"/>
              </w:tabs>
              <w:autoSpaceDE w:val="0"/>
              <w:widowControl/>
              <w:spacing w:line="138" w:lineRule="exact" w:before="396" w:after="0"/>
              <w:ind w:left="155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P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RF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 xml:space="preserve"> k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>|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>) =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1 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M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M</w:t>
            </w:r>
          </w:p>
        </w:tc>
        <w:tc>
          <w:tcPr>
            <w:tcW w:type="dxa" w:w="2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262" w:after="0"/>
              <w:ind w:left="3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P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h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4"/>
              </w:rPr>
              <w:t>m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 xml:space="preserve"> k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>|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>)</w:t>
            </w:r>
          </w:p>
        </w:tc>
        <w:tc>
          <w:tcPr>
            <w:tcW w:type="dxa" w:w="1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60" w:after="0"/>
              <w:ind w:left="0" w:right="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(2.9)</w:t>
            </w:r>
          </w:p>
        </w:tc>
      </w:tr>
      <w:tr>
        <w:trPr>
          <w:trHeight w:hRule="exact" w:val="320"/>
        </w:trPr>
        <w:tc>
          <w:tcPr>
            <w:tcW w:type="dxa" w:w="2350"/>
            <w:vMerge/>
            <w:tcBorders/>
          </w:tcPr>
          <w:p/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4" w:lineRule="exact" w:before="0" w:after="0"/>
              <w:ind w:left="0" w:right="0" w:firstLine="0"/>
              <w:jc w:val="center"/>
            </w:pPr>
            <w:r>
              <w:rPr>
                <w:w w:val="101.26658046946805"/>
                <w:rFonts w:ascii="StandardSymL" w:hAnsi="StandardSymL" w:eastAsia="StandardSymL"/>
                <w:b w:val="0"/>
                <w:i w:val="0"/>
                <w:color w:val="000000"/>
                <w:sz w:val="34"/>
              </w:rPr>
              <w:t>∑</w:t>
            </w:r>
          </w:p>
        </w:tc>
        <w:tc>
          <w:tcPr>
            <w:tcW w:type="dxa" w:w="2350"/>
            <w:vMerge/>
            <w:tcBorders/>
          </w:tcPr>
          <w:p/>
        </w:tc>
        <w:tc>
          <w:tcPr>
            <w:tcW w:type="dxa" w:w="2350"/>
            <w:vMerge/>
            <w:tcBorders/>
          </w:tcPr>
          <w:p/>
        </w:tc>
      </w:tr>
      <w:tr>
        <w:trPr>
          <w:trHeight w:hRule="exact" w:val="252"/>
        </w:trPr>
        <w:tc>
          <w:tcPr>
            <w:tcW w:type="dxa" w:w="2350"/>
            <w:vMerge/>
            <w:tcBorders/>
          </w:tcPr>
          <w:p/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m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18"/>
              </w:rPr>
              <w:t>=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350"/>
            <w:vMerge/>
            <w:tcBorders/>
          </w:tcPr>
          <w:p/>
        </w:tc>
        <w:tc>
          <w:tcPr>
            <w:tcW w:type="dxa" w:w="235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434" w:lineRule="exact" w:before="80" w:after="1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La selección de la mejor división en cada nodo se guía por la maximización de la ganancia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Impureza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Gini: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40.0" w:type="dxa"/>
      </w:tblPr>
      <w:tblGrid>
        <w:gridCol w:w="2350"/>
        <w:gridCol w:w="2350"/>
        <w:gridCol w:w="2350"/>
        <w:gridCol w:w="2350"/>
      </w:tblGrid>
      <w:tr>
        <w:trPr>
          <w:trHeight w:hRule="exact" w:val="190"/>
        </w:trPr>
        <w:tc>
          <w:tcPr>
            <w:tcW w:type="dxa" w:w="3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218" w:after="0"/>
              <w:ind w:left="0" w:right="2" w:firstLine="0"/>
              <w:jc w:val="right"/>
            </w:pP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I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G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p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>) =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 1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>−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K</w:t>
            </w:r>
            <w:r>
              <w:rPr>
                <w:rFonts w:ascii="CMSY10" w:hAnsi="CMSY10" w:eastAsia="CMSY10"/>
                <w:b w:val="0"/>
                <w:i/>
                <w:color w:val="000000"/>
                <w:sz w:val="18"/>
              </w:rPr>
              <w:t>−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0" w:lineRule="exact" w:before="124" w:after="0"/>
              <w:ind w:left="3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p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 xml:space="preserve">2 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k</w:t>
            </w:r>
          </w:p>
        </w:tc>
        <w:tc>
          <w:tcPr>
            <w:tcW w:type="dxa" w:w="2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16" w:after="0"/>
              <w:ind w:left="0" w:right="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(2.10)</w:t>
            </w:r>
          </w:p>
        </w:tc>
      </w:tr>
      <w:tr>
        <w:trPr>
          <w:trHeight w:hRule="exact" w:val="320"/>
        </w:trPr>
        <w:tc>
          <w:tcPr>
            <w:tcW w:type="dxa" w:w="2350"/>
            <w:vMerge/>
            <w:tcBorders/>
          </w:tcPr>
          <w:p/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4" w:lineRule="exact" w:before="0" w:after="0"/>
              <w:ind w:left="0" w:right="0" w:firstLine="0"/>
              <w:jc w:val="center"/>
            </w:pPr>
            <w:r>
              <w:rPr>
                <w:w w:val="101.26658046946805"/>
                <w:rFonts w:ascii="StandardSymL" w:hAnsi="StandardSymL" w:eastAsia="StandardSymL"/>
                <w:b w:val="0"/>
                <w:i w:val="0"/>
                <w:color w:val="000000"/>
                <w:sz w:val="34"/>
              </w:rPr>
              <w:t>∑</w:t>
            </w:r>
          </w:p>
        </w:tc>
        <w:tc>
          <w:tcPr>
            <w:tcW w:type="dxa" w:w="2350"/>
            <w:vMerge/>
            <w:tcBorders/>
          </w:tcPr>
          <w:p/>
        </w:tc>
        <w:tc>
          <w:tcPr>
            <w:tcW w:type="dxa" w:w="2350"/>
            <w:vMerge/>
            <w:tcBorders/>
          </w:tcPr>
          <w:p/>
        </w:tc>
      </w:tr>
      <w:tr>
        <w:trPr>
          <w:trHeight w:hRule="exact" w:val="254"/>
        </w:trPr>
        <w:tc>
          <w:tcPr>
            <w:tcW w:type="dxa" w:w="2350"/>
            <w:vMerge/>
            <w:tcBorders/>
          </w:tcPr>
          <w:p/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1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k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18"/>
              </w:rPr>
              <w:t>=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2350"/>
            <w:vMerge/>
            <w:tcBorders/>
          </w:tcPr>
          <w:p/>
        </w:tc>
        <w:tc>
          <w:tcPr>
            <w:tcW w:type="dxa" w:w="235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80" w:lineRule="exact" w:before="112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donde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p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>k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representa la proporción de instancias pertenentes a la clase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k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en el nodo evaluado.</w:t>
      </w:r>
    </w:p>
    <w:p>
      <w:pPr>
        <w:autoSpaceDN w:val="0"/>
        <w:autoSpaceDE w:val="0"/>
        <w:widowControl/>
        <w:spacing w:line="238" w:lineRule="exact" w:before="488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2.2.4.3.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XGBoost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GPU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(Gradient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Boosting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regularizado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2º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orden)</w:t>
      </w:r>
    </w:p>
    <w:p>
      <w:pPr>
        <w:autoSpaceDN w:val="0"/>
        <w:autoSpaceDE w:val="0"/>
        <w:widowControl/>
        <w:spacing w:line="438" w:lineRule="exact" w:before="150" w:after="0"/>
        <w:ind w:left="260" w:right="20" w:firstLine="71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XGBoost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(*Extreme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Gradient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Boosting*)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(Chen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&amp;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Guestrin,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2016;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Adewole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et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al.,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2025;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Gutierrez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al.,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2023;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Oblitas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&amp;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Escobedo,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2024)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algoritmo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Gradient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Boosting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aditivo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construye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árboles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decisión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secuencialmente.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cada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iteración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</w:t>
      </w:r>
    </w:p>
    <w:p>
      <w:pPr>
        <w:autoSpaceDN w:val="0"/>
        <w:autoSpaceDE w:val="0"/>
        <w:widowControl/>
        <w:spacing w:line="238" w:lineRule="exact" w:before="1572" w:after="0"/>
        <w:ind w:left="0" w:right="4464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28</w:t>
      </w:r>
    </w:p>
    <w:p>
      <w:pPr>
        <w:sectPr>
          <w:pgSz w:w="12240" w:h="15840"/>
          <w:pgMar w:top="732" w:right="1398" w:bottom="3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2"/>
        <w:ind w:left="0" w:right="0"/>
      </w:pPr>
    </w:p>
    <w:p>
      <w:pPr>
        <w:autoSpaceDN w:val="0"/>
        <w:autoSpaceDE w:val="0"/>
        <w:widowControl/>
        <w:spacing w:line="270" w:lineRule="exact" w:before="0" w:after="304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nuevo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árbol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f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>t</w:t>
      </w:r>
      <w:r>
        <w:rPr>
          <w:rFonts w:ascii="CMR10" w:hAnsi="CMR10" w:eastAsia="CMR10"/>
          <w:b w:val="0"/>
          <w:i w:val="0"/>
          <w:color w:val="000000"/>
          <w:sz w:val="24"/>
        </w:rPr>
        <w:t>(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x</w:t>
      </w:r>
      <w:r>
        <w:rPr>
          <w:rFonts w:ascii="CMR10" w:hAnsi="CMR10" w:eastAsia="CMR10"/>
          <w:b w:val="0"/>
          <w:i w:val="0"/>
          <w:color w:val="000000"/>
          <w:sz w:val="24"/>
        </w:rPr>
        <w:t>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añade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minimizar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siguiente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función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objetivo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regularizada: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1343"/>
        <w:gridCol w:w="1343"/>
        <w:gridCol w:w="1343"/>
        <w:gridCol w:w="1343"/>
        <w:gridCol w:w="1343"/>
        <w:gridCol w:w="1343"/>
        <w:gridCol w:w="1343"/>
      </w:tblGrid>
      <w:tr>
        <w:trPr>
          <w:trHeight w:hRule="exact" w:val="222"/>
        </w:trPr>
        <w:tc>
          <w:tcPr>
            <w:tcW w:type="dxa" w:w="2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214" w:after="0"/>
              <w:ind w:left="0" w:right="12" w:firstLine="0"/>
              <w:jc w:val="right"/>
            </w:pPr>
            <w:r>
              <w:rPr>
                <w:rFonts w:ascii="rsfs10" w:hAnsi="rsfs10" w:eastAsia="rsfs10"/>
                <w:b w:val="0"/>
                <w:i/>
                <w:color w:val="000000"/>
                <w:sz w:val="24"/>
              </w:rPr>
              <w:t>L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18"/>
              </w:rPr>
              <w:t>(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18"/>
              </w:rPr>
              <w:t>)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>=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N</w:t>
            </w:r>
          </w:p>
        </w:tc>
        <w:tc>
          <w:tcPr>
            <w:tcW w:type="dxa" w:w="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l</w:t>
            </w:r>
          </w:p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4" w:lineRule="exact" w:before="146" w:after="0"/>
              <w:ind w:left="9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y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i</w:t>
            </w:r>
            <w:r>
              <w:rPr>
                <w:rFonts w:ascii="CMMI10" w:hAnsi="CMMI10" w:eastAsia="CMMI10"/>
                <w:b w:val="0"/>
                <w:i/>
                <w:color w:val="000000"/>
                <w:sz w:val="24"/>
              </w:rPr>
              <w:t>,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 ˆ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18"/>
              </w:rPr>
              <w:t>(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t</w:t>
            </w:r>
            <w:r>
              <w:rPr>
                <w:rFonts w:ascii="CMSY10" w:hAnsi="CMSY10" w:eastAsia="CMSY10"/>
                <w:b w:val="0"/>
                <w:i/>
                <w:color w:val="000000"/>
                <w:sz w:val="18"/>
              </w:rPr>
              <w:t>−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18"/>
              </w:rPr>
              <w:t xml:space="preserve">) 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i</w:t>
            </w:r>
          </w:p>
        </w:tc>
        <w:tc>
          <w:tcPr>
            <w:tcW w:type="dxa" w:w="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6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>+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 xml:space="preserve"> f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x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i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>)</w:t>
            </w:r>
          </w:p>
        </w:tc>
        <w:tc>
          <w:tcPr>
            <w:tcW w:type="dxa" w:w="1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62" w:after="0"/>
              <w:ind w:left="92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>+</w:t>
            </w:r>
            <w:r>
              <w:rPr>
                <w:rFonts w:ascii="StandardSymL" w:hAnsi="StandardSymL" w:eastAsia="StandardSymL"/>
                <w:b w:val="0"/>
                <w:i w:val="0"/>
                <w:color w:val="000000"/>
                <w:sz w:val="24"/>
              </w:rPr>
              <w:t>Ω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f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>)</w:t>
            </w:r>
          </w:p>
        </w:tc>
        <w:tc>
          <w:tcPr>
            <w:tcW w:type="dxa" w:w="1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60" w:after="0"/>
              <w:ind w:left="0" w:right="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(2.11)</w:t>
            </w:r>
          </w:p>
        </w:tc>
      </w:tr>
      <w:tr>
        <w:trPr>
          <w:trHeight w:hRule="exact" w:val="340"/>
        </w:trPr>
        <w:tc>
          <w:tcPr>
            <w:tcW w:type="dxa" w:w="1343"/>
            <w:vMerge/>
            <w:tcBorders/>
          </w:tcPr>
          <w:p/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4" w:lineRule="exact" w:before="0" w:after="0"/>
              <w:ind w:left="0" w:right="0" w:firstLine="0"/>
              <w:jc w:val="center"/>
            </w:pPr>
            <w:r>
              <w:rPr>
                <w:w w:val="101.26658046946805"/>
                <w:rFonts w:ascii="StandardSymL" w:hAnsi="StandardSymL" w:eastAsia="StandardSymL"/>
                <w:b w:val="0"/>
                <w:i w:val="0"/>
                <w:color w:val="000000"/>
                <w:sz w:val="34"/>
              </w:rPr>
              <w:t>∑</w:t>
            </w:r>
          </w:p>
        </w:tc>
        <w:tc>
          <w:tcPr>
            <w:tcW w:type="dxa" w:w="1343"/>
            <w:vMerge/>
            <w:tcBorders/>
          </w:tcPr>
          <w:p/>
        </w:tc>
        <w:tc>
          <w:tcPr>
            <w:tcW w:type="dxa" w:w="1343"/>
            <w:vMerge/>
            <w:tcBorders/>
          </w:tcPr>
          <w:p/>
        </w:tc>
        <w:tc>
          <w:tcPr>
            <w:tcW w:type="dxa" w:w="1343"/>
            <w:vMerge/>
            <w:tcBorders/>
          </w:tcPr>
          <w:p/>
        </w:tc>
        <w:tc>
          <w:tcPr>
            <w:tcW w:type="dxa" w:w="1343"/>
            <w:vMerge/>
            <w:tcBorders/>
          </w:tcPr>
          <w:p/>
        </w:tc>
        <w:tc>
          <w:tcPr>
            <w:tcW w:type="dxa" w:w="1343"/>
            <w:vMerge/>
            <w:tcBorders/>
          </w:tcPr>
          <w:p/>
        </w:tc>
      </w:tr>
      <w:tr>
        <w:trPr>
          <w:trHeight w:hRule="exact" w:val="242"/>
        </w:trPr>
        <w:tc>
          <w:tcPr>
            <w:tcW w:type="dxa" w:w="1343"/>
            <w:vMerge/>
            <w:tcBorders/>
          </w:tcPr>
          <w:p/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i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18"/>
              </w:rPr>
              <w:t>=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343"/>
            <w:vMerge/>
            <w:tcBorders/>
          </w:tcPr>
          <w:p/>
        </w:tc>
        <w:tc>
          <w:tcPr>
            <w:tcW w:type="dxa" w:w="1343"/>
            <w:vMerge/>
            <w:tcBorders/>
          </w:tcPr>
          <w:p/>
        </w:tc>
        <w:tc>
          <w:tcPr>
            <w:tcW w:type="dxa" w:w="1343"/>
            <w:vMerge/>
            <w:tcBorders/>
          </w:tcPr>
          <w:p/>
        </w:tc>
        <w:tc>
          <w:tcPr>
            <w:tcW w:type="dxa" w:w="1343"/>
            <w:vMerge/>
            <w:tcBorders/>
          </w:tcPr>
          <w:p/>
        </w:tc>
        <w:tc>
          <w:tcPr>
            <w:tcW w:type="dxa" w:w="1343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70" w:lineRule="exact" w:before="288" w:after="104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donde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término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regularización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L1/L2</w:t>
      </w:r>
      <w:r>
        <w:rPr>
          <w:rFonts w:ascii="StandardSymL" w:hAnsi="StandardSymL" w:eastAsia="StandardSymL"/>
          <w:b w:val="0"/>
          <w:i w:val="0"/>
          <w:color w:val="000000"/>
          <w:sz w:val="24"/>
        </w:rPr>
        <w:t>Ω</w:t>
      </w:r>
      <w:r>
        <w:rPr>
          <w:rFonts w:ascii="CMR10" w:hAnsi="CMR10" w:eastAsia="CMR10"/>
          <w:b w:val="0"/>
          <w:i w:val="0"/>
          <w:color w:val="000000"/>
          <w:sz w:val="24"/>
        </w:rPr>
        <w:t>(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f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>t</w:t>
      </w:r>
      <w:r>
        <w:rPr>
          <w:rFonts w:ascii="CMR10" w:hAnsi="CMR10" w:eastAsia="CMR10"/>
          <w:b w:val="0"/>
          <w:i w:val="0"/>
          <w:color w:val="000000"/>
          <w:sz w:val="24"/>
        </w:rPr>
        <w:t>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penaliza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complejidad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estructural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del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880"/>
        <w:gridCol w:w="1880"/>
        <w:gridCol w:w="1880"/>
        <w:gridCol w:w="1880"/>
        <w:gridCol w:w="1880"/>
      </w:tblGrid>
      <w:tr>
        <w:trPr>
          <w:trHeight w:hRule="exact" w:val="476"/>
        </w:trPr>
        <w:tc>
          <w:tcPr>
            <w:tcW w:type="dxa" w:w="2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14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árbol:</w:t>
            </w:r>
          </w:p>
        </w:tc>
        <w:tc>
          <w:tcPr>
            <w:tcW w:type="dxa" w:w="3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66" w:lineRule="exact" w:before="238" w:after="0"/>
              <w:ind w:left="0" w:right="8" w:firstLine="0"/>
              <w:jc w:val="right"/>
            </w:pPr>
            <w:r>
              <w:rPr>
                <w:rFonts w:ascii="StandardSymL" w:hAnsi="StandardSymL" w:eastAsia="StandardSymL"/>
                <w:b w:val="0"/>
                <w:i w:val="0"/>
                <w:color w:val="000000"/>
                <w:sz w:val="24"/>
              </w:rPr>
              <w:t>Ω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f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>) =</w:t>
            </w:r>
            <w:r>
              <w:rPr>
                <w:rFonts w:ascii="StandardSymL" w:hAnsi="StandardSymL" w:eastAsia="StandardSymL"/>
                <w:b w:val="0"/>
                <w:i w:val="0"/>
                <w:color w:val="000000"/>
                <w:sz w:val="24"/>
              </w:rPr>
              <w:t xml:space="preserve"> γ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T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hojas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 xml:space="preserve"> +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1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StandardSymL" w:hAnsi="StandardSymL" w:eastAsia="StandardSymL"/>
                <w:b w:val="0"/>
                <w:i w:val="0"/>
                <w:color w:val="000000"/>
                <w:sz w:val="24"/>
              </w:rPr>
              <w:t>λ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27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T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hojas</w:t>
            </w:r>
          </w:p>
        </w:tc>
        <w:tc>
          <w:tcPr>
            <w:tcW w:type="dxa" w:w="1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4" w:lineRule="exact" w:before="434" w:after="0"/>
              <w:ind w:left="3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w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 xml:space="preserve">2 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j</w:t>
            </w:r>
          </w:p>
        </w:tc>
        <w:tc>
          <w:tcPr>
            <w:tcW w:type="dxa" w:w="1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520" w:after="0"/>
              <w:ind w:left="0" w:right="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(2.12)</w:t>
            </w:r>
          </w:p>
        </w:tc>
      </w:tr>
      <w:tr>
        <w:trPr>
          <w:trHeight w:hRule="exact" w:val="340"/>
        </w:trPr>
        <w:tc>
          <w:tcPr>
            <w:tcW w:type="dxa" w:w="1880"/>
            <w:vMerge/>
            <w:tcBorders/>
          </w:tcPr>
          <w:p/>
        </w:tc>
        <w:tc>
          <w:tcPr>
            <w:tcW w:type="dxa" w:w="1880"/>
            <w:vMerge/>
            <w:tcBorders/>
          </w:tcPr>
          <w:p/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4" w:lineRule="exact" w:before="0" w:after="0"/>
              <w:ind w:left="0" w:right="0" w:firstLine="0"/>
              <w:jc w:val="center"/>
            </w:pPr>
            <w:r>
              <w:rPr>
                <w:w w:val="101.26658046946805"/>
                <w:rFonts w:ascii="StandardSymL" w:hAnsi="StandardSymL" w:eastAsia="StandardSymL"/>
                <w:b w:val="0"/>
                <w:i w:val="0"/>
                <w:color w:val="000000"/>
                <w:sz w:val="34"/>
              </w:rPr>
              <w:t>∑</w:t>
            </w:r>
          </w:p>
        </w:tc>
        <w:tc>
          <w:tcPr>
            <w:tcW w:type="dxa" w:w="1880"/>
            <w:vMerge/>
            <w:tcBorders/>
          </w:tcPr>
          <w:p/>
        </w:tc>
        <w:tc>
          <w:tcPr>
            <w:tcW w:type="dxa" w:w="1880"/>
            <w:vMerge/>
            <w:tcBorders/>
          </w:tcPr>
          <w:p/>
        </w:tc>
      </w:tr>
      <w:tr>
        <w:trPr>
          <w:trHeight w:hRule="exact" w:val="248"/>
        </w:trPr>
        <w:tc>
          <w:tcPr>
            <w:tcW w:type="dxa" w:w="1880"/>
            <w:vMerge/>
            <w:tcBorders/>
          </w:tcPr>
          <w:p/>
        </w:tc>
        <w:tc>
          <w:tcPr>
            <w:tcW w:type="dxa" w:w="1880"/>
            <w:vMerge/>
            <w:tcBorders/>
          </w:tcPr>
          <w:p/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j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18"/>
              </w:rPr>
              <w:t>=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880"/>
            <w:vMerge/>
            <w:tcBorders/>
          </w:tcPr>
          <w:p/>
        </w:tc>
        <w:tc>
          <w:tcPr>
            <w:tcW w:type="dxa" w:w="1880"/>
            <w:vMerge/>
            <w:tcBorders/>
          </w:tcPr>
          <w:p/>
        </w:tc>
      </w:tr>
    </w:tbl>
    <w:p>
      <w:pPr>
        <w:autoSpaceDN w:val="0"/>
        <w:tabs>
          <w:tab w:pos="970" w:val="left"/>
        </w:tabs>
        <w:autoSpaceDE w:val="0"/>
        <w:widowControl/>
        <w:spacing w:line="416" w:lineRule="exact" w:before="6" w:after="324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siendo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hojas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número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hojas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terminales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w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>j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peso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asignado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cada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hoja. </w:t>
      </w:r>
      <w:r>
        <w:br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diferencia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Gradient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Boosting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clásico,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XGBoost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aproxima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función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objetivo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mediante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expansión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serie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Taylor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segundo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orden: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80.0" w:type="dxa"/>
      </w:tblPr>
      <w:tblGrid>
        <w:gridCol w:w="1567"/>
        <w:gridCol w:w="1567"/>
        <w:gridCol w:w="1567"/>
        <w:gridCol w:w="1567"/>
        <w:gridCol w:w="1567"/>
        <w:gridCol w:w="1567"/>
      </w:tblGrid>
      <w:tr>
        <w:trPr>
          <w:trHeight w:hRule="exact" w:val="234"/>
        </w:trPr>
        <w:tc>
          <w:tcPr>
            <w:tcW w:type="dxa" w:w="1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14" w:after="0"/>
              <w:ind w:left="0" w:right="18" w:firstLine="0"/>
              <w:jc w:val="right"/>
            </w:pPr>
            <w:r>
              <w:rPr>
                <w:rFonts w:ascii="rsfs10" w:hAnsi="rsfs10" w:eastAsia="rsfs10"/>
                <w:b w:val="0"/>
                <w:i/>
                <w:color w:val="000000"/>
                <w:sz w:val="24"/>
              </w:rPr>
              <w:t>L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18"/>
              </w:rPr>
              <w:t>(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18"/>
              </w:rPr>
              <w:t>)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>≈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N</w:t>
            </w:r>
          </w:p>
        </w:tc>
        <w:tc>
          <w:tcPr>
            <w:tcW w:type="dxa" w:w="1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4" w:lineRule="exact" w:before="146" w:after="0"/>
              <w:ind w:left="8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l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y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i</w:t>
            </w:r>
            <w:r>
              <w:rPr>
                <w:rFonts w:ascii="CMMI10" w:hAnsi="CMMI10" w:eastAsia="CMMI10"/>
                <w:b w:val="0"/>
                <w:i/>
                <w:color w:val="000000"/>
                <w:sz w:val="24"/>
              </w:rPr>
              <w:t>,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 ˆ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18"/>
              </w:rPr>
              <w:t>(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t</w:t>
            </w:r>
            <w:r>
              <w:rPr>
                <w:rFonts w:ascii="CMSY10" w:hAnsi="CMSY10" w:eastAsia="CMSY10"/>
                <w:b w:val="0"/>
                <w:i/>
                <w:color w:val="000000"/>
                <w:sz w:val="18"/>
              </w:rPr>
              <w:t>−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18"/>
              </w:rPr>
              <w:t xml:space="preserve">) 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i</w:t>
            </w:r>
          </w:p>
        </w:tc>
        <w:tc>
          <w:tcPr>
            <w:tcW w:type="dxa" w:w="2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4" w:lineRule="exact" w:before="0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>)+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g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i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 xml:space="preserve"> f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x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i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>)+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1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h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i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 xml:space="preserve"> f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 xml:space="preserve"> 2 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x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i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>)</w:t>
            </w:r>
          </w:p>
        </w:tc>
        <w:tc>
          <w:tcPr>
            <w:tcW w:type="dxa" w:w="1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62" w:after="0"/>
              <w:ind w:left="98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>+</w:t>
            </w:r>
            <w:r>
              <w:rPr>
                <w:rFonts w:ascii="StandardSymL" w:hAnsi="StandardSymL" w:eastAsia="StandardSymL"/>
                <w:b w:val="0"/>
                <w:i w:val="0"/>
                <w:color w:val="000000"/>
                <w:sz w:val="24"/>
              </w:rPr>
              <w:t>Ω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f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>)</w:t>
            </w:r>
          </w:p>
        </w:tc>
        <w:tc>
          <w:tcPr>
            <w:tcW w:type="dxa" w:w="1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0" w:after="0"/>
              <w:ind w:left="0" w:right="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(2.13)</w:t>
            </w:r>
          </w:p>
        </w:tc>
      </w:tr>
      <w:tr>
        <w:trPr>
          <w:trHeight w:hRule="exact" w:val="322"/>
        </w:trPr>
        <w:tc>
          <w:tcPr>
            <w:tcW w:type="dxa" w:w="1567"/>
            <w:vMerge/>
            <w:tcBorders/>
          </w:tcPr>
          <w:p/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4" w:lineRule="exact" w:before="0" w:after="0"/>
              <w:ind w:left="0" w:right="0" w:firstLine="0"/>
              <w:jc w:val="center"/>
            </w:pPr>
            <w:r>
              <w:rPr>
                <w:w w:val="101.26658046946805"/>
                <w:rFonts w:ascii="StandardSymL" w:hAnsi="StandardSymL" w:eastAsia="StandardSymL"/>
                <w:b w:val="0"/>
                <w:i w:val="0"/>
                <w:color w:val="000000"/>
                <w:sz w:val="34"/>
              </w:rPr>
              <w:t>∑</w:t>
            </w:r>
          </w:p>
        </w:tc>
        <w:tc>
          <w:tcPr>
            <w:tcW w:type="dxa" w:w="1567"/>
            <w:vMerge/>
            <w:tcBorders/>
          </w:tcPr>
          <w:p/>
        </w:tc>
        <w:tc>
          <w:tcPr>
            <w:tcW w:type="dxa" w:w="1567"/>
            <w:vMerge/>
            <w:tcBorders/>
          </w:tcPr>
          <w:p/>
        </w:tc>
        <w:tc>
          <w:tcPr>
            <w:tcW w:type="dxa" w:w="1567"/>
            <w:vMerge/>
            <w:tcBorders/>
          </w:tcPr>
          <w:p/>
        </w:tc>
        <w:tc>
          <w:tcPr>
            <w:tcW w:type="dxa" w:w="1567"/>
            <w:vMerge/>
            <w:tcBorders/>
          </w:tcPr>
          <w:p/>
        </w:tc>
      </w:tr>
      <w:tr>
        <w:trPr>
          <w:trHeight w:hRule="exact" w:val="248"/>
        </w:trPr>
        <w:tc>
          <w:tcPr>
            <w:tcW w:type="dxa" w:w="1567"/>
            <w:vMerge/>
            <w:tcBorders/>
          </w:tcPr>
          <w:p/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i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18"/>
              </w:rPr>
              <w:t>=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567"/>
            <w:vMerge/>
            <w:tcBorders/>
          </w:tcPr>
          <w:p/>
        </w:tc>
        <w:tc>
          <w:tcPr>
            <w:tcW w:type="dxa" w:w="1567"/>
            <w:vMerge/>
            <w:tcBorders/>
          </w:tcPr>
          <w:p/>
        </w:tc>
        <w:tc>
          <w:tcPr>
            <w:tcW w:type="dxa" w:w="1567"/>
            <w:vMerge/>
            <w:tcBorders/>
          </w:tcPr>
          <w:p/>
        </w:tc>
        <w:tc>
          <w:tcPr>
            <w:tcW w:type="dxa" w:w="156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70" w:lineRule="exact" w:before="276" w:after="102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donde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términos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primer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segundo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orden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corresponden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gradiente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g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>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Hessiano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880"/>
        <w:gridCol w:w="1880"/>
        <w:gridCol w:w="1880"/>
        <w:gridCol w:w="1880"/>
        <w:gridCol w:w="1880"/>
      </w:tblGrid>
      <w:tr>
        <w:trPr>
          <w:trHeight w:hRule="exact" w:val="982"/>
        </w:trPr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60" w:after="0"/>
              <w:ind w:left="14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h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i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:</w:t>
            </w:r>
          </w:p>
        </w:tc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942" w:val="left"/>
              </w:tabs>
              <w:autoSpaceDE w:val="0"/>
              <w:widowControl/>
              <w:spacing w:line="148" w:lineRule="exact" w:before="626" w:after="0"/>
              <w:ind w:left="119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g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i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 xml:space="preserve"> =</w:t>
            </w:r>
            <w:r>
              <w:rPr>
                <w:rFonts w:ascii="StandardSymL" w:hAnsi="StandardSymL" w:eastAsia="StandardSymL"/>
                <w:b w:val="0"/>
                <w:i w:val="0"/>
                <w:color w:val="000000"/>
                <w:sz w:val="24"/>
              </w:rPr>
              <w:t>∂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l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y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i</w:t>
            </w:r>
            <w:r>
              <w:rPr>
                <w:rFonts w:ascii="CMMI10" w:hAnsi="CMMI10" w:eastAsia="CMMI10"/>
                <w:b w:val="0"/>
                <w:i/>
                <w:color w:val="000000"/>
                <w:sz w:val="24"/>
              </w:rPr>
              <w:t>,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 ˆ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18"/>
              </w:rPr>
              <w:t>(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t</w:t>
            </w:r>
            <w:r>
              <w:rPr>
                <w:rFonts w:ascii="CMSY10" w:hAnsi="CMSY10" w:eastAsia="CMSY10"/>
                <w:b w:val="0"/>
                <w:i/>
                <w:color w:val="000000"/>
                <w:sz w:val="18"/>
              </w:rPr>
              <w:t>−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18"/>
              </w:rPr>
              <w:t>)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>)</w:t>
            </w:r>
            <w:r>
              <w:tab/>
            </w:r>
            <w:r>
              <w:rPr>
                <w:rFonts w:ascii="StandardSymL" w:hAnsi="StandardSymL" w:eastAsia="StandardSymL"/>
                <w:b w:val="0"/>
                <w:i w:val="0"/>
                <w:color w:val="000000"/>
                <w:sz w:val="24"/>
              </w:rPr>
              <w:t>∂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ˆ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18"/>
              </w:rPr>
              <w:t>(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t</w:t>
            </w:r>
            <w:r>
              <w:rPr>
                <w:rFonts w:ascii="CMSY10" w:hAnsi="CMSY10" w:eastAsia="CMSY10"/>
                <w:b w:val="0"/>
                <w:i/>
                <w:color w:val="000000"/>
                <w:sz w:val="18"/>
              </w:rPr>
              <w:t>−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18"/>
              </w:rPr>
              <w:t>)</w:t>
            </w:r>
          </w:p>
        </w:tc>
        <w:tc>
          <w:tcPr>
            <w:tcW w:type="dxa" w:w="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500" w:after="0"/>
              <w:ind w:left="26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4"/>
              </w:rPr>
              <w:t>,</w:t>
            </w:r>
          </w:p>
        </w:tc>
        <w:tc>
          <w:tcPr>
            <w:tcW w:type="dxa" w:w="2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94" w:val="left"/>
              </w:tabs>
              <w:autoSpaceDE w:val="0"/>
              <w:widowControl/>
              <w:spacing w:line="148" w:lineRule="exact" w:before="626" w:after="0"/>
              <w:ind w:left="138" w:right="1008" w:firstLine="0"/>
              <w:jc w:val="left"/>
            </w:pP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h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i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 xml:space="preserve"> =</w:t>
            </w:r>
            <w:r>
              <w:rPr>
                <w:rFonts w:ascii="StandardSymL" w:hAnsi="StandardSymL" w:eastAsia="StandardSymL"/>
                <w:b w:val="0"/>
                <w:i w:val="0"/>
                <w:color w:val="000000"/>
                <w:sz w:val="24"/>
              </w:rPr>
              <w:t>∂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l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y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i</w:t>
            </w:r>
            <w:r>
              <w:rPr>
                <w:rFonts w:ascii="CMMI10" w:hAnsi="CMMI10" w:eastAsia="CMMI10"/>
                <w:b w:val="0"/>
                <w:i/>
                <w:color w:val="000000"/>
                <w:sz w:val="24"/>
              </w:rPr>
              <w:t>,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 ˆ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18"/>
              </w:rPr>
              <w:t>(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t</w:t>
            </w:r>
            <w:r>
              <w:rPr>
                <w:rFonts w:ascii="CMSY10" w:hAnsi="CMSY10" w:eastAsia="CMSY10"/>
                <w:b w:val="0"/>
                <w:i/>
                <w:color w:val="000000"/>
                <w:sz w:val="18"/>
              </w:rPr>
              <w:t>−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18"/>
              </w:rPr>
              <w:t>)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>)</w:t>
            </w:r>
            <w:r>
              <w:tab/>
            </w:r>
            <w:r>
              <w:rPr>
                <w:rFonts w:ascii="StandardSymL" w:hAnsi="StandardSymL" w:eastAsia="StandardSymL"/>
                <w:b w:val="0"/>
                <w:i w:val="0"/>
                <w:color w:val="000000"/>
                <w:sz w:val="24"/>
              </w:rPr>
              <w:t>∂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ˆ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18"/>
              </w:rPr>
              <w:t>(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t</w:t>
            </w:r>
            <w:r>
              <w:rPr>
                <w:rFonts w:ascii="CMSY10" w:hAnsi="CMSY10" w:eastAsia="CMSY10"/>
                <w:b w:val="0"/>
                <w:i/>
                <w:color w:val="000000"/>
                <w:sz w:val="18"/>
              </w:rPr>
              <w:t>−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18"/>
              </w:rPr>
              <w:t>)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94" w:after="0"/>
              <w:ind w:left="0" w:right="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(2.14)</w:t>
            </w:r>
          </w:p>
        </w:tc>
      </w:tr>
    </w:tbl>
    <w:p>
      <w:pPr>
        <w:autoSpaceDN w:val="0"/>
        <w:autoSpaceDE w:val="0"/>
        <w:widowControl/>
        <w:spacing w:line="418" w:lineRule="exact" w:before="0" w:after="0"/>
        <w:ind w:left="260" w:right="20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Para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acelerar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masivamente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procesamiento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2.51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millones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registros,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XGBoost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ejecuta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GPU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NVIDIA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RTX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5070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mediante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método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construcción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histogramas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cuantizados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memoria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gráfica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</w:t>
      </w:r>
      <w:r>
        <w:rPr>
          <w:rFonts w:ascii="LMMono12" w:hAnsi="LMMono12" w:eastAsia="LMMono12"/>
          <w:b w:val="0"/>
          <w:i w:val="0"/>
          <w:color w:val="000000"/>
          <w:sz w:val="24"/>
        </w:rPr>
        <w:t>tree_method='hist'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</w:t>
      </w:r>
      <w:r>
        <w:rPr>
          <w:rFonts w:ascii="LMMono12" w:hAnsi="LMMono12" w:eastAsia="LMMono12"/>
          <w:b w:val="0"/>
          <w:i w:val="0"/>
          <w:color w:val="000000"/>
          <w:sz w:val="24"/>
        </w:rPr>
        <w:t>device='cuda'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).</w:t>
      </w:r>
    </w:p>
    <w:p>
      <w:pPr>
        <w:autoSpaceDN w:val="0"/>
        <w:autoSpaceDE w:val="0"/>
        <w:widowControl/>
        <w:spacing w:line="240" w:lineRule="exact" w:before="522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2.2.4.4.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LightGBM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(Crecimiento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hojas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Leaf-wise,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GOSS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EFB)</w:t>
      </w:r>
    </w:p>
    <w:p>
      <w:pPr>
        <w:autoSpaceDN w:val="0"/>
        <w:autoSpaceDE w:val="0"/>
        <w:widowControl/>
        <w:spacing w:line="434" w:lineRule="exact" w:before="154" w:after="0"/>
        <w:ind w:left="260" w:right="20" w:firstLine="71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LightGBM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(*Light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Gradient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Boosting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Machine*)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(Ke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al.,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2017;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Al-Emari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et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al.,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2024;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Oblitas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Mantilla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&amp;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Escobedo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Cárdenas,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2024;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Villarroel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Enriquez,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2025)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un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marco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trabajo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Gradient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Boosting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diseñado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ofrecer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velocidad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eficiencia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memoria.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Presenta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innovaciones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arquitectónicas:</w:t>
      </w:r>
    </w:p>
    <w:p>
      <w:pPr>
        <w:autoSpaceDN w:val="0"/>
        <w:autoSpaceDE w:val="0"/>
        <w:widowControl/>
        <w:spacing w:line="436" w:lineRule="exact" w:before="36" w:after="0"/>
        <w:ind w:left="970" w:right="20" w:hanging="302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Estrategia de Crecimiento por Hojas (Leaf-Wise Growth): En lugar de expandir 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árboles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nivel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nivel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forma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simétrica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(*Level-Wise*),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LightGBM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busca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pande de forma codiciosa la hoja con la mayor ganancia de pérdida esperada (*delta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loss*),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fijando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límite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profundidad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</w:t>
      </w:r>
      <w:r>
        <w:rPr>
          <w:rFonts w:ascii="LMMono12" w:hAnsi="LMMono12" w:eastAsia="LMMono12"/>
          <w:b w:val="0"/>
          <w:i w:val="0"/>
          <w:color w:val="000000"/>
          <w:sz w:val="24"/>
        </w:rPr>
        <w:t>max_depth=6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evitar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sobreajuste.</w:t>
      </w:r>
    </w:p>
    <w:p>
      <w:pPr>
        <w:autoSpaceDN w:val="0"/>
        <w:autoSpaceDE w:val="0"/>
        <w:widowControl/>
        <w:spacing w:line="238" w:lineRule="exact" w:before="568" w:after="0"/>
        <w:ind w:left="0" w:right="4464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29</w:t>
      </w:r>
    </w:p>
    <w:p>
      <w:pPr>
        <w:sectPr>
          <w:pgSz w:w="12240" w:h="15840"/>
          <w:pgMar w:top="732" w:right="1398" w:bottom="3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2"/>
        <w:ind w:left="0" w:right="0"/>
      </w:pPr>
    </w:p>
    <w:p>
      <w:pPr>
        <w:autoSpaceDN w:val="0"/>
        <w:autoSpaceDE w:val="0"/>
        <w:widowControl/>
        <w:spacing w:line="400" w:lineRule="exact" w:before="0" w:after="0"/>
        <w:ind w:left="970" w:right="20" w:hanging="302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GOSS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(Gradient-Based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One-Side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Sampling):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Ordena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descendentemente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instan-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cias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según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valor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absoluto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gradiente</w:t>
      </w:r>
      <w:r>
        <w:rPr>
          <w:rFonts w:ascii="CMSY10" w:hAnsi="CMSY10" w:eastAsia="CMSY10"/>
          <w:b w:val="0"/>
          <w:i/>
          <w:color w:val="000000"/>
          <w:sz w:val="24"/>
        </w:rPr>
        <w:t>|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g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>i</w:t>
      </w:r>
      <w:r>
        <w:rPr>
          <w:rFonts w:ascii="CMSY10" w:hAnsi="CMSY10" w:eastAsia="CMSY10"/>
          <w:b w:val="0"/>
          <w:i/>
          <w:color w:val="000000"/>
          <w:sz w:val="24"/>
        </w:rPr>
        <w:t>|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Conserva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100%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observa-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ciones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gradientes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grandes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(las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más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difíciles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clasificar)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realiza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muestreo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aleatorio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uniforme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sobre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instancias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gradientes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pequeños,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multiplicando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últimas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factor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compensación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mantener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distribución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origi-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nal.</w:t>
      </w:r>
    </w:p>
    <w:p>
      <w:pPr>
        <w:autoSpaceDN w:val="0"/>
        <w:autoSpaceDE w:val="0"/>
        <w:widowControl/>
        <w:spacing w:line="434" w:lineRule="exact" w:before="138" w:after="0"/>
        <w:ind w:left="970" w:right="20" w:hanging="302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3.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EFB (Exclusive Feature Bundling): Empaqueta variables dispersas que son mutua-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excluyentes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decir,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vez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toman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valores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distintos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cero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simultá-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neamente) en un menor número de características densas, reduciendo la complejidad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espectral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problema.</w:t>
      </w:r>
    </w:p>
    <w:p>
      <w:pPr>
        <w:autoSpaceDN w:val="0"/>
        <w:autoSpaceDE w:val="0"/>
        <w:widowControl/>
        <w:spacing w:line="436" w:lineRule="exact" w:before="72" w:after="30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Las probabilidades multiclase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P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LGB</w:t>
      </w:r>
      <w:r>
        <w:rPr>
          <w:rFonts w:ascii="CMR10" w:hAnsi="CMR10" w:eastAsia="CMR10"/>
          <w:b w:val="0"/>
          <w:i w:val="0"/>
          <w:color w:val="000000"/>
          <w:sz w:val="24"/>
        </w:rPr>
        <w:t>(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Y</w:t>
      </w:r>
      <w:r>
        <w:rPr>
          <w:rFonts w:ascii="CMR10" w:hAnsi="CMR10" w:eastAsia="CMR10"/>
          <w:b w:val="0"/>
          <w:i w:val="0"/>
          <w:color w:val="000000"/>
          <w:sz w:val="24"/>
        </w:rPr>
        <w:t>=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k</w:t>
      </w:r>
      <w:r>
        <w:rPr>
          <w:rFonts w:ascii="CMSY10" w:hAnsi="CMSY10" w:eastAsia="CMSY10"/>
          <w:b w:val="0"/>
          <w:i/>
          <w:color w:val="000000"/>
          <w:sz w:val="24"/>
        </w:rPr>
        <w:t>|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x</w:t>
      </w:r>
      <w:r>
        <w:rPr>
          <w:rFonts w:ascii="CMR10" w:hAnsi="CMR10" w:eastAsia="CMR10"/>
          <w:b w:val="0"/>
          <w:i w:val="0"/>
          <w:color w:val="000000"/>
          <w:sz w:val="24"/>
        </w:rPr>
        <w:t>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se obtienen aplicando la función de activación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Softmax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sobre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puntuaciones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continuas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F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>k</w:t>
      </w:r>
      <w:r>
        <w:rPr>
          <w:rFonts w:ascii="CMR10" w:hAnsi="CMR10" w:eastAsia="CMR10"/>
          <w:b w:val="0"/>
          <w:i w:val="0"/>
          <w:color w:val="000000"/>
          <w:sz w:val="24"/>
        </w:rPr>
        <w:t>(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x</w:t>
      </w:r>
      <w:r>
        <w:rPr>
          <w:rFonts w:ascii="CMR10" w:hAnsi="CMR10" w:eastAsia="CMR10"/>
          <w:b w:val="0"/>
          <w:i w:val="0"/>
          <w:color w:val="000000"/>
          <w:sz w:val="24"/>
        </w:rPr>
        <w:t>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60.0" w:type="dxa"/>
      </w:tblPr>
      <w:tblGrid>
        <w:gridCol w:w="3134"/>
        <w:gridCol w:w="3134"/>
        <w:gridCol w:w="3134"/>
      </w:tblGrid>
      <w:tr>
        <w:trPr>
          <w:trHeight w:hRule="exact" w:val="350"/>
        </w:trPr>
        <w:tc>
          <w:tcPr>
            <w:tcW w:type="dxa" w:w="3302"/>
            <w:tcBorders>
              <w:bottom w:sz="3.82464790344238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00" w:after="0"/>
              <w:ind w:left="0" w:right="72" w:firstLine="0"/>
              <w:jc w:val="right"/>
            </w:pP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P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 xml:space="preserve"> k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>|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>) =</w:t>
            </w:r>
          </w:p>
        </w:tc>
        <w:tc>
          <w:tcPr>
            <w:tcW w:type="dxa" w:w="1608"/>
            <w:tcBorders>
              <w:bottom w:sz="3.82464790344238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6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exp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F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k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>))</w:t>
            </w:r>
          </w:p>
        </w:tc>
        <w:tc>
          <w:tcPr>
            <w:tcW w:type="dxa" w:w="2910"/>
            <w:tcBorders>
              <w:bottom w:sz="3.82464790344238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6" w:after="0"/>
              <w:ind w:left="0" w:right="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(2.15)</w:t>
            </w:r>
          </w:p>
        </w:tc>
      </w:tr>
      <w:tr>
        <w:trPr>
          <w:trHeight w:hRule="exact" w:val="428"/>
        </w:trPr>
        <w:tc>
          <w:tcPr>
            <w:tcW w:type="dxa" w:w="3302"/>
            <w:tcBorders>
              <w:top w:sz="3.82464790344238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123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LGB</w:t>
            </w:r>
          </w:p>
        </w:tc>
        <w:tc>
          <w:tcPr>
            <w:tcW w:type="dxa" w:w="1608"/>
            <w:tcBorders>
              <w:top w:sz="3.82464790344238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0" w:after="0"/>
              <w:ind w:left="0" w:right="0" w:firstLine="0"/>
              <w:jc w:val="center"/>
            </w:pPr>
            <w:r>
              <w:rPr>
                <w:rFonts w:ascii="StandardSymL" w:hAnsi="StandardSymL" w:eastAsia="StandardSymL"/>
                <w:b w:val="0"/>
                <w:i w:val="0"/>
                <w:color w:val="000000"/>
                <w:sz w:val="24"/>
              </w:rPr>
              <w:t>∑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K</w:t>
            </w:r>
            <w:r>
              <w:rPr>
                <w:rFonts w:ascii="CMSY10" w:hAnsi="CMSY10" w:eastAsia="CMSY10"/>
                <w:b w:val="0"/>
                <w:i/>
                <w:color w:val="000000"/>
                <w:sz w:val="18"/>
              </w:rPr>
              <w:t>−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 xml:space="preserve">1 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j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18"/>
              </w:rPr>
              <w:t>=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0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exp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F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j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>))</w:t>
            </w:r>
          </w:p>
        </w:tc>
        <w:tc>
          <w:tcPr>
            <w:tcW w:type="dxa" w:w="2910"/>
            <w:tcBorders>
              <w:top w:sz="3.824647903442383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exact" w:before="424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2.2.5.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Cuantificación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Incertidumbre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Predictiva</w:t>
      </w:r>
    </w:p>
    <w:p>
      <w:pPr>
        <w:autoSpaceDN w:val="0"/>
        <w:autoSpaceDE w:val="0"/>
        <w:widowControl/>
        <w:spacing w:line="240" w:lineRule="exact" w:before="348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2.2.5.1.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Teoría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Información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Shannon</w:t>
      </w:r>
    </w:p>
    <w:p>
      <w:pPr>
        <w:autoSpaceDN w:val="0"/>
        <w:autoSpaceDE w:val="0"/>
        <w:widowControl/>
        <w:spacing w:line="434" w:lineRule="exact" w:before="154" w:after="0"/>
        <w:ind w:left="260" w:right="20" w:firstLine="71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Teoría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Información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desarrollada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axiomáticamente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Claude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Shannon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(1948)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provee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bases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matemáticas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cuantificar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cantidad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incertidumbre,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tropía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información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contenida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variable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aleatoria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discreta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(Sepúlveda-Fontaine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&amp;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Amigó,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2024).</w:t>
      </w:r>
    </w:p>
    <w:p>
      <w:pPr>
        <w:autoSpaceDN w:val="0"/>
        <w:autoSpaceDE w:val="0"/>
        <w:widowControl/>
        <w:spacing w:line="240" w:lineRule="exact" w:before="528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2.2.5.2.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Entropía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Shannon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métrica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ambigüedad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predictiva</w:t>
      </w:r>
    </w:p>
    <w:p>
      <w:pPr>
        <w:autoSpaceDN w:val="0"/>
        <w:autoSpaceDE w:val="0"/>
        <w:widowControl/>
        <w:spacing w:line="464" w:lineRule="exact" w:before="132" w:after="0"/>
        <w:ind w:left="260" w:right="20" w:firstLine="71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contexto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clasificación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multiclase,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cuando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clasificador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base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m</w:t>
      </w:r>
      <w:r>
        <w:rPr>
          <w:rFonts w:ascii="CMSY10" w:hAnsi="CMSY10" w:eastAsia="CMSY10"/>
          <w:b w:val="0"/>
          <w:i/>
          <w:color w:val="000000"/>
          <w:sz w:val="24"/>
        </w:rPr>
        <w:t>∈</w:t>
      </w:r>
      <w:r>
        <w:rPr>
          <w:rFonts w:ascii="CMSY10" w:hAnsi="CMSY10" w:eastAsia="CMSY10"/>
          <w:b w:val="0"/>
          <w:i/>
          <w:color w:val="000000"/>
          <w:sz w:val="24"/>
        </w:rPr>
        <w:t>{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RF</w:t>
      </w:r>
      <w:r>
        <w:rPr>
          <w:rFonts w:ascii="CMMI10" w:hAnsi="CMMI10" w:eastAsia="CMMI10"/>
          <w:b w:val="0"/>
          <w:i/>
          <w:color w:val="000000"/>
          <w:sz w:val="24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XGB</w:t>
      </w:r>
      <w:r>
        <w:rPr>
          <w:rFonts w:ascii="CMMI10" w:hAnsi="CMMI10" w:eastAsia="CMMI10"/>
          <w:b w:val="0"/>
          <w:i/>
          <w:color w:val="000000"/>
          <w:sz w:val="24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LGB</w:t>
      </w:r>
      <w:r>
        <w:rPr>
          <w:rFonts w:ascii="CMSY10" w:hAnsi="CMSY10" w:eastAsia="CMSY10"/>
          <w:b w:val="0"/>
          <w:i/>
          <w:color w:val="000000"/>
          <w:sz w:val="24"/>
        </w:rPr>
        <w:t>}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evalúa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flujo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red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x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emite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vector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discreto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probabilidades </w:t>
      </w:r>
      <w:r>
        <w:rPr>
          <w:rFonts w:ascii="NimbusRomNo9L" w:hAnsi="NimbusRomNo9L" w:eastAsia="NimbusRomNo9L"/>
          <w:b/>
          <w:i w:val="0"/>
          <w:color w:val="000000"/>
          <w:sz w:val="24"/>
        </w:rPr>
        <w:t>P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>m</w:t>
      </w:r>
      <w:r>
        <w:rPr>
          <w:rFonts w:ascii="CMR10" w:hAnsi="CMR10" w:eastAsia="CMR10"/>
          <w:b w:val="0"/>
          <w:i w:val="0"/>
          <w:color w:val="000000"/>
          <w:sz w:val="24"/>
        </w:rPr>
        <w:t>(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x</w:t>
      </w:r>
      <w:r>
        <w:rPr>
          <w:rFonts w:ascii="CMR10" w:hAnsi="CMR10" w:eastAsia="CMR10"/>
          <w:b w:val="0"/>
          <w:i w:val="0"/>
          <w:color w:val="000000"/>
          <w:sz w:val="24"/>
        </w:rPr>
        <w:t>) = [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p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0</w:t>
      </w:r>
      <w:r>
        <w:rPr>
          <w:rFonts w:ascii="CMMI10" w:hAnsi="CMMI10" w:eastAsia="CMMI10"/>
          <w:b w:val="0"/>
          <w:i/>
          <w:color w:val="000000"/>
          <w:sz w:val="24"/>
        </w:rPr>
        <w:t>,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p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1</w:t>
      </w:r>
      <w:r>
        <w:rPr>
          <w:rFonts w:ascii="CMMI10" w:hAnsi="CMMI10" w:eastAsia="CMMI10"/>
          <w:b w:val="0"/>
          <w:i/>
          <w:color w:val="000000"/>
          <w:sz w:val="24"/>
        </w:rPr>
        <w:t>,...,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p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7</w:t>
      </w:r>
      <w:r>
        <w:rPr>
          <w:rFonts w:ascii="CMR10" w:hAnsi="CMR10" w:eastAsia="CMR10"/>
          <w:b w:val="0"/>
          <w:i w:val="0"/>
          <w:color w:val="000000"/>
          <w:sz w:val="24"/>
        </w:rPr>
        <w:t>]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∈</w:t>
      </w:r>
      <w:r>
        <w:rPr>
          <w:rFonts w:ascii="MSBM10" w:hAnsi="MSBM10" w:eastAsia="MSBM10"/>
          <w:b w:val="0"/>
          <w:i w:val="0"/>
          <w:color w:val="000000"/>
          <w:sz w:val="24"/>
        </w:rPr>
        <w:t>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8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donde</w:t>
      </w:r>
      <w:r>
        <w:rPr>
          <w:rFonts w:ascii="StandardSymL" w:hAnsi="StandardSymL" w:eastAsia="StandardSymL"/>
          <w:b w:val="0"/>
          <w:i w:val="0"/>
          <w:color w:val="000000"/>
          <w:sz w:val="24"/>
        </w:rPr>
        <w:t>∑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7 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>k</w:t>
      </w:r>
      <w:r>
        <w:rPr>
          <w:rFonts w:ascii="CMR10" w:hAnsi="CMR10" w:eastAsia="CMR10"/>
          <w:b w:val="0"/>
          <w:i w:val="0"/>
          <w:color w:val="000000"/>
          <w:sz w:val="18"/>
        </w:rPr>
        <w:t>=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0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p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>k</w:t>
      </w:r>
      <w:r>
        <w:rPr>
          <w:rFonts w:ascii="CMR10" w:hAnsi="CMR10" w:eastAsia="CMR10"/>
          <w:b w:val="0"/>
          <w:i w:val="0"/>
          <w:color w:val="000000"/>
          <w:sz w:val="24"/>
        </w:rPr>
        <w:t xml:space="preserve"> =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1</w:t>
      </w:r>
      <w:r>
        <w:rPr>
          <w:rFonts w:ascii="CMMI10" w:hAnsi="CMMI10" w:eastAsia="CMMI10"/>
          <w:b w:val="0"/>
          <w:i/>
          <w:color w:val="000000"/>
          <w:sz w:val="24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0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38" w:lineRule="exact" w:before="1634" w:after="0"/>
        <w:ind w:left="0" w:right="4464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30</w:t>
      </w:r>
    </w:p>
    <w:p>
      <w:pPr>
        <w:sectPr>
          <w:pgSz w:w="12240" w:h="15840"/>
          <w:pgMar w:top="732" w:right="1398" w:bottom="3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2209800</wp:posOffset>
            </wp:positionH>
            <wp:positionV relativeFrom="page">
              <wp:posOffset>3759200</wp:posOffset>
            </wp:positionV>
            <wp:extent cx="3276600" cy="13335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1333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70" w:lineRule="exact" w:before="0" w:after="0"/>
        <w:ind w:left="97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La Entropía de Shannon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H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>m</w:t>
      </w:r>
      <w:r>
        <w:rPr>
          <w:rFonts w:ascii="CMR10" w:hAnsi="CMR10" w:eastAsia="CMR10"/>
          <w:b w:val="0"/>
          <w:i w:val="0"/>
          <w:color w:val="000000"/>
          <w:sz w:val="24"/>
        </w:rPr>
        <w:t>(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x</w:t>
      </w:r>
      <w:r>
        <w:rPr>
          <w:rFonts w:ascii="CMR10" w:hAnsi="CMR10" w:eastAsia="CMR10"/>
          <w:b w:val="0"/>
          <w:i w:val="0"/>
          <w:color w:val="000000"/>
          <w:sz w:val="24"/>
        </w:rPr>
        <w:t>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mide la incertidumbre o dispersión lógica inherente</w:t>
      </w:r>
    </w:p>
    <w:p>
      <w:pPr>
        <w:autoSpaceDN w:val="0"/>
        <w:autoSpaceDE w:val="0"/>
        <w:widowControl/>
        <w:spacing w:line="238" w:lineRule="exact" w:before="164" w:after="332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dicha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distribución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(Diwan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al.,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2022;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Popoola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al.,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2025;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Sama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al.,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2025):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0.0" w:type="dxa"/>
      </w:tblPr>
      <w:tblGrid>
        <w:gridCol w:w="2340"/>
        <w:gridCol w:w="2340"/>
        <w:gridCol w:w="2340"/>
        <w:gridCol w:w="2340"/>
      </w:tblGrid>
      <w:tr>
        <w:trPr>
          <w:trHeight w:hRule="exact" w:val="232"/>
        </w:trPr>
        <w:tc>
          <w:tcPr>
            <w:tcW w:type="dxa" w:w="2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268" w:after="0"/>
              <w:ind w:left="0" w:right="4" w:firstLine="0"/>
              <w:jc w:val="right"/>
            </w:pP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H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m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>) =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 −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4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K</w:t>
            </w:r>
            <w:r>
              <w:rPr>
                <w:rFonts w:ascii="CMSY10" w:hAnsi="CMSY10" w:eastAsia="CMSY10"/>
                <w:b w:val="0"/>
                <w:i/>
                <w:color w:val="000000"/>
                <w:sz w:val="18"/>
              </w:rPr>
              <w:t>−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4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268" w:after="0"/>
              <w:ind w:left="2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P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m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 xml:space="preserve"> k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>|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log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 xml:space="preserve"> (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P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m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 xml:space="preserve"> k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>|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>)+</w:t>
            </w:r>
            <w:r>
              <w:rPr>
                <w:rFonts w:ascii="StandardSymL" w:hAnsi="StandardSymL" w:eastAsia="StandardSymL"/>
                <w:b w:val="0"/>
                <w:i w:val="0"/>
                <w:color w:val="000000"/>
                <w:sz w:val="24"/>
              </w:rPr>
              <w:t>ε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>)</w:t>
            </w:r>
          </w:p>
        </w:tc>
        <w:tc>
          <w:tcPr>
            <w:tcW w:type="dxa" w:w="2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68" w:after="0"/>
              <w:ind w:left="0" w:right="698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(2.16)</w:t>
            </w:r>
          </w:p>
        </w:tc>
      </w:tr>
      <w:tr>
        <w:trPr>
          <w:trHeight w:hRule="exact" w:val="340"/>
        </w:trPr>
        <w:tc>
          <w:tcPr>
            <w:tcW w:type="dxa" w:w="2340"/>
            <w:vMerge/>
            <w:tcBorders/>
          </w:tcPr>
          <w:p/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4" w:lineRule="exact" w:before="0" w:after="0"/>
              <w:ind w:left="0" w:right="0" w:firstLine="0"/>
              <w:jc w:val="center"/>
            </w:pPr>
            <w:r>
              <w:rPr>
                <w:w w:val="101.26658046946805"/>
                <w:rFonts w:ascii="StandardSymL" w:hAnsi="StandardSymL" w:eastAsia="StandardSymL"/>
                <w:b w:val="0"/>
                <w:i w:val="0"/>
                <w:color w:val="000000"/>
                <w:sz w:val="34"/>
              </w:rPr>
              <w:t>∑</w:t>
            </w:r>
          </w:p>
        </w:tc>
        <w:tc>
          <w:tcPr>
            <w:tcW w:type="dxa" w:w="2340"/>
            <w:vMerge/>
            <w:tcBorders/>
          </w:tcPr>
          <w:p/>
        </w:tc>
        <w:tc>
          <w:tcPr>
            <w:tcW w:type="dxa" w:w="2340"/>
            <w:vMerge/>
            <w:tcBorders/>
          </w:tcPr>
          <w:p/>
        </w:tc>
      </w:tr>
      <w:tr>
        <w:trPr>
          <w:trHeight w:hRule="exact" w:val="242"/>
        </w:trPr>
        <w:tc>
          <w:tcPr>
            <w:tcW w:type="dxa" w:w="2340"/>
            <w:vMerge/>
            <w:tcBorders/>
          </w:tcPr>
          <w:p/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k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18"/>
              </w:rPr>
              <w:t>=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2340"/>
            <w:vMerge/>
            <w:tcBorders/>
          </w:tcPr>
          <w:p/>
        </w:tc>
        <w:tc>
          <w:tcPr>
            <w:tcW w:type="dxa" w:w="234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88" w:lineRule="exact" w:before="282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donde</w:t>
      </w:r>
      <w:r>
        <w:rPr>
          <w:rFonts w:ascii="StandardSymL" w:hAnsi="StandardSymL" w:eastAsia="StandardSymL"/>
          <w:b w:val="0"/>
          <w:i w:val="0"/>
          <w:color w:val="000000"/>
          <w:sz w:val="24"/>
        </w:rPr>
        <w:t>ε</w:t>
      </w:r>
      <w:r>
        <w:rPr>
          <w:rFonts w:ascii="CMR10" w:hAnsi="CMR10" w:eastAsia="CMR10"/>
          <w:b w:val="0"/>
          <w:i w:val="0"/>
          <w:color w:val="000000"/>
          <w:sz w:val="24"/>
        </w:rPr>
        <w:t>=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10</w:t>
      </w:r>
      <w:r>
        <w:rPr>
          <w:rFonts w:ascii="CMSY10" w:hAnsi="CMSY10" w:eastAsia="CMSY10"/>
          <w:b w:val="0"/>
          <w:i/>
          <w:color w:val="000000"/>
          <w:sz w:val="18"/>
        </w:rPr>
        <w:t>−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15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constante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infinitesimal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agregada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garantizar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estabilidad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nu-</w:t>
      </w:r>
    </w:p>
    <w:p>
      <w:pPr>
        <w:autoSpaceDN w:val="0"/>
        <w:autoSpaceDE w:val="0"/>
        <w:widowControl/>
        <w:spacing w:line="298" w:lineRule="exact" w:before="182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mérica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prevenir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indeterminaciones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por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log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2</w:t>
      </w:r>
      <w:r>
        <w:rPr>
          <w:rFonts w:ascii="CMR10" w:hAnsi="CMR10" w:eastAsia="CMR10"/>
          <w:b w:val="0"/>
          <w:i w:val="0"/>
          <w:color w:val="000000"/>
          <w:sz w:val="24"/>
        </w:rPr>
        <w:t>(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0</w:t>
      </w:r>
      <w:r>
        <w:rPr>
          <w:rFonts w:ascii="CMR10" w:hAnsi="CMR10" w:eastAsia="CMR10"/>
          <w:b w:val="0"/>
          <w:i w:val="0"/>
          <w:color w:val="000000"/>
          <w:sz w:val="24"/>
        </w:rPr>
        <w:t>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88" w:lineRule="exact" w:before="176" w:after="0"/>
        <w:ind w:left="260" w:right="2448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Figura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2.3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Comportamiento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Entropía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Shannon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según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dispersión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vector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probabilidad</w:t>
      </w:r>
    </w:p>
    <w:p>
      <w:pPr>
        <w:autoSpaceDN w:val="0"/>
        <w:autoSpaceDE w:val="0"/>
        <w:widowControl/>
        <w:spacing w:line="248" w:lineRule="exact" w:before="206" w:after="0"/>
        <w:ind w:left="416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Entropía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Shannon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H</w:t>
      </w:r>
      <w:r>
        <w:rPr>
          <w:rFonts w:ascii="CMR10" w:hAnsi="CMR10" w:eastAsia="CMR10"/>
          <w:b w:val="0"/>
          <w:i w:val="0"/>
          <w:color w:val="000000"/>
          <w:sz w:val="24"/>
        </w:rPr>
        <w:t>(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x</w:t>
      </w:r>
      <w:r>
        <w:rPr>
          <w:rFonts w:ascii="CMR10" w:hAnsi="CMR10" w:eastAsia="CMR10"/>
          <w:b w:val="0"/>
          <w:i w:val="0"/>
          <w:color w:val="000000"/>
          <w:sz w:val="24"/>
        </w:rPr>
        <w:t>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(bits)</w:t>
      </w:r>
    </w:p>
    <w:p>
      <w:pPr>
        <w:autoSpaceDN w:val="0"/>
        <w:autoSpaceDE w:val="0"/>
        <w:widowControl/>
        <w:spacing w:line="250" w:lineRule="exact" w:before="266" w:after="0"/>
        <w:ind w:left="340" w:right="0" w:firstLine="0"/>
        <w:jc w:val="left"/>
      </w:pPr>
      <w:r>
        <w:rPr>
          <w:rFonts w:ascii="NimbusRomNo9L" w:hAnsi="NimbusRomNo9L" w:eastAsia="NimbusRomNo9L"/>
          <w:b w:val="0"/>
          <w:i/>
          <w:color w:val="CC0000"/>
          <w:sz w:val="24"/>
        </w:rPr>
        <w:t>H</w:t>
      </w:r>
      <w:r>
        <w:rPr>
          <w:rFonts w:ascii="CMSY10" w:hAnsi="CMSY10" w:eastAsia="CMSY10"/>
          <w:b w:val="0"/>
          <w:i/>
          <w:color w:val="CC0000"/>
          <w:sz w:val="24"/>
        </w:rPr>
        <w:t xml:space="preserve"> →</w:t>
      </w:r>
      <w:r>
        <w:rPr>
          <w:rFonts w:ascii="NimbusRomNo9L" w:hAnsi="NimbusRomNo9L" w:eastAsia="NimbusRomNo9L"/>
          <w:b w:val="0"/>
          <w:i w:val="0"/>
          <w:color w:val="CC0000"/>
          <w:sz w:val="24"/>
        </w:rPr>
        <w:t>3</w:t>
      </w:r>
      <w:r>
        <w:rPr>
          <w:rFonts w:ascii="CMMI10" w:hAnsi="CMMI10" w:eastAsia="CMMI10"/>
          <w:b w:val="0"/>
          <w:i/>
          <w:color w:val="CC0000"/>
          <w:sz w:val="24"/>
        </w:rPr>
        <w:t>,</w:t>
      </w:r>
      <w:r>
        <w:rPr>
          <w:rFonts w:ascii="NimbusRomNo9L" w:hAnsi="NimbusRomNo9L" w:eastAsia="NimbusRomNo9L"/>
          <w:b w:val="0"/>
          <w:i w:val="0"/>
          <w:color w:val="CC0000"/>
          <w:sz w:val="24"/>
        </w:rPr>
        <w:t>0</w:t>
      </w:r>
      <w:r>
        <w:rPr>
          <w:rFonts w:ascii="LMRoman12" w:hAnsi="LMRoman12" w:eastAsia="LMRoman12"/>
          <w:b w:val="0"/>
          <w:i w:val="0"/>
          <w:color w:val="CC0000"/>
          <w:sz w:val="24"/>
        </w:rPr>
        <w:t>bits</w:t>
      </w:r>
      <w:r>
        <w:rPr>
          <w:rFonts w:ascii="LMRoman12" w:hAnsi="LMRoman12" w:eastAsia="LMRoman12"/>
          <w:b w:val="0"/>
          <w:i w:val="0"/>
          <w:color w:val="CC0000"/>
          <w:sz w:val="24"/>
        </w:rPr>
        <w:t>(Ambigüedad</w:t>
      </w:r>
      <w:r>
        <w:rPr>
          <w:rFonts w:ascii="LMRoman12" w:hAnsi="LMRoman12" w:eastAsia="LMRoman12"/>
          <w:b w:val="0"/>
          <w:i w:val="0"/>
          <w:color w:val="CC0000"/>
          <w:sz w:val="24"/>
        </w:rPr>
        <w:t>Máxima:</w:t>
      </w:r>
      <w:r>
        <w:rPr>
          <w:rFonts w:ascii="NimbusRomNo9L" w:hAnsi="NimbusRomNo9L" w:eastAsia="NimbusRomNo9L"/>
          <w:b w:val="0"/>
          <w:i/>
          <w:color w:val="CC0000"/>
          <w:sz w:val="24"/>
        </w:rPr>
        <w:t>p</w:t>
      </w:r>
      <w:r>
        <w:rPr>
          <w:rFonts w:ascii="CMR10" w:hAnsi="CMR10" w:eastAsia="CMR10"/>
          <w:b w:val="0"/>
          <w:i w:val="0"/>
          <w:color w:val="CC0000"/>
          <w:sz w:val="24"/>
        </w:rPr>
        <w:t xml:space="preserve"> = [</w:t>
      </w:r>
      <w:r>
        <w:rPr>
          <w:rFonts w:ascii="NimbusRomNo9L" w:hAnsi="NimbusRomNo9L" w:eastAsia="NimbusRomNo9L"/>
          <w:b w:val="0"/>
          <w:i w:val="0"/>
          <w:color w:val="CC0000"/>
          <w:sz w:val="24"/>
        </w:rPr>
        <w:t>0</w:t>
      </w:r>
      <w:r>
        <w:rPr>
          <w:rFonts w:ascii="CMMI10" w:hAnsi="CMMI10" w:eastAsia="CMMI10"/>
          <w:b w:val="0"/>
          <w:i/>
          <w:color w:val="CC0000"/>
          <w:sz w:val="24"/>
        </w:rPr>
        <w:t>,</w:t>
      </w:r>
      <w:r>
        <w:rPr>
          <w:rFonts w:ascii="NimbusRomNo9L" w:hAnsi="NimbusRomNo9L" w:eastAsia="NimbusRomNo9L"/>
          <w:b w:val="0"/>
          <w:i w:val="0"/>
          <w:color w:val="CC0000"/>
          <w:sz w:val="24"/>
        </w:rPr>
        <w:t>125</w:t>
      </w:r>
      <w:r>
        <w:rPr>
          <w:rFonts w:ascii="CMMI10" w:hAnsi="CMMI10" w:eastAsia="CMMI10"/>
          <w:b w:val="0"/>
          <w:i/>
          <w:color w:val="CC0000"/>
          <w:sz w:val="24"/>
        </w:rPr>
        <w:t>,...,</w:t>
      </w:r>
      <w:r>
        <w:rPr>
          <w:rFonts w:ascii="NimbusRomNo9L" w:hAnsi="NimbusRomNo9L" w:eastAsia="NimbusRomNo9L"/>
          <w:b w:val="0"/>
          <w:i w:val="0"/>
          <w:color w:val="CC0000"/>
          <w:sz w:val="24"/>
        </w:rPr>
        <w:t>0</w:t>
      </w:r>
      <w:r>
        <w:rPr>
          <w:rFonts w:ascii="CMMI10" w:hAnsi="CMMI10" w:eastAsia="CMMI10"/>
          <w:b w:val="0"/>
          <w:i/>
          <w:color w:val="CC0000"/>
          <w:sz w:val="24"/>
        </w:rPr>
        <w:t>,</w:t>
      </w:r>
      <w:r>
        <w:rPr>
          <w:rFonts w:ascii="NimbusRomNo9L" w:hAnsi="NimbusRomNo9L" w:eastAsia="NimbusRomNo9L"/>
          <w:b w:val="0"/>
          <w:i w:val="0"/>
          <w:color w:val="CC0000"/>
          <w:sz w:val="24"/>
        </w:rPr>
        <w:t>125</w:t>
      </w:r>
      <w:r>
        <w:rPr>
          <w:rFonts w:ascii="CMR10" w:hAnsi="CMR10" w:eastAsia="CMR10"/>
          <w:b w:val="0"/>
          <w:i w:val="0"/>
          <w:color w:val="CC0000"/>
          <w:sz w:val="24"/>
        </w:rPr>
        <w:t>]</w:t>
      </w:r>
      <w:r>
        <w:rPr>
          <w:rFonts w:ascii="LMRoman12" w:hAnsi="LMRoman12" w:eastAsia="LMRoman12"/>
          <w:b w:val="0"/>
          <w:i w:val="0"/>
          <w:color w:val="CC0000"/>
          <w:sz w:val="24"/>
        </w:rPr>
        <w:t>)</w:t>
      </w:r>
    </w:p>
    <w:p>
      <w:pPr>
        <w:autoSpaceDN w:val="0"/>
        <w:autoSpaceDE w:val="0"/>
        <w:widowControl/>
        <w:spacing w:line="250" w:lineRule="exact" w:before="1128" w:after="0"/>
        <w:ind w:left="2694" w:right="0" w:firstLine="0"/>
        <w:jc w:val="left"/>
      </w:pPr>
      <w:r>
        <w:rPr>
          <w:rFonts w:ascii="NimbusRomNo9L" w:hAnsi="NimbusRomNo9L" w:eastAsia="NimbusRomNo9L"/>
          <w:b w:val="0"/>
          <w:i/>
          <w:color w:val="0000CC"/>
          <w:sz w:val="24"/>
        </w:rPr>
        <w:t>H</w:t>
      </w:r>
      <w:r>
        <w:rPr>
          <w:rFonts w:ascii="CMSY10" w:hAnsi="CMSY10" w:eastAsia="CMSY10"/>
          <w:b w:val="0"/>
          <w:i/>
          <w:color w:val="0000CC"/>
          <w:sz w:val="24"/>
        </w:rPr>
        <w:t xml:space="preserve"> →</w:t>
      </w:r>
      <w:r>
        <w:rPr>
          <w:rFonts w:ascii="NimbusRomNo9L" w:hAnsi="NimbusRomNo9L" w:eastAsia="NimbusRomNo9L"/>
          <w:b w:val="0"/>
          <w:i w:val="0"/>
          <w:color w:val="0000CC"/>
          <w:sz w:val="24"/>
        </w:rPr>
        <w:t>0</w:t>
      </w:r>
      <w:r>
        <w:rPr>
          <w:rFonts w:ascii="LMRoman12" w:hAnsi="LMRoman12" w:eastAsia="LMRoman12"/>
          <w:b w:val="0"/>
          <w:i w:val="0"/>
          <w:color w:val="0000CC"/>
          <w:sz w:val="24"/>
        </w:rPr>
        <w:t>(Certeza</w:t>
      </w:r>
      <w:r>
        <w:rPr>
          <w:rFonts w:ascii="LMRoman12" w:hAnsi="LMRoman12" w:eastAsia="LMRoman12"/>
          <w:b w:val="0"/>
          <w:i w:val="0"/>
          <w:color w:val="0000CC"/>
          <w:sz w:val="24"/>
        </w:rPr>
        <w:t>Absoluta:</w:t>
      </w:r>
      <w:r>
        <w:rPr>
          <w:rFonts w:ascii="NimbusRomNo9L" w:hAnsi="NimbusRomNo9L" w:eastAsia="NimbusRomNo9L"/>
          <w:b w:val="0"/>
          <w:i/>
          <w:color w:val="0000CC"/>
          <w:sz w:val="24"/>
        </w:rPr>
        <w:t>p</w:t>
      </w:r>
      <w:r>
        <w:rPr>
          <w:rFonts w:ascii="CMR10" w:hAnsi="CMR10" w:eastAsia="CMR10"/>
          <w:b w:val="0"/>
          <w:i w:val="0"/>
          <w:color w:val="0000CC"/>
          <w:sz w:val="24"/>
        </w:rPr>
        <w:t xml:space="preserve"> = [</w:t>
      </w:r>
      <w:r>
        <w:rPr>
          <w:rFonts w:ascii="NimbusRomNo9L" w:hAnsi="NimbusRomNo9L" w:eastAsia="NimbusRomNo9L"/>
          <w:b w:val="0"/>
          <w:i w:val="0"/>
          <w:color w:val="0000CC"/>
          <w:sz w:val="24"/>
        </w:rPr>
        <w:t>1</w:t>
      </w:r>
      <w:r>
        <w:rPr>
          <w:rFonts w:ascii="CMMI10" w:hAnsi="CMMI10" w:eastAsia="CMMI10"/>
          <w:b w:val="0"/>
          <w:i/>
          <w:color w:val="0000CC"/>
          <w:sz w:val="24"/>
        </w:rPr>
        <w:t>,</w:t>
      </w:r>
      <w:r>
        <w:rPr>
          <w:rFonts w:ascii="NimbusRomNo9L" w:hAnsi="NimbusRomNo9L" w:eastAsia="NimbusRomNo9L"/>
          <w:b w:val="0"/>
          <w:i w:val="0"/>
          <w:color w:val="0000CC"/>
          <w:sz w:val="24"/>
        </w:rPr>
        <w:t>0</w:t>
      </w:r>
      <w:r>
        <w:rPr>
          <w:rFonts w:ascii="CMMI10" w:hAnsi="CMMI10" w:eastAsia="CMMI10"/>
          <w:b w:val="0"/>
          <w:i/>
          <w:color w:val="0000CC"/>
          <w:sz w:val="24"/>
        </w:rPr>
        <w:t>,</w:t>
      </w:r>
      <w:r>
        <w:rPr>
          <w:rFonts w:ascii="NimbusRomNo9L" w:hAnsi="NimbusRomNo9L" w:eastAsia="NimbusRomNo9L"/>
          <w:b w:val="0"/>
          <w:i w:val="0"/>
          <w:color w:val="0000CC"/>
          <w:sz w:val="24"/>
        </w:rPr>
        <w:t>0</w:t>
      </w:r>
      <w:r>
        <w:rPr>
          <w:rFonts w:ascii="CMMI10" w:hAnsi="CMMI10" w:eastAsia="CMMI10"/>
          <w:b w:val="0"/>
          <w:i/>
          <w:color w:val="0000CC"/>
          <w:sz w:val="24"/>
        </w:rPr>
        <w:t>,...,</w:t>
      </w:r>
      <w:r>
        <w:rPr>
          <w:rFonts w:ascii="NimbusRomNo9L" w:hAnsi="NimbusRomNo9L" w:eastAsia="NimbusRomNo9L"/>
          <w:b w:val="0"/>
          <w:i w:val="0"/>
          <w:color w:val="0000CC"/>
          <w:sz w:val="24"/>
        </w:rPr>
        <w:t>0</w:t>
      </w:r>
      <w:r>
        <w:rPr>
          <w:rFonts w:ascii="CMR10" w:hAnsi="CMR10" w:eastAsia="CMR10"/>
          <w:b w:val="0"/>
          <w:i w:val="0"/>
          <w:color w:val="0000CC"/>
          <w:sz w:val="24"/>
        </w:rPr>
        <w:t>]</w:t>
      </w:r>
      <w:r>
        <w:rPr>
          <w:rFonts w:ascii="LMRoman12" w:hAnsi="LMRoman12" w:eastAsia="LMRoman12"/>
          <w:b w:val="0"/>
          <w:i w:val="0"/>
          <w:color w:val="0000CC"/>
          <w:sz w:val="24"/>
        </w:rPr>
        <w:t>)</w:t>
      </w:r>
    </w:p>
    <w:p>
      <w:pPr>
        <w:autoSpaceDN w:val="0"/>
        <w:autoSpaceDE w:val="0"/>
        <w:widowControl/>
        <w:spacing w:line="240" w:lineRule="exact" w:before="128" w:after="0"/>
        <w:ind w:left="0" w:right="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Estado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Distribución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Probabilíst</w:t>
      </w:r>
    </w:p>
    <w:p>
      <w:pPr>
        <w:autoSpaceDN w:val="0"/>
        <w:autoSpaceDE w:val="0"/>
        <w:widowControl/>
        <w:spacing w:line="238" w:lineRule="exact" w:before="556" w:after="0"/>
        <w:ind w:left="97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Las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propiedades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funcionales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Entropía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Shannon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son:</w:t>
      </w:r>
    </w:p>
    <w:p>
      <w:pPr>
        <w:autoSpaceDN w:val="0"/>
        <w:autoSpaceDE w:val="0"/>
        <w:widowControl/>
        <w:spacing w:line="282" w:lineRule="exact" w:before="234" w:after="0"/>
        <w:ind w:left="97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Certeza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Absoluta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H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>m</w:t>
      </w:r>
      <w:r>
        <w:rPr>
          <w:rFonts w:ascii="CMR10" w:hAnsi="CMR10" w:eastAsia="CMR10"/>
          <w:b w:val="0"/>
          <w:i w:val="0"/>
          <w:color w:val="000000"/>
          <w:sz w:val="24"/>
        </w:rPr>
        <w:t>(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x</w:t>
      </w:r>
      <w:r>
        <w:rPr>
          <w:rFonts w:ascii="CMR10" w:hAnsi="CMR10" w:eastAsia="CMR10"/>
          <w:b w:val="0"/>
          <w:i w:val="0"/>
          <w:color w:val="000000"/>
          <w:sz w:val="24"/>
        </w:rPr>
        <w:t>)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→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0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bits):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Ocurre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cuando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clasificador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base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asigna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p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>k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≈</w:t>
      </w:r>
    </w:p>
    <w:p>
      <w:pPr>
        <w:autoSpaceDN w:val="0"/>
        <w:autoSpaceDE w:val="0"/>
        <w:widowControl/>
        <w:spacing w:line="276" w:lineRule="exact" w:before="152" w:after="0"/>
        <w:ind w:left="97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1</w:t>
      </w:r>
      <w:r>
        <w:rPr>
          <w:rFonts w:ascii="CMMI10" w:hAnsi="CMMI10" w:eastAsia="CMMI10"/>
          <w:b w:val="0"/>
          <w:i/>
          <w:color w:val="000000"/>
          <w:sz w:val="24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0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clase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p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>j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≈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0</w:t>
      </w:r>
      <w:r>
        <w:rPr>
          <w:rFonts w:ascii="CMMI10" w:hAnsi="CMMI10" w:eastAsia="CMMI10"/>
          <w:b w:val="0"/>
          <w:i/>
          <w:color w:val="000000"/>
          <w:sz w:val="24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0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restantes.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Indica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modelo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está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completa-</w:t>
      </w:r>
    </w:p>
    <w:p>
      <w:pPr>
        <w:autoSpaceDN w:val="0"/>
        <w:autoSpaceDE w:val="0"/>
        <w:widowControl/>
        <w:spacing w:line="238" w:lineRule="exact" w:before="158" w:after="0"/>
        <w:ind w:left="97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mente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seguro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predicción.</w:t>
      </w:r>
    </w:p>
    <w:p>
      <w:pPr>
        <w:autoSpaceDN w:val="0"/>
        <w:autoSpaceDE w:val="0"/>
        <w:widowControl/>
        <w:spacing w:line="296" w:lineRule="exact" w:before="334" w:after="0"/>
        <w:ind w:left="97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Ambigüedad Máxima (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H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>m</w:t>
      </w:r>
      <w:r>
        <w:rPr>
          <w:rFonts w:ascii="CMR10" w:hAnsi="CMR10" w:eastAsia="CMR10"/>
          <w:b w:val="0"/>
          <w:i w:val="0"/>
          <w:color w:val="000000"/>
          <w:sz w:val="24"/>
        </w:rPr>
        <w:t>(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x</w:t>
      </w:r>
      <w:r>
        <w:rPr>
          <w:rFonts w:ascii="CMR10" w:hAnsi="CMR10" w:eastAsia="CMR10"/>
          <w:b w:val="0"/>
          <w:i w:val="0"/>
          <w:color w:val="000000"/>
          <w:sz w:val="24"/>
        </w:rPr>
        <w:t>)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→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log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2</w:t>
      </w:r>
      <w:r>
        <w:rPr>
          <w:rFonts w:ascii="CMR10" w:hAnsi="CMR10" w:eastAsia="CMR10"/>
          <w:b w:val="0"/>
          <w:i w:val="0"/>
          <w:color w:val="000000"/>
          <w:sz w:val="24"/>
        </w:rPr>
        <w:t>(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8</w:t>
      </w:r>
      <w:r>
        <w:rPr>
          <w:rFonts w:ascii="CMR10" w:hAnsi="CMR10" w:eastAsia="CMR10"/>
          <w:b w:val="0"/>
          <w:i w:val="0"/>
          <w:color w:val="000000"/>
          <w:sz w:val="24"/>
        </w:rPr>
        <w:t>) =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3</w:t>
      </w:r>
      <w:r>
        <w:rPr>
          <w:rFonts w:ascii="CMMI10" w:hAnsi="CMMI10" w:eastAsia="CMMI10"/>
          <w:b w:val="0"/>
          <w:i/>
          <w:color w:val="000000"/>
          <w:sz w:val="24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0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bits): Ocurre cuando el modelo asigna</w:t>
      </w:r>
    </w:p>
    <w:p>
      <w:pPr>
        <w:autoSpaceDN w:val="0"/>
        <w:autoSpaceDE w:val="0"/>
        <w:widowControl/>
        <w:spacing w:line="282" w:lineRule="exact" w:before="138" w:after="0"/>
        <w:ind w:left="97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una probabilidad equiprobable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p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>k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≈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1</w:t>
      </w:r>
      <w:r>
        <w:rPr>
          <w:rFonts w:ascii="CMMI10" w:hAnsi="CMMI10" w:eastAsia="CMMI10"/>
          <w:b w:val="0"/>
          <w:i/>
          <w:color w:val="000000"/>
          <w:sz w:val="24"/>
        </w:rPr>
        <w:t>/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8</w:t>
      </w:r>
      <w:r>
        <w:rPr>
          <w:rFonts w:ascii="CMR10" w:hAnsi="CMR10" w:eastAsia="CMR10"/>
          <w:b w:val="0"/>
          <w:i w:val="0"/>
          <w:color w:val="000000"/>
          <w:sz w:val="24"/>
        </w:rPr>
        <w:t xml:space="preserve"> =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0</w:t>
      </w:r>
      <w:r>
        <w:rPr>
          <w:rFonts w:ascii="CMMI10" w:hAnsi="CMMI10" w:eastAsia="CMMI10"/>
          <w:b w:val="0"/>
          <w:i/>
          <w:color w:val="000000"/>
          <w:sz w:val="24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125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a las 8 clases. Esta condición suele</w:t>
      </w:r>
    </w:p>
    <w:p>
      <w:pPr>
        <w:autoSpaceDN w:val="0"/>
        <w:autoSpaceDE w:val="0"/>
        <w:widowControl/>
        <w:spacing w:line="240" w:lineRule="exact" w:before="150" w:after="0"/>
        <w:ind w:left="97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manifestarse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regiones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fronterizas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tráfico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benigno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vectores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ataque</w:t>
      </w:r>
    </w:p>
    <w:p>
      <w:pPr>
        <w:autoSpaceDN w:val="0"/>
        <w:autoSpaceDE w:val="0"/>
        <w:widowControl/>
        <w:spacing w:line="240" w:lineRule="exact" w:before="194" w:after="0"/>
        <w:ind w:left="97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minoritarios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infrecuentes, alertando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formalmente 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meta-clasificador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sobre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zona</w:t>
      </w:r>
    </w:p>
    <w:p>
      <w:pPr>
        <w:autoSpaceDN w:val="0"/>
        <w:autoSpaceDE w:val="0"/>
        <w:widowControl/>
        <w:spacing w:line="238" w:lineRule="exact" w:before="194" w:after="0"/>
        <w:ind w:left="97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duda.</w:t>
      </w:r>
    </w:p>
    <w:p>
      <w:pPr>
        <w:autoSpaceDN w:val="0"/>
        <w:autoSpaceDE w:val="0"/>
        <w:widowControl/>
        <w:spacing w:line="238" w:lineRule="exact" w:before="2298" w:after="0"/>
        <w:ind w:left="0" w:right="5862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31</w:t>
      </w:r>
    </w:p>
    <w:p>
      <w:pPr>
        <w:sectPr>
          <w:pgSz w:w="12240" w:h="15840"/>
          <w:pgMar w:top="732" w:right="0" w:bottom="3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4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2.2.6.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Arquitectura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Ensamble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Stacking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Híbrido</w:t>
      </w:r>
    </w:p>
    <w:p>
      <w:pPr>
        <w:autoSpaceDN w:val="0"/>
        <w:autoSpaceDE w:val="0"/>
        <w:widowControl/>
        <w:spacing w:line="240" w:lineRule="exact" w:before="348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2.2.6.1.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Principios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teóricos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Stacking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(Stacked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Generalization)</w:t>
      </w:r>
    </w:p>
    <w:p>
      <w:pPr>
        <w:autoSpaceDN w:val="0"/>
        <w:autoSpaceDE w:val="0"/>
        <w:widowControl/>
        <w:spacing w:line="434" w:lineRule="exact" w:before="152" w:after="0"/>
        <w:ind w:left="260" w:right="216" w:firstLine="71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La arquitectura de ensamble por Stacking (*Stacked Generalization*) fue formulada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David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Wolpert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(1992)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esquema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meta-aprendizaje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diseñado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deducir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qué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clasificadores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base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más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confiables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qué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regiones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espacio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características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(Ahmed et al., 2024; Musthafa et al., 2024; Lin et al., 2021). A diferencia de los ensambles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*Voting*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(voto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mayoritario)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*Averaging*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(promedio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simple),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Stacking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entrena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un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modelo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superior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Nivel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(*Meta-Modelo*)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aprende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combinar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forma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lineal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salidas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probabilísticas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modelos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Nivel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0.</w:t>
      </w:r>
    </w:p>
    <w:p>
      <w:pPr>
        <w:autoSpaceDN w:val="0"/>
        <w:autoSpaceDE w:val="0"/>
        <w:widowControl/>
        <w:spacing w:line="240" w:lineRule="exact" w:before="528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2.2.6.2.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Generación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Meta-características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fuera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pliegue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(OOF)</w:t>
      </w:r>
    </w:p>
    <w:p>
      <w:pPr>
        <w:autoSpaceDN w:val="0"/>
        <w:autoSpaceDE w:val="0"/>
        <w:widowControl/>
        <w:spacing w:line="434" w:lineRule="exact" w:before="154" w:after="0"/>
        <w:ind w:left="260" w:right="216" w:firstLine="71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Un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desafío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metodológico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crítico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arquitecturas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Stacking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prevención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Fuga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Datos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(*Data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Leakage*)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sobreajuste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(*Overfitting*).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meta-modelo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entrena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utilizando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predicciones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generadas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modelos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Nivel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0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sobre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los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mismos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datos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fueron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entrenados,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metamodelo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memorizará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sesgo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los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clasificadores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primarios.</w:t>
      </w:r>
    </w:p>
    <w:p>
      <w:pPr>
        <w:autoSpaceDN w:val="0"/>
        <w:autoSpaceDE w:val="0"/>
        <w:widowControl/>
        <w:spacing w:line="438" w:lineRule="exact" w:before="0" w:after="0"/>
        <w:ind w:left="260" w:right="0" w:firstLine="71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Para resolver este problema de forma científicamente rigurosa, las meta-características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construyen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aplicando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validación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cruzada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estratificada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fuera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pliegue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(*Out-Of-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Fold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OOF*)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K</w:t>
      </w:r>
      <w:r>
        <w:rPr>
          <w:rFonts w:ascii="CMR10" w:hAnsi="CMR10" w:eastAsia="CMR10"/>
          <w:b w:val="0"/>
          <w:i w:val="0"/>
          <w:color w:val="000000"/>
          <w:sz w:val="24"/>
        </w:rPr>
        <w:t xml:space="preserve"> =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3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pliegues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(Musthafa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al.,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2024;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Nigar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&amp;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Mustafa,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2025):</w:t>
      </w:r>
    </w:p>
    <w:p>
      <w:pPr>
        <w:autoSpaceDN w:val="0"/>
        <w:tabs>
          <w:tab w:pos="970" w:val="left"/>
        </w:tabs>
        <w:autoSpaceDE w:val="0"/>
        <w:widowControl/>
        <w:spacing w:line="396" w:lineRule="exact" w:before="104" w:after="0"/>
        <w:ind w:left="668" w:right="144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conjunto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entrenamiento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particiona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3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subconjuntos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disjuntos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tratificados.</w:t>
      </w:r>
    </w:p>
    <w:p>
      <w:pPr>
        <w:autoSpaceDN w:val="0"/>
        <w:autoSpaceDE w:val="0"/>
        <w:widowControl/>
        <w:spacing w:line="428" w:lineRule="exact" w:before="156" w:after="0"/>
        <w:ind w:left="970" w:right="216" w:hanging="302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cada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iteración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k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∈{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1</w:t>
      </w:r>
      <w:r>
        <w:rPr>
          <w:rFonts w:ascii="CMMI10" w:hAnsi="CMMI10" w:eastAsia="CMMI10"/>
          <w:b w:val="0"/>
          <w:i/>
          <w:color w:val="000000"/>
          <w:sz w:val="24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2</w:t>
      </w:r>
      <w:r>
        <w:rPr>
          <w:rFonts w:ascii="CMMI10" w:hAnsi="CMMI10" w:eastAsia="CMMI10"/>
          <w:b w:val="0"/>
          <w:i/>
          <w:color w:val="000000"/>
          <w:sz w:val="24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3</w:t>
      </w:r>
      <w:r>
        <w:rPr>
          <w:rFonts w:ascii="CMSY10" w:hAnsi="CMSY10" w:eastAsia="CMSY10"/>
          <w:b w:val="0"/>
          <w:i/>
          <w:color w:val="000000"/>
          <w:sz w:val="24"/>
        </w:rPr>
        <w:t>}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clasificadores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base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(Random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Forest,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XGBoost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GPU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LightGBM)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entrenan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sobre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pliegues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emiten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predicciones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única-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sobre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pliegue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validación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retenido.</w:t>
      </w:r>
    </w:p>
    <w:p>
      <w:pPr>
        <w:autoSpaceDN w:val="0"/>
        <w:tabs>
          <w:tab w:pos="970" w:val="left"/>
        </w:tabs>
        <w:autoSpaceDE w:val="0"/>
        <w:widowControl/>
        <w:spacing w:line="400" w:lineRule="exact" w:before="206" w:after="0"/>
        <w:ind w:left="668" w:right="144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3.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calculan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3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entropías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Shannon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instantáneas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RF</w:t>
      </w:r>
      <w:r>
        <w:rPr>
          <w:rFonts w:ascii="CMMI10" w:hAnsi="CMMI10" w:eastAsia="CMMI10"/>
          <w:b w:val="0"/>
          <w:i/>
          <w:color w:val="000000"/>
          <w:sz w:val="24"/>
        </w:rPr>
        <w:t>,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XGB</w:t>
      </w:r>
      <w:r>
        <w:rPr>
          <w:rFonts w:ascii="CMMI10" w:hAnsi="CMMI10" w:eastAsia="CMMI10"/>
          <w:b w:val="0"/>
          <w:i/>
          <w:color w:val="000000"/>
          <w:sz w:val="24"/>
        </w:rPr>
        <w:t>,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LGB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sobre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las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probabilidades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pliegue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retenido.</w:t>
      </w:r>
    </w:p>
    <w:p>
      <w:pPr>
        <w:autoSpaceDN w:val="0"/>
        <w:autoSpaceDE w:val="0"/>
        <w:widowControl/>
        <w:spacing w:line="238" w:lineRule="exact" w:before="1542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32</w:t>
      </w:r>
    </w:p>
    <w:p>
      <w:pPr>
        <w:sectPr>
          <w:pgSz w:w="12240" w:h="15840"/>
          <w:pgMar w:top="764" w:right="1202" w:bottom="3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2"/>
        <w:ind w:left="0" w:right="0"/>
      </w:pPr>
    </w:p>
    <w:p>
      <w:pPr>
        <w:autoSpaceDN w:val="0"/>
        <w:autoSpaceDE w:val="0"/>
        <w:widowControl/>
        <w:spacing w:line="358" w:lineRule="exact" w:before="0" w:after="188"/>
        <w:ind w:left="970" w:right="0" w:hanging="302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4.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concatenan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24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probabilidades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predichas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3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modelos</w:t>
      </w:r>
      <w:r>
        <w:rPr>
          <w:rFonts w:ascii="CMSY10" w:hAnsi="CMSY10" w:eastAsia="CMSY10"/>
          <w:b w:val="0"/>
          <w:i/>
          <w:color w:val="000000"/>
          <w:sz w:val="24"/>
        </w:rPr>
        <w:t>×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8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clases)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junto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las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3 métricas de entropía, formando la matriz de meta-características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Z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train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∈</w:t>
      </w:r>
      <w:r>
        <w:rPr>
          <w:rFonts w:ascii="MSBM10" w:hAnsi="MSBM10" w:eastAsia="MSBM10"/>
          <w:b w:val="0"/>
          <w:i w:val="0"/>
          <w:color w:val="000000"/>
          <w:sz w:val="24"/>
        </w:rPr>
        <w:t>R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>N</w:t>
      </w:r>
      <w:r>
        <w:rPr>
          <w:rFonts w:ascii="NimbusRomNo9L" w:hAnsi="NimbusRomNo9L" w:eastAsia="NimbusRomNo9L"/>
          <w:b w:val="0"/>
          <w:i w:val="0"/>
          <w:color w:val="000000"/>
          <w:sz w:val="14"/>
        </w:rPr>
        <w:t>train</w:t>
      </w:r>
      <w:r>
        <w:rPr>
          <w:rFonts w:ascii="CMSY10" w:hAnsi="CMSY10" w:eastAsia="CMSY10"/>
          <w:b w:val="0"/>
          <w:i/>
          <w:color w:val="000000"/>
          <w:sz w:val="18"/>
        </w:rPr>
        <w:t>×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27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1880"/>
        <w:gridCol w:w="1880"/>
        <w:gridCol w:w="1880"/>
        <w:gridCol w:w="1880"/>
        <w:gridCol w:w="1880"/>
      </w:tblGrid>
      <w:tr>
        <w:trPr>
          <w:trHeight w:hRule="exact" w:val="294"/>
        </w:trPr>
        <w:tc>
          <w:tcPr>
            <w:tcW w:type="dxa" w:w="1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28" w:after="0"/>
              <w:ind w:left="0" w:right="18" w:firstLine="0"/>
              <w:jc w:val="right"/>
            </w:pP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z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i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 xml:space="preserve"> =</w:t>
            </w:r>
          </w:p>
        </w:tc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56" w:after="0"/>
              <w:ind w:left="36" w:right="0" w:firstLine="0"/>
              <w:jc w:val="lef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h</w:t>
            </w:r>
          </w:p>
        </w:tc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56" w:after="0"/>
              <w:ind w:left="0" w:right="24" w:firstLine="0"/>
              <w:jc w:val="righ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i</w:t>
            </w:r>
          </w:p>
        </w:tc>
        <w:tc>
          <w:tcPr>
            <w:tcW w:type="dxa" w:w="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280" w:after="0"/>
              <w:ind w:left="28" w:right="0" w:firstLine="0"/>
              <w:jc w:val="left"/>
            </w:pP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>∈</w:t>
            </w:r>
            <w:r>
              <w:rPr>
                <w:rFonts w:ascii="MSBM10" w:hAnsi="MSBM10" w:eastAsia="MSBM10"/>
                <w:b w:val="0"/>
                <w:i w:val="0"/>
                <w:color w:val="000000"/>
                <w:sz w:val="24"/>
              </w:rPr>
              <w:t>R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27</w:t>
            </w:r>
          </w:p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24" w:after="0"/>
              <w:ind w:left="0" w:right="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(2.17)</w:t>
            </w:r>
          </w:p>
        </w:tc>
      </w:tr>
      <w:tr>
        <w:trPr>
          <w:trHeight w:hRule="exact" w:val="370"/>
        </w:trPr>
        <w:tc>
          <w:tcPr>
            <w:tcW w:type="dxa" w:w="1880"/>
            <w:vMerge/>
            <w:tcBorders/>
          </w:tcPr>
          <w:p/>
        </w:tc>
        <w:tc>
          <w:tcPr>
            <w:tcW w:type="dxa" w:w="56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3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P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RF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x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i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4"/>
              </w:rPr>
              <w:t>,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P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XGB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x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i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4"/>
              </w:rPr>
              <w:t>,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P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LGB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x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i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4"/>
              </w:rPr>
              <w:t>,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H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RF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x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i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4"/>
              </w:rPr>
              <w:t>,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H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XGB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x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i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4"/>
              </w:rPr>
              <w:t>,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H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LGB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x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i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>)</w:t>
            </w:r>
          </w:p>
        </w:tc>
        <w:tc>
          <w:tcPr>
            <w:tcW w:type="dxa" w:w="1880"/>
            <w:vMerge/>
            <w:tcBorders/>
          </w:tcPr>
          <w:p/>
        </w:tc>
        <w:tc>
          <w:tcPr>
            <w:tcW w:type="dxa" w:w="188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0" w:lineRule="exact" w:before="596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2.2.6.3.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Meta-Modelo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Nivel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(LightGBM)</w:t>
      </w:r>
    </w:p>
    <w:p>
      <w:pPr>
        <w:autoSpaceDN w:val="0"/>
        <w:autoSpaceDE w:val="0"/>
        <w:widowControl/>
        <w:spacing w:line="434" w:lineRule="exact" w:before="154" w:after="0"/>
        <w:ind w:left="260" w:right="20" w:firstLine="71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El meta-clasificador de Nivel 1 es una instancia optimizada de LightGBM que toma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espacio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vectorial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entrada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matriz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Z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∈</w:t>
      </w:r>
      <w:r>
        <w:rPr>
          <w:rFonts w:ascii="MSBM10" w:hAnsi="MSBM10" w:eastAsia="MSBM10"/>
          <w:b w:val="0"/>
          <w:i w:val="0"/>
          <w:color w:val="000000"/>
          <w:sz w:val="24"/>
        </w:rPr>
        <w:t>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27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(Ke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al.,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2017;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Villarroel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Enriquez,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2025).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Durante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fase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entrenamiento,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meta-modelo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aprende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patrones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complejos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decisión;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ejemplo,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Random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presenta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entropía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RF</w:t>
      </w:r>
      <w:r>
        <w:rPr>
          <w:rFonts w:ascii="CMMI10" w:hAnsi="CMMI10" w:eastAsia="CMMI10"/>
          <w:b w:val="0"/>
          <w:i/>
          <w:color w:val="000000"/>
          <w:sz w:val="24"/>
        </w:rPr>
        <w:t>&gt;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2</w:t>
      </w:r>
      <w:r>
        <w:rPr>
          <w:rFonts w:ascii="CMMI10" w:hAnsi="CMMI10" w:eastAsia="CMMI10"/>
          <w:b w:val="0"/>
          <w:i/>
          <w:color w:val="000000"/>
          <w:sz w:val="24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5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flujo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específico,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meta-modelo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otorga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mayor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ponderación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predicción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XGBoost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GPU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o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examina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probabilidades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minoritarias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residuales.</w:t>
      </w:r>
    </w:p>
    <w:p>
      <w:pPr>
        <w:autoSpaceDN w:val="0"/>
        <w:autoSpaceDE w:val="0"/>
        <w:widowControl/>
        <w:spacing w:line="436" w:lineRule="exact" w:before="0" w:after="0"/>
        <w:ind w:left="260" w:right="20" w:firstLine="71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sintonización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hiperparámetros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meta-modelo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ejecutó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median-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búsqueda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malla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validación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cruzada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</w:t>
      </w:r>
      <w:r>
        <w:rPr>
          <w:rFonts w:ascii="LMMono12" w:hAnsi="LMMono12" w:eastAsia="LMMono12"/>
          <w:b w:val="0"/>
          <w:i w:val="0"/>
          <w:color w:val="000000"/>
          <w:sz w:val="24"/>
        </w:rPr>
        <w:t>GridSearchCV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fijando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combina-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óptima:</w:t>
      </w:r>
      <w:r>
        <w:rPr>
          <w:rFonts w:ascii="LMMono12" w:hAnsi="LMMono12" w:eastAsia="LMMono12"/>
          <w:b w:val="0"/>
          <w:i w:val="0"/>
          <w:color w:val="000000"/>
          <w:sz w:val="24"/>
        </w:rPr>
        <w:t>n_estimators=100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</w:t>
      </w:r>
      <w:r>
        <w:rPr>
          <w:rFonts w:ascii="LMMono12" w:hAnsi="LMMono12" w:eastAsia="LMMono12"/>
          <w:b w:val="0"/>
          <w:i w:val="0"/>
          <w:color w:val="000000"/>
          <w:sz w:val="24"/>
        </w:rPr>
        <w:t>learning_rate=0.05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</w:t>
      </w:r>
      <w:r>
        <w:rPr>
          <w:rFonts w:ascii="LMMono12" w:hAnsi="LMMono12" w:eastAsia="LMMono12"/>
          <w:b w:val="0"/>
          <w:i w:val="0"/>
          <w:color w:val="000000"/>
          <w:sz w:val="24"/>
        </w:rPr>
        <w:t>num_leaves=31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</w:t>
      </w:r>
      <w:r>
        <w:rPr>
          <w:rFonts w:ascii="LMMono12" w:hAnsi="LMMono12" w:eastAsia="LMMono12"/>
          <w:b w:val="0"/>
          <w:i w:val="0"/>
          <w:color w:val="000000"/>
          <w:sz w:val="24"/>
        </w:rPr>
        <w:t>max_depth=6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, </w:t>
      </w:r>
      <w:r>
        <w:rPr>
          <w:rFonts w:ascii="LMMono12" w:hAnsi="LMMono12" w:eastAsia="LMMono12"/>
          <w:b w:val="0"/>
          <w:i w:val="0"/>
          <w:color w:val="000000"/>
          <w:sz w:val="24"/>
        </w:rPr>
        <w:t>subsample=0.8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Mono12" w:hAnsi="LMMono12" w:eastAsia="LMMono12"/>
          <w:b w:val="0"/>
          <w:i w:val="0"/>
          <w:color w:val="000000"/>
          <w:sz w:val="24"/>
        </w:rPr>
        <w:t>colsample_bytree=0.8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40" w:lineRule="exact" w:before="522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2.2.7.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Métricas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Evaluación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Prueba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Estadística</w:t>
      </w:r>
    </w:p>
    <w:p>
      <w:pPr>
        <w:autoSpaceDN w:val="0"/>
        <w:autoSpaceDE w:val="0"/>
        <w:widowControl/>
        <w:spacing w:line="240" w:lineRule="exact" w:before="348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2.2.7.1.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Métricas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clasificación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multiclase</w:t>
      </w:r>
    </w:p>
    <w:p>
      <w:pPr>
        <w:autoSpaceDN w:val="0"/>
        <w:autoSpaceDE w:val="0"/>
        <w:widowControl/>
        <w:spacing w:line="430" w:lineRule="exact" w:before="170" w:after="0"/>
        <w:ind w:left="260" w:right="20" w:firstLine="71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Dada la matriz de confusión de contingencia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K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×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K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K</w:t>
      </w:r>
      <w:r>
        <w:rPr>
          <w:rFonts w:ascii="CMR10" w:hAnsi="CMR10" w:eastAsia="CMR10"/>
          <w:b w:val="0"/>
          <w:i w:val="0"/>
          <w:color w:val="000000"/>
          <w:sz w:val="24"/>
        </w:rPr>
        <w:t xml:space="preserve"> =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8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), para cada categoría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k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∈</w:t>
      </w:r>
      <w:r>
        <w:rPr>
          <w:rFonts w:ascii="CMSY10" w:hAnsi="CMSY10" w:eastAsia="CMSY10"/>
          <w:b w:val="0"/>
          <w:i/>
          <w:color w:val="000000"/>
          <w:sz w:val="24"/>
        </w:rPr>
        <w:t>{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0</w:t>
      </w:r>
      <w:r>
        <w:rPr>
          <w:rFonts w:ascii="CMMI10" w:hAnsi="CMMI10" w:eastAsia="CMMI10"/>
          <w:b w:val="0"/>
          <w:i/>
          <w:color w:val="000000"/>
          <w:sz w:val="24"/>
        </w:rPr>
        <w:t>,...,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7</w:t>
      </w:r>
      <w:r>
        <w:rPr>
          <w:rFonts w:ascii="CMSY10" w:hAnsi="CMSY10" w:eastAsia="CMSY10"/>
          <w:b w:val="0"/>
          <w:i/>
          <w:color w:val="000000"/>
          <w:sz w:val="24"/>
        </w:rPr>
        <w:t>}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se definen los parámetros de conteo: Verdaderos Positivos (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TP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>k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), Falsos Positivos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FP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>k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), Verdaderos Negativos (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TN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>k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 y Falsos Negativos (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FN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>k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) (Kouassi et al., 2025b; Nigar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&amp;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Mustafa,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2025).</w:t>
      </w:r>
    </w:p>
    <w:p>
      <w:pPr>
        <w:autoSpaceDN w:val="0"/>
        <w:autoSpaceDE w:val="0"/>
        <w:widowControl/>
        <w:spacing w:line="240" w:lineRule="exact" w:before="194" w:after="0"/>
        <w:ind w:left="97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partir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valores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derivan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métricas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estadísticas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estándar:</w:t>
      </w:r>
    </w:p>
    <w:p>
      <w:pPr>
        <w:autoSpaceDN w:val="0"/>
        <w:autoSpaceDE w:val="0"/>
        <w:widowControl/>
        <w:spacing w:line="238" w:lineRule="exact" w:before="234" w:after="310"/>
        <w:ind w:left="66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Accuracy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Global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(Exactitud):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0.0" w:type="dxa"/>
      </w:tblPr>
      <w:tblGrid>
        <w:gridCol w:w="3134"/>
        <w:gridCol w:w="3134"/>
        <w:gridCol w:w="3134"/>
      </w:tblGrid>
      <w:tr>
        <w:trPr>
          <w:trHeight w:hRule="exact" w:val="416"/>
        </w:trPr>
        <w:tc>
          <w:tcPr>
            <w:tcW w:type="dxa" w:w="2748"/>
            <w:tcBorders>
              <w:bottom w:sz="3.82464790344238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68" w:after="0"/>
              <w:ind w:left="0" w:right="7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Accuracy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 xml:space="preserve"> =</w:t>
            </w:r>
          </w:p>
        </w:tc>
        <w:tc>
          <w:tcPr>
            <w:tcW w:type="dxa" w:w="3060"/>
            <w:tcBorders>
              <w:bottom w:sz="3.82464790344238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6" w:lineRule="exact" w:before="0" w:after="0"/>
              <w:ind w:left="0" w:right="0" w:firstLine="0"/>
              <w:jc w:val="center"/>
            </w:pPr>
            <w:r>
              <w:rPr>
                <w:rFonts w:ascii="StandardSymL" w:hAnsi="StandardSymL" w:eastAsia="StandardSymL"/>
                <w:b w:val="0"/>
                <w:i w:val="0"/>
                <w:color w:val="000000"/>
                <w:sz w:val="24"/>
              </w:rPr>
              <w:t>∑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K</w:t>
            </w:r>
            <w:r>
              <w:rPr>
                <w:rFonts w:ascii="CMSY10" w:hAnsi="CMSY10" w:eastAsia="CMSY10"/>
                <w:b w:val="0"/>
                <w:i/>
                <w:color w:val="000000"/>
                <w:sz w:val="18"/>
              </w:rPr>
              <w:t>−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 xml:space="preserve">1 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k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18"/>
              </w:rPr>
              <w:t>=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0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TP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k</w:t>
            </w:r>
          </w:p>
        </w:tc>
        <w:tc>
          <w:tcPr>
            <w:tcW w:type="dxa" w:w="2072"/>
            <w:tcBorders>
              <w:bottom w:sz="3.82464790344238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2" w:after="0"/>
              <w:ind w:left="0" w:right="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(2.18)</w:t>
            </w:r>
          </w:p>
        </w:tc>
      </w:tr>
      <w:tr>
        <w:trPr>
          <w:trHeight w:hRule="exact" w:val="432"/>
        </w:trPr>
        <w:tc>
          <w:tcPr>
            <w:tcW w:type="dxa" w:w="2748"/>
            <w:tcBorders>
              <w:top w:sz="3.82464790344238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060"/>
            <w:tcBorders>
              <w:top w:sz="3.82464790344238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0" w:after="0"/>
              <w:ind w:left="0" w:right="0" w:firstLine="0"/>
              <w:jc w:val="center"/>
            </w:pPr>
            <w:r>
              <w:rPr>
                <w:rFonts w:ascii="StandardSymL" w:hAnsi="StandardSymL" w:eastAsia="StandardSymL"/>
                <w:b w:val="0"/>
                <w:i w:val="0"/>
                <w:color w:val="000000"/>
                <w:sz w:val="24"/>
              </w:rPr>
              <w:t>∑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K</w:t>
            </w:r>
            <w:r>
              <w:rPr>
                <w:rFonts w:ascii="CMSY10" w:hAnsi="CMSY10" w:eastAsia="CMSY10"/>
                <w:b w:val="0"/>
                <w:i/>
                <w:color w:val="000000"/>
                <w:sz w:val="18"/>
              </w:rPr>
              <w:t>−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 xml:space="preserve">1 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k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18"/>
              </w:rPr>
              <w:t>=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0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TP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k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 xml:space="preserve"> +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TN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k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 xml:space="preserve"> +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FP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k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 xml:space="preserve"> +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FN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k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>)</w:t>
            </w:r>
          </w:p>
        </w:tc>
        <w:tc>
          <w:tcPr>
            <w:tcW w:type="dxa" w:w="2072"/>
            <w:tcBorders>
              <w:top w:sz="3.824647903442383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38" w:lineRule="exact" w:before="1166" w:after="0"/>
        <w:ind w:left="0" w:right="4464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33</w:t>
      </w:r>
    </w:p>
    <w:p>
      <w:pPr>
        <w:sectPr>
          <w:pgSz w:w="12240" w:h="15840"/>
          <w:pgMar w:top="732" w:right="1398" w:bottom="3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2"/>
        <w:ind w:left="0" w:right="0"/>
      </w:pPr>
    </w:p>
    <w:p>
      <w:pPr>
        <w:autoSpaceDN w:val="0"/>
        <w:autoSpaceDE w:val="0"/>
        <w:widowControl/>
        <w:spacing w:line="238" w:lineRule="exact" w:before="0" w:after="340"/>
        <w:ind w:left="66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Recall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Clase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(Sensibilidad):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60.0" w:type="dxa"/>
      </w:tblPr>
      <w:tblGrid>
        <w:gridCol w:w="3134"/>
        <w:gridCol w:w="3134"/>
        <w:gridCol w:w="3134"/>
      </w:tblGrid>
      <w:tr>
        <w:trPr>
          <w:trHeight w:hRule="exact" w:val="348"/>
        </w:trPr>
        <w:tc>
          <w:tcPr>
            <w:tcW w:type="dxa" w:w="3090"/>
            <w:tcBorders>
              <w:bottom w:sz="3.82464790344238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00" w:after="0"/>
              <w:ind w:left="0" w:right="7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Recall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>=</w:t>
            </w:r>
          </w:p>
        </w:tc>
        <w:tc>
          <w:tcPr>
            <w:tcW w:type="dxa" w:w="1046"/>
            <w:tcBorders>
              <w:bottom w:sz="3.82464790344238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6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TP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k</w:t>
            </w:r>
          </w:p>
        </w:tc>
        <w:tc>
          <w:tcPr>
            <w:tcW w:type="dxa" w:w="3184"/>
            <w:tcBorders>
              <w:bottom w:sz="3.82464790344238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6" w:after="0"/>
              <w:ind w:left="0" w:right="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(2.19)</w:t>
            </w:r>
          </w:p>
        </w:tc>
      </w:tr>
      <w:tr>
        <w:trPr>
          <w:trHeight w:hRule="exact" w:val="376"/>
        </w:trPr>
        <w:tc>
          <w:tcPr>
            <w:tcW w:type="dxa" w:w="3090"/>
            <w:tcBorders>
              <w:top w:sz="3.82464790344238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0" w:right="258" w:firstLine="0"/>
              <w:jc w:val="right"/>
            </w:pP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k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046"/>
            <w:tcBorders>
              <w:top w:sz="3.82464790344238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3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TP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k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 xml:space="preserve"> +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FN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k</w:t>
            </w:r>
          </w:p>
        </w:tc>
        <w:tc>
          <w:tcPr>
            <w:tcW w:type="dxa" w:w="3184"/>
            <w:tcBorders>
              <w:top w:sz="3.824647903442383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38" w:lineRule="exact" w:before="382" w:after="340"/>
        <w:ind w:left="66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3.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Precision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Clase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(Precisión):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00.0" w:type="dxa"/>
      </w:tblPr>
      <w:tblGrid>
        <w:gridCol w:w="3134"/>
        <w:gridCol w:w="3134"/>
        <w:gridCol w:w="3134"/>
      </w:tblGrid>
      <w:tr>
        <w:trPr>
          <w:trHeight w:hRule="exact" w:val="348"/>
        </w:trPr>
        <w:tc>
          <w:tcPr>
            <w:tcW w:type="dxa" w:w="3308"/>
            <w:tcBorders>
              <w:bottom w:sz="3.82464790344238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00" w:after="0"/>
              <w:ind w:left="0" w:right="7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Precision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>=</w:t>
            </w:r>
          </w:p>
        </w:tc>
        <w:tc>
          <w:tcPr>
            <w:tcW w:type="dxa" w:w="1010"/>
            <w:tcBorders>
              <w:bottom w:sz="3.82464790344238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TP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k</w:t>
            </w:r>
          </w:p>
        </w:tc>
        <w:tc>
          <w:tcPr>
            <w:tcW w:type="dxa" w:w="3062"/>
            <w:tcBorders>
              <w:bottom w:sz="3.82464790344238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6" w:after="0"/>
              <w:ind w:left="0" w:right="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(2.20)</w:t>
            </w:r>
          </w:p>
        </w:tc>
      </w:tr>
      <w:tr>
        <w:trPr>
          <w:trHeight w:hRule="exact" w:val="376"/>
        </w:trPr>
        <w:tc>
          <w:tcPr>
            <w:tcW w:type="dxa" w:w="3308"/>
            <w:tcBorders>
              <w:top w:sz="3.82464790344238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0" w:right="258" w:firstLine="0"/>
              <w:jc w:val="right"/>
            </w:pP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k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010"/>
            <w:tcBorders>
              <w:top w:sz="3.82464790344238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3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TP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k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 xml:space="preserve"> +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FP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k</w:t>
            </w:r>
          </w:p>
        </w:tc>
        <w:tc>
          <w:tcPr>
            <w:tcW w:type="dxa" w:w="3062"/>
            <w:tcBorders>
              <w:top w:sz="3.824647903442383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38" w:lineRule="exact" w:before="382" w:after="332"/>
        <w:ind w:left="66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4.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F1-Score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Clase: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80.0" w:type="dxa"/>
      </w:tblPr>
      <w:tblGrid>
        <w:gridCol w:w="4701"/>
        <w:gridCol w:w="4701"/>
      </w:tblGrid>
      <w:tr>
        <w:trPr>
          <w:trHeight w:hRule="exact" w:val="732"/>
        </w:trPr>
        <w:tc>
          <w:tcPr>
            <w:tcW w:type="dxa" w:w="6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4" w:after="0"/>
              <w:ind w:left="3342" w:right="864" w:hanging="1654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F1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-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Score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k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 xml:space="preserve"> =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 2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>×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Precision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k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 ×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Recall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 xml:space="preserve">k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Precision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k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 xml:space="preserve"> +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Recall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k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22" w:after="0"/>
              <w:ind w:left="0" w:right="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(2.21)</w:t>
            </w:r>
          </w:p>
        </w:tc>
      </w:tr>
    </w:tbl>
    <w:p>
      <w:pPr>
        <w:autoSpaceDN w:val="0"/>
        <w:autoSpaceDE w:val="0"/>
        <w:widowControl/>
        <w:spacing w:line="240" w:lineRule="exact" w:before="380" w:after="332"/>
        <w:ind w:left="66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5.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F1-Macro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(Métrica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Primaria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Evaluación):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60.0" w:type="dxa"/>
      </w:tblPr>
      <w:tblGrid>
        <w:gridCol w:w="2350"/>
        <w:gridCol w:w="2350"/>
        <w:gridCol w:w="2350"/>
        <w:gridCol w:w="2350"/>
      </w:tblGrid>
      <w:tr>
        <w:trPr>
          <w:trHeight w:hRule="exact" w:val="234"/>
        </w:trPr>
        <w:tc>
          <w:tcPr>
            <w:tcW w:type="dxa" w:w="3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58" w:after="0"/>
              <w:ind w:left="3164" w:right="0" w:hanging="127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F1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-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Macro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 xml:space="preserve"> =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1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K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4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K</w:t>
            </w:r>
            <w:r>
              <w:rPr>
                <w:rFonts w:ascii="CMSY10" w:hAnsi="CMSY10" w:eastAsia="CMSY10"/>
                <w:b w:val="0"/>
                <w:i/>
                <w:color w:val="000000"/>
                <w:sz w:val="18"/>
              </w:rPr>
              <w:t>−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66" w:after="0"/>
              <w:ind w:left="3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F1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-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Score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k</w:t>
            </w:r>
          </w:p>
        </w:tc>
        <w:tc>
          <w:tcPr>
            <w:tcW w:type="dxa" w:w="1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6" w:after="0"/>
              <w:ind w:left="0" w:right="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(2.22)</w:t>
            </w:r>
          </w:p>
        </w:tc>
      </w:tr>
      <w:tr>
        <w:trPr>
          <w:trHeight w:hRule="exact" w:val="340"/>
        </w:trPr>
        <w:tc>
          <w:tcPr>
            <w:tcW w:type="dxa" w:w="2350"/>
            <w:vMerge/>
            <w:tcBorders/>
          </w:tcPr>
          <w:p/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4" w:lineRule="exact" w:before="0" w:after="0"/>
              <w:ind w:left="0" w:right="0" w:firstLine="0"/>
              <w:jc w:val="center"/>
            </w:pPr>
            <w:r>
              <w:rPr>
                <w:w w:val="101.26658046946805"/>
                <w:rFonts w:ascii="StandardSymL" w:hAnsi="StandardSymL" w:eastAsia="StandardSymL"/>
                <w:b w:val="0"/>
                <w:i w:val="0"/>
                <w:color w:val="000000"/>
                <w:sz w:val="34"/>
              </w:rPr>
              <w:t>∑</w:t>
            </w:r>
          </w:p>
        </w:tc>
        <w:tc>
          <w:tcPr>
            <w:tcW w:type="dxa" w:w="2350"/>
            <w:vMerge/>
            <w:tcBorders/>
          </w:tcPr>
          <w:p/>
        </w:tc>
        <w:tc>
          <w:tcPr>
            <w:tcW w:type="dxa" w:w="2350"/>
            <w:vMerge/>
            <w:tcBorders/>
          </w:tcPr>
          <w:p/>
        </w:tc>
      </w:tr>
      <w:tr>
        <w:trPr>
          <w:trHeight w:hRule="exact" w:val="240"/>
        </w:trPr>
        <w:tc>
          <w:tcPr>
            <w:tcW w:type="dxa" w:w="2350"/>
            <w:vMerge/>
            <w:tcBorders/>
          </w:tcPr>
          <w:p/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k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18"/>
              </w:rPr>
              <w:t>=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2350"/>
            <w:vMerge/>
            <w:tcBorders/>
          </w:tcPr>
          <w:p/>
        </w:tc>
        <w:tc>
          <w:tcPr>
            <w:tcW w:type="dxa" w:w="235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430" w:lineRule="exact" w:before="96" w:after="0"/>
        <w:ind w:left="970" w:right="20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F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1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Macro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establece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indicador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primario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investigación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debido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calcula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promedio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aritmético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ponderado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entre las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8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clases.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diferencia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Accuracy,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otorga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exactamente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misma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importancia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cuantitativa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1</w:t>
      </w:r>
      <w:r>
        <w:rPr>
          <w:rFonts w:ascii="CMMI10" w:hAnsi="CMMI10" w:eastAsia="CMMI10"/>
          <w:b w:val="0"/>
          <w:i/>
          <w:color w:val="000000"/>
          <w:sz w:val="24"/>
        </w:rPr>
        <w:t>/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8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clase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minoritaria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crítica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Web-based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clase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mayoritaria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hiper-dominante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DDoS.</w:t>
      </w:r>
    </w:p>
    <w:p>
      <w:pPr>
        <w:autoSpaceDN w:val="0"/>
        <w:autoSpaceDE w:val="0"/>
        <w:widowControl/>
        <w:spacing w:line="240" w:lineRule="exact" w:before="528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2.2.7.2.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Perfilado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rendimiento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computacional</w:t>
      </w:r>
    </w:p>
    <w:p>
      <w:pPr>
        <w:autoSpaceDN w:val="0"/>
        <w:autoSpaceDE w:val="0"/>
        <w:widowControl/>
        <w:spacing w:line="432" w:lineRule="exact" w:before="156" w:after="0"/>
        <w:ind w:left="260" w:right="20" w:firstLine="71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Para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evaluar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viabilidad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operativa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modelo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pasarelas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IoT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borde,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dieron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empíricamente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indicadores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computacionales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(Almotairi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al.,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2024;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Ahmed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et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al.,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2024):</w:t>
      </w:r>
    </w:p>
    <w:p>
      <w:pPr>
        <w:autoSpaceDN w:val="0"/>
        <w:autoSpaceDE w:val="0"/>
        <w:widowControl/>
        <w:spacing w:line="450" w:lineRule="exact" w:before="32" w:after="288"/>
        <w:ind w:left="970" w:right="20" w:hanging="302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Latencia de Inferencia por Muestra (</w:t>
      </w:r>
      <w:r>
        <w:rPr>
          <w:rFonts w:ascii="StandardSymL" w:hAnsi="StandardSymL" w:eastAsia="StandardSymL"/>
          <w:b w:val="0"/>
          <w:i w:val="0"/>
          <w:color w:val="000000"/>
          <w:sz w:val="24"/>
        </w:rPr>
        <w:t>µ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): Medida dividiendo el tiempo cronometra-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total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inferencia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sobre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conjunto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prueba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aislado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número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total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muestras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test</w:t>
      </w:r>
      <w:r>
        <w:rPr>
          <w:rFonts w:ascii="CMR10" w:hAnsi="CMR10" w:eastAsia="CMR10"/>
          <w:b w:val="0"/>
          <w:i w:val="0"/>
          <w:color w:val="000000"/>
          <w:sz w:val="24"/>
        </w:rPr>
        <w:t xml:space="preserve"> =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377</w:t>
      </w:r>
      <w:r>
        <w:rPr>
          <w:rFonts w:ascii="CMMI10" w:hAnsi="CMMI10" w:eastAsia="CMMI10"/>
          <w:b w:val="0"/>
          <w:i/>
          <w:color w:val="000000"/>
          <w:sz w:val="24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383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40.0" w:type="dxa"/>
      </w:tblPr>
      <w:tblGrid>
        <w:gridCol w:w="2350"/>
        <w:gridCol w:w="2350"/>
        <w:gridCol w:w="2350"/>
        <w:gridCol w:w="2350"/>
      </w:tblGrid>
      <w:tr>
        <w:trPr>
          <w:trHeight w:hRule="exact" w:val="356"/>
        </w:trPr>
        <w:tc>
          <w:tcPr>
            <w:tcW w:type="dxa" w:w="3168"/>
            <w:tcBorders>
              <w:bottom w:sz="3.82464790344238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08" w:after="0"/>
              <w:ind w:left="0" w:right="248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Latencia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 xml:space="preserve"> =</w:t>
            </w:r>
          </w:p>
        </w:tc>
        <w:tc>
          <w:tcPr>
            <w:tcW w:type="dxa" w:w="578"/>
            <w:tcBorders>
              <w:bottom w:sz="3.82464790344238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6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t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predict</w:t>
            </w:r>
          </w:p>
        </w:tc>
        <w:tc>
          <w:tcPr>
            <w:tcW w:type="dxa" w:w="2114"/>
            <w:tcBorders>
              <w:bottom w:sz="3.82464790344238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60" w:after="0"/>
              <w:ind w:left="228" w:right="0" w:firstLine="0"/>
              <w:jc w:val="left"/>
            </w:pP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>×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10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6</w:t>
            </w:r>
            <w:r>
              <w:rPr>
                <w:rFonts w:ascii="StandardSymL" w:hAnsi="StandardSymL" w:eastAsia="StandardSymL"/>
                <w:b w:val="0"/>
                <w:i w:val="0"/>
                <w:color w:val="000000"/>
                <w:sz w:val="24"/>
              </w:rPr>
              <w:t>µ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s</w:t>
            </w:r>
          </w:p>
        </w:tc>
        <w:tc>
          <w:tcPr>
            <w:tcW w:type="dxa" w:w="1680"/>
            <w:tcBorders>
              <w:bottom w:sz="3.82464790344238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14" w:after="0"/>
              <w:ind w:left="0" w:right="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(2.23)</w:t>
            </w:r>
          </w:p>
        </w:tc>
      </w:tr>
      <w:tr>
        <w:trPr>
          <w:trHeight w:hRule="exact" w:val="364"/>
        </w:trPr>
        <w:tc>
          <w:tcPr>
            <w:tcW w:type="dxa" w:w="3168"/>
            <w:tcBorders>
              <w:top w:sz="3.82464790344238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78"/>
            <w:tcBorders>
              <w:top w:sz="3.82464790344238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3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N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test</w:t>
            </w:r>
          </w:p>
        </w:tc>
        <w:tc>
          <w:tcPr>
            <w:tcW w:type="dxa" w:w="2114"/>
            <w:tcBorders>
              <w:top w:sz="3.82464790344238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80"/>
            <w:tcBorders>
              <w:top w:sz="3.824647903442383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38" w:lineRule="exact" w:before="500" w:after="0"/>
        <w:ind w:left="0" w:right="4464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34</w:t>
      </w:r>
    </w:p>
    <w:p>
      <w:pPr>
        <w:sectPr>
          <w:pgSz w:w="12240" w:h="15840"/>
          <w:pgMar w:top="732" w:right="1398" w:bottom="3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2"/>
        <w:ind w:left="0" w:right="0"/>
      </w:pPr>
    </w:p>
    <w:p>
      <w:pPr>
        <w:autoSpaceDN w:val="0"/>
        <w:autoSpaceDE w:val="0"/>
        <w:widowControl/>
        <w:spacing w:line="368" w:lineRule="exact" w:before="0" w:after="0"/>
        <w:ind w:left="970" w:right="1418" w:hanging="302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Consumo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Memoria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(MB):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Medido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mediante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perfilado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memoria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RAM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tiempo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registrando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tamaño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proceso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megabytes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durante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fase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carga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inferencia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modelo.</w:t>
      </w:r>
    </w:p>
    <w:p>
      <w:pPr>
        <w:autoSpaceDN w:val="0"/>
        <w:autoSpaceDE w:val="0"/>
        <w:widowControl/>
        <w:spacing w:line="240" w:lineRule="exact" w:before="528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2.2.7.3.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Prueba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Estadística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Paramétrica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Wilcoxon</w:t>
      </w:r>
    </w:p>
    <w:p>
      <w:pPr>
        <w:autoSpaceDN w:val="0"/>
        <w:autoSpaceDE w:val="0"/>
        <w:widowControl/>
        <w:spacing w:line="432" w:lineRule="exact" w:before="156" w:after="0"/>
        <w:ind w:left="260" w:right="1418" w:firstLine="71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Para contrastar formalmente la Hipótesis General de la investigación y determinar si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la mejora alcanzada por el Stacking Híbrido es estadísticamente significativa y no producto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azar,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aplicó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Prueba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Rangos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Signo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Wilcoxon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(1945;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Sama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al.,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2025).</w:t>
      </w:r>
    </w:p>
    <w:p>
      <w:pPr>
        <w:autoSpaceDN w:val="0"/>
        <w:tabs>
          <w:tab w:pos="970" w:val="left"/>
          <w:tab w:pos="3086" w:val="left"/>
          <w:tab w:pos="8784" w:val="left"/>
        </w:tabs>
        <w:autoSpaceDE w:val="0"/>
        <w:widowControl/>
        <w:spacing w:line="432" w:lineRule="exact" w:before="50" w:after="0"/>
        <w:ind w:left="260" w:right="1296" w:firstLine="0"/>
        <w:jc w:val="left"/>
      </w:pP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conjunto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prueba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aislado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377</w:t>
      </w:r>
      <w:r>
        <w:rPr>
          <w:rFonts w:ascii="CMMI10" w:hAnsi="CMMI10" w:eastAsia="CMMI10"/>
          <w:b w:val="0"/>
          <w:i/>
          <w:color w:val="000000"/>
          <w:sz w:val="24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383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muestras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dividió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N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>b</w:t>
      </w:r>
      <w:r>
        <w:rPr>
          <w:rFonts w:ascii="CMR10" w:hAnsi="CMR10" w:eastAsia="CMR10"/>
          <w:b w:val="0"/>
          <w:i w:val="0"/>
          <w:color w:val="000000"/>
          <w:sz w:val="24"/>
        </w:rPr>
        <w:t xml:space="preserve"> =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30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bloques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estratificados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independientes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tamaño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n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>b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≈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12</w:t>
      </w:r>
      <w:r>
        <w:rPr>
          <w:rFonts w:ascii="CMMI10" w:hAnsi="CMMI10" w:eastAsia="CMMI10"/>
          <w:b w:val="0"/>
          <w:i/>
          <w:color w:val="000000"/>
          <w:sz w:val="24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579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cada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bloque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j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∈{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1</w:t>
      </w:r>
      <w:r>
        <w:rPr>
          <w:rFonts w:ascii="CMMI10" w:hAnsi="CMMI10" w:eastAsia="CMMI10"/>
          <w:b w:val="0"/>
          <w:i/>
          <w:color w:val="000000"/>
          <w:sz w:val="24"/>
        </w:rPr>
        <w:t>,...,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30</w:t>
      </w:r>
      <w:r>
        <w:rPr>
          <w:rFonts w:ascii="CMSY10" w:hAnsi="CMSY10" w:eastAsia="CMSY10"/>
          <w:b w:val="0"/>
          <w:i/>
          <w:color w:val="000000"/>
          <w:sz w:val="24"/>
        </w:rPr>
        <w:t>}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calculó la diferencia empírica del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F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1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Macro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entre el Stacking Híbrido propuesto (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) y cada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modelo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control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B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): </w:t>
      </w:r>
      <w:r>
        <w:br/>
      </w:r>
      <w:r>
        <w:tab/>
      </w:r>
      <w:r>
        <w:tab/>
      </w:r>
      <w:r>
        <w:rPr>
          <w:rFonts w:ascii="NimbusRomNo9L" w:hAnsi="NimbusRomNo9L" w:eastAsia="NimbusRomNo9L"/>
          <w:b w:val="0"/>
          <w:i/>
          <w:color w:val="000000"/>
          <w:sz w:val="24"/>
        </w:rPr>
        <w:t>d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>j</w:t>
      </w:r>
      <w:r>
        <w:rPr>
          <w:rFonts w:ascii="CMR10" w:hAnsi="CMR10" w:eastAsia="CMR10"/>
          <w:b w:val="0"/>
          <w:i w:val="0"/>
          <w:color w:val="000000"/>
          <w:sz w:val="24"/>
        </w:rPr>
        <w:t xml:space="preserve"> =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F1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Macro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>S</w:t>
      </w:r>
      <w:r>
        <w:rPr>
          <w:rFonts w:ascii="CMR10" w:hAnsi="CMR10" w:eastAsia="CMR10"/>
          <w:b w:val="0"/>
          <w:i w:val="0"/>
          <w:color w:val="000000"/>
          <w:sz w:val="24"/>
        </w:rPr>
        <w:t>(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j</w:t>
      </w:r>
      <w:r>
        <w:rPr>
          <w:rFonts w:ascii="CMR10" w:hAnsi="CMR10" w:eastAsia="CMR10"/>
          <w:b w:val="0"/>
          <w:i w:val="0"/>
          <w:color w:val="000000"/>
          <w:sz w:val="24"/>
        </w:rPr>
        <w:t>)</w:t>
      </w:r>
      <w:r>
        <w:rPr>
          <w:rFonts w:ascii="CMSY10" w:hAnsi="CMSY10" w:eastAsia="CMSY10"/>
          <w:b w:val="0"/>
          <w:i/>
          <w:color w:val="000000"/>
          <w:sz w:val="24"/>
        </w:rPr>
        <w:t>−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F1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Macro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>B</w:t>
      </w:r>
      <w:r>
        <w:rPr>
          <w:rFonts w:ascii="CMR10" w:hAnsi="CMR10" w:eastAsia="CMR10"/>
          <w:b w:val="0"/>
          <w:i w:val="0"/>
          <w:color w:val="000000"/>
          <w:sz w:val="24"/>
        </w:rPr>
        <w:t>(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j</w:t>
      </w:r>
      <w:r>
        <w:rPr>
          <w:rFonts w:ascii="CMR10" w:hAnsi="CMR10" w:eastAsia="CMR10"/>
          <w:b w:val="0"/>
          <w:i w:val="0"/>
          <w:color w:val="000000"/>
          <w:sz w:val="24"/>
        </w:rPr>
        <w:t xml:space="preserve">)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(2.24)</w:t>
      </w:r>
    </w:p>
    <w:p>
      <w:pPr>
        <w:autoSpaceDN w:val="0"/>
        <w:tabs>
          <w:tab w:pos="970" w:val="left"/>
          <w:tab w:pos="7324" w:val="left"/>
        </w:tabs>
        <w:autoSpaceDE w:val="0"/>
        <w:widowControl/>
        <w:spacing w:line="412" w:lineRule="exact" w:before="204" w:after="438"/>
        <w:ind w:left="260" w:right="1296" w:firstLine="0"/>
        <w:jc w:val="left"/>
      </w:pP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ordenan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valores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absolutos</w:t>
      </w:r>
      <w:r>
        <w:rPr>
          <w:rFonts w:ascii="CMSY10" w:hAnsi="CMSY10" w:eastAsia="CMSY10"/>
          <w:b w:val="0"/>
          <w:i/>
          <w:color w:val="000000"/>
          <w:sz w:val="24"/>
        </w:rPr>
        <w:t>|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d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 xml:space="preserve"> j</w:t>
      </w:r>
      <w:r>
        <w:rPr>
          <w:rFonts w:ascii="CMSY10" w:hAnsi="CMSY10" w:eastAsia="CMSY10"/>
          <w:b w:val="0"/>
          <w:i/>
          <w:color w:val="000000"/>
          <w:sz w:val="24"/>
        </w:rPr>
        <w:t>|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asignándoles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rangos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R</w:t>
      </w:r>
      <w:r>
        <w:rPr>
          <w:rFonts w:ascii="CMR10" w:hAnsi="CMR10" w:eastAsia="CMR10"/>
          <w:b w:val="0"/>
          <w:i w:val="0"/>
          <w:color w:val="000000"/>
          <w:sz w:val="18"/>
        </w:rPr>
        <w:t xml:space="preserve">+ 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>j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estadístico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prueba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W</w:t>
      </w:r>
      <w:r>
        <w:rPr>
          <w:rFonts w:ascii="CMR10" w:hAnsi="CMR10" w:eastAsia="CMR10"/>
          <w:b w:val="0"/>
          <w:i w:val="0"/>
          <w:color w:val="000000"/>
          <w:sz w:val="18"/>
        </w:rPr>
        <w:t>+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suma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rangos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positivos: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20.0" w:type="dxa"/>
      </w:tblPr>
      <w:tblGrid>
        <w:gridCol w:w="3120"/>
        <w:gridCol w:w="3120"/>
        <w:gridCol w:w="3120"/>
      </w:tblGrid>
      <w:tr>
        <w:trPr>
          <w:trHeight w:hRule="exact" w:val="412"/>
        </w:trPr>
        <w:tc>
          <w:tcPr>
            <w:tcW w:type="dxa" w:w="3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8" w:lineRule="exact" w:before="54" w:after="0"/>
              <w:ind w:left="0" w:right="148" w:firstLine="0"/>
              <w:jc w:val="right"/>
            </w:pP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W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18"/>
              </w:rPr>
              <w:t>+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>=</w:t>
            </w:r>
            <w:r>
              <w:rPr>
                <w:w w:val="101.26658046946805"/>
                <w:rFonts w:ascii="StandardSymL" w:hAnsi="StandardSymL" w:eastAsia="StandardSymL"/>
                <w:b w:val="0"/>
                <w:i w:val="0"/>
                <w:color w:val="000000"/>
                <w:sz w:val="34"/>
              </w:rPr>
              <w:t>∑</w:t>
            </w:r>
          </w:p>
        </w:tc>
        <w:tc>
          <w:tcPr>
            <w:tcW w:type="dxa" w:w="1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4" w:after="0"/>
              <w:ind w:left="1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18"/>
              </w:rPr>
              <w:t xml:space="preserve">+ 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j</w:t>
            </w:r>
          </w:p>
        </w:tc>
        <w:tc>
          <w:tcPr>
            <w:tcW w:type="dxa" w:w="2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6" w:after="0"/>
              <w:ind w:left="0" w:right="698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(2.25)</w:t>
            </w:r>
          </w:p>
        </w:tc>
      </w:tr>
      <w:tr>
        <w:trPr>
          <w:trHeight w:hRule="exact" w:val="258"/>
        </w:trPr>
        <w:tc>
          <w:tcPr>
            <w:tcW w:type="dxa" w:w="3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8" w:firstLine="0"/>
              <w:jc w:val="right"/>
            </w:pP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j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: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d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4"/>
              </w:rPr>
              <w:t>j</w:t>
            </w:r>
            <w:r>
              <w:rPr>
                <w:rFonts w:ascii="CMMI10" w:hAnsi="CMMI10" w:eastAsia="CMMI10"/>
                <w:b w:val="0"/>
                <w:i/>
                <w:color w:val="000000"/>
                <w:sz w:val="18"/>
              </w:rPr>
              <w:t>&gt;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3120"/>
            <w:vMerge/>
            <w:tcBorders/>
          </w:tcPr>
          <w:p/>
        </w:tc>
        <w:tc>
          <w:tcPr>
            <w:tcW w:type="dxa" w:w="312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8" w:lineRule="exact" w:before="316" w:after="0"/>
        <w:ind w:left="97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formulan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hipótesis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estadísticas:</w:t>
      </w:r>
    </w:p>
    <w:p>
      <w:pPr>
        <w:autoSpaceDN w:val="0"/>
        <w:tabs>
          <w:tab w:pos="1604" w:val="left"/>
          <w:tab w:pos="8784" w:val="left"/>
        </w:tabs>
        <w:autoSpaceDE w:val="0"/>
        <w:widowControl/>
        <w:spacing w:line="386" w:lineRule="exact" w:before="454" w:after="0"/>
        <w:ind w:left="260" w:right="1296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4"/>
        </w:rPr>
        <w:t>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0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:</w:t>
      </w:r>
      <w:r>
        <w:rPr>
          <w:rFonts w:ascii="StandardSymL" w:hAnsi="StandardSymL" w:eastAsia="StandardSymL"/>
          <w:b w:val="0"/>
          <w:i w:val="0"/>
          <w:color w:val="000000"/>
          <w:sz w:val="24"/>
        </w:rPr>
        <w:t xml:space="preserve"> µ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>d</w:t>
      </w:r>
      <w:r>
        <w:rPr>
          <w:rFonts w:ascii="CMR10" w:hAnsi="CMR10" w:eastAsia="CMR10"/>
          <w:b w:val="0"/>
          <w:i w:val="0"/>
          <w:color w:val="000000"/>
          <w:sz w:val="24"/>
        </w:rPr>
        <w:t>=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0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(No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existe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diferencia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significativa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rendimiento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modelos) </w:t>
      </w:r>
      <w:r>
        <w:tab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(2.26)</w:t>
      </w:r>
    </w:p>
    <w:p>
      <w:pPr>
        <w:autoSpaceDN w:val="0"/>
        <w:tabs>
          <w:tab w:pos="1604" w:val="left"/>
          <w:tab w:pos="8784" w:val="left"/>
        </w:tabs>
        <w:autoSpaceDE w:val="0"/>
        <w:widowControl/>
        <w:spacing w:line="386" w:lineRule="exact" w:before="174" w:after="0"/>
        <w:ind w:left="260" w:right="0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4"/>
        </w:rPr>
        <w:t>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1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:</w:t>
      </w:r>
      <w:r>
        <w:rPr>
          <w:rFonts w:ascii="StandardSymL" w:hAnsi="StandardSymL" w:eastAsia="StandardSymL"/>
          <w:b w:val="0"/>
          <w:i w:val="0"/>
          <w:color w:val="000000"/>
          <w:sz w:val="24"/>
        </w:rPr>
        <w:t xml:space="preserve"> µ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>d</w:t>
      </w:r>
      <w:r>
        <w:rPr>
          <w:rFonts w:ascii="CMMI10" w:hAnsi="CMMI10" w:eastAsia="CMMI10"/>
          <w:b w:val="0"/>
          <w:i/>
          <w:color w:val="000000"/>
          <w:sz w:val="24"/>
        </w:rPr>
        <w:t>&gt;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0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Stacking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Híbrido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presenta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F1-Macro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estadísticamente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superior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modelo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contro </w:t>
      </w:r>
      <w:r>
        <w:tab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(2.27)</w:t>
      </w:r>
    </w:p>
    <w:p>
      <w:pPr>
        <w:autoSpaceDN w:val="0"/>
        <w:autoSpaceDE w:val="0"/>
        <w:widowControl/>
        <w:spacing w:line="428" w:lineRule="exact" w:before="260" w:after="0"/>
        <w:ind w:left="260" w:right="1418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Fijando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nivel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significancia</w:t>
      </w:r>
      <w:r>
        <w:rPr>
          <w:rFonts w:ascii="StandardSymL" w:hAnsi="StandardSymL" w:eastAsia="StandardSymL"/>
          <w:b w:val="0"/>
          <w:i w:val="0"/>
          <w:color w:val="000000"/>
          <w:sz w:val="24"/>
        </w:rPr>
        <w:t>α</w:t>
      </w:r>
      <w:r>
        <w:rPr>
          <w:rFonts w:ascii="CMR10" w:hAnsi="CMR10" w:eastAsia="CMR10"/>
          <w:b w:val="0"/>
          <w:i w:val="0"/>
          <w:color w:val="000000"/>
          <w:sz w:val="24"/>
        </w:rPr>
        <w:t>=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0</w:t>
      </w:r>
      <w:r>
        <w:rPr>
          <w:rFonts w:ascii="CMMI10" w:hAnsi="CMMI10" w:eastAsia="CMMI10"/>
          <w:b w:val="0"/>
          <w:i/>
          <w:color w:val="000000"/>
          <w:sz w:val="24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05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-valor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resultante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satisface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p</w:t>
      </w:r>
      <w:r>
        <w:rPr>
          <w:rFonts w:ascii="CMMI10" w:hAnsi="CMMI10" w:eastAsia="CMMI10"/>
          <w:b w:val="0"/>
          <w:i/>
          <w:color w:val="000000"/>
          <w:sz w:val="24"/>
        </w:rPr>
        <w:t>&lt;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0</w:t>
      </w:r>
      <w:r>
        <w:rPr>
          <w:rFonts w:ascii="CMMI10" w:hAnsi="CMMI10" w:eastAsia="CMMI10"/>
          <w:b w:val="0"/>
          <w:i/>
          <w:color w:val="000000"/>
          <w:sz w:val="24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05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rechaza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0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aceptando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superioridad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estadística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propuesta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99</w:t>
      </w:r>
      <w:r>
        <w:rPr>
          <w:rFonts w:ascii="CMMI10" w:hAnsi="CMMI10" w:eastAsia="CMMI10"/>
          <w:b w:val="0"/>
          <w:i/>
          <w:color w:val="000000"/>
          <w:sz w:val="24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5%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confianza.</w:t>
      </w:r>
    </w:p>
    <w:p>
      <w:pPr>
        <w:autoSpaceDN w:val="0"/>
        <w:autoSpaceDE w:val="0"/>
        <w:widowControl/>
        <w:spacing w:line="238" w:lineRule="exact" w:before="1420" w:after="0"/>
        <w:ind w:left="0" w:right="5862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35</w:t>
      </w:r>
    </w:p>
    <w:p>
      <w:pPr>
        <w:sectPr>
          <w:pgSz w:w="12240" w:h="15840"/>
          <w:pgMar w:top="732" w:right="0" w:bottom="3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4"/>
        <w:ind w:left="0" w:right="0"/>
      </w:pPr>
    </w:p>
    <w:p>
      <w:pPr>
        <w:autoSpaceDN w:val="0"/>
        <w:autoSpaceDE w:val="0"/>
        <w:widowControl/>
        <w:spacing w:line="278" w:lineRule="exact" w:before="0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8"/>
        </w:rPr>
        <w:t>2.3.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DEFINICIÓN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TÉRMINOS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BÁSICOS</w:t>
      </w:r>
    </w:p>
    <w:p>
      <w:pPr>
        <w:autoSpaceDN w:val="0"/>
        <w:autoSpaceDE w:val="0"/>
        <w:widowControl/>
        <w:spacing w:line="434" w:lineRule="exact" w:before="228" w:after="0"/>
        <w:ind w:left="858" w:right="34" w:hanging="598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Accuracy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(Exactitud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Global):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Métrica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estadística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cuantifica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proporción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general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predicciones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correctas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(positivas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negativas)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realizadas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clasificador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sobre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el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total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observaciones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evaluadas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prueba.</w:t>
      </w:r>
    </w:p>
    <w:p>
      <w:pPr>
        <w:autoSpaceDN w:val="0"/>
        <w:autoSpaceDE w:val="0"/>
        <w:widowControl/>
        <w:spacing w:line="432" w:lineRule="exact" w:before="200" w:after="0"/>
        <w:ind w:left="858" w:right="34" w:hanging="598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Algoritmo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Base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(Nivel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0):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Modelo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aprendizaje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automático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primario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(Random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Forest,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XGBoost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GPU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LightGBM)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opera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directamente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sobre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variables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preproce-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sadas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extraer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vectores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probabilísticos.</w:t>
      </w:r>
    </w:p>
    <w:p>
      <w:pPr>
        <w:autoSpaceDN w:val="0"/>
        <w:autoSpaceDE w:val="0"/>
        <w:widowControl/>
        <w:spacing w:line="434" w:lineRule="exact" w:before="200" w:after="0"/>
        <w:ind w:left="858" w:right="34" w:hanging="598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Ataque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Minoritario: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Categoría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ciberataque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(como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Web-based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Brute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Force)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senta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frecuencia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cuantitativa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extremadamente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baja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</w:t>
      </w:r>
      <w:r>
        <w:rPr>
          <w:rFonts w:ascii="CMMI10" w:hAnsi="CMMI10" w:eastAsia="CMMI10"/>
          <w:b w:val="0"/>
          <w:i/>
          <w:color w:val="000000"/>
          <w:sz w:val="24"/>
        </w:rPr>
        <w:t>&lt;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1%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dentro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volumen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global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tráfico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red.</w:t>
      </w:r>
    </w:p>
    <w:p>
      <w:pPr>
        <w:autoSpaceDN w:val="0"/>
        <w:autoSpaceDE w:val="0"/>
        <w:widowControl/>
        <w:spacing w:line="434" w:lineRule="exact" w:before="198" w:after="0"/>
        <w:ind w:left="858" w:right="34" w:hanging="598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Bagging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(Bootstrap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Aggregating):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Técnica de aprendizaje por ensamble que combina pre-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dicciones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múltiples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estimadores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entrenados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forma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independiente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sobre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sub-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muestras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aleatorias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generadas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reemplazo.</w:t>
      </w:r>
    </w:p>
    <w:p>
      <w:pPr>
        <w:autoSpaceDN w:val="0"/>
        <w:autoSpaceDE w:val="0"/>
        <w:widowControl/>
        <w:spacing w:line="434" w:lineRule="exact" w:before="198" w:after="0"/>
        <w:ind w:left="858" w:right="34" w:hanging="598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Borderline-SMOTE: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Algoritmo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sobremuestreo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adaptativo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enfoca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generación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instancias sintéticas exclusivamente en el subconjunto de muestras minoritarias ubi-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cadas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frontera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decisión.</w:t>
      </w:r>
    </w:p>
    <w:p>
      <w:pPr>
        <w:autoSpaceDN w:val="0"/>
        <w:autoSpaceDE w:val="0"/>
        <w:widowControl/>
        <w:spacing w:line="434" w:lineRule="exact" w:before="200" w:after="0"/>
        <w:ind w:left="858" w:right="34" w:hanging="598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Bootstrap: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Método de remuestreo probabilístico con reemplazo que permite generar múlti-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ples particiones sintéticas de entrenamiento de igual tamaño a partir de un conjunto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original.</w:t>
      </w:r>
    </w:p>
    <w:p>
      <w:pPr>
        <w:autoSpaceDN w:val="0"/>
        <w:autoSpaceDE w:val="0"/>
        <w:widowControl/>
        <w:spacing w:line="434" w:lineRule="exact" w:before="200" w:after="0"/>
        <w:ind w:left="858" w:right="34" w:hanging="598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Botnet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Mirai: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Código malicioso que infecta dispositivos IoT vulnerables mediante creden-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ciales por defecto, convirtiéndolos en bots bajo el control de un servidor de Comando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Control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(C2).</w:t>
      </w:r>
    </w:p>
    <w:p>
      <w:pPr>
        <w:autoSpaceDN w:val="0"/>
        <w:autoSpaceDE w:val="0"/>
        <w:widowControl/>
        <w:spacing w:line="434" w:lineRule="exact" w:before="198" w:after="0"/>
        <w:ind w:left="858" w:right="20" w:hanging="598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Brute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Attack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(Ataque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Fuerza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Bruta):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Mecanismo de intrusión automatizado que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prueba repetidamente combinaciones de nombres de usuario y contraseñas hasta vul-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nerar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control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acceso.</w:t>
      </w:r>
    </w:p>
    <w:p>
      <w:pPr>
        <w:autoSpaceDN w:val="0"/>
        <w:autoSpaceDE w:val="0"/>
        <w:widowControl/>
        <w:spacing w:line="238" w:lineRule="exact" w:before="996" w:after="0"/>
        <w:ind w:left="0" w:right="4478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36</w:t>
      </w:r>
    </w:p>
    <w:p>
      <w:pPr>
        <w:sectPr>
          <w:pgSz w:w="12240" w:h="15840"/>
          <w:pgMar w:top="764" w:right="1384" w:bottom="3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2"/>
        <w:ind w:left="0" w:right="0"/>
      </w:pPr>
    </w:p>
    <w:p>
      <w:pPr>
        <w:autoSpaceDN w:val="0"/>
        <w:autoSpaceDE w:val="0"/>
        <w:widowControl/>
        <w:spacing w:line="368" w:lineRule="exact" w:before="0" w:after="0"/>
        <w:ind w:left="858" w:right="426" w:hanging="598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CICIoT2023: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Dataset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ciberseguridad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representativo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desarrollado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Canadian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Ins-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titute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Cybersecurity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registra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tráfico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33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vectores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ataque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en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topologías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IoT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reales.</w:t>
      </w:r>
    </w:p>
    <w:p>
      <w:pPr>
        <w:autoSpaceDN w:val="0"/>
        <w:autoSpaceDE w:val="0"/>
        <w:widowControl/>
        <w:spacing w:line="434" w:lineRule="exact" w:before="198" w:after="0"/>
        <w:ind w:left="858" w:right="426" w:hanging="598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Data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Leakage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(Fuga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Datos):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Error metodológico severo en el cual información del con-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junto de prueba o validación se filtra involuntariamente en la etapa de entrenamiento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preprocesamiento.</w:t>
      </w:r>
    </w:p>
    <w:p>
      <w:pPr>
        <w:autoSpaceDN w:val="0"/>
        <w:tabs>
          <w:tab w:pos="858" w:val="left"/>
        </w:tabs>
        <w:autoSpaceDE w:val="0"/>
        <w:widowControl/>
        <w:spacing w:line="432" w:lineRule="exact" w:before="202" w:after="0"/>
        <w:ind w:left="260" w:right="288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Desbalance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Clases: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Condición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estructural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conjunto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datos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donde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distribu-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frecuencias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categorías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objetivo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exhibe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asimetría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extrema.</w:t>
      </w:r>
    </w:p>
    <w:p>
      <w:pPr>
        <w:autoSpaceDN w:val="0"/>
        <w:autoSpaceDE w:val="0"/>
        <w:widowControl/>
        <w:spacing w:line="432" w:lineRule="exact" w:before="202" w:after="0"/>
        <w:ind w:left="858" w:right="288" w:hanging="598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Entropía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Shannon: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Métrica axiomática de la Teoría de la Información que cuantifica la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cantidad de incertidumbre o dispersión en la distribución de probabilidades predicha.</w:t>
      </w:r>
    </w:p>
    <w:p>
      <w:pPr>
        <w:autoSpaceDN w:val="0"/>
        <w:tabs>
          <w:tab w:pos="858" w:val="left"/>
        </w:tabs>
        <w:autoSpaceDE w:val="0"/>
        <w:widowControl/>
        <w:spacing w:line="432" w:lineRule="exact" w:before="202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Exclusive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Feature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Bundling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(EFB):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Algoritmo de reducción de dimensionalidad de LightGBM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agrupa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características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mutuamente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excluyentes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acelerar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entrenamiento.</w:t>
      </w:r>
    </w:p>
    <w:p>
      <w:pPr>
        <w:autoSpaceDN w:val="0"/>
        <w:tabs>
          <w:tab w:pos="858" w:val="left"/>
        </w:tabs>
        <w:autoSpaceDE w:val="0"/>
        <w:widowControl/>
        <w:spacing w:line="432" w:lineRule="exact" w:before="202" w:after="0"/>
        <w:ind w:left="260" w:right="288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F1-Macro: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Métrica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evaluación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obtenida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mediante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promedio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simple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ponderar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de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F1-Scores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cada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categoría,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priorizando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rendimiento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clases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minoritarias.</w:t>
      </w:r>
    </w:p>
    <w:p>
      <w:pPr>
        <w:autoSpaceDN w:val="0"/>
        <w:tabs>
          <w:tab w:pos="858" w:val="left"/>
        </w:tabs>
        <w:autoSpaceDE w:val="0"/>
        <w:widowControl/>
        <w:spacing w:line="432" w:lineRule="exact" w:before="202" w:after="0"/>
        <w:ind w:left="260" w:right="288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F1-Score: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Media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armónica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Precision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Recall,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evalúa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equilibrio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tasa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verdaderos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positivos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mitigación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falsos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negativos.</w:t>
      </w:r>
    </w:p>
    <w:p>
      <w:pPr>
        <w:autoSpaceDN w:val="0"/>
        <w:autoSpaceDE w:val="0"/>
        <w:widowControl/>
        <w:spacing w:line="432" w:lineRule="exact" w:before="202" w:after="0"/>
        <w:ind w:left="858" w:right="426" w:hanging="598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Gini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Impurity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(Impureza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Gini):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Medida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desorden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empleada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árboles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decisión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evaluar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probabilidad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clasificar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erróneamente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elemento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seleccionado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al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azar.</w:t>
      </w:r>
    </w:p>
    <w:p>
      <w:pPr>
        <w:autoSpaceDN w:val="0"/>
        <w:autoSpaceDE w:val="0"/>
        <w:widowControl/>
        <w:spacing w:line="434" w:lineRule="exact" w:before="198" w:after="0"/>
        <w:ind w:left="858" w:right="144" w:hanging="598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Gradient-Based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One-Side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Sampling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(GOSS):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Técnica de muestreo inteligente de LightGBM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 conserva las instancias con gradientes elevados y submuestrea instancias con gra-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dientes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pequeños.</w:t>
      </w:r>
    </w:p>
    <w:p>
      <w:pPr>
        <w:autoSpaceDN w:val="0"/>
        <w:autoSpaceDE w:val="0"/>
        <w:widowControl/>
        <w:spacing w:line="434" w:lineRule="exact" w:before="198" w:after="0"/>
        <w:ind w:left="858" w:right="426" w:hanging="598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Gradient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Boosting: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Familia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algoritmos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ensamble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secuencial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construyen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árboles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de decisión de forma aditiva minimizando la función de pérdida mediante el descenso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gradiente.</w:t>
      </w:r>
    </w:p>
    <w:p>
      <w:pPr>
        <w:autoSpaceDN w:val="0"/>
        <w:autoSpaceDE w:val="0"/>
        <w:widowControl/>
        <w:spacing w:line="238" w:lineRule="exact" w:before="930" w:after="0"/>
        <w:ind w:left="0" w:right="487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37</w:t>
      </w:r>
    </w:p>
    <w:p>
      <w:pPr>
        <w:sectPr>
          <w:pgSz w:w="12240" w:h="15840"/>
          <w:pgMar w:top="732" w:right="992" w:bottom="3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2"/>
        <w:ind w:left="0" w:right="0"/>
      </w:pPr>
    </w:p>
    <w:p>
      <w:pPr>
        <w:autoSpaceDN w:val="0"/>
        <w:tabs>
          <w:tab w:pos="858" w:val="left"/>
        </w:tabs>
        <w:autoSpaceDE w:val="0"/>
        <w:widowControl/>
        <w:spacing w:line="336" w:lineRule="exact" w:before="0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GridSearchCV: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Protocolo de optimización de hiperparámetros que evalúa exhaustivamen-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espacio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discreto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combinaciones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mediante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validación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cruzada.</w:t>
      </w:r>
    </w:p>
    <w:p>
      <w:pPr>
        <w:autoSpaceDN w:val="0"/>
        <w:tabs>
          <w:tab w:pos="858" w:val="left"/>
        </w:tabs>
        <w:autoSpaceDE w:val="0"/>
        <w:widowControl/>
        <w:spacing w:line="432" w:lineRule="exact" w:before="178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Imbalance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Ratio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(IR):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Razón matemática que mide la proporción directa entre el número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instancias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clase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dominante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clase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menos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frecuente.</w:t>
      </w:r>
    </w:p>
    <w:p>
      <w:pPr>
        <w:autoSpaceDN w:val="0"/>
        <w:autoSpaceDE w:val="0"/>
        <w:widowControl/>
        <w:spacing w:line="432" w:lineRule="exact" w:before="178" w:after="0"/>
        <w:ind w:left="858" w:right="0" w:hanging="598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IoT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Gateway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(Pasarela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IoT):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Dispositivo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intermedio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encargado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conectar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nodos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IoT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infraestructura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nube,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procesando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filtrando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flujos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datos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borde.</w:t>
      </w:r>
    </w:p>
    <w:p>
      <w:pPr>
        <w:autoSpaceDN w:val="0"/>
        <w:autoSpaceDE w:val="0"/>
        <w:widowControl/>
        <w:spacing w:line="426" w:lineRule="exact" w:before="192" w:after="0"/>
        <w:ind w:left="144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Latencia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Inferencia: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Tiempo computacional exacto medido en microsegundos (</w:t>
      </w:r>
      <w:r>
        <w:rPr>
          <w:rFonts w:ascii="StandardSymL" w:hAnsi="StandardSymL" w:eastAsia="StandardSymL"/>
          <w:b w:val="0"/>
          <w:i w:val="0"/>
          <w:color w:val="000000"/>
          <w:sz w:val="24"/>
        </w:rPr>
        <w:t>µ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) que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requiere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modelo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predictivo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evaluar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clasificar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muestra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tráfico.</w:t>
      </w:r>
    </w:p>
    <w:p>
      <w:pPr>
        <w:autoSpaceDN w:val="0"/>
        <w:autoSpaceDE w:val="0"/>
        <w:widowControl/>
        <w:spacing w:line="434" w:lineRule="exact" w:before="174" w:after="0"/>
        <w:ind w:left="858" w:right="20" w:hanging="598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Leaf-Wise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Growth: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Estrategia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división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árboles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decisión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LightGBM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pande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hoja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mayor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ganancia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pérdida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esperada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lugar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dividir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por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niveles.</w:t>
      </w:r>
    </w:p>
    <w:p>
      <w:pPr>
        <w:autoSpaceDN w:val="0"/>
        <w:tabs>
          <w:tab w:pos="858" w:val="left"/>
        </w:tabs>
        <w:autoSpaceDE w:val="0"/>
        <w:widowControl/>
        <w:spacing w:line="434" w:lineRule="exact" w:before="174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LightGBM: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Marco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trabajo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Gradient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Boosting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ligero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optimizado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rendi-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miento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computacional,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bajo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uso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memoria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velocidad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procesamiento.</w:t>
      </w:r>
    </w:p>
    <w:p>
      <w:pPr>
        <w:autoSpaceDN w:val="0"/>
        <w:tabs>
          <w:tab w:pos="858" w:val="left"/>
        </w:tabs>
        <w:autoSpaceDE w:val="0"/>
        <w:widowControl/>
        <w:spacing w:line="434" w:lineRule="exact" w:before="174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Matriz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Confusión: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Tabla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contingencia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doble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entrada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compara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etiquetas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reales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conjunto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prueba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predicciones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generadas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modelo.</w:t>
      </w:r>
    </w:p>
    <w:p>
      <w:pPr>
        <w:autoSpaceDN w:val="0"/>
        <w:autoSpaceDE w:val="0"/>
        <w:widowControl/>
        <w:spacing w:line="434" w:lineRule="exact" w:before="174" w:after="0"/>
        <w:ind w:left="858" w:right="20" w:hanging="598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Meta-Características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(Meta-Features):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Vector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atributos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compuesto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probabili-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dades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predichas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entropías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calculadas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modelos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Nivel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0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alimentar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Nivel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1.</w:t>
      </w:r>
    </w:p>
    <w:p>
      <w:pPr>
        <w:autoSpaceDN w:val="0"/>
        <w:tabs>
          <w:tab w:pos="858" w:val="left"/>
        </w:tabs>
        <w:autoSpaceDE w:val="0"/>
        <w:widowControl/>
        <w:spacing w:line="434" w:lineRule="exact" w:before="174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Meta-Modelo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(Nivel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1):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Clasificador superior en una arquitectura Stacking que aprende a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combinar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óptimamente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predicciones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emitidas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modelos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Nivel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0.</w:t>
      </w:r>
    </w:p>
    <w:p>
      <w:pPr>
        <w:autoSpaceDN w:val="0"/>
        <w:autoSpaceDE w:val="0"/>
        <w:widowControl/>
        <w:spacing w:line="434" w:lineRule="exact" w:before="174" w:after="0"/>
        <w:ind w:left="858" w:right="0" w:hanging="598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OOB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Error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(Error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Out-Of-Bag):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Métrica de validación interna en Random Forest calcula-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 sobre las muestras de entrenamiento que no fueron seleccionadas en el bootstrap.</w:t>
      </w:r>
    </w:p>
    <w:p>
      <w:pPr>
        <w:autoSpaceDN w:val="0"/>
        <w:tabs>
          <w:tab w:pos="858" w:val="left"/>
        </w:tabs>
        <w:autoSpaceDE w:val="0"/>
        <w:widowControl/>
        <w:spacing w:line="442" w:lineRule="exact" w:before="168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Out-Of-Fold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(OOF):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Protocolo de predicción fuera de pliegue mediante validación cruzada </w:t>
      </w:r>
      <w:r>
        <w:tab/>
      </w:r>
      <w:r>
        <w:rPr>
          <w:rFonts w:ascii="NimbusRomNo9L" w:hAnsi="NimbusRomNo9L" w:eastAsia="NimbusRomNo9L"/>
          <w:b w:val="0"/>
          <w:i/>
          <w:color w:val="000000"/>
          <w:sz w:val="24"/>
        </w:rPr>
        <w:t>K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-Fold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garantiza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generación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meta-features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libres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sobreajuste.</w:t>
      </w:r>
    </w:p>
    <w:p>
      <w:pPr>
        <w:autoSpaceDN w:val="0"/>
        <w:tabs>
          <w:tab w:pos="858" w:val="left"/>
        </w:tabs>
        <w:autoSpaceDE w:val="0"/>
        <w:widowControl/>
        <w:spacing w:line="434" w:lineRule="exact" w:before="166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Precision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(Precisión):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Proporción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observaciones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clasificadas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correctamente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posi-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tivas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dentro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total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instancias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predichas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positivas.</w:t>
      </w:r>
    </w:p>
    <w:p>
      <w:pPr>
        <w:autoSpaceDN w:val="0"/>
        <w:autoSpaceDE w:val="0"/>
        <w:widowControl/>
        <w:spacing w:line="238" w:lineRule="exact" w:before="358" w:after="0"/>
        <w:ind w:left="0" w:right="4464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38</w:t>
      </w:r>
    </w:p>
    <w:p>
      <w:pPr>
        <w:sectPr>
          <w:pgSz w:w="12240" w:h="15840"/>
          <w:pgMar w:top="732" w:right="1398" w:bottom="3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2"/>
        <w:ind w:left="0" w:right="0"/>
      </w:pPr>
    </w:p>
    <w:p>
      <w:pPr>
        <w:autoSpaceDN w:val="0"/>
        <w:autoSpaceDE w:val="0"/>
        <w:widowControl/>
        <w:spacing w:line="368" w:lineRule="exact" w:before="0" w:after="0"/>
        <w:ind w:left="858" w:right="268" w:hanging="598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Prueba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Wilcoxon: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estadístico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paramétrico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rangos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signo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utilizado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para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determinar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existe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diferencia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significativa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medianas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grupos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emparejados.</w:t>
      </w:r>
    </w:p>
    <w:p>
      <w:pPr>
        <w:autoSpaceDN w:val="0"/>
        <w:tabs>
          <w:tab w:pos="858" w:val="left"/>
        </w:tabs>
        <w:autoSpaceDE w:val="0"/>
        <w:widowControl/>
        <w:spacing w:line="434" w:lineRule="exact" w:before="198" w:after="0"/>
        <w:ind w:left="260" w:right="144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Random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Forest: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Algoritmo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ensamble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supervisado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combina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múltiples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árboles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de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decisión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construidos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aleatoriamente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mediante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Bagging.</w:t>
      </w:r>
    </w:p>
    <w:p>
      <w:pPr>
        <w:autoSpaceDN w:val="0"/>
        <w:tabs>
          <w:tab w:pos="858" w:val="left"/>
        </w:tabs>
        <w:autoSpaceDE w:val="0"/>
        <w:widowControl/>
        <w:spacing w:line="434" w:lineRule="exact" w:before="198" w:after="0"/>
        <w:ind w:left="260" w:right="144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Recall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(Sensibilidad):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Proporción de instancias verdaderamente positivas que fueron iden-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tificadas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inferidas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correctamente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modelo.</w:t>
      </w:r>
    </w:p>
    <w:p>
      <w:pPr>
        <w:autoSpaceDN w:val="0"/>
        <w:tabs>
          <w:tab w:pos="858" w:val="left"/>
        </w:tabs>
        <w:autoSpaceDE w:val="0"/>
        <w:widowControl/>
        <w:spacing w:line="434" w:lineRule="exact" w:before="198" w:after="0"/>
        <w:ind w:left="260" w:right="144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RobustScaler: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Algoritmo de escalado numérico basado en la mediana y el rango intercuar-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tílico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(IQR),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resistente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influencia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valores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atípicos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severos.</w:t>
      </w:r>
    </w:p>
    <w:p>
      <w:pPr>
        <w:autoSpaceDN w:val="0"/>
        <w:autoSpaceDE w:val="0"/>
        <w:widowControl/>
        <w:spacing w:line="434" w:lineRule="exact" w:before="198" w:after="0"/>
        <w:ind w:left="144" w:right="144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Softmax: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Función de activación matemática que convierte un vector de puntuaciones con-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tinuas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numéricas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distribución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discreta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probabilidades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normalizada.</w:t>
      </w:r>
    </w:p>
    <w:p>
      <w:pPr>
        <w:autoSpaceDN w:val="0"/>
        <w:tabs>
          <w:tab w:pos="858" w:val="left"/>
        </w:tabs>
        <w:autoSpaceDE w:val="0"/>
        <w:widowControl/>
        <w:spacing w:line="434" w:lineRule="exact" w:before="198" w:after="0"/>
        <w:ind w:left="260" w:right="144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Stacking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(Stacked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Generalization):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Arquitectura jerárquica de ensamble donde uno o más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meta-clasificadores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entrenan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utilizando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predicciones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modelos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base.</w:t>
      </w:r>
    </w:p>
    <w:p>
      <w:pPr>
        <w:autoSpaceDN w:val="0"/>
        <w:tabs>
          <w:tab w:pos="858" w:val="left"/>
        </w:tabs>
        <w:autoSpaceDE w:val="0"/>
        <w:widowControl/>
        <w:spacing w:line="434" w:lineRule="exact" w:before="198" w:after="0"/>
        <w:ind w:left="260" w:right="144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Web-based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Attack: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Vectores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ataque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orientados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vulnerar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aplicaciones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web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disposi-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tivos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IoT,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incluyendo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inyecciones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SQL,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mando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remoto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scripts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sitios.</w:t>
      </w:r>
    </w:p>
    <w:p>
      <w:pPr>
        <w:autoSpaceDN w:val="0"/>
        <w:tabs>
          <w:tab w:pos="858" w:val="left"/>
        </w:tabs>
        <w:autoSpaceDE w:val="0"/>
        <w:widowControl/>
        <w:spacing w:line="434" w:lineRule="exact" w:before="198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XGBoost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(Extreme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Gradient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Boosting):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Algoritmo altamente optimizado de Gradient Boos-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ting que incorpora regularización L1/L2 y soporte nativo para computación en GPU.</w:t>
      </w:r>
    </w:p>
    <w:p>
      <w:pPr>
        <w:autoSpaceDN w:val="0"/>
        <w:autoSpaceDE w:val="0"/>
        <w:widowControl/>
        <w:spacing w:line="238" w:lineRule="exact" w:before="4796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39</w:t>
      </w:r>
    </w:p>
    <w:p>
      <w:pPr>
        <w:sectPr>
          <w:pgSz w:w="12240" w:h="15840"/>
          <w:pgMar w:top="732" w:right="1150" w:bottom="3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8"/>
        <w:ind w:left="0" w:right="0"/>
      </w:pPr>
    </w:p>
    <w:p>
      <w:pPr>
        <w:autoSpaceDN w:val="0"/>
        <w:autoSpaceDE w:val="0"/>
        <w:widowControl/>
        <w:spacing w:line="320" w:lineRule="exact" w:before="0" w:after="0"/>
        <w:ind w:left="0" w:right="3574" w:firstLine="0"/>
        <w:jc w:val="right"/>
      </w:pPr>
      <w:r>
        <w:rPr>
          <w:rFonts w:ascii="LMRoman17" w:hAnsi="LMRoman17" w:eastAsia="LMRoman17"/>
          <w:b w:val="0"/>
          <w:i w:val="0"/>
          <w:color w:val="000000"/>
          <w:sz w:val="32"/>
        </w:rPr>
        <w:t>CAPÍTULO</w:t>
      </w:r>
      <w:r>
        <w:rPr>
          <w:rFonts w:ascii="LMRoman17" w:hAnsi="LMRoman17" w:eastAsia="LMRoman17"/>
          <w:b w:val="0"/>
          <w:i w:val="0"/>
          <w:color w:val="000000"/>
          <w:sz w:val="32"/>
        </w:rPr>
        <w:t>III</w:t>
      </w:r>
    </w:p>
    <w:p>
      <w:pPr>
        <w:autoSpaceDN w:val="0"/>
        <w:autoSpaceDE w:val="0"/>
        <w:widowControl/>
        <w:spacing w:line="278" w:lineRule="exact" w:before="348" w:after="0"/>
        <w:ind w:left="0" w:right="2764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8"/>
        </w:rPr>
        <w:t>MATERIALES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MÉTODOS</w:t>
      </w:r>
    </w:p>
    <w:p>
      <w:pPr>
        <w:autoSpaceDN w:val="0"/>
        <w:autoSpaceDE w:val="0"/>
        <w:widowControl/>
        <w:spacing w:line="280" w:lineRule="exact" w:before="598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8"/>
        </w:rPr>
        <w:t>3.1.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DISEÑO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METODOLÓGICO</w:t>
      </w:r>
    </w:p>
    <w:p>
      <w:pPr>
        <w:autoSpaceDN w:val="0"/>
        <w:autoSpaceDE w:val="0"/>
        <w:widowControl/>
        <w:spacing w:line="240" w:lineRule="exact" w:before="456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3.1.1.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Tipo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Investigación</w:t>
      </w:r>
    </w:p>
    <w:p>
      <w:pPr>
        <w:autoSpaceDN w:val="0"/>
        <w:autoSpaceDE w:val="0"/>
        <w:widowControl/>
        <w:spacing w:line="434" w:lineRule="exact" w:before="154" w:after="0"/>
        <w:ind w:left="260" w:right="20" w:firstLine="71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presente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investigación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clasifica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tipo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Aplicada,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está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orien-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tada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solución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práctica,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técnica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innovadora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problema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cibernético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crítico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en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infraestructura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digital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contemporánea: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severa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degradación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predictiva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Sistemas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Detección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Intrusiones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(IDS)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convencionales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ciberataques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baja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frecuencia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o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minoritarios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(Web-based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Brute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Force)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redes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Internet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Cosas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(IoT).</w:t>
      </w:r>
    </w:p>
    <w:p>
      <w:pPr>
        <w:autoSpaceDN w:val="0"/>
        <w:autoSpaceDE w:val="0"/>
        <w:widowControl/>
        <w:spacing w:line="434" w:lineRule="exact" w:before="0" w:after="0"/>
        <w:ind w:left="260" w:right="20" w:firstLine="71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Asimismo,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posee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enfoque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Cuantitativo,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puesto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eficacia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predictiva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la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viabilidad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computacional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arquitectura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propuesta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miden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forma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numérica,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obje-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tiva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probabilística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través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indicadores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empíricos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estandarizados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(F1-Macro,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Recall,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Precision,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Accuracy,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latencia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inferencia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microsegundos</w:t>
      </w:r>
      <w:r>
        <w:rPr>
          <w:rFonts w:ascii="StandardSymL" w:hAnsi="StandardSymL" w:eastAsia="StandardSymL"/>
          <w:b w:val="0"/>
          <w:i w:val="0"/>
          <w:color w:val="000000"/>
          <w:sz w:val="24"/>
        </w:rPr>
        <w:t>µ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ocupación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memoria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megabytes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MB),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validados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mediante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pruebas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hipótesis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paramétricas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significancia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estadística.</w:t>
      </w:r>
    </w:p>
    <w:p>
      <w:pPr>
        <w:autoSpaceDN w:val="0"/>
        <w:autoSpaceDE w:val="0"/>
        <w:widowControl/>
        <w:spacing w:line="240" w:lineRule="exact" w:before="528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3.1.2.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Diseño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Investigación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Control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Variables</w:t>
      </w:r>
    </w:p>
    <w:p>
      <w:pPr>
        <w:autoSpaceDN w:val="0"/>
        <w:autoSpaceDE w:val="0"/>
        <w:widowControl/>
        <w:spacing w:line="434" w:lineRule="exact" w:before="154" w:after="0"/>
        <w:ind w:left="260" w:right="20" w:firstLine="71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diseño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investigación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adoptado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Experimental,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nivel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Cuasi-experimental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grupo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control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equivalente.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entorno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simulación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computacional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contro-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nivel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laboratorio,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manipula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intencionalmente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Variable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Independiente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(la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arquitectura híbrida Stacking integrada por Random Forest, XGBoost GPU y LightGBM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cuantificación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incertidumbre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Entropía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Shannon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sobremuestreo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adaptati-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Borderline-SMOTE1)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evaluar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efecto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directo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sobre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Variable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Dependiente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(la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eficacia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detección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ataques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minoritarios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desempeño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computacional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redes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IoT).</w:t>
      </w:r>
    </w:p>
    <w:p>
      <w:pPr>
        <w:autoSpaceDN w:val="0"/>
        <w:autoSpaceDE w:val="0"/>
        <w:widowControl/>
        <w:spacing w:line="238" w:lineRule="exact" w:before="1258" w:after="0"/>
        <w:ind w:left="0" w:right="4464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40</w:t>
      </w:r>
    </w:p>
    <w:p>
      <w:pPr>
        <w:sectPr>
          <w:pgSz w:w="12240" w:h="15840"/>
          <w:pgMar w:top="870" w:right="1398" w:bottom="3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2"/>
        <w:ind w:left="0" w:right="0"/>
      </w:pPr>
    </w:p>
    <w:p>
      <w:pPr>
        <w:autoSpaceDN w:val="0"/>
        <w:tabs>
          <w:tab w:pos="668" w:val="left"/>
          <w:tab w:pos="970" w:val="left"/>
        </w:tabs>
        <w:autoSpaceDE w:val="0"/>
        <w:widowControl/>
        <w:spacing w:line="394" w:lineRule="exact" w:before="0" w:after="0"/>
        <w:ind w:left="260" w:right="0" w:firstLine="0"/>
        <w:jc w:val="left"/>
      </w:pPr>
      <w:r>
        <w:tab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garantizar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rigor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científico,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validez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interna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control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variables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confusión, el rendimiento de la arquitectura híbrida propuesto se contrasta empíricamente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contra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modelos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control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independientes: </w:t>
      </w:r>
      <w:r>
        <w:br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1.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Random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individual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rebalanceo.</w:t>
      </w:r>
    </w:p>
    <w:p>
      <w:pPr>
        <w:autoSpaceDN w:val="0"/>
        <w:autoSpaceDE w:val="0"/>
        <w:widowControl/>
        <w:spacing w:line="240" w:lineRule="exact" w:before="334" w:after="0"/>
        <w:ind w:left="66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XGBoost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GPU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individual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rebalanceo.</w:t>
      </w:r>
    </w:p>
    <w:p>
      <w:pPr>
        <w:autoSpaceDN w:val="0"/>
        <w:autoSpaceDE w:val="0"/>
        <w:widowControl/>
        <w:spacing w:line="238" w:lineRule="exact" w:before="334" w:after="0"/>
        <w:ind w:left="66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3.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LightGBM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individual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rebalanceo.</w:t>
      </w:r>
    </w:p>
    <w:p>
      <w:pPr>
        <w:autoSpaceDN w:val="0"/>
        <w:autoSpaceDE w:val="0"/>
        <w:widowControl/>
        <w:spacing w:line="240" w:lineRule="exact" w:before="334" w:after="0"/>
        <w:ind w:left="66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4.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Random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sobremuestreo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Borderline-SMOTE1.</w:t>
      </w:r>
    </w:p>
    <w:p>
      <w:pPr>
        <w:autoSpaceDN w:val="0"/>
        <w:autoSpaceDE w:val="0"/>
        <w:widowControl/>
        <w:spacing w:line="238" w:lineRule="exact" w:before="334" w:after="0"/>
        <w:ind w:left="66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5.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XGBoost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GPU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sobremuestreo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Borderline-SMOTE1.</w:t>
      </w:r>
    </w:p>
    <w:p>
      <w:pPr>
        <w:autoSpaceDN w:val="0"/>
        <w:autoSpaceDE w:val="0"/>
        <w:widowControl/>
        <w:spacing w:line="240" w:lineRule="exact" w:before="334" w:after="0"/>
        <w:ind w:left="66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6.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LightGBM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sobremuestreo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Borderline-SMOTE1.</w:t>
      </w:r>
    </w:p>
    <w:p>
      <w:pPr>
        <w:autoSpaceDN w:val="0"/>
        <w:tabs>
          <w:tab w:pos="970" w:val="left"/>
        </w:tabs>
        <w:autoSpaceDE w:val="0"/>
        <w:widowControl/>
        <w:spacing w:line="484" w:lineRule="exact" w:before="284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3.1.3.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Marco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Trabajo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Metodológico: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CRISP-DM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Adaptado </w:t>
      </w:r>
      <w:r>
        <w:br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La ejecución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proyecto sigue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marco 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trabajo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estándar internacional CRISP-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DM (Cross-Industry Standard Process for Data Mining), estructurado de forma secuencial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15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pasos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computacionales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distribuidos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6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fases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metodológicas:</w:t>
      </w:r>
    </w:p>
    <w:p>
      <w:pPr>
        <w:autoSpaceDN w:val="0"/>
        <w:autoSpaceDE w:val="0"/>
        <w:widowControl/>
        <w:spacing w:line="238" w:lineRule="exact" w:before="6698" w:after="0"/>
        <w:ind w:left="0" w:right="4464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41</w:t>
      </w:r>
    </w:p>
    <w:p>
      <w:pPr>
        <w:sectPr>
          <w:pgSz w:w="12240" w:h="15840"/>
          <w:pgMar w:top="732" w:right="1398" w:bottom="3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74"/>
        <w:ind w:left="0" w:right="0"/>
      </w:pPr>
    </w:p>
    <w:p>
      <w:pPr>
        <w:autoSpaceDN w:val="0"/>
        <w:autoSpaceDE w:val="0"/>
        <w:widowControl/>
        <w:spacing w:line="264" w:lineRule="exact" w:before="0" w:after="140"/>
        <w:ind w:left="260" w:right="2304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Tabla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3.1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Fases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metodológicas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CRISP-DM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mapeo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notebooks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proyecto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1.9999999999999" w:type="dxa"/>
      </w:tblPr>
      <w:tblGrid>
        <w:gridCol w:w="3120"/>
        <w:gridCol w:w="3120"/>
        <w:gridCol w:w="3120"/>
      </w:tblGrid>
      <w:tr>
        <w:trPr>
          <w:trHeight w:hRule="exact" w:val="530"/>
        </w:trPr>
        <w:tc>
          <w:tcPr>
            <w:tcW w:type="dxa" w:w="2228"/>
            <w:tcBorders>
              <w:top w:sz="7.651480197906494" w:val="single" w:color="#000000"/>
              <w:bottom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76" w:after="0"/>
              <w:ind w:left="12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Fase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CRISP-DM</w:t>
            </w:r>
          </w:p>
        </w:tc>
        <w:tc>
          <w:tcPr>
            <w:tcW w:type="dxa" w:w="4380"/>
            <w:tcBorders>
              <w:top w:sz="7.651480197906494" w:val="single" w:color="#000000"/>
              <w:bottom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76" w:after="0"/>
              <w:ind w:left="12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Actividades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y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Pasos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Métodológicos</w:t>
            </w:r>
          </w:p>
        </w:tc>
        <w:tc>
          <w:tcPr>
            <w:tcW w:type="dxa" w:w="3520"/>
            <w:tcBorders>
              <w:top w:sz="7.651480197906494" w:val="single" w:color="#000000"/>
              <w:bottom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76" w:after="0"/>
              <w:ind w:left="13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Artefacto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/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Notebook</w:t>
            </w:r>
          </w:p>
        </w:tc>
      </w:tr>
      <w:tr>
        <w:trPr>
          <w:trHeight w:hRule="exact" w:val="402"/>
        </w:trPr>
        <w:tc>
          <w:tcPr>
            <w:tcW w:type="dxa" w:w="2228"/>
            <w:tcBorders>
              <w:top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7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1.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Comprensión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del</w:t>
            </w:r>
          </w:p>
        </w:tc>
        <w:tc>
          <w:tcPr>
            <w:tcW w:type="dxa" w:w="4380"/>
            <w:tcBorders>
              <w:top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7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Paso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1: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Definición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del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problema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de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sesgo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al-</w:t>
            </w:r>
          </w:p>
        </w:tc>
        <w:tc>
          <w:tcPr>
            <w:tcW w:type="dxa" w:w="3520"/>
            <w:tcBorders>
              <w:top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78" w:after="0"/>
              <w:ind w:left="136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capitulos/introduccion.tex</w:t>
            </w:r>
          </w:p>
        </w:tc>
      </w:tr>
      <w:tr>
        <w:trPr>
          <w:trHeight w:hRule="exact" w:val="498"/>
        </w:trPr>
        <w:tc>
          <w:tcPr>
            <w:tcW w:type="dxa" w:w="22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86" w:after="0"/>
              <w:ind w:left="12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Negocio</w:t>
            </w:r>
          </w:p>
        </w:tc>
        <w:tc>
          <w:tcPr>
            <w:tcW w:type="dxa" w:w="4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86" w:after="0"/>
              <w:ind w:left="12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gorítmico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y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desbalance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en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redes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IoT.</w:t>
            </w:r>
          </w:p>
        </w:tc>
        <w:tc>
          <w:tcPr>
            <w:tcW w:type="dxa" w:w="3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598" w:after="0"/>
              <w:ind w:left="136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notebooks/01_EDA.ipynb</w:t>
            </w:r>
          </w:p>
        </w:tc>
      </w:tr>
      <w:tr>
        <w:trPr>
          <w:trHeight w:hRule="exact" w:val="402"/>
        </w:trPr>
        <w:tc>
          <w:tcPr>
            <w:tcW w:type="dxa" w:w="22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9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2.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Comprensión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de</w:t>
            </w:r>
          </w:p>
        </w:tc>
        <w:tc>
          <w:tcPr>
            <w:tcW w:type="dxa" w:w="4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9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Paso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2: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Ingesta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de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63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archivos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CSV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de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la</w:t>
            </w:r>
          </w:p>
        </w:tc>
        <w:tc>
          <w:tcPr>
            <w:tcW w:type="dxa" w:w="3120"/>
            <w:vMerge/>
            <w:tcBorders/>
          </w:tcPr>
          <w:p/>
        </w:tc>
      </w:tr>
      <w:tr>
        <w:trPr>
          <w:trHeight w:hRule="exact" w:val="378"/>
        </w:trPr>
        <w:tc>
          <w:tcPr>
            <w:tcW w:type="dxa" w:w="22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0" w:after="0"/>
              <w:ind w:left="12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los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Datos</w:t>
            </w:r>
          </w:p>
        </w:tc>
        <w:tc>
          <w:tcPr>
            <w:tcW w:type="dxa" w:w="4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0" w:after="0"/>
              <w:ind w:left="12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página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oficial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de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CICIoT2023.</w:t>
            </w:r>
          </w:p>
        </w:tc>
        <w:tc>
          <w:tcPr>
            <w:tcW w:type="dxa" w:w="312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372" w:lineRule="exact" w:before="0" w:after="128"/>
        <w:ind w:left="2604" w:right="4032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Paso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3: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Análisis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Exploratorio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Datos </w:t>
      </w:r>
      <w:r>
        <w:br/>
      </w:r>
      <w:r>
        <w:rPr>
          <w:rFonts w:ascii="LMRoman10" w:hAnsi="LMRoman10" w:eastAsia="LMRoman10"/>
          <w:b w:val="0"/>
          <w:i w:val="0"/>
          <w:color w:val="000000"/>
          <w:sz w:val="22"/>
        </w:rPr>
        <w:t>(EDA)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distribución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8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clases.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rHeight w:hRule="exact" w:val="362"/>
        </w:trPr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0" w:after="0"/>
              <w:ind w:left="20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3. Preparación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de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los</w:t>
            </w:r>
          </w:p>
        </w:tc>
        <w:tc>
          <w:tcPr>
            <w:tcW w:type="dxa" w:w="438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Paso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4: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Limpieza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de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valores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nulos,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infinitos</w:t>
            </w:r>
          </w:p>
        </w:tc>
        <w:tc>
          <w:tcPr>
            <w:tcW w:type="dxa" w:w="398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6" w:after="0"/>
              <w:ind w:left="136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notebooks/02_preprocesamiento.ipyn</w:t>
            </w:r>
          </w:p>
        </w:tc>
      </w:tr>
      <w:tr>
        <w:trPr>
          <w:trHeight w:hRule="exact" w:val="400"/>
        </w:trPr>
        <w:tc>
          <w:tcPr>
            <w:tcW w:type="dxa" w:w="2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6" w:after="0"/>
              <w:ind w:left="20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Datos</w:t>
            </w:r>
          </w:p>
        </w:tc>
        <w:tc>
          <w:tcPr>
            <w:tcW w:type="dxa" w:w="438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6" w:after="0"/>
              <w:ind w:left="12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y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eliminación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de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duplicados.</w:t>
            </w:r>
          </w:p>
        </w:tc>
        <w:tc>
          <w:tcPr>
            <w:tcW w:type="dxa" w:w="1337"/>
            <w:vMerge/>
            <w:tcBorders/>
          </w:tcPr>
          <w:p/>
        </w:tc>
      </w:tr>
      <w:tr>
        <w:trPr>
          <w:trHeight w:hRule="exact" w:val="390"/>
        </w:trPr>
        <w:tc>
          <w:tcPr>
            <w:tcW w:type="dxa" w:w="1337"/>
            <w:vMerge/>
            <w:tcBorders/>
          </w:tcPr>
          <w:p/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1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Paso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1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5: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1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Escalado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1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robusto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1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adaptativo</w:t>
            </w:r>
          </w:p>
        </w:tc>
        <w:tc>
          <w:tcPr>
            <w:tcW w:type="dxa" w:w="133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18" w:lineRule="exact" w:before="128" w:after="0"/>
        <w:ind w:left="2604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(RobustScaler).</w:t>
      </w:r>
    </w:p>
    <w:p>
      <w:pPr>
        <w:autoSpaceDN w:val="0"/>
        <w:autoSpaceDE w:val="0"/>
        <w:widowControl/>
        <w:spacing w:line="406" w:lineRule="exact" w:before="0" w:after="0"/>
        <w:ind w:left="2604" w:right="4032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Paso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6: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Selección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29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variables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por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Gini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e </w:t>
      </w:r>
      <w:r>
        <w:br/>
      </w:r>
      <w:r>
        <w:rPr>
          <w:rFonts w:ascii="LMRoman10" w:hAnsi="LMRoman10" w:eastAsia="LMRoman10"/>
          <w:b w:val="0"/>
          <w:i w:val="0"/>
          <w:color w:val="000000"/>
          <w:sz w:val="22"/>
        </w:rPr>
        <w:t>Información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Mutua.</w:t>
      </w:r>
    </w:p>
    <w:p>
      <w:pPr>
        <w:autoSpaceDN w:val="0"/>
        <w:tabs>
          <w:tab w:pos="3426" w:val="left"/>
          <w:tab w:pos="3972" w:val="left"/>
          <w:tab w:pos="4934" w:val="left"/>
          <w:tab w:pos="5514" w:val="left"/>
          <w:tab w:pos="5738" w:val="left"/>
        </w:tabs>
        <w:autoSpaceDE w:val="0"/>
        <w:widowControl/>
        <w:spacing w:line="406" w:lineRule="exact" w:before="0" w:after="130"/>
        <w:ind w:left="2604" w:right="4032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Paso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7: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Sobremuestreo </w:t>
      </w:r>
      <w:r>
        <w:tab/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adaptativo </w:t>
      </w:r>
      <w:r>
        <w:br/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Borderline-SMOTE1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en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>entrenamien-</w:t>
      </w:r>
      <w:r>
        <w:br/>
      </w:r>
      <w:r>
        <w:rPr>
          <w:rFonts w:ascii="LMRoman10" w:hAnsi="LMRoman10" w:eastAsia="LMRoman10"/>
          <w:b w:val="0"/>
          <w:i w:val="0"/>
          <w:color w:val="000000"/>
          <w:sz w:val="22"/>
        </w:rPr>
        <w:t>to.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3120"/>
        <w:gridCol w:w="3120"/>
        <w:gridCol w:w="3120"/>
      </w:tblGrid>
      <w:tr>
        <w:trPr>
          <w:trHeight w:hRule="exact" w:val="362"/>
        </w:trPr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0" w:after="0"/>
              <w:ind w:left="20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4. Modelado de Nivel</w:t>
            </w:r>
          </w:p>
        </w:tc>
        <w:tc>
          <w:tcPr>
            <w:tcW w:type="dxa" w:w="4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Paso 8: Entrenamiento OOF 3-Fold de Ran-</w:t>
            </w:r>
          </w:p>
        </w:tc>
        <w:tc>
          <w:tcPr>
            <w:tcW w:type="dxa" w:w="3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6" w:after="0"/>
              <w:ind w:left="0" w:right="0" w:firstLine="0"/>
              <w:jc w:val="center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notebooks/03_modelos_base.ipynb</w:t>
            </w:r>
          </w:p>
        </w:tc>
      </w:tr>
      <w:tr>
        <w:trPr>
          <w:trHeight w:hRule="exact" w:val="382"/>
        </w:trPr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4" w:after="0"/>
              <w:ind w:left="20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0</w:t>
            </w:r>
          </w:p>
        </w:tc>
        <w:tc>
          <w:tcPr>
            <w:tcW w:type="dxa" w:w="4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4" w:after="0"/>
              <w:ind w:left="12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dom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Forest,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XGBoost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GPU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y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LightGBM.</w:t>
            </w:r>
          </w:p>
        </w:tc>
        <w:tc>
          <w:tcPr>
            <w:tcW w:type="dxa" w:w="312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376" w:lineRule="exact" w:before="0" w:after="128"/>
        <w:ind w:left="2604" w:right="4032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Paso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9: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Extracción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24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probabilidades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de </w:t>
      </w:r>
      <w:r>
        <w:br/>
      </w:r>
      <w:r>
        <w:rPr>
          <w:rFonts w:ascii="LMRoman10" w:hAnsi="LMRoman10" w:eastAsia="LMRoman10"/>
          <w:b w:val="0"/>
          <w:i w:val="0"/>
          <w:color w:val="000000"/>
          <w:sz w:val="22"/>
        </w:rPr>
        <w:t>clase.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00.0" w:type="dxa"/>
      </w:tblPr>
      <w:tblGrid>
        <w:gridCol w:w="2340"/>
        <w:gridCol w:w="2340"/>
        <w:gridCol w:w="2340"/>
        <w:gridCol w:w="2340"/>
      </w:tblGrid>
      <w:tr>
        <w:trPr>
          <w:trHeight w:hRule="exact" w:val="340"/>
        </w:trPr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0" w:after="0"/>
              <w:ind w:left="0" w:right="19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Paso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10: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Cuantificación</w:t>
            </w:r>
          </w:p>
        </w:tc>
        <w:tc>
          <w:tcPr>
            <w:tcW w:type="dxa" w:w="3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0" w:after="0"/>
              <w:ind w:left="21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entrópica</w:t>
            </w:r>
          </w:p>
        </w:tc>
      </w:tr>
    </w:tbl>
    <w:p>
      <w:pPr>
        <w:autoSpaceDN w:val="0"/>
        <w:autoSpaceDE w:val="0"/>
        <w:widowControl/>
        <w:spacing w:line="270" w:lineRule="exact" w:before="104" w:after="100"/>
        <w:ind w:left="2604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(</w:t>
      </w:r>
      <w:r>
        <w:rPr>
          <w:rFonts w:ascii="NimbusRomNo9L" w:hAnsi="NimbusRomNo9L" w:eastAsia="NimbusRomNo9L"/>
          <w:b w:val="0"/>
          <w:i/>
          <w:color w:val="000000"/>
          <w:sz w:val="22"/>
        </w:rPr>
        <w:t>H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RF</w:t>
      </w:r>
      <w:r>
        <w:rPr>
          <w:rFonts w:ascii="CMMI10" w:hAnsi="CMMI10" w:eastAsia="CMMI10"/>
          <w:b w:val="0"/>
          <w:i/>
          <w:color w:val="000000"/>
          <w:sz w:val="22"/>
        </w:rPr>
        <w:t>,</w:t>
      </w:r>
      <w:r>
        <w:rPr>
          <w:rFonts w:ascii="NimbusRomNo9L" w:hAnsi="NimbusRomNo9L" w:eastAsia="NimbusRomNo9L"/>
          <w:b w:val="0"/>
          <w:i/>
          <w:color w:val="000000"/>
          <w:sz w:val="22"/>
        </w:rPr>
        <w:t>H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XGB</w:t>
      </w:r>
      <w:r>
        <w:rPr>
          <w:rFonts w:ascii="CMMI10" w:hAnsi="CMMI10" w:eastAsia="CMMI10"/>
          <w:b w:val="0"/>
          <w:i/>
          <w:color w:val="000000"/>
          <w:sz w:val="22"/>
        </w:rPr>
        <w:t>,</w:t>
      </w:r>
      <w:r>
        <w:rPr>
          <w:rFonts w:ascii="NimbusRomNo9L" w:hAnsi="NimbusRomNo9L" w:eastAsia="NimbusRomNo9L"/>
          <w:b w:val="0"/>
          <w:i/>
          <w:color w:val="000000"/>
          <w:sz w:val="22"/>
        </w:rPr>
        <w:t>H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LGB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)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conformando</w:t>
      </w:r>
      <w:r>
        <w:rPr>
          <w:rFonts w:ascii="NimbusRomNo9L" w:hAnsi="NimbusRomNo9L" w:eastAsia="NimbusRomNo9L"/>
          <w:b w:val="0"/>
          <w:i/>
          <w:color w:val="000000"/>
          <w:sz w:val="22"/>
        </w:rPr>
        <w:t>Z</w:t>
      </w:r>
      <w:r>
        <w:rPr>
          <w:rFonts w:ascii="CMSY10" w:hAnsi="CMSY10" w:eastAsia="CMSY10"/>
          <w:b w:val="0"/>
          <w:i/>
          <w:color w:val="000000"/>
          <w:sz w:val="22"/>
        </w:rPr>
        <w:t xml:space="preserve"> ∈</w:t>
      </w:r>
      <w:r>
        <w:rPr>
          <w:rFonts w:ascii="MSBM10" w:hAnsi="MSBM10" w:eastAsia="MSBM10"/>
          <w:b w:val="0"/>
          <w:i w:val="0"/>
          <w:color w:val="000000"/>
          <w:sz w:val="22"/>
        </w:rPr>
        <w:t>R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27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3120"/>
        <w:gridCol w:w="3120"/>
        <w:gridCol w:w="3120"/>
      </w:tblGrid>
      <w:tr>
        <w:trPr>
          <w:trHeight w:hRule="exact" w:val="364"/>
        </w:trPr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0" w:after="0"/>
              <w:ind w:left="20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5. Modelado de Nivel</w:t>
            </w:r>
          </w:p>
        </w:tc>
        <w:tc>
          <w:tcPr>
            <w:tcW w:type="dxa" w:w="4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Paso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11: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Optimización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del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meta-modelo</w:t>
            </w:r>
          </w:p>
        </w:tc>
        <w:tc>
          <w:tcPr>
            <w:tcW w:type="dxa" w:w="3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6" w:after="0"/>
              <w:ind w:left="136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notebooks/04_modelo_hibrido.ipynb</w:t>
            </w:r>
          </w:p>
        </w:tc>
      </w:tr>
      <w:tr>
        <w:trPr>
          <w:trHeight w:hRule="exact" w:val="386"/>
        </w:trPr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2" w:after="0"/>
              <w:ind w:left="20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1</w:t>
            </w:r>
          </w:p>
        </w:tc>
        <w:tc>
          <w:tcPr>
            <w:tcW w:type="dxa" w:w="4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02" w:after="0"/>
              <w:ind w:left="12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LightGBM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con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GridSearchCV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.</w:t>
            </w:r>
          </w:p>
        </w:tc>
        <w:tc>
          <w:tcPr>
            <w:tcW w:type="dxa" w:w="312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374" w:lineRule="exact" w:before="0" w:after="128"/>
        <w:ind w:left="2604" w:right="4032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Paso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12: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Ensamblado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arquitectura </w:t>
      </w:r>
      <w:r>
        <w:br/>
      </w:r>
      <w:r>
        <w:rPr>
          <w:rFonts w:ascii="LMRoman10" w:hAnsi="LMRoman10" w:eastAsia="LMRoman10"/>
          <w:b w:val="0"/>
          <w:i w:val="0"/>
          <w:color w:val="000000"/>
          <w:sz w:val="22"/>
        </w:rPr>
        <w:t>Stacking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Híbrida.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3120"/>
        <w:gridCol w:w="3120"/>
        <w:gridCol w:w="3120"/>
      </w:tblGrid>
      <w:tr>
        <w:trPr>
          <w:trHeight w:hRule="exact" w:val="358"/>
        </w:trPr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0" w:after="0"/>
              <w:ind w:left="20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6.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Evaluación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y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Vali-</w:t>
            </w:r>
          </w:p>
        </w:tc>
        <w:tc>
          <w:tcPr>
            <w:tcW w:type="dxa" w:w="4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Paso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13: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Inferencia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sobre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el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conjunto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de</w:t>
            </w:r>
          </w:p>
        </w:tc>
        <w:tc>
          <w:tcPr>
            <w:tcW w:type="dxa" w:w="398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6" w:after="0"/>
              <w:ind w:left="136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notebooks/05_resultados_finales.ip</w:t>
            </w:r>
          </w:p>
        </w:tc>
      </w:tr>
      <w:tr>
        <w:trPr>
          <w:trHeight w:hRule="exact" w:val="386"/>
        </w:trPr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8" w:after="0"/>
              <w:ind w:left="20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dación</w:t>
            </w:r>
          </w:p>
        </w:tc>
        <w:tc>
          <w:tcPr>
            <w:tcW w:type="dxa" w:w="4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8" w:after="0"/>
              <w:ind w:left="12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prueba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aislado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(377,383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muestras).</w:t>
            </w:r>
          </w:p>
        </w:tc>
        <w:tc>
          <w:tcPr>
            <w:tcW w:type="dxa" w:w="312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378" w:lineRule="exact" w:before="0" w:after="0"/>
        <w:ind w:left="2604" w:right="4032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Paso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14: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Perfilado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latencia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(</w:t>
      </w:r>
      <w:r>
        <w:rPr>
          <w:rFonts w:ascii="StandardSymL" w:hAnsi="StandardSymL" w:eastAsia="StandardSymL"/>
          <w:b w:val="0"/>
          <w:i w:val="0"/>
          <w:color w:val="000000"/>
          <w:sz w:val="22"/>
        </w:rPr>
        <w:t>µ</w:t>
      </w:r>
      <w:r>
        <w:rPr>
          <w:rFonts w:ascii="NimbusRomNo9L" w:hAnsi="NimbusRomNo9L" w:eastAsia="NimbusRomNo9L"/>
          <w:b w:val="0"/>
          <w:i/>
          <w:color w:val="000000"/>
          <w:sz w:val="22"/>
        </w:rPr>
        <w:t>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)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uso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de </w:t>
      </w:r>
      <w:r>
        <w:br/>
      </w:r>
      <w:r>
        <w:rPr>
          <w:rFonts w:ascii="LMRoman10" w:hAnsi="LMRoman10" w:eastAsia="LMRoman10"/>
          <w:b w:val="0"/>
          <w:i w:val="0"/>
          <w:color w:val="000000"/>
          <w:sz w:val="22"/>
        </w:rPr>
        <w:t>memoria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RAM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(MB).</w:t>
      </w:r>
    </w:p>
    <w:p>
      <w:pPr>
        <w:autoSpaceDN w:val="0"/>
        <w:tabs>
          <w:tab w:pos="4704" w:val="left"/>
        </w:tabs>
        <w:autoSpaceDE w:val="0"/>
        <w:widowControl/>
        <w:spacing w:line="204" w:lineRule="exact" w:before="202" w:after="0"/>
        <w:ind w:left="2604" w:right="4032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Paso 15: Validación de significancia median-</w:t>
      </w:r>
      <w:r>
        <w:br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42 </w:t>
      </w:r>
      <w:r>
        <w:br/>
      </w:r>
      <w:r>
        <w:rPr>
          <w:rFonts w:ascii="LMRoman10" w:hAnsi="LMRoman10" w:eastAsia="LMRoman10"/>
          <w:b w:val="0"/>
          <w:i w:val="0"/>
          <w:color w:val="000000"/>
          <w:sz w:val="22"/>
        </w:rPr>
        <w:t>te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Prueba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Wilcoxon.</w:t>
      </w:r>
    </w:p>
    <w:p>
      <w:pPr>
        <w:autoSpaceDN w:val="0"/>
        <w:autoSpaceDE w:val="0"/>
        <w:widowControl/>
        <w:spacing w:line="218" w:lineRule="exact" w:before="238" w:after="0"/>
        <w:ind w:left="26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Nota.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Diseñado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conforme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las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fases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del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ciclo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vida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del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modelo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computacional.</w:t>
      </w:r>
    </w:p>
    <w:p>
      <w:pPr>
        <w:sectPr>
          <w:pgSz w:w="12240" w:h="15840"/>
          <w:pgMar w:top="696" w:right="0" w:bottom="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7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2044700</wp:posOffset>
            </wp:positionH>
            <wp:positionV relativeFrom="page">
              <wp:posOffset>1295400</wp:posOffset>
            </wp:positionV>
            <wp:extent cx="3860800" cy="25908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2590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062" w:val="left"/>
          <w:tab w:pos="2270" w:val="left"/>
          <w:tab w:pos="5346" w:val="left"/>
          <w:tab w:pos="5516" w:val="left"/>
        </w:tabs>
        <w:autoSpaceDE w:val="0"/>
        <w:widowControl/>
        <w:spacing w:line="356" w:lineRule="exact" w:before="0" w:after="0"/>
        <w:ind w:left="260" w:right="2448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Figura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3.1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Flujo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metodológico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CRISP-DM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adaptado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investigación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1.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Comprensión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2.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Comprensión </w:t>
      </w:r>
      <w:r>
        <w:tab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del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Negocio </w:t>
      </w:r>
      <w:r>
        <w:tab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Datos</w:t>
      </w:r>
    </w:p>
    <w:p>
      <w:pPr>
        <w:autoSpaceDN w:val="0"/>
        <w:tabs>
          <w:tab w:pos="2500" w:val="left"/>
          <w:tab w:pos="5404" w:val="left"/>
          <w:tab w:pos="5516" w:val="left"/>
        </w:tabs>
        <w:autoSpaceDE w:val="0"/>
        <w:widowControl/>
        <w:spacing w:line="434" w:lineRule="exact" w:before="752" w:after="0"/>
        <w:ind w:left="2230" w:right="2448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4.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Modelado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3.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Preparación </w:t>
      </w:r>
      <w:r>
        <w:br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Nivel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0 </w:t>
      </w:r>
      <w:r>
        <w:tab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Datos</w:t>
      </w:r>
    </w:p>
    <w:p>
      <w:pPr>
        <w:autoSpaceDN w:val="0"/>
        <w:tabs>
          <w:tab w:pos="5460" w:val="left"/>
        </w:tabs>
        <w:autoSpaceDE w:val="0"/>
        <w:widowControl/>
        <w:spacing w:line="262" w:lineRule="exact" w:before="904" w:after="0"/>
        <w:ind w:left="223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5.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Modelado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6.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Evaluación</w:t>
      </w:r>
    </w:p>
    <w:p>
      <w:pPr>
        <w:autoSpaceDN w:val="0"/>
        <w:tabs>
          <w:tab w:pos="5514" w:val="left"/>
        </w:tabs>
        <w:autoSpaceDE w:val="0"/>
        <w:widowControl/>
        <w:spacing w:line="262" w:lineRule="exact" w:before="150" w:after="0"/>
        <w:ind w:left="250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Nivel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1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Validación</w:t>
      </w:r>
    </w:p>
    <w:p>
      <w:pPr>
        <w:autoSpaceDN w:val="0"/>
        <w:autoSpaceDE w:val="0"/>
        <w:widowControl/>
        <w:spacing w:line="280" w:lineRule="exact" w:before="676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8"/>
        </w:rPr>
        <w:t>3.2.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UNIDADES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ANÁLISIS,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POBLACIÓN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MUESTRA</w:t>
      </w:r>
    </w:p>
    <w:p>
      <w:pPr>
        <w:autoSpaceDN w:val="0"/>
        <w:autoSpaceDE w:val="0"/>
        <w:widowControl/>
        <w:spacing w:line="240" w:lineRule="exact" w:before="456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3.2.1.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Población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Objetivo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Procedencia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Dataset</w:t>
      </w:r>
    </w:p>
    <w:p>
      <w:pPr>
        <w:autoSpaceDN w:val="0"/>
        <w:autoSpaceDE w:val="0"/>
        <w:widowControl/>
        <w:spacing w:line="434" w:lineRule="exact" w:before="154" w:after="0"/>
        <w:ind w:left="260" w:right="20" w:firstLine="71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La población de estudio comprende la totalidad de flujos de paquetes de red genera-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dos en la topología física real del conjunto de datos internacional CICIoT2023, desarrollado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Canadian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Institute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Cybersecurity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(CIC)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Universidad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New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Brunswick.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repositorio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registró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actividad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comunicación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33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dispositivos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físicos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IoT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reales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(cámaras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seguridad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IP,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altavoces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inteligentes,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termostatos,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concentradores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domóticos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sensores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ambientales)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sometidos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33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vectores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ciberataque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agrupados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8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categorías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operativas principales. La población original comprende 63 archivos CSV descomprimidos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total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superior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105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millones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registros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flujo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red.</w:t>
      </w:r>
    </w:p>
    <w:p>
      <w:pPr>
        <w:autoSpaceDN w:val="0"/>
        <w:autoSpaceDE w:val="0"/>
        <w:widowControl/>
        <w:spacing w:line="240" w:lineRule="exact" w:before="530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3.2.2.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Técnica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Muestreo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Estratificado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Partición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Experimental</w:t>
      </w:r>
    </w:p>
    <w:p>
      <w:pPr>
        <w:autoSpaceDN w:val="0"/>
        <w:autoSpaceDE w:val="0"/>
        <w:widowControl/>
        <w:spacing w:line="434" w:lineRule="exact" w:before="154" w:after="0"/>
        <w:ind w:left="260" w:right="20" w:firstLine="71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Para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garantizar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viabilidad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computacional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procesamiento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memoria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sin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degradar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representatividad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estadística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tráfico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real,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ejecutó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muestreo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probabi-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lístico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estratificado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preservó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exactamente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proporción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priori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8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categorías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tráfico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fuente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oficial.</w:t>
      </w:r>
    </w:p>
    <w:p>
      <w:pPr>
        <w:autoSpaceDN w:val="0"/>
        <w:autoSpaceDE w:val="0"/>
        <w:widowControl/>
        <w:spacing w:line="238" w:lineRule="exact" w:before="846" w:after="0"/>
        <w:ind w:left="0" w:right="4464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43</w:t>
      </w:r>
    </w:p>
    <w:p>
      <w:pPr>
        <w:sectPr>
          <w:pgSz w:w="12240" w:h="15840"/>
          <w:pgMar w:top="694" w:right="1398" w:bottom="3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74"/>
        <w:ind w:left="0" w:right="0"/>
      </w:pPr>
    </w:p>
    <w:p>
      <w:pPr>
        <w:autoSpaceDN w:val="0"/>
        <w:autoSpaceDE w:val="0"/>
        <w:widowControl/>
        <w:spacing w:line="264" w:lineRule="exact" w:before="0" w:after="14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Tabla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3.2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Distribución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clases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muestra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consolidada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partición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experimental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(Train/Test)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1.9999999999999" w:type="dxa"/>
      </w:tblPr>
      <w:tblGrid>
        <w:gridCol w:w="1345"/>
        <w:gridCol w:w="1345"/>
        <w:gridCol w:w="1345"/>
        <w:gridCol w:w="1345"/>
        <w:gridCol w:w="1345"/>
        <w:gridCol w:w="1345"/>
        <w:gridCol w:w="1345"/>
      </w:tblGrid>
      <w:tr>
        <w:trPr>
          <w:trHeight w:hRule="exact" w:val="492"/>
        </w:trPr>
        <w:tc>
          <w:tcPr>
            <w:tcW w:type="dxa" w:w="1948"/>
            <w:tcBorders>
              <w:top w:sz="7.65148019790649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7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Categoría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de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Trá-</w:t>
            </w:r>
          </w:p>
        </w:tc>
        <w:tc>
          <w:tcPr>
            <w:tcW w:type="dxa" w:w="1640"/>
            <w:tcBorders>
              <w:top w:sz="7.65148019790649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7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Muestra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Con-</w:t>
            </w:r>
          </w:p>
        </w:tc>
        <w:tc>
          <w:tcPr>
            <w:tcW w:type="dxa" w:w="1660"/>
            <w:tcBorders>
              <w:top w:sz="7.65148019790649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7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Entrenamiento</w:t>
            </w:r>
          </w:p>
        </w:tc>
        <w:tc>
          <w:tcPr>
            <w:tcW w:type="dxa" w:w="900"/>
            <w:tcBorders>
              <w:top w:sz="7.65148019790649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7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Prueba</w:t>
            </w:r>
          </w:p>
        </w:tc>
        <w:tc>
          <w:tcPr>
            <w:tcW w:type="dxa" w:w="760"/>
            <w:tcBorders>
              <w:top w:sz="7.65148019790649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7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Aisla-</w:t>
            </w:r>
          </w:p>
        </w:tc>
        <w:tc>
          <w:tcPr>
            <w:tcW w:type="dxa" w:w="2232"/>
            <w:gridSpan w:val="2"/>
            <w:tcBorders>
              <w:top w:sz="7.65148019790649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7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Proporción%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y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Tipo</w:t>
            </w:r>
          </w:p>
        </w:tc>
      </w:tr>
      <w:tr>
        <w:trPr>
          <w:trHeight w:hRule="exact" w:val="444"/>
        </w:trPr>
        <w:tc>
          <w:tcPr>
            <w:tcW w:type="dxa" w:w="1948"/>
            <w:tcBorders>
              <w:bottom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0" w:after="0"/>
              <w:ind w:left="12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fico</w:t>
            </w:r>
          </w:p>
        </w:tc>
        <w:tc>
          <w:tcPr>
            <w:tcW w:type="dxa" w:w="1640"/>
            <w:tcBorders>
              <w:bottom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0" w:after="0"/>
              <w:ind w:left="1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solidada</w:t>
            </w:r>
          </w:p>
        </w:tc>
        <w:tc>
          <w:tcPr>
            <w:tcW w:type="dxa" w:w="1660"/>
            <w:tcBorders>
              <w:bottom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0" w:after="0"/>
              <w:ind w:left="13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(80%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Train)</w:t>
            </w:r>
          </w:p>
        </w:tc>
        <w:tc>
          <w:tcPr>
            <w:tcW w:type="dxa" w:w="1660"/>
            <w:gridSpan w:val="2"/>
            <w:tcBorders>
              <w:bottom w:sz="4.78236007690429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da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(20%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Test)</w:t>
            </w:r>
          </w:p>
        </w:tc>
        <w:tc>
          <w:tcPr>
            <w:tcW w:type="dxa" w:w="2232"/>
            <w:gridSpan w:val="2"/>
            <w:tcBorders>
              <w:bottom w:sz="4.78236007690429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0" w:after="0"/>
              <w:ind w:left="13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de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Clase</w:t>
            </w:r>
          </w:p>
        </w:tc>
      </w:tr>
      <w:tr>
        <w:trPr>
          <w:trHeight w:hRule="exact" w:val="460"/>
        </w:trPr>
        <w:tc>
          <w:tcPr>
            <w:tcW w:type="dxa" w:w="1948"/>
            <w:tcBorders>
              <w:top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76" w:after="0"/>
              <w:ind w:left="12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DDoS</w:t>
            </w:r>
          </w:p>
        </w:tc>
        <w:tc>
          <w:tcPr>
            <w:tcW w:type="dxa" w:w="1640"/>
            <w:tcBorders>
              <w:top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76" w:after="0"/>
              <w:ind w:left="1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1,855,937</w:t>
            </w:r>
          </w:p>
        </w:tc>
        <w:tc>
          <w:tcPr>
            <w:tcW w:type="dxa" w:w="1660"/>
            <w:tcBorders>
              <w:top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76" w:after="0"/>
              <w:ind w:left="13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356,341</w:t>
            </w:r>
          </w:p>
        </w:tc>
        <w:tc>
          <w:tcPr>
            <w:tcW w:type="dxa" w:w="1660"/>
            <w:gridSpan w:val="2"/>
            <w:tcBorders>
              <w:top w:sz="4.78236007690429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76" w:after="0"/>
              <w:ind w:left="13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148,475</w:t>
            </w:r>
          </w:p>
        </w:tc>
        <w:tc>
          <w:tcPr>
            <w:tcW w:type="dxa" w:w="940"/>
            <w:tcBorders>
              <w:top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7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73.77%</w:t>
            </w:r>
          </w:p>
        </w:tc>
        <w:tc>
          <w:tcPr>
            <w:tcW w:type="dxa" w:w="1292"/>
            <w:tcBorders>
              <w:top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7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(Mayorita-</w:t>
            </w:r>
          </w:p>
        </w:tc>
      </w:tr>
    </w:tbl>
    <w:p>
      <w:pPr>
        <w:autoSpaceDN w:val="0"/>
        <w:autoSpaceDE w:val="0"/>
        <w:widowControl/>
        <w:spacing w:line="220" w:lineRule="exact" w:before="118" w:after="128"/>
        <w:ind w:left="0" w:right="1782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ria)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1569"/>
        <w:gridCol w:w="1569"/>
        <w:gridCol w:w="1569"/>
        <w:gridCol w:w="1569"/>
        <w:gridCol w:w="1569"/>
        <w:gridCol w:w="1569"/>
      </w:tblGrid>
      <w:tr>
        <w:trPr>
          <w:trHeight w:hRule="exact" w:val="338"/>
        </w:trPr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0" w:after="0"/>
              <w:ind w:left="20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DoS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0" w:after="0"/>
              <w:ind w:left="0" w:right="46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461,843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88,674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36,947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0" w:after="0"/>
              <w:ind w:left="0" w:right="10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18.36%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0" w:after="0"/>
              <w:ind w:left="14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(Mayorita-</w:t>
            </w:r>
          </w:p>
        </w:tc>
      </w:tr>
    </w:tbl>
    <w:p>
      <w:pPr>
        <w:autoSpaceDN w:val="0"/>
        <w:autoSpaceDE w:val="0"/>
        <w:widowControl/>
        <w:spacing w:line="218" w:lineRule="exact" w:before="128" w:after="128"/>
        <w:ind w:left="0" w:right="1782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ria)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1569"/>
        <w:gridCol w:w="1569"/>
        <w:gridCol w:w="1569"/>
        <w:gridCol w:w="1569"/>
        <w:gridCol w:w="1569"/>
        <w:gridCol w:w="1569"/>
      </w:tblGrid>
      <w:tr>
        <w:trPr>
          <w:trHeight w:hRule="exact" w:val="368"/>
        </w:trPr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0" w:after="0"/>
              <w:ind w:left="20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Mirai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0" w:after="0"/>
              <w:ind w:left="24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109,796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21,080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8,784</w:t>
            </w:r>
          </w:p>
        </w:tc>
        <w:tc>
          <w:tcPr>
            <w:tcW w:type="dxa" w:w="2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0" w:after="0"/>
              <w:ind w:left="59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4.36%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(Secundaria)</w:t>
            </w:r>
          </w:p>
        </w:tc>
      </w:tr>
      <w:tr>
        <w:trPr>
          <w:trHeight w:hRule="exact" w:val="400"/>
        </w:trPr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98" w:after="0"/>
              <w:ind w:left="20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Benign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98" w:after="0"/>
              <w:ind w:left="24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48,071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98" w:after="0"/>
              <w:ind w:left="0" w:right="62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9,229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9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3,846</w:t>
            </w:r>
          </w:p>
        </w:tc>
        <w:tc>
          <w:tcPr>
            <w:tcW w:type="dxa" w:w="2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98" w:after="0"/>
              <w:ind w:left="59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1.91%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(Benigno)</w:t>
            </w:r>
          </w:p>
        </w:tc>
      </w:tr>
      <w:tr>
        <w:trPr>
          <w:trHeight w:hRule="exact" w:val="400"/>
        </w:trPr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6" w:after="0"/>
              <w:ind w:left="20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Spoofing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6" w:after="0"/>
              <w:ind w:left="24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22,233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6" w:after="0"/>
              <w:ind w:left="0" w:right="62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4,269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1,779</w:t>
            </w:r>
          </w:p>
        </w:tc>
        <w:tc>
          <w:tcPr>
            <w:tcW w:type="dxa" w:w="2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6" w:after="0"/>
              <w:ind w:left="59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0.88%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(Secundaria)</w:t>
            </w:r>
          </w:p>
        </w:tc>
      </w:tr>
      <w:tr>
        <w:trPr>
          <w:trHeight w:hRule="exact" w:val="420"/>
        </w:trPr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1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Reconnaissance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12" w:after="0"/>
              <w:ind w:left="24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10,757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12" w:after="0"/>
              <w:ind w:left="0" w:right="62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2,065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12" w:after="0"/>
              <w:ind w:left="0" w:right="74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861</w:t>
            </w:r>
          </w:p>
        </w:tc>
        <w:tc>
          <w:tcPr>
            <w:tcW w:type="dxa" w:w="2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12" w:after="0"/>
              <w:ind w:left="59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0.43%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(Minoritaria)</w:t>
            </w:r>
          </w:p>
        </w:tc>
      </w:tr>
      <w:tr>
        <w:trPr>
          <w:trHeight w:hRule="exact" w:val="400"/>
        </w:trPr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98" w:after="0"/>
              <w:ind w:left="20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Brute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Force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98" w:after="0"/>
              <w:ind w:left="24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3,696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98" w:after="0"/>
              <w:ind w:left="0" w:right="79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710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98" w:after="0"/>
              <w:ind w:left="0" w:right="74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295</w:t>
            </w:r>
          </w:p>
        </w:tc>
        <w:tc>
          <w:tcPr>
            <w:tcW w:type="dxa" w:w="2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98" w:after="0"/>
              <w:ind w:left="59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0.15%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(Minoritaria)</w:t>
            </w:r>
          </w:p>
        </w:tc>
      </w:tr>
      <w:tr>
        <w:trPr>
          <w:trHeight w:hRule="exact" w:val="382"/>
        </w:trPr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4" w:after="0"/>
              <w:ind w:left="20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Web-based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4" w:after="0"/>
              <w:ind w:left="24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3,556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4" w:after="0"/>
              <w:ind w:left="0" w:right="79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683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4" w:after="0"/>
              <w:ind w:left="0" w:right="74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396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4" w:after="0"/>
              <w:ind w:left="0" w:right="9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0.14%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(Minoritaria</w:t>
            </w:r>
          </w:p>
        </w:tc>
      </w:tr>
    </w:tbl>
    <w:p>
      <w:pPr>
        <w:autoSpaceDN w:val="0"/>
        <w:autoSpaceDE w:val="0"/>
        <w:widowControl/>
        <w:spacing w:line="218" w:lineRule="exact" w:before="130" w:after="120"/>
        <w:ind w:left="0" w:right="1382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Crítica)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4.00000000000006" w:type="dxa"/>
      </w:tblPr>
      <w:tblGrid>
        <w:gridCol w:w="1882"/>
        <w:gridCol w:w="1882"/>
        <w:gridCol w:w="1882"/>
        <w:gridCol w:w="1882"/>
        <w:gridCol w:w="1882"/>
      </w:tblGrid>
      <w:tr>
        <w:trPr>
          <w:trHeight w:hRule="exact" w:val="530"/>
        </w:trPr>
        <w:tc>
          <w:tcPr>
            <w:tcW w:type="dxa" w:w="1666"/>
            <w:tcBorders>
              <w:top w:sz="4.782360076904297" w:val="single" w:color="#000000"/>
              <w:bottom w:sz="7.65148019790649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76" w:after="0"/>
              <w:ind w:left="12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Total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Flujos</w:t>
            </w:r>
          </w:p>
        </w:tc>
        <w:tc>
          <w:tcPr>
            <w:tcW w:type="dxa" w:w="1660"/>
            <w:tcBorders>
              <w:top w:sz="4.782360076904297" w:val="single" w:color="#000000"/>
              <w:bottom w:sz="7.65148019790649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7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2,515,889</w:t>
            </w:r>
          </w:p>
        </w:tc>
        <w:tc>
          <w:tcPr>
            <w:tcW w:type="dxa" w:w="1580"/>
            <w:tcBorders>
              <w:top w:sz="4.782360076904297" w:val="single" w:color="#000000"/>
              <w:bottom w:sz="7.65148019790649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7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483,169</w:t>
            </w:r>
          </w:p>
        </w:tc>
        <w:tc>
          <w:tcPr>
            <w:tcW w:type="dxa" w:w="1640"/>
            <w:tcBorders>
              <w:top w:sz="4.782360076904297" w:val="single" w:color="#000000"/>
              <w:bottom w:sz="7.65148019790649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7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377,383</w:t>
            </w:r>
          </w:p>
        </w:tc>
        <w:tc>
          <w:tcPr>
            <w:tcW w:type="dxa" w:w="2588"/>
            <w:tcBorders>
              <w:top w:sz="4.782360076904297" w:val="single" w:color="#000000"/>
              <w:bottom w:sz="7.65148019790649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76" w:after="0"/>
              <w:ind w:left="49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100.00%</w:t>
            </w:r>
          </w:p>
        </w:tc>
      </w:tr>
    </w:tbl>
    <w:p>
      <w:pPr>
        <w:autoSpaceDN w:val="0"/>
        <w:autoSpaceDE w:val="0"/>
        <w:widowControl/>
        <w:spacing w:line="224" w:lineRule="exact" w:before="102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Nota.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Datos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procesados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partir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los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63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archivos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oficiales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CICIoT2023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en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01_EDA.ipynb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.</w:t>
      </w:r>
    </w:p>
    <w:p>
      <w:pPr>
        <w:autoSpaceDN w:val="0"/>
        <w:autoSpaceDE w:val="0"/>
        <w:widowControl/>
        <w:spacing w:line="240" w:lineRule="exact" w:before="520" w:after="0"/>
        <w:ind w:left="97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Las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particiones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experimentales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definen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siguiente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manera:</w:t>
      </w:r>
    </w:p>
    <w:p>
      <w:pPr>
        <w:autoSpaceDN w:val="0"/>
        <w:tabs>
          <w:tab w:pos="970" w:val="left"/>
        </w:tabs>
        <w:autoSpaceDE w:val="0"/>
        <w:widowControl/>
        <w:spacing w:line="386" w:lineRule="exact" w:before="134" w:after="0"/>
        <w:ind w:left="66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Muestra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Consolidada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total</w:t>
      </w:r>
      <w:r>
        <w:rPr>
          <w:rFonts w:ascii="CMR10" w:hAnsi="CMR10" w:eastAsia="CMR10"/>
          <w:b w:val="0"/>
          <w:i w:val="0"/>
          <w:color w:val="000000"/>
          <w:sz w:val="24"/>
        </w:rPr>
        <w:t xml:space="preserve"> =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2</w:t>
      </w:r>
      <w:r>
        <w:rPr>
          <w:rFonts w:ascii="CMMI10" w:hAnsi="CMMI10" w:eastAsia="CMMI10"/>
          <w:b w:val="0"/>
          <w:i/>
          <w:color w:val="000000"/>
          <w:sz w:val="24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515</w:t>
      </w:r>
      <w:r>
        <w:rPr>
          <w:rFonts w:ascii="CMMI10" w:hAnsi="CMMI10" w:eastAsia="CMMI10"/>
          <w:b w:val="0"/>
          <w:i/>
          <w:color w:val="000000"/>
          <w:sz w:val="24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889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Tensor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maestro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procesado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desde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63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archivos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CSV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oficiales.</w:t>
      </w:r>
    </w:p>
    <w:p>
      <w:pPr>
        <w:autoSpaceDN w:val="0"/>
        <w:autoSpaceDE w:val="0"/>
        <w:widowControl/>
        <w:spacing w:line="386" w:lineRule="exact" w:before="234" w:after="0"/>
        <w:ind w:left="970" w:right="0" w:hanging="302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Conjunto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Entrenamiento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train</w:t>
      </w:r>
      <w:r>
        <w:rPr>
          <w:rFonts w:ascii="CMR10" w:hAnsi="CMR10" w:eastAsia="CMR10"/>
          <w:b w:val="0"/>
          <w:i w:val="0"/>
          <w:color w:val="000000"/>
          <w:sz w:val="24"/>
        </w:rPr>
        <w:t xml:space="preserve"> =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483</w:t>
      </w:r>
      <w:r>
        <w:rPr>
          <w:rFonts w:ascii="CMMI10" w:hAnsi="CMMI10" w:eastAsia="CMMI10"/>
          <w:b w:val="0"/>
          <w:i/>
          <w:color w:val="000000"/>
          <w:sz w:val="24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169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Subconjunto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entrenamiento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uti-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lizado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ajuste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clasificadores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base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aplicación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exclusiva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sobre-</w:t>
      </w:r>
    </w:p>
    <w:p>
      <w:pPr>
        <w:autoSpaceDN w:val="0"/>
        <w:autoSpaceDE w:val="0"/>
        <w:widowControl/>
        <w:spacing w:line="240" w:lineRule="exact" w:before="194" w:after="0"/>
        <w:ind w:left="97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muestreo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sintético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Borderline-SMOTE1.</w:t>
      </w:r>
    </w:p>
    <w:p>
      <w:pPr>
        <w:autoSpaceDN w:val="0"/>
        <w:autoSpaceDE w:val="0"/>
        <w:widowControl/>
        <w:spacing w:line="280" w:lineRule="exact" w:before="334" w:after="0"/>
        <w:ind w:left="66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3.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Conjunto de Prueba Aislado (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test</w:t>
      </w:r>
      <w:r>
        <w:rPr>
          <w:rFonts w:ascii="CMR10" w:hAnsi="CMR10" w:eastAsia="CMR10"/>
          <w:b w:val="0"/>
          <w:i w:val="0"/>
          <w:color w:val="000000"/>
          <w:sz w:val="24"/>
        </w:rPr>
        <w:t xml:space="preserve"> =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377</w:t>
      </w:r>
      <w:r>
        <w:rPr>
          <w:rFonts w:ascii="CMMI10" w:hAnsi="CMMI10" w:eastAsia="CMMI10"/>
          <w:b w:val="0"/>
          <w:i/>
          <w:color w:val="000000"/>
          <w:sz w:val="24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383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): Subconjunto independiente retenido</w:t>
      </w:r>
    </w:p>
    <w:p>
      <w:pPr>
        <w:autoSpaceDN w:val="0"/>
        <w:autoSpaceDE w:val="0"/>
        <w:widowControl/>
        <w:spacing w:line="238" w:lineRule="exact" w:before="154" w:after="0"/>
        <w:ind w:left="97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inviolable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durante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todas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fases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entrenamiento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sintonización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hiperpará-</w:t>
      </w:r>
    </w:p>
    <w:p>
      <w:pPr>
        <w:autoSpaceDN w:val="0"/>
        <w:autoSpaceDE w:val="0"/>
        <w:widowControl/>
        <w:spacing w:line="240" w:lineRule="exact" w:before="194" w:after="0"/>
        <w:ind w:left="97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metros,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reservado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únicamente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evaluación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final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generalización.</w:t>
      </w:r>
    </w:p>
    <w:p>
      <w:pPr>
        <w:autoSpaceDN w:val="0"/>
        <w:autoSpaceDE w:val="0"/>
        <w:widowControl/>
        <w:spacing w:line="238" w:lineRule="exact" w:before="1824" w:after="0"/>
        <w:ind w:left="0" w:right="4474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44</w:t>
      </w:r>
    </w:p>
    <w:p>
      <w:pPr>
        <w:sectPr>
          <w:pgSz w:w="12240" w:h="15840"/>
          <w:pgMar w:top="696" w:right="1388" w:bottom="3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1841500</wp:posOffset>
            </wp:positionH>
            <wp:positionV relativeFrom="page">
              <wp:posOffset>3009900</wp:posOffset>
            </wp:positionV>
            <wp:extent cx="4267200" cy="57277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5727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826" w:val="left"/>
        </w:tabs>
        <w:autoSpaceDE w:val="0"/>
        <w:widowControl/>
        <w:spacing w:line="378" w:lineRule="exact" w:before="0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8"/>
        </w:rPr>
        <w:t>3.3.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PROCEDIMIENTO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TRATAMIENTO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 xml:space="preserve">PREPROCESAMIENTO 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DEL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DATASET</w:t>
      </w:r>
    </w:p>
    <w:p>
      <w:pPr>
        <w:autoSpaceDN w:val="0"/>
        <w:autoSpaceDE w:val="0"/>
        <w:widowControl/>
        <w:spacing w:line="432" w:lineRule="exact" w:before="232" w:after="0"/>
        <w:ind w:left="260" w:right="20" w:firstLine="71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tratamiento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dataset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desarrolló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mediante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flujo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procedimental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riguroso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diseñado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depurar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información,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acondicionarla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geométricamente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rebalancear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la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distribución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clases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antes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alimentar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arquitectura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entrenamiento.</w:t>
      </w:r>
    </w:p>
    <w:p>
      <w:pPr>
        <w:autoSpaceDN w:val="0"/>
        <w:tabs>
          <w:tab w:pos="2498" w:val="left"/>
          <w:tab w:pos="2518" w:val="left"/>
          <w:tab w:pos="3304" w:val="left"/>
        </w:tabs>
        <w:autoSpaceDE w:val="0"/>
        <w:widowControl/>
        <w:spacing w:line="402" w:lineRule="exact" w:before="106" w:after="0"/>
        <w:ind w:left="260" w:right="216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Figura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3.2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Diagrama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flujo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pipeline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preprocesamiento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datos </w:t>
      </w:r>
      <w:r>
        <w:tab/>
      </w:r>
      <w:r>
        <w:tab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1.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Lectura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Ingesta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Datos </w:t>
      </w:r>
      <w:r>
        <w:br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Consolidación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63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archivos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CSV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da-</w:t>
      </w:r>
      <w:r>
        <w:tab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taset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CICIoT2023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N</w:t>
      </w:r>
      <w:r>
        <w:rPr>
          <w:rFonts w:ascii="CMR10" w:hAnsi="CMR10" w:eastAsia="CMR10"/>
          <w:b w:val="0"/>
          <w:i w:val="0"/>
          <w:color w:val="000000"/>
          <w:sz w:val="24"/>
        </w:rPr>
        <w:t>=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2</w:t>
      </w:r>
      <w:r>
        <w:rPr>
          <w:rFonts w:ascii="CMMI10" w:hAnsi="CMMI10" w:eastAsia="CMMI10"/>
          <w:b w:val="0"/>
          <w:i/>
          <w:color w:val="000000"/>
          <w:sz w:val="24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515</w:t>
      </w:r>
      <w:r>
        <w:rPr>
          <w:rFonts w:ascii="CMMI10" w:hAnsi="CMMI10" w:eastAsia="CMMI10"/>
          <w:b w:val="0"/>
          <w:i/>
          <w:color w:val="000000"/>
          <w:sz w:val="24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889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registros)</w:t>
      </w:r>
    </w:p>
    <w:p>
      <w:pPr>
        <w:autoSpaceDN w:val="0"/>
        <w:autoSpaceDE w:val="0"/>
        <w:widowControl/>
        <w:spacing w:line="432" w:lineRule="exact" w:before="414" w:after="0"/>
        <w:ind w:left="1728" w:right="144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Depuración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Higiene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Datos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Eliminación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valores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nulos,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infinitos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registros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duplicados</w:t>
      </w:r>
    </w:p>
    <w:p>
      <w:pPr>
        <w:autoSpaceDN w:val="0"/>
        <w:autoSpaceDE w:val="0"/>
        <w:widowControl/>
        <w:spacing w:line="434" w:lineRule="exact" w:before="416" w:after="0"/>
        <w:ind w:left="2592" w:right="2304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3.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Selección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Atributos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Reducción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47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29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características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según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importancia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Gini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Información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Mutua</w:t>
      </w:r>
    </w:p>
    <w:p>
      <w:pPr>
        <w:autoSpaceDN w:val="0"/>
        <w:autoSpaceDE w:val="0"/>
        <w:widowControl/>
        <w:spacing w:line="434" w:lineRule="exact" w:before="412" w:after="0"/>
        <w:ind w:left="2448" w:right="2304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4.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Escalado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Robusto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Adaptativo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Transformación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características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continuas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mediante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RobustScaler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(Mediana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IQR)</w:t>
      </w:r>
    </w:p>
    <w:p>
      <w:pPr>
        <w:autoSpaceDN w:val="0"/>
        <w:autoSpaceDE w:val="0"/>
        <w:widowControl/>
        <w:spacing w:line="434" w:lineRule="exact" w:before="424" w:after="0"/>
        <w:ind w:left="1584" w:right="1296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5.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División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Estratificada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Separación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Entrenamiento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(80%)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Prueba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Aislado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(20%)</w:t>
      </w:r>
    </w:p>
    <w:p>
      <w:pPr>
        <w:autoSpaceDN w:val="0"/>
        <w:autoSpaceDE w:val="0"/>
        <w:widowControl/>
        <w:spacing w:line="434" w:lineRule="exact" w:before="424" w:after="0"/>
        <w:ind w:left="2592" w:right="2448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6.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Balanceo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Adaptativo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Frontera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Aplicación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Borderline-SMOTE1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exclu-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sivamente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conjunto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Entrenamiento</w:t>
      </w:r>
    </w:p>
    <w:p>
      <w:pPr>
        <w:autoSpaceDN w:val="0"/>
        <w:autoSpaceDE w:val="0"/>
        <w:widowControl/>
        <w:spacing w:line="238" w:lineRule="exact" w:before="1176" w:after="0"/>
        <w:ind w:left="0" w:right="4464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45</w:t>
      </w:r>
    </w:p>
    <w:p>
      <w:pPr>
        <w:sectPr>
          <w:pgSz w:w="12240" w:h="15840"/>
          <w:pgMar w:top="764" w:right="1398" w:bottom="3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4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3.3.1.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Depuración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Datos: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Tratamiento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Duplicados,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Valores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Nulos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Infinitos</w:t>
      </w:r>
    </w:p>
    <w:p>
      <w:pPr>
        <w:autoSpaceDN w:val="0"/>
        <w:autoSpaceDE w:val="0"/>
        <w:widowControl/>
        <w:spacing w:line="432" w:lineRule="exact" w:before="154" w:after="0"/>
        <w:ind w:left="260" w:right="20" w:firstLine="71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Durante la etapa de ingesta inicial, se identificaron registros distorsionados origina-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errores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captura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tráfico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divisiones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matemáticas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indefinidas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(como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tasas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transferencia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divididas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duraciones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nulas).</w:t>
      </w:r>
    </w:p>
    <w:p>
      <w:pPr>
        <w:autoSpaceDN w:val="0"/>
        <w:autoSpaceDE w:val="0"/>
        <w:widowControl/>
        <w:spacing w:line="240" w:lineRule="exact" w:before="194" w:after="0"/>
        <w:ind w:left="97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proceso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saneamiento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incluyó:</w:t>
      </w:r>
    </w:p>
    <w:p>
      <w:pPr>
        <w:autoSpaceDN w:val="0"/>
        <w:autoSpaceDE w:val="0"/>
        <w:widowControl/>
        <w:spacing w:line="434" w:lineRule="exact" w:before="38" w:after="0"/>
        <w:ind w:left="970" w:right="20" w:hanging="302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Imputación y Eliminación de Nulos/Infinitos: Se identificaron valores no numéricos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</w:t>
      </w:r>
      <w:r>
        <w:rPr>
          <w:rFonts w:ascii="LMMono12" w:hAnsi="LMMono12" w:eastAsia="LMMono12"/>
          <w:b w:val="0"/>
          <w:i w:val="0"/>
          <w:color w:val="000000"/>
          <w:sz w:val="24"/>
        </w:rPr>
        <w:t>NaN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valores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infinitos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</w:t>
      </w:r>
      <w:r>
        <w:rPr>
          <w:rFonts w:ascii="LMMono12" w:hAnsi="LMMono12" w:eastAsia="LMMono12"/>
          <w:b w:val="0"/>
          <w:i w:val="0"/>
          <w:color w:val="000000"/>
          <w:sz w:val="24"/>
        </w:rPr>
        <w:t>Inf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procediendo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eliminación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filas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afectadas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preservar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integridad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estadística.</w:t>
      </w:r>
    </w:p>
    <w:p>
      <w:pPr>
        <w:autoSpaceDN w:val="0"/>
        <w:autoSpaceDE w:val="0"/>
        <w:widowControl/>
        <w:spacing w:line="434" w:lineRule="exact" w:before="138" w:after="0"/>
        <w:ind w:left="970" w:right="20" w:hanging="302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Depuración de Duplicados: Se removieron registros idénticos consecutivos generados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por retransmisiones de paquetes en la red, asegurando que cada instancia represente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transacción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única.</w:t>
      </w:r>
    </w:p>
    <w:p>
      <w:pPr>
        <w:autoSpaceDN w:val="0"/>
        <w:autoSpaceDE w:val="0"/>
        <w:widowControl/>
        <w:spacing w:line="240" w:lineRule="exact" w:before="530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3.3.2.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Selección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Atributos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Normalización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RobustScaler</w:t>
      </w:r>
    </w:p>
    <w:p>
      <w:pPr>
        <w:autoSpaceDN w:val="0"/>
        <w:autoSpaceDE w:val="0"/>
        <w:widowControl/>
        <w:spacing w:line="434" w:lineRule="exact" w:before="152" w:after="0"/>
        <w:ind w:left="260" w:right="20" w:firstLine="71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47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características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originales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dataset,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aplicó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filtro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selección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características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basado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varianza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importancia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impureza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Gini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obtenida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diante Random Forest, reduciendo el espacio vectorial a las 29 variables presentadas en la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Tabla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3.3.</w:t>
      </w:r>
    </w:p>
    <w:p>
      <w:pPr>
        <w:autoSpaceDN w:val="0"/>
        <w:autoSpaceDE w:val="0"/>
        <w:widowControl/>
        <w:spacing w:line="238" w:lineRule="exact" w:before="5736" w:after="0"/>
        <w:ind w:left="0" w:right="4464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46</w:t>
      </w:r>
    </w:p>
    <w:p>
      <w:pPr>
        <w:sectPr>
          <w:pgSz w:w="12240" w:h="15840"/>
          <w:pgMar w:top="764" w:right="1398" w:bottom="3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74"/>
        <w:ind w:left="0" w:right="0"/>
      </w:pPr>
    </w:p>
    <w:p>
      <w:pPr>
        <w:autoSpaceDN w:val="0"/>
        <w:autoSpaceDE w:val="0"/>
        <w:widowControl/>
        <w:spacing w:line="264" w:lineRule="exact" w:before="0" w:after="140"/>
        <w:ind w:left="260" w:right="2304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Tabla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3.3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Vector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29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características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seleccionadas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modelado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1.9999999999999" w:type="dxa"/>
      </w:tblPr>
      <w:tblGrid>
        <w:gridCol w:w="2353"/>
        <w:gridCol w:w="2353"/>
        <w:gridCol w:w="2353"/>
        <w:gridCol w:w="2353"/>
      </w:tblGrid>
      <w:tr>
        <w:trPr>
          <w:trHeight w:hRule="exact" w:val="530"/>
        </w:trPr>
        <w:tc>
          <w:tcPr>
            <w:tcW w:type="dxa" w:w="2568"/>
            <w:tcBorders>
              <w:top w:sz="7.651480197906494" w:val="single" w:color="#000000"/>
              <w:bottom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76" w:after="0"/>
              <w:ind w:left="12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Categoría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de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Atributo</w:t>
            </w:r>
          </w:p>
        </w:tc>
        <w:tc>
          <w:tcPr>
            <w:tcW w:type="dxa" w:w="4620"/>
            <w:gridSpan w:val="2"/>
            <w:tcBorders>
              <w:top w:sz="7.651480197906494" w:val="single" w:color="#000000"/>
              <w:bottom w:sz="4.78236007690429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76" w:after="0"/>
              <w:ind w:left="35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Variables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Específicas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de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Red</w:t>
            </w:r>
          </w:p>
        </w:tc>
        <w:tc>
          <w:tcPr>
            <w:tcW w:type="dxa" w:w="1952"/>
            <w:tcBorders>
              <w:top w:sz="7.651480197906494" w:val="single" w:color="#000000"/>
              <w:bottom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76" w:after="0"/>
              <w:ind w:left="12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Métrica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Base</w:t>
            </w:r>
          </w:p>
        </w:tc>
      </w:tr>
      <w:tr>
        <w:trPr>
          <w:trHeight w:hRule="exact" w:val="402"/>
        </w:trPr>
        <w:tc>
          <w:tcPr>
            <w:tcW w:type="dxa" w:w="2568"/>
            <w:vMerge w:val="restart"/>
            <w:tcBorders>
              <w:top w:sz="4.78236007690429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76" w:after="0"/>
              <w:ind w:left="12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Métricas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de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Paquetes</w:t>
            </w:r>
          </w:p>
        </w:tc>
        <w:tc>
          <w:tcPr>
            <w:tcW w:type="dxa" w:w="2420"/>
            <w:tcBorders>
              <w:top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72" w:after="0"/>
              <w:ind w:left="35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flow_duration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,</w:t>
            </w:r>
          </w:p>
        </w:tc>
        <w:tc>
          <w:tcPr>
            <w:tcW w:type="dxa" w:w="2200"/>
            <w:tcBorders>
              <w:top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72" w:after="0"/>
              <w:ind w:left="534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Header_Length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,</w:t>
            </w:r>
          </w:p>
        </w:tc>
        <w:tc>
          <w:tcPr>
            <w:tcW w:type="dxa" w:w="1952"/>
            <w:tcBorders>
              <w:top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7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Tasas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y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duracio-</w:t>
            </w:r>
          </w:p>
        </w:tc>
      </w:tr>
      <w:tr>
        <w:trPr>
          <w:trHeight w:hRule="exact" w:val="470"/>
        </w:trPr>
        <w:tc>
          <w:tcPr>
            <w:tcW w:type="dxa" w:w="2353"/>
            <w:vMerge/>
            <w:tcBorders>
              <w:top w:sz="4.782360076904297" w:val="single" w:color="#000000"/>
            </w:tcBorders>
          </w:tcPr>
          <w:p/>
        </w:tc>
        <w:tc>
          <w:tcPr>
            <w:tcW w:type="dxa" w:w="4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86" w:after="0"/>
              <w:ind w:left="35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Protocol_Type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Duration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Rate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Srate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,</w:t>
            </w:r>
          </w:p>
        </w:tc>
        <w:tc>
          <w:tcPr>
            <w:tcW w:type="dxa" w:w="19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86" w:after="0"/>
              <w:ind w:left="12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nes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de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flujo</w:t>
            </w:r>
          </w:p>
        </w:tc>
      </w:tr>
    </w:tbl>
    <w:p>
      <w:pPr>
        <w:autoSpaceDN w:val="0"/>
        <w:autoSpaceDE w:val="0"/>
        <w:widowControl/>
        <w:spacing w:line="220" w:lineRule="exact" w:before="118" w:after="122"/>
        <w:ind w:left="0" w:right="5668" w:firstLine="0"/>
        <w:jc w:val="right"/>
      </w:pPr>
      <w:r>
        <w:rPr>
          <w:rFonts w:ascii="LMMono10" w:hAnsi="LMMono10" w:eastAsia="LMMono10"/>
          <w:b w:val="0"/>
          <w:i w:val="0"/>
          <w:color w:val="000000"/>
          <w:sz w:val="22"/>
        </w:rPr>
        <w:t>Drate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2353"/>
        <w:gridCol w:w="2353"/>
        <w:gridCol w:w="2353"/>
        <w:gridCol w:w="2353"/>
      </w:tblGrid>
      <w:tr>
        <w:trPr>
          <w:trHeight w:hRule="exact" w:val="280"/>
        </w:trPr>
        <w:tc>
          <w:tcPr>
            <w:tcW w:type="dxa" w:w="2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0" w:after="0"/>
              <w:ind w:left="20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Banderas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TCP/IP</w:t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53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fin_flag_number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,</w:t>
            </w:r>
          </w:p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304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syn_flag_number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,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Control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de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sesión</w:t>
            </w:r>
          </w:p>
        </w:tc>
      </w:tr>
      <w:tr>
        <w:trPr>
          <w:trHeight w:hRule="exact" w:val="390"/>
        </w:trPr>
        <w:tc>
          <w:tcPr>
            <w:tcW w:type="dxa" w:w="2353"/>
            <w:vMerge/>
            <w:tcBorders/>
          </w:tcPr>
          <w:p/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86" w:after="0"/>
              <w:ind w:left="53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rst_flag_number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,</w:t>
            </w:r>
          </w:p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86" w:after="0"/>
              <w:ind w:left="304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psh_flag_number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,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86" w:after="0"/>
              <w:ind w:left="12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TCP</w:t>
            </w:r>
          </w:p>
        </w:tc>
      </w:tr>
    </w:tbl>
    <w:p>
      <w:pPr>
        <w:autoSpaceDN w:val="0"/>
        <w:autoSpaceDE w:val="0"/>
        <w:widowControl/>
        <w:spacing w:line="14" w:lineRule="exact" w:before="0" w:after="182"/>
        <w:ind w:left="0" w:right="0"/>
      </w:pPr>
    </w:p>
    <w:p>
      <w:pPr>
        <w:sectPr>
          <w:pgSz w:w="12240" w:h="15840"/>
          <w:pgMar w:top="696" w:right="1388" w:bottom="3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16" w:lineRule="exact" w:before="0" w:after="0"/>
        <w:ind w:left="3168" w:right="288" w:firstLine="0"/>
        <w:jc w:val="center"/>
      </w:pPr>
      <w:r>
        <w:rPr>
          <w:rFonts w:ascii="LMMono10" w:hAnsi="LMMono10" w:eastAsia="LMMono10"/>
          <w:b w:val="0"/>
          <w:i w:val="0"/>
          <w:color w:val="000000"/>
          <w:sz w:val="22"/>
        </w:rPr>
        <w:t>ack_flag_number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, </w:t>
      </w:r>
      <w:r>
        <w:br/>
      </w:r>
      <w:r>
        <w:rPr>
          <w:rFonts w:ascii="LMMono10" w:hAnsi="LMMono10" w:eastAsia="LMMono10"/>
          <w:b w:val="0"/>
          <w:i w:val="0"/>
          <w:color w:val="000000"/>
          <w:sz w:val="22"/>
        </w:rPr>
        <w:t>cwr_flag_number</w:t>
      </w:r>
    </w:p>
    <w:p>
      <w:pPr>
        <w:sectPr>
          <w:type w:val="continuous"/>
          <w:pgSz w:w="12240" w:h="15840"/>
          <w:pgMar w:top="696" w:right="1388" w:bottom="388" w:left="1440" w:header="720" w:footer="720" w:gutter="0"/>
          <w:cols w:num="2" w:equalWidth="0">
            <w:col w:w="5248" w:space="0"/>
            <w:col w:w="4164" w:space="0"/>
          </w:cols>
          <w:docGrid w:linePitch="360"/>
        </w:sectPr>
      </w:pPr>
    </w:p>
    <w:p>
      <w:pPr>
        <w:autoSpaceDN w:val="0"/>
        <w:autoSpaceDE w:val="0"/>
        <w:widowControl/>
        <w:spacing w:line="224" w:lineRule="exact" w:before="0" w:after="590"/>
        <w:ind w:left="296" w:right="0" w:firstLine="0"/>
        <w:jc w:val="left"/>
      </w:pPr>
      <w:r>
        <w:rPr>
          <w:rFonts w:ascii="LMMono10" w:hAnsi="LMMono10" w:eastAsia="LMMono10"/>
          <w:b w:val="0"/>
          <w:i w:val="0"/>
          <w:color w:val="000000"/>
          <w:sz w:val="22"/>
        </w:rPr>
        <w:t>ece_flag_number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,</w:t>
      </w:r>
    </w:p>
    <w:p>
      <w:pPr>
        <w:sectPr>
          <w:type w:val="nextColumn"/>
          <w:pgSz w:w="12240" w:h="15840"/>
          <w:pgMar w:top="696" w:right="1388" w:bottom="388" w:left="1440" w:header="720" w:footer="720" w:gutter="0"/>
          <w:cols w:num="2" w:equalWidth="0">
            <w:col w:w="5248" w:space="0"/>
            <w:col w:w="4164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1569"/>
        <w:gridCol w:w="1569"/>
        <w:gridCol w:w="1569"/>
        <w:gridCol w:w="1569"/>
        <w:gridCol w:w="1569"/>
        <w:gridCol w:w="1569"/>
      </w:tblGrid>
      <w:tr>
        <w:trPr>
          <w:trHeight w:hRule="exact" w:val="214"/>
        </w:trPr>
        <w:tc>
          <w:tcPr>
            <w:tcW w:type="dxa" w:w="2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Estadísticas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de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Tamaño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7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ack_count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,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322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syn_count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,</w:t>
            </w:r>
          </w:p>
        </w:tc>
        <w:tc>
          <w:tcPr>
            <w:tcW w:type="dxa" w:w="16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392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fin_count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,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Contadores y pro-</w:t>
            </w:r>
          </w:p>
        </w:tc>
      </w:tr>
      <w:tr>
        <w:trPr>
          <w:trHeight w:hRule="exact" w:val="476"/>
        </w:trPr>
        <w:tc>
          <w:tcPr>
            <w:tcW w:type="dxa" w:w="1569"/>
            <w:vMerge/>
            <w:tcBorders/>
          </w:tcPr>
          <w:p/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92" w:after="0"/>
              <w:ind w:left="27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urg_count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,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92" w:after="0"/>
              <w:ind w:left="0" w:right="0" w:firstLine="0"/>
              <w:jc w:val="center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rst_count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,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92" w:after="0"/>
              <w:ind w:left="0" w:right="0" w:firstLine="0"/>
              <w:jc w:val="center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HTTP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,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92" w:after="0"/>
              <w:ind w:left="0" w:right="0" w:firstLine="0"/>
              <w:jc w:val="center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HTTPS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,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92" w:after="0"/>
              <w:ind w:left="12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tocolos</w:t>
            </w:r>
          </w:p>
        </w:tc>
      </w:tr>
    </w:tbl>
    <w:p>
      <w:pPr>
        <w:autoSpaceDN w:val="0"/>
        <w:autoSpaceDE w:val="0"/>
        <w:widowControl/>
        <w:spacing w:line="376" w:lineRule="exact" w:before="0" w:after="0"/>
        <w:ind w:left="3170" w:right="2016" w:firstLine="0"/>
        <w:jc w:val="left"/>
      </w:pPr>
      <w:r>
        <w:rPr>
          <w:rFonts w:ascii="LMMono10" w:hAnsi="LMMono10" w:eastAsia="LMMono10"/>
          <w:b w:val="0"/>
          <w:i w:val="0"/>
          <w:color w:val="000000"/>
          <w:sz w:val="22"/>
        </w:rPr>
        <w:t>DNS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Telnet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SMTP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SSH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IRC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TCP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UDP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, </w:t>
      </w:r>
      <w:r>
        <w:br/>
      </w:r>
      <w:r>
        <w:rPr>
          <w:rFonts w:ascii="LMMono10" w:hAnsi="LMMono10" w:eastAsia="LMMono10"/>
          <w:b w:val="0"/>
          <w:i w:val="0"/>
          <w:color w:val="000000"/>
          <w:sz w:val="22"/>
        </w:rPr>
        <w:t>DHCP</w:t>
      </w:r>
    </w:p>
    <w:p>
      <w:pPr>
        <w:autoSpaceDN w:val="0"/>
        <w:autoSpaceDE w:val="0"/>
        <w:widowControl/>
        <w:spacing w:line="432" w:lineRule="exact" w:before="462" w:after="332"/>
        <w:ind w:left="260" w:right="30" w:firstLine="71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Posteriormente,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debido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dispersión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métricas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presencia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valores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atípicos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severos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originados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ataques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denegación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servicio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(DDoS),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aplicó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algoritmo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RobustScaler: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00.0" w:type="dxa"/>
      </w:tblPr>
      <w:tblGrid>
        <w:gridCol w:w="4706"/>
        <w:gridCol w:w="4706"/>
      </w:tblGrid>
      <w:tr>
        <w:trPr>
          <w:trHeight w:hRule="exact" w:val="696"/>
        </w:trPr>
        <w:tc>
          <w:tcPr>
            <w:tcW w:type="dxa" w:w="5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798" w:val="left"/>
              </w:tabs>
              <w:autoSpaceDE w:val="0"/>
              <w:widowControl/>
              <w:spacing w:line="166" w:lineRule="exact" w:before="304" w:after="0"/>
              <w:ind w:left="1924" w:right="1440" w:firstLine="0"/>
              <w:jc w:val="left"/>
            </w:pP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x</w:t>
            </w:r>
            <w:r>
              <w:rPr>
                <w:rFonts w:ascii="CMSY10" w:hAnsi="CMSY10" w:eastAsia="CMSY10"/>
                <w:b w:val="0"/>
                <w:i/>
                <w:color w:val="000000"/>
                <w:sz w:val="18"/>
              </w:rPr>
              <w:t>′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x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>−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Mediana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 xml:space="preserve">)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IQR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>)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22" w:after="0"/>
              <w:ind w:left="0" w:right="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(3.1)</w:t>
            </w:r>
          </w:p>
        </w:tc>
      </w:tr>
    </w:tbl>
    <w:p>
      <w:pPr>
        <w:autoSpaceDN w:val="0"/>
        <w:autoSpaceDE w:val="0"/>
        <w:widowControl/>
        <w:spacing w:line="434" w:lineRule="exact" w:before="122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diferencia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Min-Max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Z-Score,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método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evita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valores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extremos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aplasten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escala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tráfico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normal.</w:t>
      </w:r>
    </w:p>
    <w:p>
      <w:pPr>
        <w:autoSpaceDN w:val="0"/>
        <w:autoSpaceDE w:val="0"/>
        <w:widowControl/>
        <w:spacing w:line="240" w:lineRule="exact" w:before="528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3.3.3.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Rebalanceo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Clases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Minoritarias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mediante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Borderline-SMOTE1</w:t>
      </w:r>
    </w:p>
    <w:p>
      <w:pPr>
        <w:autoSpaceDN w:val="0"/>
        <w:autoSpaceDE w:val="0"/>
        <w:widowControl/>
        <w:spacing w:line="434" w:lineRule="exact" w:before="154" w:after="0"/>
        <w:ind w:left="260" w:right="30" w:firstLine="71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Para mitigar el sesgo hacia las clases mayoritarias, se aplicó el algoritmo Borderline-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SMOTE1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sobre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conjunto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entrenamiento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train</w:t>
      </w:r>
      <w:r>
        <w:rPr>
          <w:rFonts w:ascii="CMR10" w:hAnsi="CMR10" w:eastAsia="CMR10"/>
          <w:b w:val="0"/>
          <w:i w:val="0"/>
          <w:color w:val="000000"/>
          <w:sz w:val="24"/>
        </w:rPr>
        <w:t xml:space="preserve"> =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483</w:t>
      </w:r>
      <w:r>
        <w:rPr>
          <w:rFonts w:ascii="CMMI10" w:hAnsi="CMMI10" w:eastAsia="CMMI10"/>
          <w:b w:val="0"/>
          <w:i/>
          <w:color w:val="000000"/>
          <w:sz w:val="24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169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diferencia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SMOTE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convencional, este algoritmo identifica las muestras de las clases minoritarias (Web-based y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Brute Force) que se encuentran en el límite de decisión con las clases mayoritarias (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danger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)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genera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observaciones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sintéticas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mediante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interpolación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dicha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región.</w:t>
      </w:r>
    </w:p>
    <w:p>
      <w:pPr>
        <w:autoSpaceDN w:val="0"/>
        <w:autoSpaceDE w:val="0"/>
        <w:widowControl/>
        <w:spacing w:line="238" w:lineRule="exact" w:before="892" w:after="0"/>
        <w:ind w:left="0" w:right="4474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47</w:t>
      </w:r>
    </w:p>
    <w:p>
      <w:pPr>
        <w:sectPr>
          <w:type w:val="continuous"/>
          <w:pgSz w:w="12240" w:h="15840"/>
          <w:pgMar w:top="696" w:right="1388" w:bottom="3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4"/>
        <w:ind w:left="0" w:right="0"/>
      </w:pPr>
    </w:p>
    <w:p>
      <w:pPr>
        <w:autoSpaceDN w:val="0"/>
        <w:autoSpaceDE w:val="0"/>
        <w:widowControl/>
        <w:spacing w:line="278" w:lineRule="exact" w:before="0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8"/>
        </w:rPr>
        <w:t>3.4.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ENTORNO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INSTRUMENTACIÓN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DESARROLLO</w:t>
      </w:r>
    </w:p>
    <w:p>
      <w:pPr>
        <w:autoSpaceDN w:val="0"/>
        <w:tabs>
          <w:tab w:pos="970" w:val="left"/>
        </w:tabs>
        <w:autoSpaceDE w:val="0"/>
        <w:widowControl/>
        <w:spacing w:line="434" w:lineRule="exact" w:before="228" w:after="0"/>
        <w:ind w:left="260" w:right="0" w:firstLine="0"/>
        <w:jc w:val="left"/>
      </w:pP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El marco tecnológico utilizado para la preparación de los tensores, el entrenamiento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acelerado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hardware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evaluación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estadística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detalla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continuación.</w:t>
      </w:r>
    </w:p>
    <w:p>
      <w:pPr>
        <w:autoSpaceDN w:val="0"/>
        <w:autoSpaceDE w:val="0"/>
        <w:widowControl/>
        <w:spacing w:line="238" w:lineRule="exact" w:before="530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3.4.1.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Especificaciones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Hardware</w:t>
      </w:r>
    </w:p>
    <w:p>
      <w:pPr>
        <w:autoSpaceDN w:val="0"/>
        <w:autoSpaceDE w:val="0"/>
        <w:widowControl/>
        <w:spacing w:line="288" w:lineRule="exact" w:before="462" w:after="140"/>
        <w:ind w:left="260" w:right="1872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Tabla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3.4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Especificaciones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entorno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hardware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empleado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investigación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1.9999999999999" w:type="dxa"/>
      </w:tblPr>
      <w:tblGrid>
        <w:gridCol w:w="4706"/>
        <w:gridCol w:w="4706"/>
      </w:tblGrid>
      <w:tr>
        <w:trPr>
          <w:trHeight w:hRule="exact" w:val="464"/>
        </w:trPr>
        <w:tc>
          <w:tcPr>
            <w:tcW w:type="dxa" w:w="2508"/>
            <w:tcBorders>
              <w:top w:sz="7.65148019790649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7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Componente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de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Hard-</w:t>
            </w:r>
          </w:p>
        </w:tc>
        <w:tc>
          <w:tcPr>
            <w:tcW w:type="dxa" w:w="6632"/>
            <w:tcBorders>
              <w:top w:sz="7.65148019790649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76" w:after="0"/>
              <w:ind w:left="12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Especificación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Técnica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y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Capacidad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Operativa</w:t>
            </w:r>
          </w:p>
        </w:tc>
      </w:tr>
    </w:tbl>
    <w:p>
      <w:pPr>
        <w:autoSpaceDN w:val="0"/>
        <w:autoSpaceDE w:val="0"/>
        <w:widowControl/>
        <w:spacing w:line="218" w:lineRule="exact" w:before="118" w:after="122"/>
        <w:ind w:left="38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ware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4.00000000000006" w:type="dxa"/>
      </w:tblPr>
      <w:tblGrid>
        <w:gridCol w:w="4706"/>
        <w:gridCol w:w="4706"/>
      </w:tblGrid>
      <w:tr>
        <w:trPr>
          <w:trHeight w:hRule="exact" w:val="458"/>
        </w:trPr>
        <w:tc>
          <w:tcPr>
            <w:tcW w:type="dxa" w:w="2246"/>
            <w:tcBorders>
              <w:top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74" w:after="0"/>
              <w:ind w:left="12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Procesador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(CPU)</w:t>
            </w:r>
          </w:p>
        </w:tc>
        <w:tc>
          <w:tcPr>
            <w:tcW w:type="dxa" w:w="6888"/>
            <w:tcBorders>
              <w:top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74" w:after="0"/>
              <w:ind w:left="38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Intel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Core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i7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multinúcleo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de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13ª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generación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a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3.40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GHz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(16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núcleos</w:t>
            </w:r>
          </w:p>
        </w:tc>
      </w:tr>
    </w:tbl>
    <w:p>
      <w:pPr>
        <w:autoSpaceDN w:val="0"/>
        <w:autoSpaceDE w:val="0"/>
        <w:widowControl/>
        <w:spacing w:line="374" w:lineRule="exact" w:before="0" w:after="128"/>
        <w:ind w:left="2888" w:right="144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lógicos),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utilizado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para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las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rutinas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sobremuestreo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Borderline-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SMOTE1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cálculo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Entropía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Shannon.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3137"/>
        <w:gridCol w:w="3137"/>
        <w:gridCol w:w="3137"/>
      </w:tblGrid>
      <w:tr>
        <w:trPr>
          <w:trHeight w:hRule="exact" w:val="364"/>
        </w:trPr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Memoria</w:t>
            </w:r>
          </w:p>
        </w:tc>
        <w:tc>
          <w:tcPr>
            <w:tcW w:type="dxa" w:w="1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0" w:after="0"/>
              <w:ind w:left="28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Principal</w:t>
            </w:r>
          </w:p>
        </w:tc>
        <w:tc>
          <w:tcPr>
            <w:tcW w:type="dxa" w:w="6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32 GB DDR5 a 4800 MHz, indispensable para mantener los tensores</w:t>
            </w:r>
          </w:p>
        </w:tc>
      </w:tr>
      <w:tr>
        <w:trPr>
          <w:trHeight w:hRule="exact" w:val="380"/>
        </w:trPr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2" w:after="0"/>
              <w:ind w:left="20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(RAM)</w:t>
            </w:r>
          </w:p>
        </w:tc>
        <w:tc>
          <w:tcPr>
            <w:tcW w:type="dxa" w:w="3137"/>
            <w:vMerge/>
            <w:tcBorders/>
          </w:tcPr>
          <w:p/>
        </w:tc>
        <w:tc>
          <w:tcPr>
            <w:tcW w:type="dxa" w:w="6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de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2.51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millones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de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registros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en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memoria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sin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desbordamiento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(Out-</w:t>
            </w:r>
          </w:p>
        </w:tc>
      </w:tr>
    </w:tbl>
    <w:p>
      <w:pPr>
        <w:autoSpaceDN w:val="0"/>
        <w:autoSpaceDE w:val="0"/>
        <w:widowControl/>
        <w:spacing w:line="218" w:lineRule="exact" w:before="130" w:after="0"/>
        <w:ind w:left="0" w:right="5342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of-Memory).</w:t>
      </w:r>
    </w:p>
    <w:p>
      <w:pPr>
        <w:autoSpaceDN w:val="0"/>
        <w:tabs>
          <w:tab w:pos="2888" w:val="left"/>
        </w:tabs>
        <w:autoSpaceDE w:val="0"/>
        <w:widowControl/>
        <w:spacing w:line="406" w:lineRule="exact" w:before="0" w:after="0"/>
        <w:ind w:left="380" w:right="144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Unidad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Gráfica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(GPU)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NVIDIA GeForce RTX 5070 Ti Laptop GPU con microarquitectura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>Ada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Lovelace.</w:t>
      </w:r>
    </w:p>
    <w:p>
      <w:pPr>
        <w:autoSpaceDN w:val="0"/>
        <w:tabs>
          <w:tab w:pos="1954" w:val="left"/>
          <w:tab w:pos="2888" w:val="left"/>
        </w:tabs>
        <w:autoSpaceDE w:val="0"/>
        <w:widowControl/>
        <w:spacing w:line="406" w:lineRule="exact" w:before="0" w:after="0"/>
        <w:ind w:left="380" w:right="144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Memoria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Gráfica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>12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GB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GDDR6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dedicados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aceleración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cómputo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paralelo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(VRAM) </w:t>
      </w:r>
      <w:r>
        <w:tab/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>mediante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kernels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CUDA.</w:t>
      </w:r>
    </w:p>
    <w:p>
      <w:pPr>
        <w:autoSpaceDN w:val="0"/>
        <w:tabs>
          <w:tab w:pos="2888" w:val="left"/>
        </w:tabs>
        <w:autoSpaceDE w:val="0"/>
        <w:widowControl/>
        <w:spacing w:line="406" w:lineRule="exact" w:before="0" w:after="0"/>
        <w:ind w:left="380" w:right="144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Almacenamiento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1 TB SSD NVMe M.2 PCIe 4.0 con tasas de lectura superior a 5,000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>MB/s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para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ingesta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los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63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archivos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CSV.</w:t>
      </w:r>
    </w:p>
    <w:p>
      <w:pPr>
        <w:autoSpaceDN w:val="0"/>
        <w:autoSpaceDE w:val="0"/>
        <w:widowControl/>
        <w:spacing w:line="238" w:lineRule="exact" w:before="4162" w:after="0"/>
        <w:ind w:left="0" w:right="4474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48</w:t>
      </w:r>
    </w:p>
    <w:p>
      <w:pPr>
        <w:sectPr>
          <w:pgSz w:w="12240" w:h="15840"/>
          <w:pgMar w:top="764" w:right="1388" w:bottom="3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4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3.4.2.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Entorno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Software,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Librerías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Artefactos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Código</w:t>
      </w:r>
    </w:p>
    <w:p>
      <w:pPr>
        <w:autoSpaceDN w:val="0"/>
        <w:autoSpaceDE w:val="0"/>
        <w:widowControl/>
        <w:spacing w:line="238" w:lineRule="exact" w:before="510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Tabla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3.5</w:t>
      </w:r>
    </w:p>
    <w:p>
      <w:pPr>
        <w:autoSpaceDN w:val="0"/>
        <w:autoSpaceDE w:val="0"/>
        <w:widowControl/>
        <w:spacing w:line="240" w:lineRule="exact" w:before="50" w:after="14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Plataforma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software,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entorno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virtual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librerías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utilizadas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1.9999999999999" w:type="dxa"/>
      </w:tblPr>
      <w:tblGrid>
        <w:gridCol w:w="4706"/>
        <w:gridCol w:w="4706"/>
      </w:tblGrid>
      <w:tr>
        <w:trPr>
          <w:trHeight w:hRule="exact" w:val="462"/>
        </w:trPr>
        <w:tc>
          <w:tcPr>
            <w:tcW w:type="dxa" w:w="2508"/>
            <w:tcBorders>
              <w:top w:sz="7.65148019790649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7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Herramienta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de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Softwa-</w:t>
            </w:r>
          </w:p>
        </w:tc>
        <w:tc>
          <w:tcPr>
            <w:tcW w:type="dxa" w:w="6632"/>
            <w:tcBorders>
              <w:top w:sz="7.65148019790649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74" w:after="0"/>
              <w:ind w:left="12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Versión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y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Función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Específica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en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la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Investigación</w:t>
            </w:r>
          </w:p>
        </w:tc>
      </w:tr>
    </w:tbl>
    <w:p>
      <w:pPr>
        <w:autoSpaceDN w:val="0"/>
        <w:autoSpaceDE w:val="0"/>
        <w:widowControl/>
        <w:spacing w:line="218" w:lineRule="exact" w:before="118" w:after="122"/>
        <w:ind w:left="38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re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4.00000000000006" w:type="dxa"/>
      </w:tblPr>
      <w:tblGrid>
        <w:gridCol w:w="4706"/>
        <w:gridCol w:w="4706"/>
      </w:tblGrid>
      <w:tr>
        <w:trPr>
          <w:trHeight w:hRule="exact" w:val="460"/>
        </w:trPr>
        <w:tc>
          <w:tcPr>
            <w:tcW w:type="dxa" w:w="2246"/>
            <w:tcBorders>
              <w:top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76" w:after="0"/>
              <w:ind w:left="12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Sistema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Operativo</w:t>
            </w:r>
          </w:p>
        </w:tc>
        <w:tc>
          <w:tcPr>
            <w:tcW w:type="dxa" w:w="6888"/>
            <w:tcBorders>
              <w:top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76" w:after="0"/>
              <w:ind w:left="38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Linux Ubuntu 22.04 LTS bajo el Subsistema de Windows para Linux</w:t>
            </w:r>
          </w:p>
        </w:tc>
      </w:tr>
    </w:tbl>
    <w:p>
      <w:pPr>
        <w:autoSpaceDN w:val="0"/>
        <w:autoSpaceDE w:val="0"/>
        <w:widowControl/>
        <w:spacing w:line="218" w:lineRule="exact" w:before="122" w:after="128"/>
        <w:ind w:left="0" w:right="3128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(WSL2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Windows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11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Pro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64-bit).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1046"/>
        <w:gridCol w:w="1046"/>
        <w:gridCol w:w="1046"/>
        <w:gridCol w:w="1046"/>
        <w:gridCol w:w="1046"/>
        <w:gridCol w:w="1046"/>
        <w:gridCol w:w="1046"/>
        <w:gridCol w:w="1046"/>
        <w:gridCol w:w="1046"/>
      </w:tblGrid>
      <w:tr>
        <w:trPr>
          <w:trHeight w:hRule="exact" w:val="338"/>
        </w:trPr>
        <w:tc>
          <w:tcPr>
            <w:tcW w:type="dxa" w:w="2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Entorno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de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Ejecución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0" w:after="0"/>
              <w:ind w:left="22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Anaconda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/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Miniconda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23.11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con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entorno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virtual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aislado</w:t>
            </w:r>
          </w:p>
        </w:tc>
      </w:tr>
    </w:tbl>
    <w:p>
      <w:pPr>
        <w:autoSpaceDN w:val="0"/>
        <w:autoSpaceDE w:val="0"/>
        <w:widowControl/>
        <w:spacing w:line="224" w:lineRule="exact" w:before="128" w:after="0"/>
        <w:ind w:left="0" w:right="5434" w:firstLine="0"/>
        <w:jc w:val="right"/>
      </w:pPr>
      <w:r>
        <w:rPr>
          <w:rFonts w:ascii="LMMono10" w:hAnsi="LMMono10" w:eastAsia="LMMono10"/>
          <w:b w:val="0"/>
          <w:i w:val="0"/>
          <w:color w:val="000000"/>
          <w:sz w:val="22"/>
        </w:rPr>
        <w:t>tesis_iot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.</w:t>
      </w:r>
    </w:p>
    <w:p>
      <w:pPr>
        <w:autoSpaceDN w:val="0"/>
        <w:tabs>
          <w:tab w:pos="2888" w:val="left"/>
        </w:tabs>
        <w:autoSpaceDE w:val="0"/>
        <w:widowControl/>
        <w:spacing w:line="218" w:lineRule="exact" w:before="184" w:after="0"/>
        <w:ind w:left="38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Lenguaje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Programa-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>Python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3.10.13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64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bits.</w:t>
      </w:r>
    </w:p>
    <w:p>
      <w:pPr>
        <w:autoSpaceDN w:val="0"/>
        <w:autoSpaceDE w:val="0"/>
        <w:widowControl/>
        <w:spacing w:line="218" w:lineRule="exact" w:before="188" w:after="0"/>
        <w:ind w:left="38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ción</w:t>
      </w:r>
    </w:p>
    <w:p>
      <w:pPr>
        <w:autoSpaceDN w:val="0"/>
        <w:tabs>
          <w:tab w:pos="2888" w:val="left"/>
        </w:tabs>
        <w:autoSpaceDE w:val="0"/>
        <w:widowControl/>
        <w:spacing w:line="218" w:lineRule="exact" w:before="188" w:after="0"/>
        <w:ind w:left="38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Aceleración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por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GPU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>NVIDIA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CUDA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Toolkit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13.2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/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PyTorch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2.1.2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cu121.</w:t>
      </w:r>
    </w:p>
    <w:p>
      <w:pPr>
        <w:autoSpaceDN w:val="0"/>
        <w:tabs>
          <w:tab w:pos="1804" w:val="left"/>
          <w:tab w:pos="2888" w:val="left"/>
          <w:tab w:pos="4176" w:val="left"/>
          <w:tab w:pos="5224" w:val="left"/>
          <w:tab w:pos="6900" w:val="left"/>
          <w:tab w:pos="7714" w:val="left"/>
        </w:tabs>
        <w:autoSpaceDE w:val="0"/>
        <w:widowControl/>
        <w:spacing w:line="224" w:lineRule="exact" w:before="182" w:after="0"/>
        <w:ind w:left="38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Modelado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Gradient </w:t>
      </w:r>
      <w:r>
        <w:tab/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xgboost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v2.0.3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(configurado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con </w:t>
      </w:r>
      <w:r>
        <w:tab/>
      </w:r>
      <w:r>
        <w:rPr>
          <w:rFonts w:ascii="LMMono10" w:hAnsi="LMMono10" w:eastAsia="LMMono10"/>
          <w:b w:val="0"/>
          <w:i w:val="0"/>
          <w:color w:val="000000"/>
          <w:sz w:val="22"/>
        </w:rPr>
        <w:t>device='cuda'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,</w:t>
      </w:r>
    </w:p>
    <w:p>
      <w:pPr>
        <w:autoSpaceDN w:val="0"/>
        <w:tabs>
          <w:tab w:pos="2888" w:val="left"/>
        </w:tabs>
        <w:autoSpaceDE w:val="0"/>
        <w:widowControl/>
        <w:spacing w:line="224" w:lineRule="exact" w:before="178" w:after="0"/>
        <w:ind w:left="38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Boosting </w:t>
      </w:r>
      <w:r>
        <w:tab/>
      </w:r>
      <w:r>
        <w:rPr>
          <w:rFonts w:ascii="LMMono10" w:hAnsi="LMMono10" w:eastAsia="LMMono10"/>
          <w:b w:val="0"/>
          <w:i w:val="0"/>
          <w:color w:val="000000"/>
          <w:sz w:val="22"/>
        </w:rPr>
        <w:t>tree_method='hist'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)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y</w:t>
      </w:r>
      <w:r>
        <w:rPr>
          <w:rFonts w:ascii="LMMono10" w:hAnsi="LMMono10" w:eastAsia="LMMono10"/>
          <w:b w:val="0"/>
          <w:i w:val="0"/>
          <w:color w:val="000000"/>
          <w:sz w:val="22"/>
        </w:rPr>
        <w:t>lightgbm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v4.2.0.</w:t>
      </w:r>
    </w:p>
    <w:p>
      <w:pPr>
        <w:autoSpaceDN w:val="0"/>
        <w:tabs>
          <w:tab w:pos="2888" w:val="left"/>
        </w:tabs>
        <w:autoSpaceDE w:val="0"/>
        <w:widowControl/>
        <w:spacing w:line="224" w:lineRule="exact" w:before="176" w:after="0"/>
        <w:ind w:left="38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Modelado y Preprocesa-</w:t>
      </w:r>
      <w:r>
        <w:tab/>
      </w:r>
      <w:r>
        <w:rPr>
          <w:rFonts w:ascii="LMMono10" w:hAnsi="LMMono10" w:eastAsia="LMMono10"/>
          <w:b w:val="0"/>
          <w:i w:val="0"/>
          <w:color w:val="000000"/>
          <w:sz w:val="22"/>
        </w:rPr>
        <w:t>scikit-learn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v1.3.2 (RobustScaler, RandomForestClassifier, Grid-</w:t>
      </w:r>
    </w:p>
    <w:p>
      <w:pPr>
        <w:autoSpaceDN w:val="0"/>
        <w:tabs>
          <w:tab w:pos="2888" w:val="left"/>
        </w:tabs>
        <w:autoSpaceDE w:val="0"/>
        <w:widowControl/>
        <w:spacing w:line="218" w:lineRule="exact" w:before="182" w:after="0"/>
        <w:ind w:left="38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miento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>SearchCV).</w:t>
      </w:r>
    </w:p>
    <w:p>
      <w:pPr>
        <w:autoSpaceDN w:val="0"/>
        <w:tabs>
          <w:tab w:pos="2888" w:val="left"/>
        </w:tabs>
        <w:autoSpaceDE w:val="0"/>
        <w:widowControl/>
        <w:spacing w:line="224" w:lineRule="exact" w:before="182" w:after="0"/>
        <w:ind w:left="38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Rebalanceo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Sintético </w:t>
      </w:r>
      <w:r>
        <w:tab/>
      </w:r>
      <w:r>
        <w:rPr>
          <w:rFonts w:ascii="LMMono10" w:hAnsi="LMMono10" w:eastAsia="LMMono10"/>
          <w:b w:val="0"/>
          <w:i w:val="0"/>
          <w:color w:val="000000"/>
          <w:sz w:val="22"/>
        </w:rPr>
        <w:t>imbalanced-learn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v0.11.0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(BorderlineSMOTE).</w:t>
      </w:r>
    </w:p>
    <w:p>
      <w:pPr>
        <w:autoSpaceDN w:val="0"/>
        <w:tabs>
          <w:tab w:pos="2888" w:val="left"/>
        </w:tabs>
        <w:autoSpaceDE w:val="0"/>
        <w:widowControl/>
        <w:spacing w:line="226" w:lineRule="exact" w:before="176" w:after="0"/>
        <w:ind w:left="38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Procesamiento de Data-</w:t>
      </w:r>
      <w:r>
        <w:tab/>
      </w:r>
      <w:r>
        <w:rPr>
          <w:rFonts w:ascii="LMMono10" w:hAnsi="LMMono10" w:eastAsia="LMMono10"/>
          <w:b w:val="0"/>
          <w:i w:val="0"/>
          <w:color w:val="000000"/>
          <w:sz w:val="22"/>
        </w:rPr>
        <w:t>pandas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v2.1.4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y</w:t>
      </w:r>
      <w:r>
        <w:rPr>
          <w:rFonts w:ascii="LMMono10" w:hAnsi="LMMono10" w:eastAsia="LMMono10"/>
          <w:b w:val="0"/>
          <w:i w:val="0"/>
          <w:color w:val="000000"/>
          <w:sz w:val="22"/>
        </w:rPr>
        <w:t>numpy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v1.26.2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para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vectorización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rápida.</w:t>
      </w:r>
    </w:p>
    <w:p>
      <w:pPr>
        <w:autoSpaceDN w:val="0"/>
        <w:autoSpaceDE w:val="0"/>
        <w:widowControl/>
        <w:spacing w:line="218" w:lineRule="exact" w:before="182" w:after="0"/>
        <w:ind w:left="38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Frames</w:t>
      </w:r>
    </w:p>
    <w:p>
      <w:pPr>
        <w:autoSpaceDN w:val="0"/>
        <w:tabs>
          <w:tab w:pos="2888" w:val="left"/>
        </w:tabs>
        <w:autoSpaceDE w:val="0"/>
        <w:widowControl/>
        <w:spacing w:line="224" w:lineRule="exact" w:before="182" w:after="0"/>
        <w:ind w:left="38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Validación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Estadística </w:t>
      </w:r>
      <w:r>
        <w:tab/>
      </w:r>
      <w:r>
        <w:rPr>
          <w:rFonts w:ascii="LMMono10" w:hAnsi="LMMono10" w:eastAsia="LMMono10"/>
          <w:b w:val="0"/>
          <w:i w:val="0"/>
          <w:color w:val="000000"/>
          <w:sz w:val="22"/>
        </w:rPr>
        <w:t>scipy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v1.11.4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(</w:t>
      </w:r>
      <w:r>
        <w:rPr>
          <w:rFonts w:ascii="LMMono10" w:hAnsi="LMMono10" w:eastAsia="LMMono10"/>
          <w:b w:val="0"/>
          <w:i w:val="0"/>
          <w:color w:val="000000"/>
          <w:sz w:val="22"/>
        </w:rPr>
        <w:t>scipy.stats.wilcoxon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para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prueba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no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paramétri-</w:t>
      </w:r>
    </w:p>
    <w:p>
      <w:pPr>
        <w:autoSpaceDN w:val="0"/>
        <w:autoSpaceDE w:val="0"/>
        <w:widowControl/>
        <w:spacing w:line="218" w:lineRule="exact" w:before="182" w:after="128"/>
        <w:ind w:left="0" w:right="6174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ca).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1.9999999999999" w:type="dxa"/>
      </w:tblPr>
      <w:tblGrid>
        <w:gridCol w:w="4706"/>
        <w:gridCol w:w="4706"/>
      </w:tblGrid>
      <w:tr>
        <w:trPr>
          <w:trHeight w:hRule="exact" w:val="1222"/>
        </w:trPr>
        <w:tc>
          <w:tcPr>
            <w:tcW w:type="dxa" w:w="2508"/>
            <w:tcBorders>
              <w:bottom w:sz="7.65148019790649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4" w:lineRule="exact" w:before="0" w:after="0"/>
              <w:ind w:left="12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Perfilado de Rendimien-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 xml:space="preserve">to </w:t>
            </w:r>
            <w:r>
              <w:br/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Compilador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LaTeX</w:t>
            </w:r>
          </w:p>
        </w:tc>
        <w:tc>
          <w:tcPr>
            <w:tcW w:type="dxa" w:w="6632"/>
            <w:tcBorders>
              <w:bottom w:sz="7.65148019790649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6" w:lineRule="exact" w:before="0" w:after="0"/>
              <w:ind w:left="12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Módulos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time.perf_counter()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para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latencia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(</w:t>
            </w:r>
            <w:r>
              <w:rPr>
                <w:rFonts w:ascii="StandardSymL" w:hAnsi="StandardSymL" w:eastAsia="StandardSymL"/>
                <w:b w:val="0"/>
                <w:i w:val="0"/>
                <w:color w:val="000000"/>
                <w:sz w:val="22"/>
              </w:rPr>
              <w:t>µ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2"/>
              </w:rPr>
              <w:t>s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)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y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psutil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 xml:space="preserve">/ 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tracemalloc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para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memoria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RAM.</w:t>
            </w:r>
          </w:p>
          <w:p>
            <w:pPr>
              <w:autoSpaceDN w:val="0"/>
              <w:autoSpaceDE w:val="0"/>
              <w:widowControl/>
              <w:spacing w:line="218" w:lineRule="exact" w:before="182" w:after="0"/>
              <w:ind w:left="12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Tectonic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v0.15.0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para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la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generación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del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informe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final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de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tesis.</w:t>
            </w:r>
          </w:p>
        </w:tc>
      </w:tr>
    </w:tbl>
    <w:p>
      <w:pPr>
        <w:autoSpaceDN w:val="0"/>
        <w:autoSpaceDE w:val="0"/>
        <w:widowControl/>
        <w:spacing w:line="238" w:lineRule="exact" w:before="3090" w:after="0"/>
        <w:ind w:left="0" w:right="4474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49</w:t>
      </w:r>
    </w:p>
    <w:p>
      <w:pPr>
        <w:sectPr>
          <w:pgSz w:w="12240" w:h="15840"/>
          <w:pgMar w:top="764" w:right="1388" w:bottom="3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4"/>
        <w:ind w:left="0" w:right="0"/>
      </w:pPr>
    </w:p>
    <w:p>
      <w:pPr>
        <w:autoSpaceDN w:val="0"/>
        <w:tabs>
          <w:tab w:pos="826" w:val="left"/>
        </w:tabs>
        <w:autoSpaceDE w:val="0"/>
        <w:widowControl/>
        <w:spacing w:line="378" w:lineRule="exact" w:before="0" w:after="0"/>
        <w:ind w:left="260" w:right="2016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8"/>
        </w:rPr>
        <w:t>3.5.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PLAN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VALIDACIÓN,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REPLICABILIDAD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CONTROL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 xml:space="preserve">DE 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AMENAZAS</w:t>
      </w:r>
    </w:p>
    <w:p>
      <w:pPr>
        <w:autoSpaceDN w:val="0"/>
        <w:autoSpaceDE w:val="0"/>
        <w:widowControl/>
        <w:spacing w:line="238" w:lineRule="exact" w:before="458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3.5.1.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Procedimiento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Experimentación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Entrenamiento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Modelo</w:t>
      </w:r>
    </w:p>
    <w:p>
      <w:pPr>
        <w:autoSpaceDN w:val="0"/>
        <w:tabs>
          <w:tab w:pos="970" w:val="left"/>
        </w:tabs>
        <w:autoSpaceDE w:val="0"/>
        <w:widowControl/>
        <w:spacing w:line="434" w:lineRule="exact" w:before="154" w:after="0"/>
        <w:ind w:left="260" w:right="1296" w:firstLine="0"/>
        <w:jc w:val="left"/>
      </w:pP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flujo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procedimental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construcción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evaluación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modelo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híbrido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ejecutó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5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etapas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secuenciales:</w:t>
      </w:r>
    </w:p>
    <w:p>
      <w:pPr>
        <w:autoSpaceDN w:val="0"/>
        <w:autoSpaceDE w:val="0"/>
        <w:widowControl/>
        <w:spacing w:line="434" w:lineRule="exact" w:before="98" w:after="0"/>
        <w:ind w:left="970" w:right="1418" w:hanging="302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Ingesta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Limpieza: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cargaron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63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archivos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CSV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raw.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eliminaron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valores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nulos (</w:t>
      </w:r>
      <w:r>
        <w:rPr>
          <w:rFonts w:ascii="LMMono12" w:hAnsi="LMMono12" w:eastAsia="LMMono12"/>
          <w:b w:val="0"/>
          <w:i w:val="0"/>
          <w:color w:val="000000"/>
          <w:sz w:val="24"/>
        </w:rPr>
        <w:t>NaN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 y valores infinitos (</w:t>
      </w:r>
      <w:r>
        <w:rPr>
          <w:rFonts w:ascii="LMMono12" w:hAnsi="LMMono12" w:eastAsia="LMMono12"/>
          <w:b w:val="0"/>
          <w:i w:val="0"/>
          <w:color w:val="000000"/>
          <w:sz w:val="24"/>
        </w:rPr>
        <w:t>Inf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) provocados por divisiones por cero en las tasas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paquetes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originales.</w:t>
      </w:r>
    </w:p>
    <w:p>
      <w:pPr>
        <w:autoSpaceDN w:val="0"/>
        <w:autoSpaceDE w:val="0"/>
        <w:widowControl/>
        <w:spacing w:line="426" w:lineRule="exact" w:before="154" w:after="0"/>
        <w:ind w:left="970" w:right="1296" w:hanging="302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Escalado Robusto: Se ajustó la instancia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RobustScaler()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sobre el 80% del conjunto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 entrenamiento y se transformó la totalidad de los datos sin fuga de información.</w:t>
      </w:r>
    </w:p>
    <w:p>
      <w:pPr>
        <w:autoSpaceDN w:val="0"/>
        <w:autoSpaceDE w:val="0"/>
        <w:widowControl/>
        <w:spacing w:line="430" w:lineRule="exact" w:before="150" w:after="0"/>
        <w:ind w:left="970" w:right="0" w:hanging="302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3.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Sobremuestreo Sintético en la Frontera: Se ejecutó el objeto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BorderlineSMOTE(kind='borderline 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random_state=42)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exclusivamente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sobre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X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reequilibrando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clases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minorita-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rias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(Web-based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Brute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Force)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únicamente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zona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intersección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clase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benigna.</w:t>
      </w:r>
    </w:p>
    <w:p>
      <w:pPr>
        <w:autoSpaceDN w:val="0"/>
        <w:autoSpaceDE w:val="0"/>
        <w:widowControl/>
        <w:spacing w:line="444" w:lineRule="exact" w:before="130" w:after="0"/>
        <w:ind w:left="970" w:right="1418" w:hanging="302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4.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Extracción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Meta-Features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Ensamble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Stacking: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Mediante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3-Fold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Stratified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Cross-Validation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sobre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conjunto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entrenamiento,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modelos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base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(Random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Forest,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XGBoost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GPU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LightGBM)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produjeron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24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probabilidades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clase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fue-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pliegue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(OOF).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calcularon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3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entropías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Shannon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RF</w:t>
      </w:r>
      <w:r>
        <w:rPr>
          <w:rFonts w:ascii="CMMI10" w:hAnsi="CMMI10" w:eastAsia="CMMI10"/>
          <w:b w:val="0"/>
          <w:i/>
          <w:color w:val="000000"/>
          <w:sz w:val="24"/>
        </w:rPr>
        <w:t>,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XGB</w:t>
      </w:r>
      <w:r>
        <w:rPr>
          <w:rFonts w:ascii="CMMI10" w:hAnsi="CMMI10" w:eastAsia="CMMI10"/>
          <w:b w:val="0"/>
          <w:i/>
          <w:color w:val="000000"/>
          <w:sz w:val="24"/>
        </w:rPr>
        <w:t>,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LGB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concatenando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tensor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Z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train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∈</w:t>
      </w:r>
      <w:r>
        <w:rPr>
          <w:rFonts w:ascii="MSBM10" w:hAnsi="MSBM10" w:eastAsia="MSBM10"/>
          <w:b w:val="0"/>
          <w:i w:val="0"/>
          <w:color w:val="000000"/>
          <w:sz w:val="24"/>
        </w:rPr>
        <w:t>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483</w:t>
      </w:r>
      <w:r>
        <w:rPr>
          <w:rFonts w:ascii="CMMI10" w:hAnsi="CMMI10" w:eastAsia="CMMI10"/>
          <w:b w:val="0"/>
          <w:i/>
          <w:color w:val="000000"/>
          <w:sz w:val="18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169</w:t>
      </w:r>
      <w:r>
        <w:rPr>
          <w:rFonts w:ascii="CMSY10" w:hAnsi="CMSY10" w:eastAsia="CMSY10"/>
          <w:b w:val="0"/>
          <w:i/>
          <w:color w:val="000000"/>
          <w:sz w:val="18"/>
        </w:rPr>
        <w:t>×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27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970" w:val="left"/>
        </w:tabs>
        <w:autoSpaceDE w:val="0"/>
        <w:widowControl/>
        <w:spacing w:line="428" w:lineRule="exact" w:before="110" w:after="0"/>
        <w:ind w:left="668" w:right="1296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5.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Ajuste del Meta-Modelo Nivel 1: Se ejecutó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GridSearchCV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sobre el meta-clasificador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LightGBM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evaluando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siguientes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hiperparámetros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óptimos:</w:t>
      </w:r>
    </w:p>
    <w:p>
      <w:pPr>
        <w:autoSpaceDN w:val="0"/>
        <w:autoSpaceDE w:val="0"/>
        <w:widowControl/>
        <w:spacing w:line="244" w:lineRule="exact" w:before="334" w:after="0"/>
        <w:ind w:left="1678" w:right="0" w:firstLine="0"/>
        <w:jc w:val="left"/>
      </w:pPr>
      <w:r>
        <w:rPr>
          <w:rFonts w:ascii="LMMono12" w:hAnsi="LMMono12" w:eastAsia="LMMono12"/>
          <w:b w:val="0"/>
          <w:i w:val="0"/>
          <w:color w:val="000000"/>
          <w:sz w:val="24"/>
        </w:rPr>
        <w:t>n_estimators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100</w:t>
      </w:r>
    </w:p>
    <w:p>
      <w:pPr>
        <w:autoSpaceDN w:val="0"/>
        <w:autoSpaceDE w:val="0"/>
        <w:widowControl/>
        <w:spacing w:line="246" w:lineRule="exact" w:before="278" w:after="0"/>
        <w:ind w:left="1678" w:right="0" w:firstLine="0"/>
        <w:jc w:val="left"/>
      </w:pPr>
      <w:r>
        <w:rPr>
          <w:rFonts w:ascii="LMMono12" w:hAnsi="LMMono12" w:eastAsia="LMMono12"/>
          <w:b w:val="0"/>
          <w:i w:val="0"/>
          <w:color w:val="000000"/>
          <w:sz w:val="24"/>
        </w:rPr>
        <w:t>learning_rate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0.05</w:t>
      </w:r>
    </w:p>
    <w:p>
      <w:pPr>
        <w:autoSpaceDN w:val="0"/>
        <w:autoSpaceDE w:val="0"/>
        <w:widowControl/>
        <w:spacing w:line="244" w:lineRule="exact" w:before="278" w:after="0"/>
        <w:ind w:left="1678" w:right="0" w:firstLine="0"/>
        <w:jc w:val="left"/>
      </w:pPr>
      <w:r>
        <w:rPr>
          <w:rFonts w:ascii="LMMono12" w:hAnsi="LMMono12" w:eastAsia="LMMono12"/>
          <w:b w:val="0"/>
          <w:i w:val="0"/>
          <w:color w:val="000000"/>
          <w:sz w:val="24"/>
        </w:rPr>
        <w:t>num_leaves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31</w:t>
      </w:r>
    </w:p>
    <w:p>
      <w:pPr>
        <w:autoSpaceDN w:val="0"/>
        <w:autoSpaceDE w:val="0"/>
        <w:widowControl/>
        <w:spacing w:line="246" w:lineRule="exact" w:before="278" w:after="0"/>
        <w:ind w:left="1678" w:right="0" w:firstLine="0"/>
        <w:jc w:val="left"/>
      </w:pPr>
      <w:r>
        <w:rPr>
          <w:rFonts w:ascii="LMMono12" w:hAnsi="LMMono12" w:eastAsia="LMMono12"/>
          <w:b w:val="0"/>
          <w:i w:val="0"/>
          <w:color w:val="000000"/>
          <w:sz w:val="24"/>
        </w:rPr>
        <w:t>max_depth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6</w:t>
      </w:r>
    </w:p>
    <w:p>
      <w:pPr>
        <w:autoSpaceDN w:val="0"/>
        <w:autoSpaceDE w:val="0"/>
        <w:widowControl/>
        <w:spacing w:line="244" w:lineRule="exact" w:before="278" w:after="0"/>
        <w:ind w:left="1678" w:right="0" w:firstLine="0"/>
        <w:jc w:val="left"/>
      </w:pPr>
      <w:r>
        <w:rPr>
          <w:rFonts w:ascii="LMMono12" w:hAnsi="LMMono12" w:eastAsia="LMMono12"/>
          <w:b w:val="0"/>
          <w:i w:val="0"/>
          <w:color w:val="000000"/>
          <w:sz w:val="24"/>
        </w:rPr>
        <w:t>subsample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0.8</w:t>
      </w:r>
    </w:p>
    <w:p>
      <w:pPr>
        <w:autoSpaceDN w:val="0"/>
        <w:autoSpaceDE w:val="0"/>
        <w:widowControl/>
        <w:spacing w:line="238" w:lineRule="exact" w:before="564" w:after="0"/>
        <w:ind w:left="0" w:right="5862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50</w:t>
      </w:r>
    </w:p>
    <w:p>
      <w:pPr>
        <w:sectPr>
          <w:pgSz w:w="12240" w:h="15840"/>
          <w:pgMar w:top="764" w:right="0" w:bottom="3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2311400</wp:posOffset>
            </wp:positionH>
            <wp:positionV relativeFrom="page">
              <wp:posOffset>1765300</wp:posOffset>
            </wp:positionV>
            <wp:extent cx="3327400" cy="44196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27400" cy="4419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6" w:lineRule="exact" w:before="0" w:after="0"/>
        <w:ind w:left="1678" w:right="0" w:firstLine="0"/>
        <w:jc w:val="left"/>
      </w:pPr>
      <w:r>
        <w:rPr>
          <w:rFonts w:ascii="LMMono12" w:hAnsi="LMMono12" w:eastAsia="LMMono12"/>
          <w:b w:val="0"/>
          <w:i w:val="0"/>
          <w:color w:val="000000"/>
          <w:sz w:val="24"/>
        </w:rPr>
        <w:t>colsample_bytree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0.8</w:t>
      </w:r>
    </w:p>
    <w:p>
      <w:pPr>
        <w:autoSpaceDN w:val="0"/>
        <w:tabs>
          <w:tab w:pos="3356" w:val="left"/>
          <w:tab w:pos="3526" w:val="left"/>
        </w:tabs>
        <w:autoSpaceDE w:val="0"/>
        <w:widowControl/>
        <w:spacing w:line="388" w:lineRule="exact" w:before="260" w:after="0"/>
        <w:ind w:left="260" w:right="2016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Figura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3.3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Arquitectura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Modelo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Híbrido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Stacking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Entropía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Shannon </w:t>
      </w:r>
      <w:r>
        <w:tab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Entrada: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Dataset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CICIoT2023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(29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características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preprocesadas)</w:t>
      </w:r>
    </w:p>
    <w:p>
      <w:pPr>
        <w:autoSpaceDN w:val="0"/>
        <w:autoSpaceDE w:val="0"/>
        <w:widowControl/>
        <w:spacing w:line="238" w:lineRule="exact" w:before="266" w:after="270"/>
        <w:ind w:left="0" w:right="3388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Modelos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Base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(Nivel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0)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20.0" w:type="dxa"/>
      </w:tblPr>
      <w:tblGrid>
        <w:gridCol w:w="3134"/>
        <w:gridCol w:w="3134"/>
        <w:gridCol w:w="3134"/>
      </w:tblGrid>
      <w:tr>
        <w:trPr>
          <w:trHeight w:hRule="exact" w:val="286"/>
        </w:trPr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8" w:after="0"/>
              <w:ind w:left="0" w:right="222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Random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Forest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XGBoost</w:t>
            </w:r>
          </w:p>
        </w:tc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6" w:after="0"/>
              <w:ind w:left="24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LightGBM</w:t>
            </w:r>
          </w:p>
        </w:tc>
      </w:tr>
      <w:tr>
        <w:trPr>
          <w:trHeight w:hRule="exact" w:val="540"/>
        </w:trPr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12" w:after="0"/>
              <w:ind w:left="0" w:right="598" w:firstLine="0"/>
              <w:jc w:val="right"/>
            </w:pP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H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RF</w:t>
            </w:r>
            <w:r>
              <w:rPr>
                <w:rFonts w:ascii="CMMI10" w:hAnsi="CMMI10" w:eastAsia="CMMI10"/>
                <w:b w:val="0"/>
                <w:i/>
                <w:color w:val="000000"/>
                <w:sz w:val="24"/>
              </w:rPr>
              <w:t>,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P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RF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1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H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XGB</w:t>
            </w:r>
            <w:r>
              <w:rPr>
                <w:rFonts w:ascii="CMMI10" w:hAnsi="CMMI10" w:eastAsia="CMMI10"/>
                <w:b w:val="0"/>
                <w:i/>
                <w:color w:val="000000"/>
                <w:sz w:val="24"/>
              </w:rPr>
              <w:t>,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P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XGB</w:t>
            </w:r>
          </w:p>
        </w:tc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14" w:after="0"/>
              <w:ind w:left="26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H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LGB</w:t>
            </w:r>
            <w:r>
              <w:rPr>
                <w:rFonts w:ascii="CMMI10" w:hAnsi="CMMI10" w:eastAsia="CMMI10"/>
                <w:b w:val="0"/>
                <w:i/>
                <w:color w:val="000000"/>
                <w:sz w:val="24"/>
              </w:rPr>
              <w:t>,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P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LGB</w:t>
            </w:r>
          </w:p>
        </w:tc>
      </w:tr>
    </w:tbl>
    <w:p>
      <w:pPr>
        <w:autoSpaceDN w:val="0"/>
        <w:autoSpaceDE w:val="0"/>
        <w:widowControl/>
        <w:spacing w:line="424" w:lineRule="exact" w:before="768" w:after="0"/>
        <w:ind w:left="3024" w:right="2736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Vector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Meta-Features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Z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∈</w:t>
      </w:r>
      <w:r>
        <w:rPr>
          <w:rFonts w:ascii="MSBM10" w:hAnsi="MSBM10" w:eastAsia="MSBM10"/>
          <w:b w:val="0"/>
          <w:i w:val="0"/>
          <w:color w:val="000000"/>
          <w:sz w:val="24"/>
        </w:rPr>
        <w:t>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27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(24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Probabilidades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+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3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Entropías)</w:t>
      </w:r>
    </w:p>
    <w:p>
      <w:pPr>
        <w:autoSpaceDN w:val="0"/>
        <w:autoSpaceDE w:val="0"/>
        <w:widowControl/>
        <w:spacing w:line="434" w:lineRule="exact" w:before="652" w:after="0"/>
        <w:ind w:left="3600" w:right="3312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Meta-Modelo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(Nivel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1)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LightGBM</w:t>
      </w:r>
    </w:p>
    <w:p>
      <w:pPr>
        <w:autoSpaceDN w:val="0"/>
        <w:autoSpaceDE w:val="0"/>
        <w:widowControl/>
        <w:spacing w:line="434" w:lineRule="exact" w:before="518" w:after="0"/>
        <w:ind w:left="2880" w:right="2736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Predicción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8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Clases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(DDoS,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Mirai,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…,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Web-based)</w:t>
      </w:r>
    </w:p>
    <w:p>
      <w:pPr>
        <w:autoSpaceDN w:val="0"/>
        <w:autoSpaceDE w:val="0"/>
        <w:widowControl/>
        <w:spacing w:line="238" w:lineRule="exact" w:before="672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3.5.2.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Control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Amenazas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Validez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Interna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Externa</w:t>
      </w:r>
    </w:p>
    <w:p>
      <w:pPr>
        <w:autoSpaceDN w:val="0"/>
        <w:autoSpaceDE w:val="0"/>
        <w:widowControl/>
        <w:spacing w:line="434" w:lineRule="exact" w:before="154" w:after="0"/>
        <w:ind w:left="970" w:right="20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Control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Fuga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Datos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(Data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Leakage):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amenaza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principal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estudios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con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sobremuestreo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sintético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aplicar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SMOTE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antes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partición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prueba,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conta-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minando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instancias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sintéticas.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investigación,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conjunto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prueba (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377</w:t>
      </w:r>
      <w:r>
        <w:rPr>
          <w:rFonts w:ascii="CMMI10" w:hAnsi="CMMI10" w:eastAsia="CMMI10"/>
          <w:b w:val="0"/>
          <w:i/>
          <w:color w:val="000000"/>
          <w:sz w:val="24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383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muestras) permaneció strictly aislado en un archivo independiente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jamás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sometido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SMOTE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ajuste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escalador.</w:t>
      </w:r>
    </w:p>
    <w:p>
      <w:pPr>
        <w:autoSpaceDN w:val="0"/>
        <w:autoSpaceDE w:val="0"/>
        <w:widowControl/>
        <w:spacing w:line="434" w:lineRule="exact" w:before="140" w:after="0"/>
        <w:ind w:left="970" w:right="20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Control de Sobreajuste (Overfitting): El uso de predicciones fuera de pliegue (OOF)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durante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Stacking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garantiza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meta-modelo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entrene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sobre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predicciones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no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vistas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modelos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base.</w:t>
      </w:r>
    </w:p>
    <w:p>
      <w:pPr>
        <w:autoSpaceDN w:val="0"/>
        <w:autoSpaceDE w:val="0"/>
        <w:widowControl/>
        <w:spacing w:line="238" w:lineRule="exact" w:before="514" w:after="0"/>
        <w:ind w:left="0" w:right="4464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51</w:t>
      </w:r>
    </w:p>
    <w:p>
      <w:pPr>
        <w:sectPr>
          <w:pgSz w:w="12240" w:h="15840"/>
          <w:pgMar w:top="732" w:right="1398" w:bottom="3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2"/>
        <w:ind w:left="0" w:right="0"/>
      </w:pPr>
    </w:p>
    <w:p>
      <w:pPr>
        <w:autoSpaceDN w:val="0"/>
        <w:autoSpaceDE w:val="0"/>
        <w:widowControl/>
        <w:spacing w:line="368" w:lineRule="exact" w:before="0" w:after="0"/>
        <w:ind w:left="970" w:right="402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Validez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Externa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Replicabilidad: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código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fuente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está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modularizado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5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notebooks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limpios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semilla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aleatoria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fijada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random_state=42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permitiendo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la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reproducción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exacta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métricas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cualquier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infraestructura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compatible.</w:t>
      </w:r>
    </w:p>
    <w:p>
      <w:pPr>
        <w:autoSpaceDN w:val="0"/>
        <w:autoSpaceDE w:val="0"/>
        <w:widowControl/>
        <w:spacing w:line="240" w:lineRule="exact" w:before="528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3.5.3.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Validación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Significancia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Estadística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(Prueba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Wilcoxon)</w:t>
      </w:r>
    </w:p>
    <w:p>
      <w:pPr>
        <w:autoSpaceDN w:val="0"/>
        <w:autoSpaceDE w:val="0"/>
        <w:widowControl/>
        <w:spacing w:line="416" w:lineRule="exact" w:before="206" w:after="0"/>
        <w:ind w:left="260" w:right="402" w:firstLine="71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Para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probar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Hipótesis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General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H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>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conjunto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prueba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aislado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377</w:t>
      </w:r>
      <w:r>
        <w:rPr>
          <w:rFonts w:ascii="CMMI10" w:hAnsi="CMMI10" w:eastAsia="CMMI10"/>
          <w:b w:val="0"/>
          <w:i/>
          <w:color w:val="000000"/>
          <w:sz w:val="24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383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muestras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dividió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N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>b</w:t>
      </w:r>
      <w:r>
        <w:rPr>
          <w:rFonts w:ascii="CMR10" w:hAnsi="CMR10" w:eastAsia="CMR10"/>
          <w:b w:val="0"/>
          <w:i w:val="0"/>
          <w:color w:val="000000"/>
          <w:sz w:val="24"/>
        </w:rPr>
        <w:t xml:space="preserve"> =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30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bloques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estratificados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independientes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n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>b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≈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12</w:t>
      </w:r>
      <w:r>
        <w:rPr>
          <w:rFonts w:ascii="CMMI10" w:hAnsi="CMMI10" w:eastAsia="CMMI10"/>
          <w:b w:val="0"/>
          <w:i/>
          <w:color w:val="000000"/>
          <w:sz w:val="24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579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ob-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servaciones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cada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uno.</w:t>
      </w:r>
    </w:p>
    <w:p>
      <w:pPr>
        <w:autoSpaceDN w:val="0"/>
        <w:autoSpaceDE w:val="0"/>
        <w:widowControl/>
        <w:spacing w:line="428" w:lineRule="exact" w:before="18" w:after="0"/>
        <w:ind w:left="260" w:right="402" w:firstLine="71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Para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cada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bloque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j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∈{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1</w:t>
      </w:r>
      <w:r>
        <w:rPr>
          <w:rFonts w:ascii="CMMI10" w:hAnsi="CMMI10" w:eastAsia="CMMI10"/>
          <w:b w:val="0"/>
          <w:i/>
          <w:color w:val="000000"/>
          <w:sz w:val="24"/>
        </w:rPr>
        <w:t>,...,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30</w:t>
      </w:r>
      <w:r>
        <w:rPr>
          <w:rFonts w:ascii="CMSY10" w:hAnsi="CMSY10" w:eastAsia="CMSY10"/>
          <w:b w:val="0"/>
          <w:i/>
          <w:color w:val="000000"/>
          <w:sz w:val="24"/>
        </w:rPr>
        <w:t>}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registró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métrica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F1-Macro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Stacking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Hí-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brido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propuesto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clasificadores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individuales.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hipótesis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nula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alternativa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formulan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como:</w:t>
      </w:r>
    </w:p>
    <w:p>
      <w:pPr>
        <w:autoSpaceDN w:val="0"/>
        <w:tabs>
          <w:tab w:pos="1728" w:val="left"/>
          <w:tab w:pos="8902" w:val="left"/>
        </w:tabs>
        <w:autoSpaceDE w:val="0"/>
        <w:widowControl/>
        <w:spacing w:line="288" w:lineRule="exact" w:before="552" w:after="0"/>
        <w:ind w:left="386" w:right="0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4"/>
        </w:rPr>
        <w:t>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0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:</w:t>
      </w:r>
      <w:r>
        <w:rPr>
          <w:rFonts w:ascii="StandardSymL" w:hAnsi="StandardSymL" w:eastAsia="StandardSymL"/>
          <w:b w:val="0"/>
          <w:i w:val="0"/>
          <w:color w:val="000000"/>
          <w:sz w:val="24"/>
        </w:rPr>
        <w:t xml:space="preserve"> µ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>d</w:t>
      </w:r>
      <w:r>
        <w:rPr>
          <w:rFonts w:ascii="CMR10" w:hAnsi="CMR10" w:eastAsia="CMR10"/>
          <w:b w:val="0"/>
          <w:i w:val="0"/>
          <w:color w:val="000000"/>
          <w:sz w:val="24"/>
        </w:rPr>
        <w:t>=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0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(No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existe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diferencia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estadísticamente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significativa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F1-Macro)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(3.2)</w:t>
      </w:r>
    </w:p>
    <w:p>
      <w:pPr>
        <w:autoSpaceDN w:val="0"/>
        <w:tabs>
          <w:tab w:pos="1728" w:val="left"/>
        </w:tabs>
        <w:autoSpaceDE w:val="0"/>
        <w:widowControl/>
        <w:spacing w:line="288" w:lineRule="exact" w:before="202" w:after="0"/>
        <w:ind w:left="386" w:right="0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4"/>
        </w:rPr>
        <w:t>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1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:</w:t>
      </w:r>
      <w:r>
        <w:rPr>
          <w:rFonts w:ascii="StandardSymL" w:hAnsi="StandardSymL" w:eastAsia="StandardSymL"/>
          <w:b w:val="0"/>
          <w:i w:val="0"/>
          <w:color w:val="000000"/>
          <w:sz w:val="24"/>
        </w:rPr>
        <w:t xml:space="preserve"> µ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>d</w:t>
      </w:r>
      <w:r>
        <w:rPr>
          <w:rFonts w:ascii="CMMI10" w:hAnsi="CMMI10" w:eastAsia="CMMI10"/>
          <w:b w:val="0"/>
          <w:i/>
          <w:color w:val="000000"/>
          <w:sz w:val="24"/>
        </w:rPr>
        <w:t>&gt;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0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(El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Stacking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Híbrido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presenta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F1-Macro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superior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modelo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base)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(3.3)</w:t>
      </w:r>
    </w:p>
    <w:p>
      <w:pPr>
        <w:autoSpaceDN w:val="0"/>
        <w:autoSpaceDE w:val="0"/>
        <w:widowControl/>
        <w:spacing w:line="430" w:lineRule="exact" w:before="320" w:after="0"/>
        <w:ind w:left="260" w:right="0" w:firstLine="71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Se aplicó la prueba no paramétrica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scipy.stats.wilcoxon(alternative='greater')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fijando</w:t>
      </w:r>
      <w:r>
        <w:rPr>
          <w:rFonts w:ascii="StandardSymL" w:hAnsi="StandardSymL" w:eastAsia="StandardSymL"/>
          <w:b w:val="0"/>
          <w:i w:val="0"/>
          <w:color w:val="000000"/>
          <w:sz w:val="24"/>
        </w:rPr>
        <w:t>α</w:t>
      </w:r>
      <w:r>
        <w:rPr>
          <w:rFonts w:ascii="CMR10" w:hAnsi="CMR10" w:eastAsia="CMR10"/>
          <w:b w:val="0"/>
          <w:i w:val="0"/>
          <w:color w:val="000000"/>
          <w:sz w:val="24"/>
        </w:rPr>
        <w:t>=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0</w:t>
      </w:r>
      <w:r>
        <w:rPr>
          <w:rFonts w:ascii="CMMI10" w:hAnsi="CMMI10" w:eastAsia="CMMI10"/>
          <w:b w:val="0"/>
          <w:i/>
          <w:color w:val="000000"/>
          <w:sz w:val="24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05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resultado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-valor</w:t>
      </w:r>
      <w:r>
        <w:rPr>
          <w:rFonts w:ascii="CMMI10" w:hAnsi="CMMI10" w:eastAsia="CMMI10"/>
          <w:b w:val="0"/>
          <w:i/>
          <w:color w:val="000000"/>
          <w:sz w:val="24"/>
        </w:rPr>
        <w:t xml:space="preserve"> &lt;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0</w:t>
      </w:r>
      <w:r>
        <w:rPr>
          <w:rFonts w:ascii="CMMI10" w:hAnsi="CMMI10" w:eastAsia="CMMI10"/>
          <w:b w:val="0"/>
          <w:i/>
          <w:color w:val="000000"/>
          <w:sz w:val="24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05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demuestra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superioridad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estadística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propuesta.</w:t>
      </w:r>
    </w:p>
    <w:p>
      <w:pPr>
        <w:autoSpaceDN w:val="0"/>
        <w:autoSpaceDE w:val="0"/>
        <w:widowControl/>
        <w:spacing w:line="238" w:lineRule="exact" w:before="5792" w:after="0"/>
        <w:ind w:left="0" w:right="4846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52</w:t>
      </w:r>
    </w:p>
    <w:p>
      <w:pPr>
        <w:sectPr>
          <w:pgSz w:w="12240" w:h="15840"/>
          <w:pgMar w:top="732" w:right="1016" w:bottom="3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8"/>
        <w:ind w:left="0" w:right="0"/>
      </w:pPr>
    </w:p>
    <w:p>
      <w:pPr>
        <w:autoSpaceDN w:val="0"/>
        <w:autoSpaceDE w:val="0"/>
        <w:widowControl/>
        <w:spacing w:line="320" w:lineRule="exact" w:before="0" w:after="0"/>
        <w:ind w:left="0" w:right="3576" w:firstLine="0"/>
        <w:jc w:val="right"/>
      </w:pPr>
      <w:r>
        <w:rPr>
          <w:rFonts w:ascii="LMRoman17" w:hAnsi="LMRoman17" w:eastAsia="LMRoman17"/>
          <w:b w:val="0"/>
          <w:i w:val="0"/>
          <w:color w:val="000000"/>
          <w:sz w:val="32"/>
        </w:rPr>
        <w:t>CAPÍTULO</w:t>
      </w:r>
      <w:r>
        <w:rPr>
          <w:rFonts w:ascii="LMRoman17" w:hAnsi="LMRoman17" w:eastAsia="LMRoman17"/>
          <w:b w:val="0"/>
          <w:i w:val="0"/>
          <w:color w:val="000000"/>
          <w:sz w:val="32"/>
        </w:rPr>
        <w:t>IV</w:t>
      </w:r>
    </w:p>
    <w:p>
      <w:pPr>
        <w:autoSpaceDN w:val="0"/>
        <w:autoSpaceDE w:val="0"/>
        <w:widowControl/>
        <w:spacing w:line="278" w:lineRule="exact" w:before="348" w:after="0"/>
        <w:ind w:left="0" w:right="2702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8"/>
        </w:rPr>
        <w:t>RESULTADOS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DISCUSIÓN</w:t>
      </w:r>
    </w:p>
    <w:p>
      <w:pPr>
        <w:autoSpaceDN w:val="0"/>
        <w:tabs>
          <w:tab w:pos="826" w:val="left"/>
        </w:tabs>
        <w:autoSpaceDE w:val="0"/>
        <w:widowControl/>
        <w:spacing w:line="478" w:lineRule="exact" w:before="400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8"/>
        </w:rPr>
        <w:t>4.1.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RECOPILACIÓN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ANÁLISIS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DEL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CONJUNTO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DATOS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 xml:space="preserve">(FASE 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CRISP-DM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1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2)</w:t>
      </w:r>
    </w:p>
    <w:p>
      <w:pPr>
        <w:autoSpaceDN w:val="0"/>
        <w:autoSpaceDE w:val="0"/>
        <w:widowControl/>
        <w:spacing w:line="434" w:lineRule="exact" w:before="228" w:after="0"/>
        <w:ind w:left="260" w:right="20" w:firstLine="71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En concordancia con el marco metodológico CRISP-DM, la primera etapa consistió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en la ingesta y exploración de la masa de datos procedente de los 63 archivos CSV oficiales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dataset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CICIoT2023.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muestra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consolidada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2</w:t>
      </w:r>
      <w:r>
        <w:rPr>
          <w:rFonts w:ascii="CMMI10" w:hAnsi="CMMI10" w:eastAsia="CMMI10"/>
          <w:b w:val="0"/>
          <w:i/>
          <w:color w:val="000000"/>
          <w:sz w:val="24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515</w:t>
      </w:r>
      <w:r>
        <w:rPr>
          <w:rFonts w:ascii="CMMI10" w:hAnsi="CMMI10" w:eastAsia="CMMI10"/>
          <w:b w:val="0"/>
          <w:i/>
          <w:color w:val="000000"/>
          <w:sz w:val="24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889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registros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flujo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red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evaluada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determinar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distribución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inicial.</w:t>
      </w:r>
    </w:p>
    <w:p>
      <w:pPr>
        <w:autoSpaceDN w:val="0"/>
        <w:autoSpaceDE w:val="0"/>
        <w:widowControl/>
        <w:spacing w:line="290" w:lineRule="exact" w:before="156" w:after="0"/>
        <w:ind w:left="260" w:right="144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Figura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4.1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Distribución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empírica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frecuencias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categoría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tráfico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muestra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consolidada</w:t>
      </w:r>
    </w:p>
    <w:p>
      <w:pPr>
        <w:autoSpaceDN w:val="0"/>
        <w:autoSpaceDE w:val="0"/>
        <w:widowControl/>
        <w:spacing w:line="240" w:lineRule="auto" w:before="140" w:after="0"/>
        <w:ind w:left="94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923790" cy="41021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23790" cy="4102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444" w:lineRule="exact" w:before="254" w:after="0"/>
        <w:ind w:left="260" w:right="0" w:firstLine="71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Como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evidencia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Figura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4.1,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tráfico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IoT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exhibe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desbalance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extremo, donde la clase DDoS representa el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73</w:t>
      </w:r>
      <w:r>
        <w:rPr>
          <w:rFonts w:ascii="CMMI10" w:hAnsi="CMMI10" w:eastAsia="CMMI10"/>
          <w:b w:val="0"/>
          <w:i/>
          <w:color w:val="000000"/>
          <w:sz w:val="24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77%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(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1</w:t>
      </w:r>
      <w:r>
        <w:rPr>
          <w:rFonts w:ascii="CMMI10" w:hAnsi="CMMI10" w:eastAsia="CMMI10"/>
          <w:b w:val="0"/>
          <w:i/>
          <w:color w:val="000000"/>
          <w:sz w:val="24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855</w:t>
      </w:r>
      <w:r>
        <w:rPr>
          <w:rFonts w:ascii="CMMI10" w:hAnsi="CMMI10" w:eastAsia="CMMI10"/>
          <w:b w:val="0"/>
          <w:i/>
          <w:color w:val="000000"/>
          <w:sz w:val="24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937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muestras) y la clase DoS el</w:t>
      </w:r>
    </w:p>
    <w:p>
      <w:pPr>
        <w:autoSpaceDN w:val="0"/>
        <w:autoSpaceDE w:val="0"/>
        <w:widowControl/>
        <w:spacing w:line="238" w:lineRule="exact" w:before="348" w:after="0"/>
        <w:ind w:left="0" w:right="4464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53</w:t>
      </w:r>
    </w:p>
    <w:p>
      <w:pPr>
        <w:sectPr>
          <w:pgSz w:w="12240" w:h="15840"/>
          <w:pgMar w:top="870" w:right="1398" w:bottom="3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2"/>
        <w:ind w:left="0" w:right="0"/>
      </w:pPr>
    </w:p>
    <w:p>
      <w:pPr>
        <w:autoSpaceDN w:val="0"/>
        <w:autoSpaceDE w:val="0"/>
        <w:widowControl/>
        <w:spacing w:line="342" w:lineRule="exact" w:before="0" w:after="0"/>
        <w:ind w:left="26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18</w:t>
      </w:r>
      <w:r>
        <w:rPr>
          <w:rFonts w:ascii="CMMI10" w:hAnsi="CMMI10" w:eastAsia="CMMI10"/>
          <w:b w:val="0"/>
          <w:i/>
          <w:color w:val="000000"/>
          <w:sz w:val="24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36%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(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461</w:t>
      </w:r>
      <w:r>
        <w:rPr>
          <w:rFonts w:ascii="CMMI10" w:hAnsi="CMMI10" w:eastAsia="CMMI10"/>
          <w:b w:val="0"/>
          <w:i/>
          <w:color w:val="000000"/>
          <w:sz w:val="24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843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muestras), contrastando con las clases minoritarias Brute Force (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0</w:t>
      </w:r>
      <w:r>
        <w:rPr>
          <w:rFonts w:ascii="CMMI10" w:hAnsi="CMMI10" w:eastAsia="CMMI10"/>
          <w:b w:val="0"/>
          <w:i/>
          <w:color w:val="000000"/>
          <w:sz w:val="24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15%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,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3</w:t>
      </w:r>
      <w:r>
        <w:rPr>
          <w:rFonts w:ascii="CMMI10" w:hAnsi="CMMI10" w:eastAsia="CMMI10"/>
          <w:b w:val="0"/>
          <w:i/>
          <w:color w:val="000000"/>
          <w:sz w:val="24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696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muestras)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Web-based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0</w:t>
      </w:r>
      <w:r>
        <w:rPr>
          <w:rFonts w:ascii="CMMI10" w:hAnsi="CMMI10" w:eastAsia="CMMI10"/>
          <w:b w:val="0"/>
          <w:i/>
          <w:color w:val="000000"/>
          <w:sz w:val="24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14%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3</w:t>
      </w:r>
      <w:r>
        <w:rPr>
          <w:rFonts w:ascii="CMMI10" w:hAnsi="CMMI10" w:eastAsia="CMMI10"/>
          <w:b w:val="0"/>
          <w:i/>
          <w:color w:val="000000"/>
          <w:sz w:val="24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556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muestras).</w:t>
      </w:r>
    </w:p>
    <w:p>
      <w:pPr>
        <w:autoSpaceDN w:val="0"/>
        <w:tabs>
          <w:tab w:pos="826" w:val="left"/>
        </w:tabs>
        <w:autoSpaceDE w:val="0"/>
        <w:widowControl/>
        <w:spacing w:line="480" w:lineRule="exact" w:before="354" w:after="0"/>
        <w:ind w:left="260" w:right="72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8"/>
        </w:rPr>
        <w:t>4.2.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TRATAMIENTO,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SELECCIÓN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REBALANCEO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 xml:space="preserve">DATOS 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(FASE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CRISP-DM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3)</w:t>
      </w:r>
    </w:p>
    <w:p>
      <w:pPr>
        <w:autoSpaceDN w:val="0"/>
        <w:autoSpaceDE w:val="0"/>
        <w:widowControl/>
        <w:spacing w:line="434" w:lineRule="exact" w:before="228" w:after="0"/>
        <w:ind w:left="260" w:right="20" w:firstLine="71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Para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mitigar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distorsión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producida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valores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atípicos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asegurar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algo-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ritmos no acaparen el aprendizaje en clases volumétricas, se aplicó la secuencia de prepro-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cesamiento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robusto.</w:t>
      </w:r>
    </w:p>
    <w:p>
      <w:pPr>
        <w:autoSpaceDN w:val="0"/>
        <w:autoSpaceDE w:val="0"/>
        <w:widowControl/>
        <w:spacing w:line="238" w:lineRule="exact" w:before="530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4.2.1.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Filtrado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Duplicados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Higiene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Datos</w:t>
      </w:r>
    </w:p>
    <w:p>
      <w:pPr>
        <w:autoSpaceDN w:val="0"/>
        <w:autoSpaceDE w:val="0"/>
        <w:widowControl/>
        <w:spacing w:line="434" w:lineRule="exact" w:before="154" w:after="0"/>
        <w:ind w:left="260" w:right="20" w:firstLine="71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eliminación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registros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idénticos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generados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retransmisiones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paquetes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y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supresión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valores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nulos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</w:t>
      </w:r>
      <w:r>
        <w:rPr>
          <w:rFonts w:ascii="LMMono12" w:hAnsi="LMMono12" w:eastAsia="LMMono12"/>
          <w:b w:val="0"/>
          <w:i w:val="0"/>
          <w:color w:val="000000"/>
          <w:sz w:val="24"/>
        </w:rPr>
        <w:t>NaN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infinitos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</w:t>
      </w:r>
      <w:r>
        <w:rPr>
          <w:rFonts w:ascii="LMMono12" w:hAnsi="LMMono12" w:eastAsia="LMMono12"/>
          <w:b w:val="0"/>
          <w:i w:val="0"/>
          <w:color w:val="000000"/>
          <w:sz w:val="24"/>
        </w:rPr>
        <w:t>Inf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redujo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masa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datos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conservando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representación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priori.</w:t>
      </w:r>
    </w:p>
    <w:p>
      <w:pPr>
        <w:autoSpaceDN w:val="0"/>
        <w:autoSpaceDE w:val="0"/>
        <w:widowControl/>
        <w:spacing w:line="238" w:lineRule="exact" w:before="7614" w:after="0"/>
        <w:ind w:left="0" w:right="4464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54</w:t>
      </w:r>
    </w:p>
    <w:p>
      <w:pPr>
        <w:sectPr>
          <w:pgSz w:w="12240" w:h="15840"/>
          <w:pgMar w:top="732" w:right="1398" w:bottom="3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74"/>
        <w:ind w:left="0" w:right="0"/>
      </w:pPr>
    </w:p>
    <w:p>
      <w:pPr>
        <w:autoSpaceDN w:val="0"/>
        <w:autoSpaceDE w:val="0"/>
        <w:widowControl/>
        <w:spacing w:line="272" w:lineRule="exact" w:before="0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Figura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4.2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Comparación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volumen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datos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antes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después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proceso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limpieza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eliminación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duplicados</w:t>
      </w:r>
    </w:p>
    <w:p>
      <w:pPr>
        <w:autoSpaceDN w:val="0"/>
        <w:autoSpaceDE w:val="0"/>
        <w:widowControl/>
        <w:spacing w:line="240" w:lineRule="auto" w:before="140" w:after="0"/>
        <w:ind w:left="94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923790" cy="492379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23790" cy="4923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8" w:lineRule="exact" w:before="576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4.2.2.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Selección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Atributos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mediante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Impureza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Gini</w:t>
      </w:r>
    </w:p>
    <w:p>
      <w:pPr>
        <w:autoSpaceDN w:val="0"/>
        <w:autoSpaceDE w:val="0"/>
        <w:widowControl/>
        <w:spacing w:line="238" w:lineRule="exact" w:before="350" w:after="0"/>
        <w:ind w:left="97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Se redujo el espacio vectorial de 47 a las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29 características continuas más represen-</w:t>
      </w:r>
    </w:p>
    <w:p>
      <w:pPr>
        <w:autoSpaceDN w:val="0"/>
        <w:autoSpaceDE w:val="0"/>
        <w:widowControl/>
        <w:spacing w:line="240" w:lineRule="exact" w:before="194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tativas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mediante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cálculo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importancia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impureza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Gini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Información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Mutua.</w:t>
      </w:r>
    </w:p>
    <w:p>
      <w:pPr>
        <w:autoSpaceDN w:val="0"/>
        <w:autoSpaceDE w:val="0"/>
        <w:widowControl/>
        <w:spacing w:line="238" w:lineRule="exact" w:before="2894" w:after="0"/>
        <w:ind w:left="0" w:right="4464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55</w:t>
      </w:r>
    </w:p>
    <w:p>
      <w:pPr>
        <w:sectPr>
          <w:pgSz w:w="12240" w:h="15840"/>
          <w:pgMar w:top="694" w:right="1398" w:bottom="3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74"/>
        <w:ind w:left="0" w:right="0"/>
      </w:pPr>
    </w:p>
    <w:p>
      <w:pPr>
        <w:autoSpaceDN w:val="0"/>
        <w:autoSpaceDE w:val="0"/>
        <w:widowControl/>
        <w:spacing w:line="264" w:lineRule="exact" w:before="0" w:after="0"/>
        <w:ind w:left="260" w:right="2304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Figura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4.3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Importancia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relativa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29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características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seleccionadas</w:t>
      </w:r>
    </w:p>
    <w:p>
      <w:pPr>
        <w:autoSpaceDN w:val="0"/>
        <w:autoSpaceDE w:val="0"/>
        <w:widowControl/>
        <w:spacing w:line="240" w:lineRule="auto" w:before="140" w:after="0"/>
        <w:ind w:left="94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923790" cy="287146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23790" cy="28714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exact" w:before="576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4.2.3.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Sobremuestreo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Adaptativo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Frontera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Borderline-SMOTE1</w:t>
      </w:r>
    </w:p>
    <w:p>
      <w:pPr>
        <w:autoSpaceDN w:val="0"/>
        <w:autoSpaceDE w:val="0"/>
        <w:widowControl/>
        <w:spacing w:line="240" w:lineRule="exact" w:before="348" w:after="0"/>
        <w:ind w:left="97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aplicación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Borderline-SMOTE1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sobre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80%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conjunto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entrenamiento</w:t>
      </w:r>
    </w:p>
    <w:p>
      <w:pPr>
        <w:autoSpaceDN w:val="0"/>
        <w:autoSpaceDE w:val="0"/>
        <w:widowControl/>
        <w:spacing w:line="284" w:lineRule="exact" w:before="194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(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train</w:t>
      </w:r>
      <w:r>
        <w:rPr>
          <w:rFonts w:ascii="CMR10" w:hAnsi="CMR10" w:eastAsia="CMR10"/>
          <w:b w:val="0"/>
          <w:i w:val="0"/>
          <w:color w:val="000000"/>
          <w:sz w:val="24"/>
        </w:rPr>
        <w:t xml:space="preserve"> =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483</w:t>
      </w:r>
      <w:r>
        <w:rPr>
          <w:rFonts w:ascii="CMMI10" w:hAnsi="CMMI10" w:eastAsia="CMMI10"/>
          <w:b w:val="0"/>
          <w:i/>
          <w:color w:val="000000"/>
          <w:sz w:val="24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169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equilibró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presencia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clases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peligro.</w:t>
      </w:r>
    </w:p>
    <w:p>
      <w:pPr>
        <w:autoSpaceDN w:val="0"/>
        <w:autoSpaceDE w:val="0"/>
        <w:widowControl/>
        <w:spacing w:line="288" w:lineRule="exact" w:before="188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Figura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4.4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Distribución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frecuencias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clase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conjunto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entrenamiento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antes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después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aplicar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Borderline-SMOTE1</w:t>
      </w:r>
    </w:p>
    <w:p>
      <w:pPr>
        <w:autoSpaceDN w:val="0"/>
        <w:autoSpaceDE w:val="0"/>
        <w:widowControl/>
        <w:spacing w:line="240" w:lineRule="auto" w:before="140" w:after="0"/>
        <w:ind w:left="94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923790" cy="246126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23790" cy="24612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8" w:lineRule="exact" w:before="1298" w:after="0"/>
        <w:ind w:left="0" w:right="4464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56</w:t>
      </w:r>
    </w:p>
    <w:p>
      <w:pPr>
        <w:sectPr>
          <w:pgSz w:w="12240" w:h="15840"/>
          <w:pgMar w:top="694" w:right="1398" w:bottom="3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2"/>
        <w:ind w:left="0" w:right="0"/>
      </w:pPr>
    </w:p>
    <w:p>
      <w:pPr>
        <w:autoSpaceDN w:val="0"/>
        <w:autoSpaceDE w:val="0"/>
        <w:widowControl/>
        <w:spacing w:line="238" w:lineRule="exact" w:before="0" w:after="0"/>
        <w:ind w:left="97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Figura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4.4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confirma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cómo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clase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minoritaria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crítica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Web-based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incrementó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</w:t>
      </w:r>
    </w:p>
    <w:p>
      <w:pPr>
        <w:autoSpaceDN w:val="0"/>
        <w:autoSpaceDE w:val="0"/>
        <w:widowControl/>
        <w:spacing w:line="276" w:lineRule="exact" w:before="196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presencia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entrenamiento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683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50,000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instancias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sintéticas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frontera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danger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78" w:lineRule="exact" w:before="530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8"/>
        </w:rPr>
        <w:t>4.3.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DISEÑO,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ENTRENAMIENTO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EVALUACIÓN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DEL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MODELO</w:t>
      </w:r>
    </w:p>
    <w:p>
      <w:pPr>
        <w:autoSpaceDN w:val="0"/>
        <w:autoSpaceDE w:val="0"/>
        <w:widowControl/>
        <w:spacing w:line="280" w:lineRule="exact" w:before="200" w:after="0"/>
        <w:ind w:left="826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8"/>
        </w:rPr>
        <w:t>HÍBRIDO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(FASE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CRISP-DM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4,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5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6)</w:t>
      </w:r>
    </w:p>
    <w:p>
      <w:pPr>
        <w:autoSpaceDN w:val="0"/>
        <w:autoSpaceDE w:val="0"/>
        <w:widowControl/>
        <w:spacing w:line="240" w:lineRule="exact" w:before="456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4.3.1.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Evaluación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Métrica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Clasificación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Multiclase</w:t>
      </w:r>
    </w:p>
    <w:p>
      <w:pPr>
        <w:autoSpaceDN w:val="0"/>
        <w:autoSpaceDE w:val="0"/>
        <w:widowControl/>
        <w:spacing w:line="240" w:lineRule="exact" w:before="348" w:after="0"/>
        <w:ind w:left="97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El rendimiento del Stacking Híbrido propuesto se evaluó sobre el conjunto de prueba</w:t>
      </w:r>
    </w:p>
    <w:p>
      <w:pPr>
        <w:autoSpaceDN w:val="0"/>
        <w:autoSpaceDE w:val="0"/>
        <w:widowControl/>
        <w:spacing w:line="280" w:lineRule="exact" w:before="194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totalmente aislado (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test</w:t>
      </w:r>
      <w:r>
        <w:rPr>
          <w:rFonts w:ascii="CMR10" w:hAnsi="CMR10" w:eastAsia="CMR10"/>
          <w:b w:val="0"/>
          <w:i w:val="0"/>
          <w:color w:val="000000"/>
          <w:sz w:val="24"/>
        </w:rPr>
        <w:t xml:space="preserve"> =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377</w:t>
      </w:r>
      <w:r>
        <w:rPr>
          <w:rFonts w:ascii="CMMI10" w:hAnsi="CMMI10" w:eastAsia="CMMI10"/>
          <w:b w:val="0"/>
          <w:i/>
          <w:color w:val="000000"/>
          <w:sz w:val="24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383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observaciones) y se contrastó empíricamente contra los</w:t>
      </w:r>
    </w:p>
    <w:p>
      <w:pPr>
        <w:autoSpaceDN w:val="0"/>
        <w:autoSpaceDE w:val="0"/>
        <w:widowControl/>
        <w:spacing w:line="240" w:lineRule="exact" w:before="152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seis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modelos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control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independientes.</w:t>
      </w:r>
    </w:p>
    <w:p>
      <w:pPr>
        <w:autoSpaceDN w:val="0"/>
        <w:autoSpaceDE w:val="0"/>
        <w:widowControl/>
        <w:spacing w:line="288" w:lineRule="exact" w:before="222" w:after="140"/>
        <w:ind w:left="260" w:right="864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Tabla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4.1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Desempeño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predictivo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comparativo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sobre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conjunto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prueba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aislado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(377,383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muestras)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1.9999999999999" w:type="dxa"/>
      </w:tblPr>
      <w:tblGrid>
        <w:gridCol w:w="1882"/>
        <w:gridCol w:w="1882"/>
        <w:gridCol w:w="1882"/>
        <w:gridCol w:w="1882"/>
        <w:gridCol w:w="1882"/>
      </w:tblGrid>
      <w:tr>
        <w:trPr>
          <w:trHeight w:hRule="exact" w:val="530"/>
        </w:trPr>
        <w:tc>
          <w:tcPr>
            <w:tcW w:type="dxa" w:w="4388"/>
            <w:tcBorders>
              <w:top w:sz="7.651480197906494" w:val="single" w:color="#000000"/>
              <w:bottom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76" w:after="0"/>
              <w:ind w:left="12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Arquitectura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de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Clasificación</w:t>
            </w:r>
          </w:p>
        </w:tc>
        <w:tc>
          <w:tcPr>
            <w:tcW w:type="dxa" w:w="1660"/>
            <w:tcBorders>
              <w:top w:sz="7.651480197906494" w:val="single" w:color="#000000"/>
              <w:bottom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76" w:after="0"/>
              <w:ind w:left="0" w:right="10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F1-Macro</w:t>
            </w:r>
          </w:p>
        </w:tc>
        <w:tc>
          <w:tcPr>
            <w:tcW w:type="dxa" w:w="1120"/>
            <w:tcBorders>
              <w:top w:sz="7.651480197906494" w:val="single" w:color="#000000"/>
              <w:bottom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7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Accuracy</w:t>
            </w:r>
          </w:p>
        </w:tc>
        <w:tc>
          <w:tcPr>
            <w:tcW w:type="dxa" w:w="1100"/>
            <w:tcBorders>
              <w:top w:sz="7.651480197906494" w:val="single" w:color="#000000"/>
              <w:bottom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7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Precision</w:t>
            </w:r>
          </w:p>
        </w:tc>
        <w:tc>
          <w:tcPr>
            <w:tcW w:type="dxa" w:w="872"/>
            <w:tcBorders>
              <w:top w:sz="7.651480197906494" w:val="single" w:color="#000000"/>
              <w:bottom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7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Recall</w:t>
            </w:r>
          </w:p>
        </w:tc>
      </w:tr>
      <w:tr>
        <w:trPr>
          <w:trHeight w:hRule="exact" w:val="480"/>
        </w:trPr>
        <w:tc>
          <w:tcPr>
            <w:tcW w:type="dxa" w:w="4388"/>
            <w:tcBorders>
              <w:top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76" w:after="0"/>
              <w:ind w:left="12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Regresión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Logística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Base</w:t>
            </w:r>
          </w:p>
        </w:tc>
        <w:tc>
          <w:tcPr>
            <w:tcW w:type="dxa" w:w="1660"/>
            <w:tcBorders>
              <w:top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76" w:after="0"/>
              <w:ind w:left="0" w:right="26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0.4220</w:t>
            </w:r>
          </w:p>
        </w:tc>
        <w:tc>
          <w:tcPr>
            <w:tcW w:type="dxa" w:w="1120"/>
            <w:tcBorders>
              <w:top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7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0.6120</w:t>
            </w:r>
          </w:p>
        </w:tc>
        <w:tc>
          <w:tcPr>
            <w:tcW w:type="dxa" w:w="1100"/>
            <w:tcBorders>
              <w:top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7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0.4105</w:t>
            </w:r>
          </w:p>
        </w:tc>
        <w:tc>
          <w:tcPr>
            <w:tcW w:type="dxa" w:w="872"/>
            <w:tcBorders>
              <w:top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7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0.4350</w:t>
            </w:r>
          </w:p>
        </w:tc>
      </w:tr>
      <w:tr>
        <w:trPr>
          <w:trHeight w:hRule="exact" w:val="420"/>
        </w:trPr>
        <w:tc>
          <w:tcPr>
            <w:tcW w:type="dxa" w:w="43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8" w:after="0"/>
              <w:ind w:left="12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Árbol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de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Decisión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CART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8" w:after="0"/>
              <w:ind w:left="0" w:right="26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0.6651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0.8124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0.6720</w:t>
            </w:r>
          </w:p>
        </w:tc>
        <w:tc>
          <w:tcPr>
            <w:tcW w:type="dxa" w:w="8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0.6590</w:t>
            </w:r>
          </w:p>
        </w:tc>
      </w:tr>
      <w:tr>
        <w:trPr>
          <w:trHeight w:hRule="exact" w:val="400"/>
        </w:trPr>
        <w:tc>
          <w:tcPr>
            <w:tcW w:type="dxa" w:w="43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96" w:after="0"/>
              <w:ind w:left="12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Random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Forest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Base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96" w:after="0"/>
              <w:ind w:left="0" w:right="26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0.6791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9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0.8350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9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0.6840</w:t>
            </w:r>
          </w:p>
        </w:tc>
        <w:tc>
          <w:tcPr>
            <w:tcW w:type="dxa" w:w="8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9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0.6750</w:t>
            </w:r>
          </w:p>
        </w:tc>
      </w:tr>
      <w:tr>
        <w:trPr>
          <w:trHeight w:hRule="exact" w:val="400"/>
        </w:trPr>
        <w:tc>
          <w:tcPr>
            <w:tcW w:type="dxa" w:w="43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2" w:after="0"/>
              <w:ind w:left="12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LightGBM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Base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2" w:after="0"/>
              <w:ind w:left="0" w:right="26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0.6953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0.8420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0.7010</w:t>
            </w:r>
          </w:p>
        </w:tc>
        <w:tc>
          <w:tcPr>
            <w:tcW w:type="dxa" w:w="8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0.6910</w:t>
            </w:r>
          </w:p>
        </w:tc>
      </w:tr>
      <w:tr>
        <w:trPr>
          <w:trHeight w:hRule="exact" w:val="420"/>
        </w:trPr>
        <w:tc>
          <w:tcPr>
            <w:tcW w:type="dxa" w:w="43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8" w:after="0"/>
              <w:ind w:left="12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XGBoost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GPU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Base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8" w:after="0"/>
              <w:ind w:left="0" w:right="26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0.6960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0.8435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0.7025</w:t>
            </w:r>
          </w:p>
        </w:tc>
        <w:tc>
          <w:tcPr>
            <w:tcW w:type="dxa" w:w="8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0.6920</w:t>
            </w:r>
          </w:p>
        </w:tc>
      </w:tr>
      <w:tr>
        <w:trPr>
          <w:trHeight w:hRule="exact" w:val="400"/>
        </w:trPr>
        <w:tc>
          <w:tcPr>
            <w:tcW w:type="dxa" w:w="43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94" w:after="0"/>
              <w:ind w:left="12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Random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Forest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+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Borderline-SMOTE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94" w:after="0"/>
              <w:ind w:left="0" w:right="26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0.6850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9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0.8290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9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0.6890</w:t>
            </w:r>
          </w:p>
        </w:tc>
        <w:tc>
          <w:tcPr>
            <w:tcW w:type="dxa" w:w="8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9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0.6820</w:t>
            </w:r>
          </w:p>
        </w:tc>
      </w:tr>
      <w:tr>
        <w:trPr>
          <w:trHeight w:hRule="exact" w:val="446"/>
        </w:trPr>
        <w:tc>
          <w:tcPr>
            <w:tcW w:type="dxa" w:w="4388"/>
            <w:tcBorders>
              <w:bottom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00" w:after="0"/>
              <w:ind w:left="12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XGBoost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GPU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+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Borderline-SMOTE</w:t>
            </w:r>
          </w:p>
        </w:tc>
        <w:tc>
          <w:tcPr>
            <w:tcW w:type="dxa" w:w="1660"/>
            <w:tcBorders>
              <w:bottom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00" w:after="0"/>
              <w:ind w:left="0" w:right="26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0.6995</w:t>
            </w:r>
          </w:p>
        </w:tc>
        <w:tc>
          <w:tcPr>
            <w:tcW w:type="dxa" w:w="1120"/>
            <w:tcBorders>
              <w:bottom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0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0.8460</w:t>
            </w:r>
          </w:p>
        </w:tc>
        <w:tc>
          <w:tcPr>
            <w:tcW w:type="dxa" w:w="1100"/>
            <w:tcBorders>
              <w:bottom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0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0.7050</w:t>
            </w:r>
          </w:p>
        </w:tc>
        <w:tc>
          <w:tcPr>
            <w:tcW w:type="dxa" w:w="872"/>
            <w:tcBorders>
              <w:bottom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0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0.6950</w:t>
            </w:r>
          </w:p>
        </w:tc>
      </w:tr>
      <w:tr>
        <w:trPr>
          <w:trHeight w:hRule="exact" w:val="530"/>
        </w:trPr>
        <w:tc>
          <w:tcPr>
            <w:tcW w:type="dxa" w:w="4388"/>
            <w:tcBorders>
              <w:top w:sz="4.782360076904297" w:val="single" w:color="#000000"/>
              <w:bottom w:sz="7.65148019790649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76" w:after="0"/>
              <w:ind w:left="12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Stacking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Híbrido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(Propuesto)</w:t>
            </w:r>
          </w:p>
        </w:tc>
        <w:tc>
          <w:tcPr>
            <w:tcW w:type="dxa" w:w="1660"/>
            <w:tcBorders>
              <w:top w:sz="4.782360076904297" w:val="single" w:color="#000000"/>
              <w:bottom w:sz="7.65148019790649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76" w:after="0"/>
              <w:ind w:left="0" w:right="26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0.7018</w:t>
            </w:r>
          </w:p>
        </w:tc>
        <w:tc>
          <w:tcPr>
            <w:tcW w:type="dxa" w:w="1120"/>
            <w:tcBorders>
              <w:top w:sz="4.782360076904297" w:val="single" w:color="#000000"/>
              <w:bottom w:sz="7.65148019790649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7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0.8485</w:t>
            </w:r>
          </w:p>
        </w:tc>
        <w:tc>
          <w:tcPr>
            <w:tcW w:type="dxa" w:w="1100"/>
            <w:tcBorders>
              <w:top w:sz="4.782360076904297" w:val="single" w:color="#000000"/>
              <w:bottom w:sz="7.65148019790649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7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0.7075</w:t>
            </w:r>
          </w:p>
        </w:tc>
        <w:tc>
          <w:tcPr>
            <w:tcW w:type="dxa" w:w="872"/>
            <w:tcBorders>
              <w:top w:sz="4.782360076904297" w:val="single" w:color="#000000"/>
              <w:bottom w:sz="7.65148019790649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7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0.6980</w:t>
            </w:r>
          </w:p>
        </w:tc>
      </w:tr>
    </w:tbl>
    <w:p>
      <w:pPr>
        <w:autoSpaceDN w:val="0"/>
        <w:autoSpaceDE w:val="0"/>
        <w:widowControl/>
        <w:spacing w:line="224" w:lineRule="exact" w:before="98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Nota.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Datos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extraídos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evaluación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final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en</w:t>
      </w:r>
      <w:r>
        <w:rPr>
          <w:rFonts w:ascii="LMMono10" w:hAnsi="LMMono10" w:eastAsia="LMMono10"/>
          <w:b w:val="0"/>
          <w:i w:val="0"/>
          <w:color w:val="000000"/>
          <w:sz w:val="22"/>
        </w:rPr>
        <w:t>notebooks/05_resultados_finales.ipynb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.</w:t>
      </w:r>
    </w:p>
    <w:p>
      <w:pPr>
        <w:autoSpaceDN w:val="0"/>
        <w:autoSpaceDE w:val="0"/>
        <w:widowControl/>
        <w:spacing w:line="238" w:lineRule="exact" w:before="3620" w:after="0"/>
        <w:ind w:left="0" w:right="4474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57</w:t>
      </w:r>
    </w:p>
    <w:p>
      <w:pPr>
        <w:sectPr>
          <w:pgSz w:w="12240" w:h="15840"/>
          <w:pgMar w:top="732" w:right="1388" w:bottom="3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74"/>
        <w:ind w:left="0" w:right="0"/>
      </w:pPr>
    </w:p>
    <w:p>
      <w:pPr>
        <w:autoSpaceDN w:val="0"/>
        <w:autoSpaceDE w:val="0"/>
        <w:widowControl/>
        <w:spacing w:line="272" w:lineRule="exact" w:before="0" w:after="0"/>
        <w:ind w:left="260" w:right="576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Figura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4.5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Matriz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confusión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multiclase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Stacking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Híbrido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propuesto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sobre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conjunto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prueba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aislado</w:t>
      </w:r>
    </w:p>
    <w:p>
      <w:pPr>
        <w:autoSpaceDN w:val="0"/>
        <w:autoSpaceDE w:val="0"/>
        <w:widowControl/>
        <w:spacing w:line="240" w:lineRule="auto" w:before="140" w:after="0"/>
        <w:ind w:left="94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923790" cy="393954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23790" cy="39395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exact" w:before="574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4.3.2.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Perfilado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Rendimiento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Computacional</w:t>
      </w:r>
    </w:p>
    <w:p>
      <w:pPr>
        <w:autoSpaceDN w:val="0"/>
        <w:autoSpaceDE w:val="0"/>
        <w:widowControl/>
        <w:spacing w:line="248" w:lineRule="exact" w:before="348" w:after="0"/>
        <w:ind w:left="97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evaluó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latencia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inferencia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muestra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</w:t>
      </w:r>
      <w:r>
        <w:rPr>
          <w:rFonts w:ascii="StandardSymL" w:hAnsi="StandardSymL" w:eastAsia="StandardSymL"/>
          <w:b w:val="0"/>
          <w:i w:val="0"/>
          <w:color w:val="000000"/>
          <w:sz w:val="24"/>
        </w:rPr>
        <w:t>µ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memoria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requerida</w:t>
      </w:r>
    </w:p>
    <w:p>
      <w:pPr>
        <w:autoSpaceDN w:val="0"/>
        <w:autoSpaceDE w:val="0"/>
        <w:widowControl/>
        <w:spacing w:line="240" w:lineRule="exact" w:before="186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(MB)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constatar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viabilidad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operativa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pasarelas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IoT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borde.</w:t>
      </w:r>
    </w:p>
    <w:p>
      <w:pPr>
        <w:autoSpaceDN w:val="0"/>
        <w:autoSpaceDE w:val="0"/>
        <w:widowControl/>
        <w:spacing w:line="290" w:lineRule="exact" w:before="234" w:after="138"/>
        <w:ind w:left="260" w:right="1584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Tabla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4.2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Perfilado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computacional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latencia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inferencia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uso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memoria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RAM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1.9999999999999" w:type="dxa"/>
      </w:tblPr>
      <w:tblGrid>
        <w:gridCol w:w="1882"/>
        <w:gridCol w:w="1882"/>
        <w:gridCol w:w="1882"/>
        <w:gridCol w:w="1882"/>
        <w:gridCol w:w="1882"/>
      </w:tblGrid>
      <w:tr>
        <w:trPr>
          <w:trHeight w:hRule="exact" w:val="530"/>
        </w:trPr>
        <w:tc>
          <w:tcPr>
            <w:tcW w:type="dxa" w:w="2288"/>
            <w:gridSpan w:val="2"/>
            <w:tcBorders>
              <w:top w:sz="7.651480197906494" w:val="single" w:color="#000000"/>
              <w:bottom w:sz="4.78236007690429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76" w:after="0"/>
              <w:ind w:left="12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Modelo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Evaluado</w:t>
            </w:r>
          </w:p>
        </w:tc>
        <w:tc>
          <w:tcPr>
            <w:tcW w:type="dxa" w:w="2400"/>
            <w:tcBorders>
              <w:top w:sz="7.651480197906494" w:val="single" w:color="#000000"/>
              <w:bottom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7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Latencia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(</w:t>
            </w:r>
            <w:r>
              <w:rPr>
                <w:rFonts w:ascii="StandardSymL" w:hAnsi="StandardSymL" w:eastAsia="StandardSymL"/>
                <w:b w:val="0"/>
                <w:i w:val="0"/>
                <w:color w:val="000000"/>
                <w:sz w:val="22"/>
              </w:rPr>
              <w:t>µ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2"/>
              </w:rPr>
              <w:t>s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/muestra)</w:t>
            </w:r>
          </w:p>
        </w:tc>
        <w:tc>
          <w:tcPr>
            <w:tcW w:type="dxa" w:w="2160"/>
            <w:tcBorders>
              <w:top w:sz="7.651480197906494" w:val="single" w:color="#000000"/>
              <w:bottom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7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Tasa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(paquetes/seg)</w:t>
            </w:r>
          </w:p>
        </w:tc>
        <w:tc>
          <w:tcPr>
            <w:tcW w:type="dxa" w:w="2292"/>
            <w:tcBorders>
              <w:top w:sz="7.651480197906494" w:val="single" w:color="#000000"/>
              <w:bottom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7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Memoria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RAM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(MB)</w:t>
            </w:r>
          </w:p>
        </w:tc>
      </w:tr>
      <w:tr>
        <w:trPr>
          <w:trHeight w:hRule="exact" w:val="484"/>
        </w:trPr>
        <w:tc>
          <w:tcPr>
            <w:tcW w:type="dxa" w:w="2288"/>
            <w:gridSpan w:val="2"/>
            <w:tcBorders>
              <w:top w:sz="4.78236007690429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7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Random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Forest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Base</w:t>
            </w:r>
          </w:p>
        </w:tc>
        <w:tc>
          <w:tcPr>
            <w:tcW w:type="dxa" w:w="2400"/>
            <w:tcBorders>
              <w:top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7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3.24</w:t>
            </w:r>
          </w:p>
        </w:tc>
        <w:tc>
          <w:tcPr>
            <w:tcW w:type="dxa" w:w="2160"/>
            <w:tcBorders>
              <w:top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7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308,688</w:t>
            </w:r>
          </w:p>
        </w:tc>
        <w:tc>
          <w:tcPr>
            <w:tcW w:type="dxa" w:w="2292"/>
            <w:tcBorders>
              <w:top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7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184.20</w:t>
            </w:r>
          </w:p>
        </w:tc>
      </w:tr>
      <w:tr>
        <w:trPr>
          <w:trHeight w:hRule="exact" w:val="400"/>
        </w:trPr>
        <w:tc>
          <w:tcPr>
            <w:tcW w:type="dxa" w:w="228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04" w:after="0"/>
              <w:ind w:left="12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XGBoost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GPU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Base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0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1.34</w:t>
            </w:r>
          </w:p>
        </w:tc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0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744,941</w:t>
            </w:r>
          </w:p>
        </w:tc>
        <w:tc>
          <w:tcPr>
            <w:tcW w:type="dxa" w:w="22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0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142.50</w:t>
            </w:r>
          </w:p>
        </w:tc>
      </w:tr>
      <w:tr>
        <w:trPr>
          <w:trHeight w:hRule="exact" w:val="456"/>
        </w:trPr>
        <w:tc>
          <w:tcPr>
            <w:tcW w:type="dxa" w:w="2288"/>
            <w:gridSpan w:val="2"/>
            <w:tcBorders>
              <w:bottom w:sz="4.78236007690429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12" w:after="0"/>
              <w:ind w:left="12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LightGBM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Base</w:t>
            </w:r>
          </w:p>
        </w:tc>
        <w:tc>
          <w:tcPr>
            <w:tcW w:type="dxa" w:w="2400"/>
            <w:tcBorders>
              <w:bottom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1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42.08</w:t>
            </w:r>
          </w:p>
        </w:tc>
        <w:tc>
          <w:tcPr>
            <w:tcW w:type="dxa" w:w="2160"/>
            <w:tcBorders>
              <w:bottom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1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23,761</w:t>
            </w:r>
          </w:p>
        </w:tc>
        <w:tc>
          <w:tcPr>
            <w:tcW w:type="dxa" w:w="2292"/>
            <w:tcBorders>
              <w:bottom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1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195.10</w:t>
            </w:r>
          </w:p>
        </w:tc>
      </w:tr>
      <w:tr>
        <w:trPr>
          <w:trHeight w:hRule="exact" w:val="460"/>
        </w:trPr>
        <w:tc>
          <w:tcPr>
            <w:tcW w:type="dxa" w:w="1188"/>
            <w:tcBorders>
              <w:top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76" w:after="0"/>
              <w:ind w:left="12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Stacking</w:t>
            </w:r>
          </w:p>
        </w:tc>
        <w:tc>
          <w:tcPr>
            <w:tcW w:type="dxa" w:w="1100"/>
            <w:tcBorders>
              <w:top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76" w:after="0"/>
              <w:ind w:left="26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Híbrido</w:t>
            </w:r>
          </w:p>
        </w:tc>
        <w:tc>
          <w:tcPr>
            <w:tcW w:type="dxa" w:w="2400"/>
            <w:tcBorders>
              <w:top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7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8.65</w:t>
            </w:r>
          </w:p>
        </w:tc>
        <w:tc>
          <w:tcPr>
            <w:tcW w:type="dxa" w:w="2160"/>
            <w:tcBorders>
              <w:top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7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115,613</w:t>
            </w:r>
          </w:p>
        </w:tc>
        <w:tc>
          <w:tcPr>
            <w:tcW w:type="dxa" w:w="2292"/>
            <w:tcBorders>
              <w:top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7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257.89</w:t>
            </w:r>
          </w:p>
        </w:tc>
      </w:tr>
    </w:tbl>
    <w:p>
      <w:pPr>
        <w:autoSpaceDN w:val="0"/>
        <w:autoSpaceDE w:val="0"/>
        <w:widowControl/>
        <w:spacing w:line="218" w:lineRule="exact" w:before="118" w:after="0"/>
        <w:ind w:left="38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(Propuesto)</w:t>
      </w:r>
    </w:p>
    <w:p>
      <w:pPr>
        <w:autoSpaceDN w:val="0"/>
        <w:autoSpaceDE w:val="0"/>
        <w:widowControl/>
        <w:spacing w:line="238" w:lineRule="exact" w:before="806" w:after="0"/>
        <w:ind w:left="0" w:right="4474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58</w:t>
      </w:r>
    </w:p>
    <w:p>
      <w:pPr>
        <w:sectPr>
          <w:pgSz w:w="12240" w:h="15840"/>
          <w:pgMar w:top="694" w:right="1388" w:bottom="3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4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4.3.3.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Prueba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Estadística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Hipótesis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(Prueba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Wilcoxon)</w:t>
      </w:r>
    </w:p>
    <w:p>
      <w:pPr>
        <w:autoSpaceDN w:val="0"/>
        <w:autoSpaceDE w:val="0"/>
        <w:widowControl/>
        <w:spacing w:line="286" w:lineRule="exact" w:before="348" w:after="0"/>
        <w:ind w:left="97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dividió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conjunto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prueba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aislado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377</w:t>
      </w:r>
      <w:r>
        <w:rPr>
          <w:rFonts w:ascii="CMMI10" w:hAnsi="CMMI10" w:eastAsia="CMMI10"/>
          <w:b w:val="0"/>
          <w:i/>
          <w:color w:val="000000"/>
          <w:sz w:val="24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383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muestras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N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>b</w:t>
      </w:r>
      <w:r>
        <w:rPr>
          <w:rFonts w:ascii="CMR10" w:hAnsi="CMR10" w:eastAsia="CMR10"/>
          <w:b w:val="0"/>
          <w:i w:val="0"/>
          <w:color w:val="000000"/>
          <w:sz w:val="24"/>
        </w:rPr>
        <w:t xml:space="preserve"> =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30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bloques</w:t>
      </w:r>
    </w:p>
    <w:p>
      <w:pPr>
        <w:autoSpaceDN w:val="0"/>
        <w:autoSpaceDE w:val="0"/>
        <w:widowControl/>
        <w:spacing w:line="282" w:lineRule="exact" w:before="148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estratificados independientes de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n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>b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≈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12</w:t>
      </w:r>
      <w:r>
        <w:rPr>
          <w:rFonts w:ascii="CMMI10" w:hAnsi="CMMI10" w:eastAsia="CMMI10"/>
          <w:b w:val="0"/>
          <w:i/>
          <w:color w:val="000000"/>
          <w:sz w:val="24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579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observaciones, aplicando la Prueba de Rangos</w:t>
      </w:r>
    </w:p>
    <w:p>
      <w:pPr>
        <w:autoSpaceDN w:val="0"/>
        <w:autoSpaceDE w:val="0"/>
        <w:widowControl/>
        <w:spacing w:line="240" w:lineRule="exact" w:before="150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con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Signo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Wilcoxon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sobre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diferencias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apareadas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F1-Macro.</w:t>
      </w:r>
    </w:p>
    <w:p>
      <w:pPr>
        <w:autoSpaceDN w:val="0"/>
        <w:autoSpaceDE w:val="0"/>
        <w:widowControl/>
        <w:spacing w:line="300" w:lineRule="exact" w:before="214" w:after="128"/>
        <w:ind w:left="260" w:right="1872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Tabla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4.3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Resultados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Prueba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Rangos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Signo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Wilcoxon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</w:t>
      </w:r>
      <w:r>
        <w:rPr>
          <w:rFonts w:ascii="StandardSymL" w:hAnsi="StandardSymL" w:eastAsia="StandardSymL"/>
          <w:b w:val="0"/>
          <w:i w:val="0"/>
          <w:color w:val="000000"/>
          <w:sz w:val="24"/>
        </w:rPr>
        <w:t>α</w:t>
      </w:r>
      <w:r>
        <w:rPr>
          <w:rFonts w:ascii="CMR10" w:hAnsi="CMR10" w:eastAsia="CMR10"/>
          <w:b w:val="0"/>
          <w:i w:val="0"/>
          <w:color w:val="000000"/>
          <w:sz w:val="24"/>
        </w:rPr>
        <w:t>=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0</w:t>
      </w:r>
      <w:r>
        <w:rPr>
          <w:rFonts w:ascii="CMMI10" w:hAnsi="CMMI10" w:eastAsia="CMMI10"/>
          <w:b w:val="0"/>
          <w:i/>
          <w:color w:val="000000"/>
          <w:sz w:val="24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05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1.9999999999999" w:type="dxa"/>
      </w:tblPr>
      <w:tblGrid>
        <w:gridCol w:w="1882"/>
        <w:gridCol w:w="1882"/>
        <w:gridCol w:w="1882"/>
        <w:gridCol w:w="1882"/>
        <w:gridCol w:w="1882"/>
      </w:tblGrid>
      <w:tr>
        <w:trPr>
          <w:trHeight w:hRule="exact" w:val="474"/>
        </w:trPr>
        <w:tc>
          <w:tcPr>
            <w:tcW w:type="dxa" w:w="2348"/>
            <w:tcBorders>
              <w:top w:sz="7.65148019790649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7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Comparación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de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Hi-</w:t>
            </w:r>
          </w:p>
        </w:tc>
        <w:tc>
          <w:tcPr>
            <w:tcW w:type="dxa" w:w="1780"/>
            <w:tcBorders>
              <w:top w:sz="7.65148019790649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148" w:after="0"/>
              <w:ind w:left="12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Estadístico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2"/>
              </w:rPr>
              <w:t xml:space="preserve"> W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16"/>
              </w:rPr>
              <w:t>+</w:t>
            </w:r>
          </w:p>
        </w:tc>
        <w:tc>
          <w:tcPr>
            <w:tcW w:type="dxa" w:w="1100"/>
            <w:tcBorders>
              <w:top w:sz="7.65148019790649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7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/>
                <w:color w:val="000000"/>
                <w:sz w:val="22"/>
              </w:rPr>
              <w:t>p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-valor</w:t>
            </w:r>
          </w:p>
        </w:tc>
        <w:tc>
          <w:tcPr>
            <w:tcW w:type="dxa" w:w="2560"/>
            <w:tcBorders>
              <w:top w:sz="7.65148019790649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176" w:after="0"/>
              <w:ind w:left="22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Significativo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(</w:t>
            </w:r>
            <w:r>
              <w:rPr>
                <w:rFonts w:ascii="StandardSymL" w:hAnsi="StandardSymL" w:eastAsia="StandardSymL"/>
                <w:b w:val="0"/>
                <w:i w:val="0"/>
                <w:color w:val="000000"/>
                <w:sz w:val="22"/>
              </w:rPr>
              <w:t>α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=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 xml:space="preserve"> 0</w:t>
            </w: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>,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05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)</w:t>
            </w:r>
          </w:p>
        </w:tc>
        <w:tc>
          <w:tcPr>
            <w:tcW w:type="dxa" w:w="1352"/>
            <w:tcBorders>
              <w:top w:sz="7.65148019790649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7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Conclusión</w:t>
            </w:r>
          </w:p>
        </w:tc>
      </w:tr>
    </w:tbl>
    <w:p>
      <w:pPr>
        <w:autoSpaceDN w:val="0"/>
        <w:autoSpaceDE w:val="0"/>
        <w:widowControl/>
        <w:spacing w:line="218" w:lineRule="exact" w:before="108" w:after="120"/>
        <w:ind w:left="38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pótesis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4.00000000000006" w:type="dxa"/>
      </w:tblPr>
      <w:tblGrid>
        <w:gridCol w:w="1882"/>
        <w:gridCol w:w="1882"/>
        <w:gridCol w:w="1882"/>
        <w:gridCol w:w="1882"/>
        <w:gridCol w:w="1882"/>
      </w:tblGrid>
      <w:tr>
        <w:trPr>
          <w:trHeight w:hRule="exact" w:val="490"/>
        </w:trPr>
        <w:tc>
          <w:tcPr>
            <w:tcW w:type="dxa" w:w="2606"/>
            <w:tcBorders>
              <w:top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76" w:after="0"/>
              <w:ind w:left="12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Stacking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Híbrido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vs.</w:t>
            </w:r>
          </w:p>
        </w:tc>
        <w:tc>
          <w:tcPr>
            <w:tcW w:type="dxa" w:w="1220"/>
            <w:tcBorders>
              <w:top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7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95.0</w:t>
            </w:r>
          </w:p>
        </w:tc>
        <w:tc>
          <w:tcPr>
            <w:tcW w:type="dxa" w:w="1960"/>
            <w:tcBorders>
              <w:top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76" w:after="0"/>
              <w:ind w:left="45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0.003744</w:t>
            </w:r>
          </w:p>
        </w:tc>
        <w:tc>
          <w:tcPr>
            <w:tcW w:type="dxa" w:w="1480"/>
            <w:tcBorders>
              <w:top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7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Sí</w:t>
            </w:r>
          </w:p>
        </w:tc>
        <w:tc>
          <w:tcPr>
            <w:tcW w:type="dxa" w:w="1868"/>
            <w:tcBorders>
              <w:top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176" w:after="0"/>
              <w:ind w:left="0" w:right="13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Rechaza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2"/>
              </w:rPr>
              <w:t>H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0</w:t>
            </w:r>
          </w:p>
        </w:tc>
      </w:tr>
    </w:tbl>
    <w:p>
      <w:pPr>
        <w:autoSpaceDN w:val="0"/>
        <w:autoSpaceDE w:val="0"/>
        <w:widowControl/>
        <w:spacing w:line="220" w:lineRule="exact" w:before="92" w:after="128"/>
        <w:ind w:left="38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XGBoost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GPU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1882"/>
        <w:gridCol w:w="1882"/>
        <w:gridCol w:w="1882"/>
        <w:gridCol w:w="1882"/>
        <w:gridCol w:w="1882"/>
      </w:tblGrid>
      <w:tr>
        <w:trPr>
          <w:trHeight w:hRule="exact" w:val="366"/>
        </w:trPr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0" w:after="0"/>
              <w:ind w:left="20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Stacking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Híbrido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vs.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74.0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0" w:after="0"/>
              <w:ind w:left="45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0.000667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Sí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0" w:after="0"/>
              <w:ind w:left="0" w:right="6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Rechaza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2"/>
              </w:rPr>
              <w:t>H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0</w:t>
            </w:r>
          </w:p>
        </w:tc>
      </w:tr>
    </w:tbl>
    <w:p>
      <w:pPr>
        <w:autoSpaceDN w:val="0"/>
        <w:autoSpaceDE w:val="0"/>
        <w:widowControl/>
        <w:spacing w:line="218" w:lineRule="exact" w:before="100" w:after="98"/>
        <w:ind w:left="38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LightGBM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Base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1882"/>
        <w:gridCol w:w="1882"/>
        <w:gridCol w:w="1882"/>
        <w:gridCol w:w="1882"/>
        <w:gridCol w:w="1882"/>
      </w:tblGrid>
      <w:tr>
        <w:trPr>
          <w:trHeight w:hRule="exact" w:val="398"/>
        </w:trPr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90" w:after="0"/>
              <w:ind w:left="20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Stacking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Híbrido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vs.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9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0.0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60" w:after="0"/>
              <w:ind w:left="42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1</w:t>
            </w: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>,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86</w:t>
            </w:r>
            <w:r>
              <w:rPr>
                <w:rFonts w:ascii="CMSY10" w:hAnsi="CMSY10" w:eastAsia="CMSY10"/>
                <w:b w:val="0"/>
                <w:i/>
                <w:color w:val="000000"/>
                <w:sz w:val="22"/>
              </w:rPr>
              <w:t>×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10</w:t>
            </w:r>
            <w:r>
              <w:rPr>
                <w:rFonts w:ascii="CMSY10" w:hAnsi="CMSY10" w:eastAsia="CMSY10"/>
                <w:b w:val="0"/>
                <w:i/>
                <w:color w:val="000000"/>
                <w:sz w:val="16"/>
              </w:rPr>
              <w:t>−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9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Sí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90" w:after="0"/>
              <w:ind w:left="0" w:right="6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Rechaza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2"/>
              </w:rPr>
              <w:t>H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0</w:t>
            </w:r>
          </w:p>
        </w:tc>
      </w:tr>
    </w:tbl>
    <w:p>
      <w:pPr>
        <w:autoSpaceDN w:val="0"/>
        <w:autoSpaceDE w:val="0"/>
        <w:widowControl/>
        <w:spacing w:line="218" w:lineRule="exact" w:before="98" w:after="0"/>
        <w:ind w:left="38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Random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Forest</w:t>
      </w:r>
    </w:p>
    <w:p>
      <w:pPr>
        <w:autoSpaceDN w:val="0"/>
        <w:autoSpaceDE w:val="0"/>
        <w:widowControl/>
        <w:spacing w:line="288" w:lineRule="exact" w:before="638" w:after="0"/>
        <w:ind w:left="260" w:right="288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Figura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4.6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Distribución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F1-Macro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30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bloques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evaluación: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Stacking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Híbrido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vs.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Modelos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Base</w:t>
      </w:r>
    </w:p>
    <w:p>
      <w:pPr>
        <w:autoSpaceDN w:val="0"/>
        <w:autoSpaceDE w:val="0"/>
        <w:widowControl/>
        <w:spacing w:line="240" w:lineRule="auto" w:before="140" w:after="0"/>
        <w:ind w:left="94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923790" cy="295402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23790" cy="29540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8" w:lineRule="exact" w:before="988" w:after="0"/>
        <w:ind w:left="0" w:right="4474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59</w:t>
      </w:r>
    </w:p>
    <w:p>
      <w:pPr>
        <w:sectPr>
          <w:pgSz w:w="12240" w:h="15840"/>
          <w:pgMar w:top="764" w:right="1388" w:bottom="3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4"/>
        <w:ind w:left="0" w:right="0"/>
      </w:pPr>
    </w:p>
    <w:p>
      <w:pPr>
        <w:autoSpaceDN w:val="0"/>
        <w:autoSpaceDE w:val="0"/>
        <w:widowControl/>
        <w:spacing w:line="278" w:lineRule="exact" w:before="0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8"/>
        </w:rPr>
        <w:t>4.4.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DISCUSIÓN</w:t>
      </w:r>
    </w:p>
    <w:p>
      <w:pPr>
        <w:autoSpaceDN w:val="0"/>
        <w:tabs>
          <w:tab w:pos="926" w:val="left"/>
        </w:tabs>
        <w:autoSpaceDE w:val="0"/>
        <w:widowControl/>
        <w:spacing w:line="434" w:lineRule="exact" w:before="262" w:after="0"/>
        <w:ind w:left="260" w:right="864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4.4.1.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Evaluación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Rendimiento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General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Relación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Objetivo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General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la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Hipótesis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General</w:t>
      </w:r>
    </w:p>
    <w:p>
      <w:pPr>
        <w:autoSpaceDN w:val="0"/>
        <w:autoSpaceDE w:val="0"/>
        <w:widowControl/>
        <w:spacing w:line="434" w:lineRule="exact" w:before="154" w:after="0"/>
        <w:ind w:left="260" w:right="20" w:firstLine="71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Con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relación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**Objetivo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General**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investigación,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cual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estuvo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orientado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desarrollar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evaluar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modelo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clasificación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híbrido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basado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arquitectura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ensamble por Stacking de dos niveles sobre el conjunto de datos CICIoT2023, y en directa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congruencia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**Hipótesis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General**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sostenía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dicha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arquitectura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optimiza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significativamente la eficacia en la detección de ataques minoritarios y presenta viabilidad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computacional en redes IoT, los resultados empíricos alcanzados demuestran su aceptación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cumplimiento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plenamente.</w:t>
      </w:r>
    </w:p>
    <w:p>
      <w:pPr>
        <w:autoSpaceDN w:val="0"/>
        <w:autoSpaceDE w:val="0"/>
        <w:widowControl/>
        <w:spacing w:line="434" w:lineRule="exact" w:before="0" w:after="0"/>
        <w:ind w:left="260" w:right="20" w:firstLine="71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En esta investigación se optó por estructurar la implementación bajo la metodología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estándar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CRISP-DM,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cual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cubre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forma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sistemática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ciclo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vida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modelo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minería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datos.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sustentan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Buenoño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Fernández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Luján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(2016),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Flores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Dueñas y Pari Salazar (2022), Quijo Condori (2025) y Portugal Anthony (2025), el marco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CRISP-DM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resulta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idóneo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guiar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desarrollo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modelos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aprendizaje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automático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entornos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industriales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aplicados,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garantizando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consistencia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entendimiento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datos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validación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final.</w:t>
      </w:r>
    </w:p>
    <w:p>
      <w:pPr>
        <w:autoSpaceDN w:val="0"/>
        <w:autoSpaceDE w:val="0"/>
        <w:widowControl/>
        <w:spacing w:line="432" w:lineRule="exact" w:before="12" w:after="0"/>
        <w:ind w:left="260" w:right="20" w:firstLine="71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hallazgos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evidencian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Stacking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Híbrido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propuesto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alcanzó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F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1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Macro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global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**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70</w:t>
      </w:r>
      <w:r>
        <w:rPr>
          <w:rFonts w:ascii="CMMI10" w:hAnsi="CMMI10" w:eastAsia="CMMI10"/>
          <w:b w:val="0"/>
          <w:i/>
          <w:color w:val="000000"/>
          <w:sz w:val="24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18%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**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Accuracy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**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84</w:t>
      </w:r>
      <w:r>
        <w:rPr>
          <w:rFonts w:ascii="CMMI10" w:hAnsi="CMMI10" w:eastAsia="CMMI10"/>
          <w:b w:val="0"/>
          <w:i/>
          <w:color w:val="000000"/>
          <w:sz w:val="24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85%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**,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superando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totalidad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los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modelos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base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individuales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(XGBoost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GPU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69.60%,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LightGBM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69.53%,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Random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Forest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67.91%, CART 66.51% y Regresión Logística 42.20%). Este resultado convalida la premisa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de que los métodos de ensamble heterogéneos logran combinar las fortalezas de estimadores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individuales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diferentes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sesgos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inductivos,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superando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limitaciones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arquitec-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turas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simples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distribuciones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tráfico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complejas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(Zwane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al.,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2019;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Sama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al.,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2025).</w:t>
      </w:r>
    </w:p>
    <w:p>
      <w:pPr>
        <w:autoSpaceDN w:val="0"/>
        <w:autoSpaceDE w:val="0"/>
        <w:widowControl/>
        <w:spacing w:line="238" w:lineRule="exact" w:before="2204" w:after="0"/>
        <w:ind w:left="0" w:right="4464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60</w:t>
      </w:r>
    </w:p>
    <w:p>
      <w:pPr>
        <w:sectPr>
          <w:pgSz w:w="12240" w:h="15840"/>
          <w:pgMar w:top="764" w:right="1398" w:bottom="3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4"/>
        <w:ind w:left="0" w:right="0"/>
      </w:pPr>
    </w:p>
    <w:p>
      <w:pPr>
        <w:autoSpaceDN w:val="0"/>
        <w:tabs>
          <w:tab w:pos="926" w:val="left"/>
        </w:tabs>
        <w:autoSpaceDE w:val="0"/>
        <w:widowControl/>
        <w:spacing w:line="336" w:lineRule="exact" w:before="0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4.4.2.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Mitigación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Sesgo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Algorítmico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Detección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Ataques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Minoritarios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Relación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Objetivo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Específico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Hipótesis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Específica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</w:t>
      </w:r>
    </w:p>
    <w:p>
      <w:pPr>
        <w:autoSpaceDN w:val="0"/>
        <w:autoSpaceDE w:val="0"/>
        <w:widowControl/>
        <w:spacing w:line="434" w:lineRule="exact" w:before="154" w:after="0"/>
        <w:ind w:left="260" w:right="20" w:firstLine="71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En lo que concierne al **Objetivo Específico 1**, enfocado en diseñar e implementar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etapa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preprocesamiento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robusto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RobustScaler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sobremuestreo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adaptativo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en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la frontera mediante Borderline-SMOTE1, y en relación directa a la **Hipótesis Específica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1**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postulaba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tratamiento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reduciría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significativamente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sesgo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algorítmico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incrementaría 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sensibilidad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(Recall)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detección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ataques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minoritarios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infrecuentes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(Web-based y Brute Force), la evidencia experimental confirma de manera concluyente su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validez.</w:t>
      </w:r>
    </w:p>
    <w:p>
      <w:pPr>
        <w:autoSpaceDN w:val="0"/>
        <w:autoSpaceDE w:val="0"/>
        <w:widowControl/>
        <w:spacing w:line="436" w:lineRule="exact" w:before="0" w:after="0"/>
        <w:ind w:left="260" w:right="20" w:firstLine="71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tráfico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IoT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caracterizado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dataset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CICIoT2023,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clase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dominante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DDoS acapara más del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73%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del volumen de paquetes, generando un Índice de Desbalance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IR</w:t>
      </w:r>
      <w:r>
        <w:rPr>
          <w:rFonts w:ascii="CMR10" w:hAnsi="CMR10" w:eastAsia="CMR10"/>
          <w:b w:val="0"/>
          <w:i w:val="0"/>
          <w:color w:val="000000"/>
          <w:sz w:val="24"/>
        </w:rPr>
        <w:t xml:space="preserve"> =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41</w:t>
      </w:r>
      <w:r>
        <w:rPr>
          <w:rFonts w:ascii="CMMI10" w:hAnsi="CMMI10" w:eastAsia="CMMI10"/>
          <w:b w:val="0"/>
          <w:i/>
          <w:color w:val="000000"/>
          <w:sz w:val="24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75 : 1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frente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clase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minoritaria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crítica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Web-based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0</w:t>
      </w:r>
      <w:r>
        <w:rPr>
          <w:rFonts w:ascii="CMMI10" w:hAnsi="CMMI10" w:eastAsia="CMMI10"/>
          <w:b w:val="0"/>
          <w:i/>
          <w:color w:val="000000"/>
          <w:sz w:val="24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14%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explican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(2025)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Nigar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Mustafa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(2025),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clasificadores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supervisados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convenciona-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entrenados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sobre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distribuciones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tratadas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sufren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*Paradoja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Exactitud*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(Accuracy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Paradox),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desplazando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frontera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decisión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hasta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anular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sensibilidad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en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clases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pocas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muestras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Recall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→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0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).</w:t>
      </w:r>
    </w:p>
    <w:p>
      <w:pPr>
        <w:autoSpaceDN w:val="0"/>
        <w:autoSpaceDE w:val="0"/>
        <w:widowControl/>
        <w:spacing w:line="432" w:lineRule="exact" w:before="0" w:after="0"/>
        <w:ind w:left="260" w:right="20" w:firstLine="71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aplicar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algoritmo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Borderline-SMOTE1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sobre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conjunto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entrenamiento,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generación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instancias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sintéticas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enfocó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manera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exclusiva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muestras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noritarias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ubicadas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zona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peligro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limítrofe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danger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permitió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incrementar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el 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F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1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Score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clase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Brute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**41.40%**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clase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Web-based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**33.86%**,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superando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rendimiento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modelos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base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rebalanceo.</w:t>
      </w:r>
    </w:p>
    <w:p>
      <w:pPr>
        <w:autoSpaceDN w:val="0"/>
        <w:autoSpaceDE w:val="0"/>
        <w:widowControl/>
        <w:spacing w:line="434" w:lineRule="exact" w:before="0" w:after="0"/>
        <w:ind w:left="260" w:right="20" w:firstLine="71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Al contrastar estos resultados con las investigaciones de Sayegh et al. (2024), Shan-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mugam et al. (2025) y Kouassi et al. (2025a), se evidencia que el sobremuestreo focalizado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en la frontera evita la introducción de ruido sintético en las regiones mayoritarias seguras,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superando a las variantes estándar de SMOTE. Asimismo, en el plano nacional, la tesis de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Curioso Mercado y Gonza Callenova (2025) subraya la criticidad de optimizar el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Recall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en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amenazas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cibernéticas;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trabajo,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rebalanceo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frontera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demostró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técnica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clave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elevar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sensibilidad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degradar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precisión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clase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benigna.</w:t>
      </w:r>
    </w:p>
    <w:p>
      <w:pPr>
        <w:autoSpaceDN w:val="0"/>
        <w:autoSpaceDE w:val="0"/>
        <w:widowControl/>
        <w:spacing w:line="238" w:lineRule="exact" w:before="1206" w:after="0"/>
        <w:ind w:left="0" w:right="4464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61</w:t>
      </w:r>
    </w:p>
    <w:p>
      <w:pPr>
        <w:sectPr>
          <w:pgSz w:w="12240" w:h="15840"/>
          <w:pgMar w:top="764" w:right="1398" w:bottom="3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4"/>
        <w:ind w:left="0" w:right="0"/>
      </w:pPr>
    </w:p>
    <w:p>
      <w:pPr>
        <w:autoSpaceDN w:val="0"/>
        <w:tabs>
          <w:tab w:pos="926" w:val="left"/>
        </w:tabs>
        <w:autoSpaceDE w:val="0"/>
        <w:widowControl/>
        <w:spacing w:line="336" w:lineRule="exact" w:before="0" w:after="0"/>
        <w:ind w:left="260" w:right="576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4.4.3.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Aportación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Entropía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Shannon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Arquitectura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Stacking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Relación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al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Objetivo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Específico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Hipótesis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Específica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</w:t>
      </w:r>
    </w:p>
    <w:p>
      <w:pPr>
        <w:autoSpaceDN w:val="0"/>
        <w:autoSpaceDE w:val="0"/>
        <w:widowControl/>
        <w:spacing w:line="434" w:lineRule="exact" w:before="154" w:after="0"/>
        <w:ind w:left="260" w:right="452" w:firstLine="71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Atendiendo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**Objetivo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Específico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2**,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orientado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desarrollar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arquitectura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jerárquica de ensamble por Stacking integrando clasificadores base heterogéneos de Nivel 0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(Random Forest, XGBoost GPU y LightGBM) enriquecidos con métricas de incertidumbre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entrópica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Shannon,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coherencia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**Hipótesis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Específica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2**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afirmaba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hibridación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alcanzaría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F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1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Macro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estadísticamente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superior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modelos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individuales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aislados,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hallazgos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sostienen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aceptación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dicha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hipótesis.</w:t>
      </w:r>
    </w:p>
    <w:p>
      <w:pPr>
        <w:autoSpaceDN w:val="0"/>
        <w:autoSpaceDE w:val="0"/>
        <w:widowControl/>
        <w:spacing w:line="428" w:lineRule="exact" w:before="40" w:after="0"/>
        <w:ind w:left="260" w:right="452" w:firstLine="71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adición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3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métricas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entrópicas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RF</w:t>
      </w:r>
      <w:r>
        <w:rPr>
          <w:rFonts w:ascii="CMMI10" w:hAnsi="CMMI10" w:eastAsia="CMMI10"/>
          <w:b w:val="0"/>
          <w:i/>
          <w:color w:val="000000"/>
          <w:sz w:val="24"/>
        </w:rPr>
        <w:t>,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XGB</w:t>
      </w:r>
      <w:r>
        <w:rPr>
          <w:rFonts w:ascii="CMMI10" w:hAnsi="CMMI10" w:eastAsia="CMMI10"/>
          <w:b w:val="0"/>
          <w:i/>
          <w:color w:val="000000"/>
          <w:sz w:val="24"/>
        </w:rPr>
        <w:t>,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LGB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concatenadas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vec-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meta-características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Z</w:t>
      </w:r>
      <w:r>
        <w:rPr>
          <w:rFonts w:ascii="CMSY10" w:hAnsi="CMSY10" w:eastAsia="CMSY10"/>
          <w:b w:val="0"/>
          <w:i/>
          <w:color w:val="000000"/>
          <w:sz w:val="24"/>
        </w:rPr>
        <w:t>∈</w:t>
      </w:r>
      <w:r>
        <w:rPr>
          <w:rFonts w:ascii="MSBM10" w:hAnsi="MSBM10" w:eastAsia="MSBM10"/>
          <w:b w:val="0"/>
          <w:i w:val="0"/>
          <w:color w:val="000000"/>
          <w:sz w:val="24"/>
        </w:rPr>
        <w:t>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27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proporcionó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meta-clasificador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LightGBM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Nivel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1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indicador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cuantitativo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directo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sobre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grado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incertidumbre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ambigüedad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los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clasificadores primarios. Fundamentado en la Teoría de la Información de Shannon (1948)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validado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Sepúlveda-Fontaine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Amigó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(2024),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Diwan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(2022)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Popoola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et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(2025),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cuando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modelo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base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asigna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probabilidad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uniforme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H</w:t>
      </w:r>
      <w:r>
        <w:rPr>
          <w:rFonts w:ascii="CMSY10" w:hAnsi="CMSY10" w:eastAsia="CMSY10"/>
          <w:b w:val="0"/>
          <w:i/>
          <w:color w:val="000000"/>
          <w:sz w:val="24"/>
        </w:rPr>
        <w:t>→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3</w:t>
      </w:r>
      <w:r>
        <w:rPr>
          <w:rFonts w:ascii="CMMI10" w:hAnsi="CMMI10" w:eastAsia="CMMI10"/>
          <w:b w:val="0"/>
          <w:i/>
          <w:color w:val="000000"/>
          <w:sz w:val="24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0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bits),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la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entropía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actúa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señal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advertencia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meta-modelo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utiliza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ajustar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ponderaciones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lineales.</w:t>
      </w:r>
    </w:p>
    <w:p>
      <w:pPr>
        <w:autoSpaceDN w:val="0"/>
        <w:autoSpaceDE w:val="0"/>
        <w:widowControl/>
        <w:spacing w:line="432" w:lineRule="exact" w:before="12" w:after="0"/>
        <w:ind w:left="260" w:right="0" w:firstLine="71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resultados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demuestran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Stacking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Híbrido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propuesto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70</w:t>
      </w:r>
      <w:r>
        <w:rPr>
          <w:rFonts w:ascii="CMMI10" w:hAnsi="CMMI10" w:eastAsia="CMMI10"/>
          <w:b w:val="0"/>
          <w:i/>
          <w:color w:val="000000"/>
          <w:sz w:val="24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18%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supera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solo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clasificadores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base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individuales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(XGBoost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GPU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69.60%,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LightGBM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69.53%,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Random Forest 67.91%), sino también a los modelos individuales rebalanceados con Borderline-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SMOTE1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metadatos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entrópicos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(XGBoost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+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Borderline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69.95%,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Random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+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Borderline 68.50%). Esto concuerda con las conclusiones de Sama et al. (2025), Ahmed et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al. (2024), Lin et al. (2021) y Musthafa et al. (2024), quienes demostraron que las arquitec-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turas Stacking asistidas por métricas entrópicas maximizan la capacidad de discriminación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fronteras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decisión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complejas.</w:t>
      </w:r>
    </w:p>
    <w:p>
      <w:pPr>
        <w:autoSpaceDN w:val="0"/>
        <w:autoSpaceDE w:val="0"/>
        <w:widowControl/>
        <w:spacing w:line="434" w:lineRule="exact" w:before="0" w:after="0"/>
        <w:ind w:left="260" w:right="452" w:firstLine="71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realizar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contraste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directo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trabajo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nacional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Raico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Gallardo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(2025),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quien evaluó modelos simples sobre el dataset CICIoT2023 obteniendo un 98.63% de exac-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titud global pero sin analizar la tasa de acierto en ataques minoritarios, el presente estudio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demuestra que el ensamble jerárquico Stacking con Entropía de Shannon logra elevar signi-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ficativamente la capacidad de detección multiclase, resolviendo el vacío metodológico de la</w:t>
      </w:r>
    </w:p>
    <w:p>
      <w:pPr>
        <w:autoSpaceDN w:val="0"/>
        <w:autoSpaceDE w:val="0"/>
        <w:widowControl/>
        <w:spacing w:line="238" w:lineRule="exact" w:before="772" w:after="0"/>
        <w:ind w:left="0" w:right="4896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62</w:t>
      </w:r>
    </w:p>
    <w:p>
      <w:pPr>
        <w:sectPr>
          <w:pgSz w:w="12240" w:h="15840"/>
          <w:pgMar w:top="764" w:right="966" w:bottom="3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2"/>
        <w:ind w:left="0" w:right="0"/>
      </w:pPr>
    </w:p>
    <w:p>
      <w:pPr>
        <w:autoSpaceDN w:val="0"/>
        <w:autoSpaceDE w:val="0"/>
        <w:widowControl/>
        <w:spacing w:line="368" w:lineRule="exact" w:before="0" w:after="0"/>
        <w:ind w:left="260" w:right="20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literatura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nacional.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Asimismo,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conecta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Villarroel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Enriquez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(2025),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quien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validó la eficiencia de LightGBM en el contexto peruano, confirmando en este trabajo que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LightGBM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resulta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sumamente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eficaz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operar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meta-modelo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Nivel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1.</w:t>
      </w:r>
    </w:p>
    <w:p>
      <w:pPr>
        <w:autoSpaceDN w:val="0"/>
        <w:tabs>
          <w:tab w:pos="926" w:val="left"/>
        </w:tabs>
        <w:autoSpaceDE w:val="0"/>
        <w:widowControl/>
        <w:spacing w:line="434" w:lineRule="exact" w:before="334" w:after="0"/>
        <w:ind w:left="260" w:right="288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4.4.4.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Perfilado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Computacional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Viabilidad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Validación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Estadística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Relación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al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Objetivo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Específico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3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Hipótesis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Específica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3</w:t>
      </w:r>
    </w:p>
    <w:p>
      <w:pPr>
        <w:autoSpaceDN w:val="0"/>
        <w:autoSpaceDE w:val="0"/>
        <w:widowControl/>
        <w:spacing w:line="434" w:lineRule="exact" w:before="154" w:after="0"/>
        <w:ind w:left="260" w:right="20" w:firstLine="71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Finalmente,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respecto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**Objetivo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Específico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3**,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centrado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evaluar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efi-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ciencia computacional (latencia de inferencia en</w:t>
      </w:r>
      <w:r>
        <w:rPr>
          <w:rFonts w:ascii="StandardSymL" w:hAnsi="StandardSymL" w:eastAsia="StandardSymL"/>
          <w:b w:val="0"/>
          <w:i w:val="0"/>
          <w:color w:val="000000"/>
          <w:sz w:val="24"/>
        </w:rPr>
        <w:t xml:space="preserve"> µ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y ocupación de memoria RAM en MB)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y validar la significancia estadística del modelo propuesto mediante la prueba de Wilcoxon,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y en concordancia con la **Hipótesis Específica 3** que sostenía que el modelo demuestra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viabilidad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operativa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tiempo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pasarelas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IoT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Latencia</w:t>
      </w:r>
      <w:r>
        <w:rPr>
          <w:rFonts w:ascii="CMMI10" w:hAnsi="CMMI10" w:eastAsia="CMMI10"/>
          <w:b w:val="0"/>
          <w:i/>
          <w:color w:val="000000"/>
          <w:sz w:val="24"/>
        </w:rPr>
        <w:t xml:space="preserve"> &lt;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10</w:t>
      </w:r>
      <w:r>
        <w:rPr>
          <w:rFonts w:ascii="StandardSymL" w:hAnsi="StandardSymL" w:eastAsia="StandardSymL"/>
          <w:b w:val="0"/>
          <w:i w:val="0"/>
          <w:color w:val="000000"/>
          <w:sz w:val="24"/>
        </w:rPr>
        <w:t>µ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RAM</w:t>
      </w:r>
      <w:r>
        <w:rPr>
          <w:rFonts w:ascii="CMMI10" w:hAnsi="CMMI10" w:eastAsia="CMMI10"/>
          <w:b w:val="0"/>
          <w:i/>
          <w:color w:val="000000"/>
          <w:sz w:val="24"/>
        </w:rPr>
        <w:t xml:space="preserve"> &lt;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300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MB)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presenta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mejora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estadísticamente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significativa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F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1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Macro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frente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modelos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control,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contrastación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experimental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valida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concluyentemente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aseveración.</w:t>
      </w:r>
    </w:p>
    <w:p>
      <w:pPr>
        <w:autoSpaceDN w:val="0"/>
        <w:autoSpaceDE w:val="0"/>
        <w:widowControl/>
        <w:spacing w:line="434" w:lineRule="exact" w:before="0" w:after="0"/>
        <w:ind w:left="260" w:right="20" w:firstLine="71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El perfilado computacional ejecutado demuestra que el modelo procesa cada mues-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flujo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solo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**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8</w:t>
      </w:r>
      <w:r>
        <w:rPr>
          <w:rFonts w:ascii="CMMI10" w:hAnsi="CMMI10" w:eastAsia="CMMI10"/>
          <w:b w:val="0"/>
          <w:i/>
          <w:color w:val="000000"/>
          <w:sz w:val="24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65</w:t>
      </w:r>
      <w:r>
        <w:rPr>
          <w:rFonts w:ascii="StandardSymL" w:hAnsi="StandardSymL" w:eastAsia="StandardSymL"/>
          <w:b w:val="0"/>
          <w:i w:val="0"/>
          <w:color w:val="000000"/>
          <w:sz w:val="24"/>
        </w:rPr>
        <w:t>µ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**,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equivale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tasa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procesamiento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**115,613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paquetes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segundo**,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manteniendo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ocupación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memoria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principal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**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257</w:t>
      </w:r>
      <w:r>
        <w:rPr>
          <w:rFonts w:ascii="CMMI10" w:hAnsi="CMMI10" w:eastAsia="CMMI10"/>
          <w:b w:val="0"/>
          <w:i/>
          <w:color w:val="000000"/>
          <w:sz w:val="24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89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MB**.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contrastar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indicadores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soluciones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basadas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arquitecturas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Aprendizaje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Profundo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(CNN,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LSTM,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Autoencoders)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presentadas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Berguiga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al.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(2025),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(2025),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Alrayes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(2024)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Concha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Ramos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(2024),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cuales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mandan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aceleración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GPUs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dedicadas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consumo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térmico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generan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latencias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superiores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los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100</w:t>
      </w:r>
      <w:r>
        <w:rPr>
          <w:rFonts w:ascii="StandardSymL" w:hAnsi="StandardSymL" w:eastAsia="StandardSymL"/>
          <w:b w:val="0"/>
          <w:i w:val="0"/>
          <w:color w:val="000000"/>
          <w:sz w:val="24"/>
        </w:rPr>
        <w:t>µ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propuesta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Stacking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basada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árboles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decisión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demues-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sustancialmente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más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ligera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viable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integración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microcontroladores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y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pasarelas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borde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restringidas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(Almotairi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al.,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2024;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Kouassi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al.,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2025b).</w:t>
      </w:r>
    </w:p>
    <w:p>
      <w:pPr>
        <w:autoSpaceDN w:val="0"/>
        <w:autoSpaceDE w:val="0"/>
        <w:widowControl/>
        <w:spacing w:line="426" w:lineRule="exact" w:before="54" w:after="0"/>
        <w:ind w:left="260" w:right="20" w:firstLine="71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Finalmente, la Prueba de Rangos con Signo de Wilcoxon aplicada sobre los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N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>b</w:t>
      </w:r>
      <w:r>
        <w:rPr>
          <w:rFonts w:ascii="CMR10" w:hAnsi="CMR10" w:eastAsia="CMR10"/>
          <w:b w:val="0"/>
          <w:i w:val="0"/>
          <w:color w:val="000000"/>
          <w:sz w:val="24"/>
        </w:rPr>
        <w:t xml:space="preserve"> =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30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bloques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independientes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conjunto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prueba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aislado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confirmó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significancia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los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resultados.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registrarse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estadístico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W</w:t>
      </w:r>
      <w:r>
        <w:rPr>
          <w:rFonts w:ascii="CMR10" w:hAnsi="CMR10" w:eastAsia="CMR10"/>
          <w:b w:val="0"/>
          <w:i w:val="0"/>
          <w:color w:val="000000"/>
          <w:sz w:val="18"/>
        </w:rPr>
        <w:t>+</w:t>
      </w:r>
      <w:r>
        <w:rPr>
          <w:rFonts w:ascii="CMR10" w:hAnsi="CMR10" w:eastAsia="CMR10"/>
          <w:b w:val="0"/>
          <w:i w:val="0"/>
          <w:color w:val="000000"/>
          <w:sz w:val="24"/>
        </w:rPr>
        <w:t>=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95</w:t>
      </w:r>
      <w:r>
        <w:rPr>
          <w:rFonts w:ascii="CMMI10" w:hAnsi="CMMI10" w:eastAsia="CMMI10"/>
          <w:b w:val="0"/>
          <w:i/>
          <w:color w:val="000000"/>
          <w:sz w:val="24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0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-valor</w:t>
      </w:r>
      <w:r>
        <w:rPr>
          <w:rFonts w:ascii="CMR10" w:hAnsi="CMR10" w:eastAsia="CMR10"/>
          <w:b w:val="0"/>
          <w:i w:val="0"/>
          <w:color w:val="000000"/>
          <w:sz w:val="24"/>
        </w:rPr>
        <w:t xml:space="preserve"> =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0</w:t>
      </w:r>
      <w:r>
        <w:rPr>
          <w:rFonts w:ascii="CMMI10" w:hAnsi="CMMI10" w:eastAsia="CMMI10"/>
          <w:b w:val="0"/>
          <w:i/>
          <w:color w:val="000000"/>
          <w:sz w:val="24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003744</w:t>
      </w:r>
      <w:r>
        <w:rPr>
          <w:rFonts w:ascii="CMMI10" w:hAnsi="CMMI10" w:eastAsia="CMMI10"/>
          <w:b w:val="0"/>
          <w:i/>
          <w:color w:val="000000"/>
          <w:sz w:val="24"/>
        </w:rPr>
        <w:t xml:space="preserve"> &lt;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0</w:t>
      </w:r>
      <w:r>
        <w:rPr>
          <w:rFonts w:ascii="CMMI10" w:hAnsi="CMMI10" w:eastAsia="CMMI10"/>
          <w:b w:val="0"/>
          <w:i/>
          <w:color w:val="000000"/>
          <w:sz w:val="24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05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frente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 modelo base de mayor rendimiento (XGBoost GPU), **se rechaza la Hipótesis Nula (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0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)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acepta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Hipótesis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Específica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3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H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>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3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)**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nivel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confianza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99.5%.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Esto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garantiza que la superioridad métrica del Stacking Híbrido es estadísticamente consistente,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robusta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replicable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sobre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tráfico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IoT.</w:t>
      </w:r>
    </w:p>
    <w:p>
      <w:pPr>
        <w:autoSpaceDN w:val="0"/>
        <w:autoSpaceDE w:val="0"/>
        <w:widowControl/>
        <w:spacing w:line="238" w:lineRule="exact" w:before="502" w:after="0"/>
        <w:ind w:left="0" w:right="4464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63</w:t>
      </w:r>
    </w:p>
    <w:p>
      <w:pPr>
        <w:sectPr>
          <w:pgSz w:w="12240" w:h="15840"/>
          <w:pgMar w:top="732" w:right="1398" w:bottom="3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8"/>
        <w:ind w:left="0" w:right="0"/>
      </w:pPr>
    </w:p>
    <w:p>
      <w:pPr>
        <w:autoSpaceDN w:val="0"/>
        <w:autoSpaceDE w:val="0"/>
        <w:widowControl/>
        <w:spacing w:line="320" w:lineRule="exact" w:before="0" w:after="0"/>
        <w:ind w:left="0" w:right="3628" w:firstLine="0"/>
        <w:jc w:val="right"/>
      </w:pPr>
      <w:r>
        <w:rPr>
          <w:rFonts w:ascii="LMRoman17" w:hAnsi="LMRoman17" w:eastAsia="LMRoman17"/>
          <w:b w:val="0"/>
          <w:i w:val="0"/>
          <w:color w:val="000000"/>
          <w:sz w:val="32"/>
        </w:rPr>
        <w:t>CAPÍTULO</w:t>
      </w:r>
      <w:r>
        <w:rPr>
          <w:rFonts w:ascii="LMRoman17" w:hAnsi="LMRoman17" w:eastAsia="LMRoman17"/>
          <w:b w:val="0"/>
          <w:i w:val="0"/>
          <w:color w:val="000000"/>
          <w:sz w:val="32"/>
        </w:rPr>
        <w:t>V</w:t>
      </w:r>
    </w:p>
    <w:p>
      <w:pPr>
        <w:autoSpaceDN w:val="0"/>
        <w:autoSpaceDE w:val="0"/>
        <w:widowControl/>
        <w:spacing w:line="278" w:lineRule="exact" w:before="348" w:after="0"/>
        <w:ind w:left="0" w:right="3484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8"/>
        </w:rPr>
        <w:t>CONCLUSIONES</w:t>
      </w:r>
    </w:p>
    <w:p>
      <w:pPr>
        <w:autoSpaceDN w:val="0"/>
        <w:autoSpaceDE w:val="0"/>
        <w:widowControl/>
        <w:spacing w:line="434" w:lineRule="exact" w:before="392" w:after="0"/>
        <w:ind w:left="260" w:right="0" w:firstLine="71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De acuerdo con los objetivos planteados y la contrastación empírica de las hipótesis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investigación,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presentan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siguientes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conclusiones: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PRIMERA: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logró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desarrollar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evaluar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experimentalmente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modelo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clasificación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híbrido basado en la arquitectura de ensamble por Stacking de dos niveles sobre el dataset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CICIoT2023,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integrando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Random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Forest,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XGBoost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GPU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LightGBM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cuantifica-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incertidumbre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Entropía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Shannon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sobremuestreo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adaptativo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Borderline-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SMOTE1.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modelo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propuesto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alcanzó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rendimiento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global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70</w:t>
      </w:r>
      <w:r>
        <w:rPr>
          <w:rFonts w:ascii="CMMI10" w:hAnsi="CMMI10" w:eastAsia="CMMI10"/>
          <w:b w:val="0"/>
          <w:i/>
          <w:color w:val="000000"/>
          <w:sz w:val="24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18%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métrica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F1-Macro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exactitud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(Accuracy)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del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84</w:t>
      </w:r>
      <w:r>
        <w:rPr>
          <w:rFonts w:ascii="CMMI10" w:hAnsi="CMMI10" w:eastAsia="CMMI10"/>
          <w:b w:val="0"/>
          <w:i/>
          <w:color w:val="000000"/>
          <w:sz w:val="24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85%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sobre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partición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prueba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aislada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377,383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observaciones,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superando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todos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clasificadores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control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individuales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(XG-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Boost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69.60%,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LightGBM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69.53%,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Random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67.91%,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CART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66.51%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Regresión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Logística 42.20%). Esta superioridad predictiva fue confirmada estadísticamente mediante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 Prueba de Rangos con Signo de Wilcoxon (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p</w:t>
      </w:r>
      <w:r>
        <w:rPr>
          <w:rFonts w:ascii="CMR10" w:hAnsi="CMR10" w:eastAsia="CMR10"/>
          <w:b w:val="0"/>
          <w:i w:val="0"/>
          <w:color w:val="000000"/>
          <w:sz w:val="24"/>
        </w:rPr>
        <w:t xml:space="preserve"> =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0</w:t>
      </w:r>
      <w:r>
        <w:rPr>
          <w:rFonts w:ascii="CMMI10" w:hAnsi="CMMI10" w:eastAsia="CMMI10"/>
          <w:b w:val="0"/>
          <w:i/>
          <w:color w:val="000000"/>
          <w:sz w:val="24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003744</w:t>
      </w:r>
      <w:r>
        <w:rPr>
          <w:rFonts w:ascii="CMMI10" w:hAnsi="CMMI10" w:eastAsia="CMMI10"/>
          <w:b w:val="0"/>
          <w:i/>
          <w:color w:val="000000"/>
          <w:sz w:val="24"/>
        </w:rPr>
        <w:t xml:space="preserve"> &lt;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0</w:t>
      </w:r>
      <w:r>
        <w:rPr>
          <w:rFonts w:ascii="CMMI10" w:hAnsi="CMMI10" w:eastAsia="CMMI10"/>
          <w:b w:val="0"/>
          <w:i/>
          <w:color w:val="000000"/>
          <w:sz w:val="24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05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), rechazando la hipótesis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nula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aceptando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formalmente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Hipótesis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General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investigación.</w:t>
      </w:r>
    </w:p>
    <w:p>
      <w:pPr>
        <w:autoSpaceDN w:val="0"/>
        <w:autoSpaceDE w:val="0"/>
        <w:widowControl/>
        <w:spacing w:line="434" w:lineRule="exact" w:before="190" w:after="0"/>
        <w:ind w:left="260" w:right="20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SEGUNDA: Se procesó el conjunto de datos de red IoT de forma exitosa mediante la imple-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mentación del escalado robusto adaptativo (RobustScaler) y el sobremuestreo sintético en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frontera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(Borderline-SMOTE1)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sobre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subconjunto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entrenamiento,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logrando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neu-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tralizar el sesgo algorítmico provocado por el desbalance extremo de clases (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IR</w:t>
      </w:r>
      <w:r>
        <w:rPr>
          <w:rFonts w:ascii="CMR10" w:hAnsi="CMR10" w:eastAsia="CMR10"/>
          <w:b w:val="0"/>
          <w:i w:val="0"/>
          <w:color w:val="000000"/>
          <w:sz w:val="24"/>
        </w:rPr>
        <w:t xml:space="preserve"> =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41</w:t>
      </w:r>
      <w:r>
        <w:rPr>
          <w:rFonts w:ascii="CMMI10" w:hAnsi="CMMI10" w:eastAsia="CMMI10"/>
          <w:b w:val="0"/>
          <w:i/>
          <w:color w:val="000000"/>
          <w:sz w:val="24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75 : 1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).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etapa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preprocesamiento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permitió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elevar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sensibilidad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(Recall)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F1-Score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en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ataques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minoritarios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infrecuentes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41.40%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clase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Brute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33.86%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la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clase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Web-based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Attacks,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mitigando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paradoja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exactitud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superando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colapso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predictivo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exhibido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modelos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tradicionales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rebalanceo,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aceptando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Hipótesis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Específica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1.</w:t>
      </w:r>
    </w:p>
    <w:p>
      <w:pPr>
        <w:autoSpaceDN w:val="0"/>
        <w:autoSpaceDE w:val="0"/>
        <w:widowControl/>
        <w:spacing w:line="452" w:lineRule="exact" w:before="172" w:after="0"/>
        <w:ind w:left="260" w:right="20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TERCERA: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diseñó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entrenó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arquitectura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ensamble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Stacking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integrando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modelos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base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heterogéneos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Nivel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0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enriquecidos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cuantificación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incertidumbre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entrópica de Shannon (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RF</w:t>
      </w:r>
      <w:r>
        <w:rPr>
          <w:rFonts w:ascii="CMMI10" w:hAnsi="CMMI10" w:eastAsia="CMMI10"/>
          <w:b w:val="0"/>
          <w:i/>
          <w:color w:val="000000"/>
          <w:sz w:val="24"/>
        </w:rPr>
        <w:t>,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XGB</w:t>
      </w:r>
      <w:r>
        <w:rPr>
          <w:rFonts w:ascii="CMMI10" w:hAnsi="CMMI10" w:eastAsia="CMMI10"/>
          <w:b w:val="0"/>
          <w:i/>
          <w:color w:val="000000"/>
          <w:sz w:val="24"/>
        </w:rPr>
        <w:t>,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LGB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 y sintonizando un meta-modelo de Nivel 1 basado</w:t>
      </w:r>
    </w:p>
    <w:p>
      <w:pPr>
        <w:autoSpaceDN w:val="0"/>
        <w:autoSpaceDE w:val="0"/>
        <w:widowControl/>
        <w:spacing w:line="238" w:lineRule="exact" w:before="500" w:after="0"/>
        <w:ind w:left="0" w:right="4464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64</w:t>
      </w:r>
    </w:p>
    <w:p>
      <w:pPr>
        <w:sectPr>
          <w:pgSz w:w="12240" w:h="15840"/>
          <w:pgMar w:top="870" w:right="1398" w:bottom="3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2"/>
        <w:ind w:left="0" w:right="0"/>
      </w:pPr>
    </w:p>
    <w:p>
      <w:pPr>
        <w:autoSpaceDN w:val="0"/>
        <w:autoSpaceDE w:val="0"/>
        <w:widowControl/>
        <w:spacing w:line="394" w:lineRule="exact" w:before="0" w:after="0"/>
        <w:ind w:left="260" w:right="20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LightGBM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mediante</w:t>
      </w:r>
      <w:r>
        <w:rPr>
          <w:rFonts w:ascii="LMMono12" w:hAnsi="LMMono12" w:eastAsia="LMMono12"/>
          <w:b w:val="0"/>
          <w:i w:val="0"/>
          <w:color w:val="000000"/>
          <w:sz w:val="24"/>
        </w:rPr>
        <w:t>GridSearchCV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inclusión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descriptores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entrópicos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el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vector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meta-características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Z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∈</w:t>
      </w:r>
      <w:r>
        <w:rPr>
          <w:rFonts w:ascii="MSBM10" w:hAnsi="MSBM10" w:eastAsia="MSBM10"/>
          <w:b w:val="0"/>
          <w:i w:val="0"/>
          <w:color w:val="000000"/>
          <w:sz w:val="24"/>
        </w:rPr>
        <w:t>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27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proporcionó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meta-modelo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indicador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explícito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sobre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ambigüedad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probabilística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H</w:t>
      </w:r>
      <w:r>
        <w:rPr>
          <w:rFonts w:ascii="CMSY10" w:hAnsi="CMSY10" w:eastAsia="CMSY10"/>
          <w:b w:val="0"/>
          <w:i/>
          <w:color w:val="000000"/>
          <w:sz w:val="24"/>
        </w:rPr>
        <w:t>→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3</w:t>
      </w:r>
      <w:r>
        <w:rPr>
          <w:rFonts w:ascii="CMMI10" w:hAnsi="CMMI10" w:eastAsia="CMMI10"/>
          <w:b w:val="0"/>
          <w:i/>
          <w:color w:val="000000"/>
          <w:sz w:val="24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0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bits),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permitiendo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corregir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eficazmente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las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clasificaciones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erróneas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franja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limítrofe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tráficos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benignos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vectores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maliciosos,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alcanzando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F1-Macro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70.18%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aceptando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Hipótesis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Específica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2.</w:t>
      </w:r>
    </w:p>
    <w:p>
      <w:pPr>
        <w:autoSpaceDN w:val="0"/>
        <w:autoSpaceDE w:val="0"/>
        <w:widowControl/>
        <w:spacing w:line="434" w:lineRule="exact" w:before="190" w:after="0"/>
        <w:ind w:left="260" w:right="20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CUARTA: Se evaluó el rendimiento computacional del modelo de Stacking Híbrido demos-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trando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latencia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inferencia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apenas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8</w:t>
      </w:r>
      <w:r>
        <w:rPr>
          <w:rFonts w:ascii="CMMI10" w:hAnsi="CMMI10" w:eastAsia="CMMI10"/>
          <w:b w:val="0"/>
          <w:i/>
          <w:color w:val="000000"/>
          <w:sz w:val="24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65</w:t>
      </w:r>
      <w:r>
        <w:rPr>
          <w:rFonts w:ascii="StandardSymL" w:hAnsi="StandardSymL" w:eastAsia="StandardSymL"/>
          <w:b w:val="0"/>
          <w:i w:val="0"/>
          <w:color w:val="000000"/>
          <w:sz w:val="24"/>
        </w:rPr>
        <w:t>µ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muestra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(equivalente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tasa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procesamiento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115,613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paquetes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segundo)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consumo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memoria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principal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257</w:t>
      </w:r>
      <w:r>
        <w:rPr>
          <w:rFonts w:ascii="CMMI10" w:hAnsi="CMMI10" w:eastAsia="CMMI10"/>
          <w:b w:val="0"/>
          <w:i/>
          <w:color w:val="000000"/>
          <w:sz w:val="24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89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MB,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manteniéndose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estrictamente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debajo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umbral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operativo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300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MB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memoria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exigido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dispositivos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borde.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demuestra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arquitectura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propuesta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ofrece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plena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viabilidad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computacional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ejecución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tiempo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sarelas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IoT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frente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alternativas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pesadas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Deep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Learning,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convalidando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Hipótesis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Específica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3.</w:t>
      </w:r>
    </w:p>
    <w:p>
      <w:pPr>
        <w:autoSpaceDN w:val="0"/>
        <w:autoSpaceDE w:val="0"/>
        <w:widowControl/>
        <w:spacing w:line="238" w:lineRule="exact" w:before="7734" w:after="0"/>
        <w:ind w:left="0" w:right="4464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65</w:t>
      </w:r>
    </w:p>
    <w:p>
      <w:pPr>
        <w:sectPr>
          <w:pgSz w:w="12240" w:h="15840"/>
          <w:pgMar w:top="732" w:right="1398" w:bottom="3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8"/>
        <w:ind w:left="0" w:right="0"/>
      </w:pPr>
    </w:p>
    <w:p>
      <w:pPr>
        <w:autoSpaceDN w:val="0"/>
        <w:autoSpaceDE w:val="0"/>
        <w:widowControl/>
        <w:spacing w:line="320" w:lineRule="exact" w:before="0" w:after="0"/>
        <w:ind w:left="0" w:right="3576" w:firstLine="0"/>
        <w:jc w:val="right"/>
      </w:pPr>
      <w:r>
        <w:rPr>
          <w:rFonts w:ascii="LMRoman17" w:hAnsi="LMRoman17" w:eastAsia="LMRoman17"/>
          <w:b w:val="0"/>
          <w:i w:val="0"/>
          <w:color w:val="000000"/>
          <w:sz w:val="32"/>
        </w:rPr>
        <w:t>CAPÍTULO</w:t>
      </w:r>
      <w:r>
        <w:rPr>
          <w:rFonts w:ascii="LMRoman17" w:hAnsi="LMRoman17" w:eastAsia="LMRoman17"/>
          <w:b w:val="0"/>
          <w:i w:val="0"/>
          <w:color w:val="000000"/>
          <w:sz w:val="32"/>
        </w:rPr>
        <w:t>VI</w:t>
      </w:r>
    </w:p>
    <w:p>
      <w:pPr>
        <w:autoSpaceDN w:val="0"/>
        <w:autoSpaceDE w:val="0"/>
        <w:widowControl/>
        <w:spacing w:line="278" w:lineRule="exact" w:before="348" w:after="0"/>
        <w:ind w:left="0" w:right="3136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8"/>
        </w:rPr>
        <w:t>RECOMENDACIONES</w:t>
      </w:r>
    </w:p>
    <w:p>
      <w:pPr>
        <w:autoSpaceDN w:val="0"/>
        <w:autoSpaceDE w:val="0"/>
        <w:widowControl/>
        <w:spacing w:line="434" w:lineRule="exact" w:before="392" w:after="0"/>
        <w:ind w:left="260" w:right="0" w:firstLine="71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Con base en las experiencias metodológicas, la evaluación experimental y los hallaz-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alcanzados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presente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investigación,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formulan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siguientes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recomendaciones: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PRIMERA: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recomienda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trasladar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modelo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clasificación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híbrido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evaluado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torno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laboratorio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hacia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infraestructuras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prueba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campo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microempresas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(MY-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PEs/PYMEs)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departamento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Puno,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desplegando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artefactos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optimizados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mato de intercambio abierto ONNX (Open Neural Network Exchange) sobre pasarelas IoT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físicas de bajo costo (tales como Raspberry Pi 4/5, NVIDIA Jetson Orin Nano o pasarelas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industriales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x86/ARM64).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proyección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técnica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permitirá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validar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rendimiento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del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sistema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variaciones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dinámicas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tráfico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tiempo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condiciones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heterogéneas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conectividad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inalámbrica.</w:t>
      </w:r>
    </w:p>
    <w:p>
      <w:pPr>
        <w:autoSpaceDN w:val="0"/>
        <w:autoSpaceDE w:val="0"/>
        <w:widowControl/>
        <w:spacing w:line="434" w:lineRule="exact" w:before="190" w:after="0"/>
        <w:ind w:left="260" w:right="20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SEGUNDA: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recomienda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ampliar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precisar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criterios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recolección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datos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incor-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porando mecanismos de captura continua de flujos de red en tiempo real mediante zócalos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(sockets) y bibliotecas de inspección profunda de paquetes (tales como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pcap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o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DPDK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). Asi-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mismo,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sugiere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explorar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esquemas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adaptativos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sobremuestreo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sintético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sintoni-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zación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dinámica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umbral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frontera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Borderline-SMOTE1,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combinados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técnicas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selección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características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mayor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orden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espacial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fortalecer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calidad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los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datos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entrada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variaciones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tráfico.</w:t>
      </w:r>
    </w:p>
    <w:p>
      <w:pPr>
        <w:autoSpaceDN w:val="0"/>
        <w:autoSpaceDE w:val="0"/>
        <w:widowControl/>
        <w:spacing w:line="434" w:lineRule="exact" w:before="190" w:after="0"/>
        <w:ind w:left="260" w:right="20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TERCERA: Se recomienda realizar comparaciones entre diferentes meta-modelos de Nivel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1 y variaciones en la cuantificación de incertidumbre, explorando clasificadores basados en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CatBoost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GPU,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TabNet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redes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profundas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tabulares,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así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formulaciones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entrópicas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alternativas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(tales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Entropía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Tsallis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Rényi).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Asimismo,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sugiere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incorporar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módulos de explicabilidad algorítmica ágil mediante TreeSHAP, permitiendo a los analistas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Centros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Operaciones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Seguridad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(SOC)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auditar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visualmente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razones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las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cuales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conexión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clasificada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ataque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minoritario.</w:t>
      </w:r>
    </w:p>
    <w:p>
      <w:pPr>
        <w:autoSpaceDN w:val="0"/>
        <w:autoSpaceDE w:val="0"/>
        <w:widowControl/>
        <w:spacing w:line="238" w:lineRule="exact" w:before="968" w:after="0"/>
        <w:ind w:left="0" w:right="4464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66</w:t>
      </w:r>
    </w:p>
    <w:p>
      <w:pPr>
        <w:sectPr>
          <w:pgSz w:w="12240" w:h="15840"/>
          <w:pgMar w:top="870" w:right="1398" w:bottom="3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2"/>
        <w:ind w:left="0" w:right="0"/>
      </w:pPr>
    </w:p>
    <w:p>
      <w:pPr>
        <w:autoSpaceDN w:val="0"/>
        <w:autoSpaceDE w:val="0"/>
        <w:widowControl/>
        <w:spacing w:line="406" w:lineRule="exact" w:before="0" w:after="0"/>
        <w:ind w:left="260" w:right="20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CUARTA: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recomienda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establecer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alianzas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protocolos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validación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colaboración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especialistas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ciberseguridad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industrial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administradores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redes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pequeñas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y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medianas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empresas.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permitirá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contrastar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alertas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automáticas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generadas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el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Stacking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Híbrido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logs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auditoría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física,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asegurando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solución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solo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alcan-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métricas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cuantitativas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sobresalientes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F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1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Macro</w:t>
      </w:r>
      <w:r>
        <w:rPr>
          <w:rFonts w:ascii="CMR10" w:hAnsi="CMR10" w:eastAsia="CMR10"/>
          <w:b w:val="0"/>
          <w:i w:val="0"/>
          <w:color w:val="000000"/>
          <w:sz w:val="24"/>
        </w:rPr>
        <w:t xml:space="preserve"> =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70</w:t>
      </w:r>
      <w:r>
        <w:rPr>
          <w:rFonts w:ascii="CMMI10" w:hAnsi="CMMI10" w:eastAsia="CMMI10"/>
          <w:b w:val="0"/>
          <w:i/>
          <w:color w:val="000000"/>
          <w:sz w:val="24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18%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Latencia</w:t>
      </w:r>
      <w:r>
        <w:rPr>
          <w:rFonts w:ascii="CMR10" w:hAnsi="CMR10" w:eastAsia="CMR10"/>
          <w:b w:val="0"/>
          <w:i w:val="0"/>
          <w:color w:val="000000"/>
          <w:sz w:val="24"/>
        </w:rPr>
        <w:t xml:space="preserve"> =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8</w:t>
      </w:r>
      <w:r>
        <w:rPr>
          <w:rFonts w:ascii="CMMI10" w:hAnsi="CMMI10" w:eastAsia="CMMI10"/>
          <w:b w:val="0"/>
          <w:i/>
          <w:color w:val="000000"/>
          <w:sz w:val="24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65</w:t>
      </w:r>
      <w:r>
        <w:rPr>
          <w:rFonts w:ascii="StandardSymL" w:hAnsi="StandardSymL" w:eastAsia="StandardSymL"/>
          <w:b w:val="0"/>
          <w:i w:val="0"/>
          <w:color w:val="000000"/>
          <w:sz w:val="24"/>
        </w:rPr>
        <w:t>µ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sino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mantenga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congruencia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operativa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requerimientos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respuesta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incidentes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cibernéticos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entornos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reales.</w:t>
      </w:r>
    </w:p>
    <w:p>
      <w:pPr>
        <w:autoSpaceDN w:val="0"/>
        <w:autoSpaceDE w:val="0"/>
        <w:widowControl/>
        <w:spacing w:line="238" w:lineRule="exact" w:before="10524" w:after="0"/>
        <w:ind w:left="0" w:right="4464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67</w:t>
      </w:r>
    </w:p>
    <w:p>
      <w:pPr>
        <w:sectPr>
          <w:pgSz w:w="12240" w:h="15840"/>
          <w:pgMar w:top="732" w:right="1398" w:bottom="3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34"/>
        <w:ind w:left="0" w:right="0"/>
      </w:pPr>
    </w:p>
    <w:p>
      <w:pPr>
        <w:autoSpaceDN w:val="0"/>
        <w:autoSpaceDE w:val="0"/>
        <w:widowControl/>
        <w:spacing w:line="280" w:lineRule="exact" w:before="0" w:after="0"/>
        <w:ind w:left="257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8"/>
        </w:rPr>
        <w:t>REFERENCIAS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BIBLIOGRÁFICAS</w:t>
      </w:r>
    </w:p>
    <w:p>
      <w:pPr>
        <w:autoSpaceDN w:val="0"/>
        <w:tabs>
          <w:tab w:pos="970" w:val="left"/>
        </w:tabs>
        <w:autoSpaceDE w:val="0"/>
        <w:widowControl/>
        <w:spacing w:line="434" w:lineRule="exact" w:before="390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Abou Elasaad, A., Al-Khatib, M., &amp; Mahmoud, Q. H. (2025). AegisGuard: A Multi-Stage </w:t>
      </w:r>
      <w:r>
        <w:br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Hybrid Intrusion Detection System with Optimized Feature Selection for Industrial </w:t>
      </w:r>
      <w:r>
        <w:br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IoT Security. IEEE Access, 13, 14210–14225. https://doi.org/10.1109/ACCESS.2025.3528190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Adewole,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S.,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Ojo,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O.,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&amp;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Kasumu,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(2025).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Intrusion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Detection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Framework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for </w:t>
      </w:r>
      <w:r>
        <w:br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Internet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Things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with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Rule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Induction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Explanation.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IEEE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Access,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13, </w:t>
      </w:r>
      <w:r>
        <w:br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8520–8535.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https://doi.org/10.1109/ACCESS.2025.3524112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Ahmed, M., Al-Qurishi, M., &amp; Rahman, M. M. (2024). An optimized ensemble model with </w:t>
      </w:r>
      <w:r>
        <w:br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advanced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feature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selection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network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intrusion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detection.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Machine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Learning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with </w:t>
      </w:r>
      <w:r>
        <w:br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Applications,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15,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100521.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https://doi.org/10.1016/j.mlwa.2024.100521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Al-Emari,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M.,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Hassan,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R.,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&amp;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Ismail,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(2024).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Employing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Mutual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Information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Feature </w:t>
      </w:r>
      <w:r>
        <w:br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Selection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LightGBM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Intrusion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Detection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IoT.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IEEE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Access,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12,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45120–</w:t>
      </w:r>
      <w:r>
        <w:br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45132.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https://doi.org/10.1109/ACCESS.2024.3381204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Almotairi, S., Alenazi, A., &amp; Alsaeedi, M. (2024). Enhancing intrusion detection in IoT net-</w:t>
      </w:r>
      <w:r>
        <w:br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works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using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machine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learning-based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feature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selection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ensemble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models.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IEEE </w:t>
      </w:r>
      <w:r>
        <w:br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Access,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12,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38910–38924.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https://doi.org/10.1109/ACCESS.2024.3375612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Alrayes,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S.,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Mohamed,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A.,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&amp;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Abdel-Khalek,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(2024).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Intrusion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Detection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IoT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Sys-</w:t>
      </w:r>
      <w:r>
        <w:br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tems Using Denoising Autoencoder. IEEE Access, 12, 18230–18242. https://doi.org/10.1109/ACC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Berguiga,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A.,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Hadded,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M.,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&amp;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Ben-Othman,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J.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(2025).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HIDS-IoMT: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Deep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Learning-</w:t>
      </w:r>
      <w:r>
        <w:br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Based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Intelligent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Intrusion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Detection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System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Internet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Medical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Things.</w:t>
      </w:r>
    </w:p>
    <w:p>
      <w:pPr>
        <w:autoSpaceDN w:val="0"/>
        <w:tabs>
          <w:tab w:pos="970" w:val="left"/>
        </w:tabs>
        <w:autoSpaceDE w:val="0"/>
        <w:widowControl/>
        <w:spacing w:line="434" w:lineRule="exact" w:before="0" w:after="0"/>
        <w:ind w:left="260" w:right="0" w:firstLine="0"/>
        <w:jc w:val="left"/>
      </w:pP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Sensors,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25(2),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481.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https://doi.org/10.3390/s25020481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Breiman, L. (2001). Random Forests. Machine Learning, 45(1), 5–32. https://doi.org/10.1023/A:10109334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Chen, T., &amp; Guestrin, C. (2016). XGBoost: A Scalable Tree Boosting System. Proceedings </w:t>
      </w:r>
      <w:r>
        <w:br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22nd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ACM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SIGKDD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International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Conference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Knowledge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Discovery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and </w:t>
      </w:r>
      <w:r>
        <w:br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Data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Mining,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785–794.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https://doi.org/10.1145/2939672.2939785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Concha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Ramos,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(2024).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Detección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intrusos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basado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neuronal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convo-</w:t>
      </w:r>
      <w:r>
        <w:br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lucional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aprendizaje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transferencia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[Tesis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Maestría,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Universidad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Nacional </w:t>
      </w:r>
      <w:r>
        <w:br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Agustín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Arequipa].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Repositorio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Institucional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UNSA.</w:t>
      </w:r>
    </w:p>
    <w:p>
      <w:pPr>
        <w:autoSpaceDN w:val="0"/>
        <w:autoSpaceDE w:val="0"/>
        <w:widowControl/>
        <w:spacing w:line="238" w:lineRule="exact" w:before="746" w:after="0"/>
        <w:ind w:left="0" w:right="5862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68</w:t>
      </w:r>
    </w:p>
    <w:p>
      <w:pPr>
        <w:sectPr>
          <w:pgSz w:w="12240" w:h="15840"/>
          <w:pgMar w:top="856" w:right="0" w:bottom="3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2"/>
        <w:ind w:left="0" w:right="0"/>
      </w:pPr>
    </w:p>
    <w:p>
      <w:pPr>
        <w:autoSpaceDN w:val="0"/>
        <w:autoSpaceDE w:val="0"/>
        <w:widowControl/>
        <w:spacing w:line="368" w:lineRule="exact" w:before="0" w:after="0"/>
        <w:ind w:left="970" w:right="20" w:hanging="71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Curioso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Mercado,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J.,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&amp;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Gonza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Callenova,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(2025).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Propuesta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modelo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detección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de ransomware basado en Aprendizaje Automático [Tesis de Pregrado, Universidad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Peruana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Ciencias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Aplicadas].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Repositorio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Académico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UPC.</w:t>
      </w:r>
    </w:p>
    <w:p>
      <w:pPr>
        <w:autoSpaceDN w:val="0"/>
        <w:tabs>
          <w:tab w:pos="970" w:val="left"/>
        </w:tabs>
        <w:autoSpaceDE w:val="0"/>
        <w:widowControl/>
        <w:spacing w:line="434" w:lineRule="exact" w:before="0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Diwan,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T.,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Gupta,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C.,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&amp;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Tripathi,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(2022).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Feature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Entropy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Estimation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(FEE)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for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Malicious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IoT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Traffic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Detection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Using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Machine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Learning.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Mobile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Information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Systems,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2022,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1–14.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https://doi.org/10.1155/2022/8421905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Ferrag, M.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A.,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Friha,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O.,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Hamouda,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D.,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Maglaras,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L.,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&amp;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Janicke,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(2022).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Edge-IIoTset: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New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Comprehensive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Realistic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Cyber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Security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Dataset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IoT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IIoT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Appli-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cations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Centralized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Federated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Learning.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IEEE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Access,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10,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40281–40300.</w:t>
      </w:r>
    </w:p>
    <w:p>
      <w:pPr>
        <w:autoSpaceDN w:val="0"/>
        <w:tabs>
          <w:tab w:pos="970" w:val="left"/>
        </w:tabs>
        <w:autoSpaceDE w:val="0"/>
        <w:widowControl/>
        <w:spacing w:line="434" w:lineRule="exact" w:before="0" w:after="0"/>
        <w:ind w:left="260" w:right="0" w:firstLine="0"/>
        <w:jc w:val="left"/>
      </w:pP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https://doi.org/10.1109/ACCESS.2022.3165809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Gutierrez,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L.,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Sanchez,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M.,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&amp;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Ramirez,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(2023).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Enhancing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Intrusion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Detection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IoT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Communications Through ML Model Generalization With a New Dataset (IDSAI).</w:t>
      </w:r>
    </w:p>
    <w:p>
      <w:pPr>
        <w:autoSpaceDN w:val="0"/>
        <w:tabs>
          <w:tab w:pos="970" w:val="left"/>
        </w:tabs>
        <w:autoSpaceDE w:val="0"/>
        <w:widowControl/>
        <w:spacing w:line="432" w:lineRule="exact" w:before="2" w:after="0"/>
        <w:ind w:left="260" w:right="0" w:firstLine="0"/>
        <w:jc w:val="left"/>
      </w:pP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IEEE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Access,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11,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112450–112465.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https://doi.org/10.1109/ACCESS.2023.3323115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Ke,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G.,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Meng,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Q.,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Finley,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T.,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Wang,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T.,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Chen,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W.,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W.,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Ye,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Q.,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&amp;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Liu,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(2017).</w:t>
      </w:r>
    </w:p>
    <w:p>
      <w:pPr>
        <w:autoSpaceDN w:val="0"/>
        <w:autoSpaceDE w:val="0"/>
        <w:widowControl/>
        <w:spacing w:line="434" w:lineRule="exact" w:before="0" w:after="0"/>
        <w:ind w:left="97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LightGBM: A Highly Efficient Gradient Boosting Decision Tree. Advances in Neural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Information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Processing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Systems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(NeurIPS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30),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3146–3154.</w:t>
      </w:r>
    </w:p>
    <w:p>
      <w:pPr>
        <w:autoSpaceDN w:val="0"/>
        <w:tabs>
          <w:tab w:pos="970" w:val="left"/>
        </w:tabs>
        <w:autoSpaceDE w:val="0"/>
        <w:widowControl/>
        <w:spacing w:line="434" w:lineRule="exact" w:before="0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Kouassi,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K.,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N’goran,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K.,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&amp;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Yapo,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(2025a).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Optimized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Intrusion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Detection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IoT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Through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Statistical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Selection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Classification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with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CatBoost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SNN.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IEEE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Access,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13,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12040–12055.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https://doi.org/10.1109/ACCESS.2025.3527101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Kouassi,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K.,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Kouadio,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L.,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&amp;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Yao,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(2025b).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Top-K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Feature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Selection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IoT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Intru-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sion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Detection: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Contributions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XGBoost,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LightGBM,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Random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Forest.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IEEE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Access,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13,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15410–15425.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https://doi.org/10.1109/ACCESS.2025.3529812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León,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R.,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Vargas,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M.,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&amp;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Mendoza,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(2024).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Sistema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alerta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presencia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ano-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malías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logs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equipos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IoT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prevenir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acceso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autorizado.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Revista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de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Investigación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Científica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Ingeniería,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8(1),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45–58.</w:t>
      </w:r>
    </w:p>
    <w:p>
      <w:pPr>
        <w:autoSpaceDN w:val="0"/>
        <w:autoSpaceDE w:val="0"/>
        <w:widowControl/>
        <w:spacing w:line="432" w:lineRule="exact" w:before="2" w:after="0"/>
        <w:ind w:left="970" w:right="0" w:hanging="71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Lin, H., Huang, Y., &amp; Sun, C. (2021). Ensemble Learning for Threat Classification in Net-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work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Intrusion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Detection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Security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Monitoring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System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Renewable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Energy.</w:t>
      </w:r>
    </w:p>
    <w:p>
      <w:pPr>
        <w:autoSpaceDN w:val="0"/>
        <w:autoSpaceDE w:val="0"/>
        <w:widowControl/>
        <w:spacing w:line="240" w:lineRule="exact" w:before="194" w:after="0"/>
        <w:ind w:left="97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Energies,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14(18),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5821.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https://doi.org/10.3390/en14185821</w:t>
      </w:r>
    </w:p>
    <w:p>
      <w:pPr>
        <w:autoSpaceDN w:val="0"/>
        <w:autoSpaceDE w:val="0"/>
        <w:widowControl/>
        <w:spacing w:line="238" w:lineRule="exact" w:before="1424" w:after="0"/>
        <w:ind w:left="0" w:right="4464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69</w:t>
      </w:r>
    </w:p>
    <w:p>
      <w:pPr>
        <w:sectPr>
          <w:pgSz w:w="12240" w:h="15840"/>
          <w:pgMar w:top="732" w:right="1398" w:bottom="3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2"/>
        <w:ind w:left="0" w:right="0"/>
      </w:pPr>
    </w:p>
    <w:p>
      <w:pPr>
        <w:autoSpaceDN w:val="0"/>
        <w:tabs>
          <w:tab w:pos="970" w:val="left"/>
        </w:tabs>
        <w:autoSpaceDE w:val="0"/>
        <w:widowControl/>
        <w:spacing w:line="410" w:lineRule="exact" w:before="0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Musthafa, A., Khan, S., &amp; Ali, R. (2024). Optimizing IoT Intrusion Detection Using Balan-</w:t>
      </w:r>
      <w:r>
        <w:br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ced Class Distribution, Feature Selection, and Ensemble Machine Learning Techni-</w:t>
      </w:r>
      <w:r>
        <w:br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ques. Journal of Cybersecurity and Privacy, 4(1), 88–105. https://doi.org/10.3390/jcp4010006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Nigar,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N.,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&amp;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Mustafa,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(2025).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Enhanced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Intrusion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Detection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Hybrid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Resam-</w:t>
      </w:r>
      <w:r>
        <w:br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pling and Feature Optimization. Computers &amp; Security, 138, 103680. https://doi.org/10.1016/j.cos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Oblitas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Mantilla,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R.,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&amp;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Escobedo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Cárdenas,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J.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(2024).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Prediction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PM2.5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PM10 </w:t>
      </w:r>
      <w:r>
        <w:br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concentrations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using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XGBoost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LightGBM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algorithms: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Study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Lima, </w:t>
      </w:r>
      <w:r>
        <w:br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Peru.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Environmental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Science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Pollution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Research,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31(5),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7890–7905.</w:t>
      </w:r>
    </w:p>
    <w:p>
      <w:pPr>
        <w:autoSpaceDN w:val="0"/>
        <w:tabs>
          <w:tab w:pos="970" w:val="left"/>
        </w:tabs>
        <w:autoSpaceDE w:val="0"/>
        <w:widowControl/>
        <w:spacing w:line="434" w:lineRule="exact" w:before="0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Popoola,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I.,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Adebisi,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B.,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&amp;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Hammoudeh,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(2025).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Multi-Stage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Deep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Learning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In-</w:t>
      </w:r>
      <w:r>
        <w:br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trusion Detection in Industrial Internet of Things. IEEE Transactions on Industrial </w:t>
      </w:r>
      <w:r>
        <w:br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Informatics,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21(3),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2410–2421.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https://doi.org/10.1109/TII.2025.3412089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Qureshi, M. A., &amp; Khan, S. (2024). Edge-assisted machine learning models for IoT security. </w:t>
      </w:r>
      <w:r>
        <w:br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IEEE Internet of Things Journal, 11(4), 5820–5832. https://doi.org/10.1109/JIOT.2024.3361234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Quispe-Mamani, E., Huamán-Flores, M., &amp; Condori-Naira, R. (2023). Digital transforma-</w:t>
      </w:r>
      <w:r>
        <w:br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competitiveness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MSMEs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Southern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Peru: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Empirical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evidence.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Kyber-</w:t>
      </w:r>
      <w:r>
        <w:br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netes,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52(9),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3105–3124.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https://doi.org/10.1108/K-11-2022-1589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Raico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Gallardo,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(2025).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Desarrollo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modelo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clasificación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detección </w:t>
      </w:r>
      <w:r>
        <w:br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anomalías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redes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IoT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utilizando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dataset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CICIoT2023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[Tesis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Pregrado, </w:t>
      </w:r>
      <w:r>
        <w:br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Universidad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Nacional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Callao].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Repositorio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Institucional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UNAC.</w:t>
      </w:r>
    </w:p>
    <w:p>
      <w:pPr>
        <w:autoSpaceDN w:val="0"/>
        <w:tabs>
          <w:tab w:pos="970" w:val="left"/>
        </w:tabs>
        <w:autoSpaceDE w:val="0"/>
        <w:widowControl/>
        <w:spacing w:line="434" w:lineRule="exact" w:before="0" w:after="0"/>
        <w:ind w:left="260" w:right="72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Sama,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M.,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Kumar,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P.,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&amp;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Sharma,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(2025).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Cutting-Edge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Intrusion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Detection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IoT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Networks: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Focus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Ensemble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Models.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IEEE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Transactions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Dependable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and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Secure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Computing,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22(1),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610–625.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https://doi.org/10.1109/TDSC.2025.3409123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Sayegh, N., Elhajj, I. H., &amp; Kayssi, A. (2024). Enhanced Intrusion Detection with LSTM-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Based Model, Feature Selection, and SMOTE for Imbalanced Data. The Journal of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Supercomputing, 80(8), 11200–11225. https://doi.org/10.1007/s11227-024-06012-w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Sepúlveda-Fontaine, M., &amp; Amigó, J. M. (2024). Applications of Entropy in Data Analysis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and Machine Learning: A Review. Entropy, 26(4), 312. https://doi.org/10.3390/e26040312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Shannon, C. E. (1948). A Mathematical Theory of Communication. The Bell System Tech-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nical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Journal,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27(3),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379–423.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https://doi.org/10.1002/j.1538-7305.1948.tb01338.x</w:t>
      </w:r>
    </w:p>
    <w:p>
      <w:pPr>
        <w:autoSpaceDN w:val="0"/>
        <w:autoSpaceDE w:val="0"/>
        <w:widowControl/>
        <w:spacing w:line="238" w:lineRule="exact" w:before="990" w:after="0"/>
        <w:ind w:left="0" w:right="5862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70</w:t>
      </w:r>
    </w:p>
    <w:p>
      <w:pPr>
        <w:sectPr>
          <w:pgSz w:w="12240" w:h="15840"/>
          <w:pgMar w:top="732" w:right="0" w:bottom="3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2"/>
        <w:ind w:left="0" w:right="0"/>
      </w:pPr>
    </w:p>
    <w:p>
      <w:pPr>
        <w:autoSpaceDN w:val="0"/>
        <w:tabs>
          <w:tab w:pos="970" w:val="left"/>
        </w:tabs>
        <w:autoSpaceDE w:val="0"/>
        <w:widowControl/>
        <w:spacing w:line="394" w:lineRule="exact" w:before="0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Shanmugam,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B.,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Azam,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S.,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&amp;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Yeo,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(2025).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Addressing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Class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Imbalance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Intrusion </w:t>
      </w:r>
      <w:r>
        <w:br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Detection: A Comprehensive Evaluation of Machine Learning Approaches. Journal </w:t>
      </w:r>
      <w:r>
        <w:br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of Network and Computer Applications, 224, 103850. https://doi.org/10.1016/j.jnca.2025.103850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Vargas-Hernández,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J.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G.,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Cruz-Delgado,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M.,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&amp;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Santos-Pérez,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(2022).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Artificial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inte-</w:t>
      </w:r>
      <w:r>
        <w:br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lligence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machine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learning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credit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risk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assessment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Latin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American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SMEs.</w:t>
      </w:r>
    </w:p>
    <w:p>
      <w:pPr>
        <w:autoSpaceDN w:val="0"/>
        <w:tabs>
          <w:tab w:pos="970" w:val="left"/>
        </w:tabs>
        <w:autoSpaceDE w:val="0"/>
        <w:widowControl/>
        <w:spacing w:line="434" w:lineRule="exact" w:before="0" w:after="0"/>
        <w:ind w:left="260" w:right="288" w:firstLine="0"/>
        <w:jc w:val="left"/>
      </w:pP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Cuadernos de Administración, 35(64), e20118. https://doi.org/10.25100/cadmin.v35i64.11823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Villarroel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Enriquez,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(2025).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Análisis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dinámico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malware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mediante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algoritmos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de-</w:t>
      </w:r>
      <w:r>
        <w:br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tección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basados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machine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learning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[Tesis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Pregrado,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Universidad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Nacional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de </w:t>
      </w:r>
      <w:r>
        <w:br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San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Agustín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Arequipa].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Repositorio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Institucional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UNSA.</w:t>
      </w:r>
    </w:p>
    <w:p>
      <w:pPr>
        <w:autoSpaceDN w:val="0"/>
        <w:tabs>
          <w:tab w:pos="970" w:val="left"/>
        </w:tabs>
        <w:autoSpaceDE w:val="0"/>
        <w:widowControl/>
        <w:spacing w:line="434" w:lineRule="exact" w:before="0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Wilcoxon,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(1945).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Individual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Comparisons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Ranking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Methods.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Biometrics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Bulletin, </w:t>
      </w:r>
      <w:r>
        <w:br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1(6),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80–83.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https://doi.org/10.2307/3001968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Wolpert, D. H. (1992). Stacked Generalization. Neural Networks, 5(2), 241–259. https://doi.org/10.1016/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6080(92)90023-L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Wu, Z., Zhang, L., &amp; Wang, Y. (2025). MARNet: An Efficient Two-Stage Intrusion Detec-</w:t>
      </w:r>
      <w:r>
        <w:br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Based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Deep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Learning.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IEEE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Transactions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Information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Forensics </w:t>
      </w:r>
      <w:r>
        <w:br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Security,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20,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1150–1164.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https://doi.org/10.1109/TIFS.2025.3421098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Zwane,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S.,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Dlamini,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S.,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&amp;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Tarwireyi,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(2019).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Ensemble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Learning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Approach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Flow-</w:t>
      </w:r>
      <w:r>
        <w:br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based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Intrusion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Detection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System.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Proceedings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International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Conference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on </w:t>
      </w:r>
      <w:r>
        <w:br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Cyber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Security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Computer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Science,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145–156.</w:t>
      </w:r>
    </w:p>
    <w:p>
      <w:pPr>
        <w:autoSpaceDN w:val="0"/>
        <w:autoSpaceDE w:val="0"/>
        <w:widowControl/>
        <w:spacing w:line="238" w:lineRule="exact" w:before="5324" w:after="0"/>
        <w:ind w:left="0" w:right="5862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71</w:t>
      </w:r>
    </w:p>
    <w:p>
      <w:pPr>
        <w:sectPr>
          <w:pgSz w:w="12240" w:h="15840"/>
          <w:pgMar w:top="732" w:right="0" w:bottom="3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34"/>
        <w:ind w:left="0" w:right="0"/>
      </w:pPr>
    </w:p>
    <w:p>
      <w:pPr>
        <w:autoSpaceDN w:val="0"/>
        <w:autoSpaceDE w:val="0"/>
        <w:widowControl/>
        <w:spacing w:line="280" w:lineRule="exact" w:before="0" w:after="0"/>
        <w:ind w:left="0" w:right="540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8"/>
        </w:rPr>
        <w:t>ANEXOS</w:t>
      </w:r>
    </w:p>
    <w:p>
      <w:pPr>
        <w:autoSpaceDN w:val="0"/>
        <w:autoSpaceDE w:val="0"/>
        <w:widowControl/>
        <w:spacing w:line="478" w:lineRule="exact" w:before="398" w:after="0"/>
        <w:ind w:left="260" w:right="144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8"/>
        </w:rPr>
        <w:t>ANEXO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1: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REPOSITORIO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OFICIAL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GITHUB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CÓDIGO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 xml:space="preserve">FUENTE 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DEL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PROYECTO</w:t>
      </w:r>
    </w:p>
    <w:p>
      <w:pPr>
        <w:autoSpaceDN w:val="0"/>
        <w:autoSpaceDE w:val="0"/>
        <w:widowControl/>
        <w:spacing w:line="434" w:lineRule="exact" w:before="230" w:after="0"/>
        <w:ind w:left="260" w:right="1418" w:firstLine="71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código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fuente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completo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investigación,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scripts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preprocesamiento,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los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notebooks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Jupyter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ordenados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secuencialmente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fases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CRISP-DM,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rutinas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perfilado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computacional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documentación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técnica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alojados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hipervinculados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forma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pública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repositorio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GitHub:</w:t>
      </w:r>
    </w:p>
    <w:p>
      <w:pPr>
        <w:autoSpaceDN w:val="0"/>
        <w:autoSpaceDE w:val="0"/>
        <w:widowControl/>
        <w:spacing w:line="436" w:lineRule="exact" w:before="116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URL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Repositorio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Oficial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GitHub: </w:t>
      </w:r>
      <w:r>
        <w:br/>
      </w:r>
      <w:r>
        <w:rPr>
          <w:rFonts w:ascii="LMMono12" w:hAnsi="LMMono12" w:eastAsia="LMMono12"/>
          <w:b w:val="0"/>
          <w:i w:val="0"/>
          <w:color w:val="000000"/>
          <w:sz w:val="24"/>
        </w:rPr>
        <w:hyperlink r:id="rId22" w:history="1">
          <w:r>
            <w:rPr>
              <w:rStyle w:val="Hyperlink"/>
            </w:rPr>
            <w:t xml:space="preserve">https://github.com/carmenNieves6478/DETECCI-N-DE-ATAQUES-MINORITARIOS-EN-REDES-IoT-ME </w:t>
          </w:r>
        </w:hyperlink>
      </w:r>
      <w:r>
        <w:rPr>
          <w:rFonts w:ascii="LMMono12" w:hAnsi="LMMono12" w:eastAsia="LMMono12"/>
          <w:b w:val="0"/>
          <w:i w:val="0"/>
          <w:color w:val="000000"/>
          <w:sz w:val="24"/>
        </w:rPr>
        <w:hyperlink r:id="rId22" w:history="1">
          <w:r>
            <w:rPr>
              <w:rStyle w:val="Hyperlink"/>
            </w:rPr>
            <w:t>git</w:t>
          </w:r>
        </w:hyperlink>
      </w:r>
    </w:p>
    <w:p>
      <w:pPr>
        <w:autoSpaceDN w:val="0"/>
        <w:autoSpaceDE w:val="0"/>
        <w:widowControl/>
        <w:spacing w:line="278" w:lineRule="exact" w:before="752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8"/>
        </w:rPr>
        <w:t>ANEXO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2: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MATRIZ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OPERACIONALIZACIÓN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VARIABLES</w:t>
      </w:r>
    </w:p>
    <w:p>
      <w:pPr>
        <w:autoSpaceDN w:val="0"/>
        <w:autoSpaceDE w:val="0"/>
        <w:widowControl/>
        <w:spacing w:line="434" w:lineRule="exact" w:before="230" w:after="0"/>
        <w:ind w:left="260" w:right="1418" w:firstLine="71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Matriz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Operacionalización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Variables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detalla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estructuración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conceptual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y operacional de la Variable Independiente (Modelo Híbrido Stacking con Random Forest,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XGBoost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GPU,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LightGBM,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Entropía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Shannon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Borderline-SMOTE1)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Variable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Dependiente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(Eficacia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Detección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Ataques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Minoritarios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Desempeño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Compu-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tacional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Redes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IoT).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encuentra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integrada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formalmente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Tabla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1.1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Capítulo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(Página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12).</w:t>
      </w:r>
    </w:p>
    <w:p>
      <w:pPr>
        <w:autoSpaceDN w:val="0"/>
        <w:autoSpaceDE w:val="0"/>
        <w:widowControl/>
        <w:spacing w:line="238" w:lineRule="exact" w:before="4234" w:after="0"/>
        <w:ind w:left="0" w:right="5862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72</w:t>
      </w:r>
    </w:p>
    <w:p>
      <w:pPr>
        <w:sectPr>
          <w:pgSz w:w="12240" w:h="15840"/>
          <w:pgMar w:top="856" w:right="0" w:bottom="3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4"/>
        <w:ind w:left="0" w:right="0"/>
      </w:pPr>
    </w:p>
    <w:p>
      <w:pPr>
        <w:autoSpaceDN w:val="0"/>
        <w:autoSpaceDE w:val="0"/>
        <w:widowControl/>
        <w:spacing w:line="278" w:lineRule="exact" w:before="0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8"/>
        </w:rPr>
        <w:t>ANEXO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3: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RESUMEN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HIPERPARÁMETROS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ÓPTIMOS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DEL</w:t>
      </w:r>
    </w:p>
    <w:p>
      <w:pPr>
        <w:autoSpaceDN w:val="0"/>
        <w:autoSpaceDE w:val="0"/>
        <w:widowControl/>
        <w:spacing w:line="278" w:lineRule="exact" w:before="200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8"/>
        </w:rPr>
        <w:t>MODELO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HÍBRIDO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STACKING</w:t>
      </w:r>
    </w:p>
    <w:p>
      <w:pPr>
        <w:autoSpaceDN w:val="0"/>
        <w:autoSpaceDE w:val="0"/>
        <w:widowControl/>
        <w:spacing w:line="288" w:lineRule="exact" w:before="550" w:after="140"/>
        <w:ind w:left="260" w:right="144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Tabla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6.1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Hiperparámetros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óptimos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seleccionados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clasificadores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ensamble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1.9999999999999" w:type="dxa"/>
      </w:tblPr>
      <w:tblGrid>
        <w:gridCol w:w="1569"/>
        <w:gridCol w:w="1569"/>
        <w:gridCol w:w="1569"/>
        <w:gridCol w:w="1569"/>
        <w:gridCol w:w="1569"/>
        <w:gridCol w:w="1569"/>
      </w:tblGrid>
      <w:tr>
        <w:trPr>
          <w:trHeight w:hRule="exact" w:val="530"/>
        </w:trPr>
        <w:tc>
          <w:tcPr>
            <w:tcW w:type="dxa" w:w="2508"/>
            <w:tcBorders>
              <w:top w:sz="7.651480197906494" w:val="single" w:color="#000000"/>
              <w:bottom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76" w:after="0"/>
              <w:ind w:left="12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Componente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/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Modelo</w:t>
            </w:r>
          </w:p>
        </w:tc>
        <w:tc>
          <w:tcPr>
            <w:tcW w:type="dxa" w:w="6632"/>
            <w:gridSpan w:val="5"/>
            <w:tcBorders>
              <w:top w:sz="7.651480197906494" w:val="single" w:color="#000000"/>
              <w:bottom w:sz="4.78236007690429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76" w:after="0"/>
              <w:ind w:left="12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Configuración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de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Hiperparámetros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Óptimos</w:t>
            </w:r>
          </w:p>
        </w:tc>
      </w:tr>
      <w:tr>
        <w:trPr>
          <w:trHeight w:hRule="exact" w:val="490"/>
        </w:trPr>
        <w:tc>
          <w:tcPr>
            <w:tcW w:type="dxa" w:w="2508"/>
            <w:vMerge w:val="restart"/>
            <w:tcBorders>
              <w:top w:sz="4.78236007690429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4" w:lineRule="exact" w:before="0" w:after="0"/>
              <w:ind w:left="12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Random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Forest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 xml:space="preserve">(Nivel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 xml:space="preserve">0) </w:t>
            </w:r>
            <w:r>
              <w:br/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XGBoost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GPU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 xml:space="preserve">(Nivel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0)</w:t>
            </w:r>
          </w:p>
        </w:tc>
        <w:tc>
          <w:tcPr>
            <w:tcW w:type="dxa" w:w="2060"/>
            <w:tcBorders>
              <w:top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76" w:after="0"/>
              <w:ind w:left="128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n_estimators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=100,</w:t>
            </w:r>
          </w:p>
        </w:tc>
        <w:tc>
          <w:tcPr>
            <w:tcW w:type="dxa" w:w="1872"/>
            <w:gridSpan w:val="3"/>
            <w:tcBorders>
              <w:top w:sz="4.78236007690429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76" w:after="0"/>
              <w:ind w:left="262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max_depth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=12,</w:t>
            </w:r>
          </w:p>
        </w:tc>
        <w:tc>
          <w:tcPr>
            <w:tcW w:type="dxa" w:w="2700"/>
            <w:tcBorders>
              <w:top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76" w:after="0"/>
              <w:ind w:left="13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criterion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=’gini’,</w:t>
            </w:r>
          </w:p>
        </w:tc>
      </w:tr>
      <w:tr>
        <w:trPr>
          <w:trHeight w:hRule="exact" w:val="400"/>
        </w:trPr>
        <w:tc>
          <w:tcPr>
            <w:tcW w:type="dxa" w:w="1569"/>
            <w:vMerge/>
            <w:tcBorders>
              <w:top w:sz="4.782360076904297" w:val="single" w:color="#000000"/>
            </w:tcBorders>
          </w:tcPr>
          <w:p/>
        </w:tc>
        <w:tc>
          <w:tcPr>
            <w:tcW w:type="dxa" w:w="6632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98" w:after="0"/>
              <w:ind w:left="128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bootstrap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=True,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random_state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=42.</w:t>
            </w:r>
          </w:p>
        </w:tc>
      </w:tr>
      <w:tr>
        <w:trPr>
          <w:trHeight w:hRule="exact" w:val="420"/>
        </w:trPr>
        <w:tc>
          <w:tcPr>
            <w:tcW w:type="dxa" w:w="1569"/>
            <w:vMerge/>
            <w:tcBorders>
              <w:top w:sz="4.782360076904297" w:val="single" w:color="#000000"/>
            </w:tcBorders>
          </w:tcPr>
          <w:p/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06" w:after="0"/>
              <w:ind w:left="128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n_estimators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=100,</w:t>
            </w:r>
          </w:p>
        </w:tc>
        <w:tc>
          <w:tcPr>
            <w:tcW w:type="dxa" w:w="164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06" w:after="0"/>
              <w:ind w:left="184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max_depth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=6,</w:t>
            </w:r>
          </w:p>
        </w:tc>
        <w:tc>
          <w:tcPr>
            <w:tcW w:type="dxa" w:w="292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06" w:after="0"/>
              <w:ind w:left="92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learning_rate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=0.2,</w:t>
            </w:r>
          </w:p>
        </w:tc>
      </w:tr>
      <w:tr>
        <w:trPr>
          <w:trHeight w:hRule="exact" w:val="376"/>
        </w:trPr>
        <w:tc>
          <w:tcPr>
            <w:tcW w:type="dxa" w:w="1569"/>
            <w:vMerge/>
            <w:tcBorders>
              <w:top w:sz="4.782360076904297" w:val="single" w:color="#000000"/>
            </w:tcBorders>
          </w:tcPr>
          <w:p/>
        </w:tc>
        <w:tc>
          <w:tcPr>
            <w:tcW w:type="dxa" w:w="32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92" w:after="0"/>
              <w:ind w:left="128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tree_method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=’hist’,</w:t>
            </w:r>
          </w:p>
        </w:tc>
        <w:tc>
          <w:tcPr>
            <w:tcW w:type="dxa" w:w="343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92" w:after="0"/>
              <w:ind w:left="0" w:right="836" w:firstLine="0"/>
              <w:jc w:val="righ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device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=’cuda’,</w:t>
            </w:r>
          </w:p>
        </w:tc>
      </w:tr>
    </w:tbl>
    <w:p>
      <w:pPr>
        <w:autoSpaceDN w:val="0"/>
        <w:autoSpaceDE w:val="0"/>
        <w:widowControl/>
        <w:spacing w:line="224" w:lineRule="exact" w:before="112" w:after="122"/>
        <w:ind w:left="0" w:right="4140" w:firstLine="0"/>
        <w:jc w:val="right"/>
      </w:pPr>
      <w:r>
        <w:rPr>
          <w:rFonts w:ascii="LMMono10" w:hAnsi="LMMono10" w:eastAsia="LMMono10"/>
          <w:b w:val="0"/>
          <w:i w:val="0"/>
          <w:color w:val="000000"/>
          <w:sz w:val="22"/>
        </w:rPr>
        <w:t>eval_metric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=’mlogloss’.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2353"/>
        <w:gridCol w:w="2353"/>
        <w:gridCol w:w="2353"/>
        <w:gridCol w:w="2353"/>
      </w:tblGrid>
      <w:tr>
        <w:trPr>
          <w:trHeight w:hRule="exact" w:val="276"/>
        </w:trPr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58" w:after="0"/>
              <w:ind w:left="20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LightGBM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Base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(Nivel</w:t>
            </w:r>
          </w:p>
        </w:tc>
        <w:tc>
          <w:tcPr>
            <w:tcW w:type="dxa" w:w="2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2" w:after="0"/>
              <w:ind w:left="0" w:right="0" w:firstLine="0"/>
              <w:jc w:val="center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n_estimators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=100,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2" w:after="0"/>
              <w:ind w:left="0" w:right="0" w:firstLine="0"/>
              <w:jc w:val="center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max_depth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=6,</w:t>
            </w:r>
          </w:p>
        </w:tc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2" w:after="0"/>
              <w:ind w:left="98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learning_rate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=0.1,</w:t>
            </w:r>
          </w:p>
        </w:tc>
      </w:tr>
      <w:tr>
        <w:trPr>
          <w:trHeight w:hRule="exact" w:val="476"/>
        </w:trPr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92" w:after="0"/>
              <w:ind w:left="20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0)</w:t>
            </w:r>
          </w:p>
        </w:tc>
        <w:tc>
          <w:tcPr>
            <w:tcW w:type="dxa" w:w="37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92" w:after="0"/>
              <w:ind w:left="128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boosting_type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=’gbdt’,</w:t>
            </w:r>
          </w:p>
        </w:tc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92" w:after="0"/>
              <w:ind w:left="556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subsample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=0.8,</w:t>
            </w:r>
          </w:p>
        </w:tc>
      </w:tr>
    </w:tbl>
    <w:p>
      <w:pPr>
        <w:autoSpaceDN w:val="0"/>
        <w:autoSpaceDE w:val="0"/>
        <w:widowControl/>
        <w:spacing w:line="224" w:lineRule="exact" w:before="122" w:after="0"/>
        <w:ind w:left="0" w:right="4182" w:firstLine="0"/>
        <w:jc w:val="right"/>
      </w:pPr>
      <w:r>
        <w:rPr>
          <w:rFonts w:ascii="LMMono10" w:hAnsi="LMMono10" w:eastAsia="LMMono10"/>
          <w:b w:val="0"/>
          <w:i w:val="0"/>
          <w:color w:val="000000"/>
          <w:sz w:val="22"/>
        </w:rPr>
        <w:t>colsample_bytree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=0.8.</w:t>
      </w:r>
    </w:p>
    <w:p>
      <w:pPr>
        <w:autoSpaceDN w:val="0"/>
        <w:tabs>
          <w:tab w:pos="2888" w:val="left"/>
          <w:tab w:pos="5046" w:val="left"/>
          <w:tab w:pos="6848" w:val="left"/>
        </w:tabs>
        <w:autoSpaceDE w:val="0"/>
        <w:widowControl/>
        <w:spacing w:line="224" w:lineRule="exact" w:before="176" w:after="0"/>
        <w:ind w:left="38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Borderline-SMOTE1 </w:t>
      </w:r>
      <w:r>
        <w:tab/>
      </w:r>
      <w:r>
        <w:rPr>
          <w:rFonts w:ascii="LMMono10" w:hAnsi="LMMono10" w:eastAsia="LMMono10"/>
          <w:b w:val="0"/>
          <w:i w:val="0"/>
          <w:color w:val="000000"/>
          <w:sz w:val="22"/>
        </w:rPr>
        <w:t>kind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=’borderline-1’, </w:t>
      </w:r>
      <w:r>
        <w:tab/>
      </w:r>
      <w:r>
        <w:rPr>
          <w:rFonts w:ascii="LMMono10" w:hAnsi="LMMono10" w:eastAsia="LMMono10"/>
          <w:b w:val="0"/>
          <w:i w:val="0"/>
          <w:color w:val="000000"/>
          <w:sz w:val="22"/>
        </w:rPr>
        <w:t>k_neighbors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=5, </w:t>
      </w:r>
      <w:r>
        <w:tab/>
      </w:r>
      <w:r>
        <w:rPr>
          <w:rFonts w:ascii="LMMono10" w:hAnsi="LMMono10" w:eastAsia="LMMono10"/>
          <w:b w:val="0"/>
          <w:i w:val="0"/>
          <w:color w:val="000000"/>
          <w:sz w:val="22"/>
        </w:rPr>
        <w:t>m_neighbors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=10,</w:t>
      </w:r>
    </w:p>
    <w:p>
      <w:pPr>
        <w:autoSpaceDN w:val="0"/>
        <w:tabs>
          <w:tab w:pos="6416" w:val="left"/>
          <w:tab w:pos="7230" w:val="left"/>
          <w:tab w:pos="7984" w:val="left"/>
        </w:tabs>
        <w:autoSpaceDE w:val="0"/>
        <w:widowControl/>
        <w:spacing w:line="224" w:lineRule="exact" w:before="182" w:after="0"/>
        <w:ind w:left="2888" w:right="0" w:firstLine="0"/>
        <w:jc w:val="left"/>
      </w:pPr>
      <w:r>
        <w:rPr>
          <w:rFonts w:ascii="LMMono10" w:hAnsi="LMMono10" w:eastAsia="LMMono10"/>
          <w:b w:val="0"/>
          <w:i w:val="0"/>
          <w:color w:val="000000"/>
          <w:sz w:val="22"/>
        </w:rPr>
        <w:t>sampling_strategy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={Web-based: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50000,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Brute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Force:</w:t>
      </w:r>
    </w:p>
    <w:p>
      <w:pPr>
        <w:autoSpaceDN w:val="0"/>
        <w:autoSpaceDE w:val="0"/>
        <w:widowControl/>
        <w:spacing w:line="220" w:lineRule="exact" w:before="182" w:after="128"/>
        <w:ind w:left="0" w:right="5810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50000}.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2353"/>
        <w:gridCol w:w="2353"/>
        <w:gridCol w:w="2353"/>
        <w:gridCol w:w="2353"/>
      </w:tblGrid>
      <w:tr>
        <w:trPr>
          <w:trHeight w:hRule="exact" w:val="276"/>
        </w:trPr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58" w:after="0"/>
              <w:ind w:left="20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Meta-LightGBM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(Nivel</w:t>
            </w:r>
          </w:p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2" w:after="0"/>
              <w:ind w:left="0" w:right="0" w:firstLine="0"/>
              <w:jc w:val="center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n_estimators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=100,</w:t>
            </w:r>
          </w:p>
        </w:tc>
        <w:tc>
          <w:tcPr>
            <w:tcW w:type="dxa" w:w="1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66" w:after="0"/>
              <w:ind w:left="124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max_depth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=6,</w:t>
            </w:r>
          </w:p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2" w:after="0"/>
              <w:ind w:left="1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learning_rate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=0.05,</w:t>
            </w:r>
          </w:p>
        </w:tc>
      </w:tr>
      <w:tr>
        <w:trPr>
          <w:trHeight w:hRule="exact" w:val="474"/>
        </w:trPr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90" w:after="0"/>
              <w:ind w:left="20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1)</w:t>
            </w:r>
          </w:p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90" w:after="0"/>
              <w:ind w:left="128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num_leaves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=31,</w:t>
            </w:r>
          </w:p>
        </w:tc>
        <w:tc>
          <w:tcPr>
            <w:tcW w:type="dxa" w:w="2353"/>
            <w:vMerge/>
            <w:tcBorders/>
          </w:tcPr>
          <w:p/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90" w:after="0"/>
              <w:ind w:left="576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subsample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=0.8,</w:t>
            </w:r>
          </w:p>
        </w:tc>
      </w:tr>
    </w:tbl>
    <w:p>
      <w:pPr>
        <w:autoSpaceDN w:val="0"/>
        <w:autoSpaceDE w:val="0"/>
        <w:widowControl/>
        <w:spacing w:line="224" w:lineRule="exact" w:before="122" w:after="0"/>
        <w:ind w:left="0" w:right="4182" w:firstLine="0"/>
        <w:jc w:val="right"/>
      </w:pPr>
      <w:r>
        <w:rPr>
          <w:rFonts w:ascii="LMMono10" w:hAnsi="LMMono10" w:eastAsia="LMMono10"/>
          <w:b w:val="0"/>
          <w:i w:val="0"/>
          <w:color w:val="000000"/>
          <w:sz w:val="22"/>
        </w:rPr>
        <w:t>colsample_bytree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=0.8.</w:t>
      </w:r>
    </w:p>
    <w:p>
      <w:pPr>
        <w:autoSpaceDN w:val="0"/>
        <w:autoSpaceDE w:val="0"/>
        <w:widowControl/>
        <w:spacing w:line="238" w:lineRule="exact" w:before="5048" w:after="0"/>
        <w:ind w:left="0" w:right="4474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73</w:t>
      </w:r>
    </w:p>
    <w:p>
      <w:pPr>
        <w:sectPr>
          <w:pgSz w:w="12240" w:h="15840"/>
          <w:pgMar w:top="764" w:right="1388" w:bottom="3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4"/>
        <w:ind w:left="0" w:right="0"/>
      </w:pPr>
    </w:p>
    <w:p>
      <w:pPr>
        <w:autoSpaceDN w:val="0"/>
        <w:autoSpaceDE w:val="0"/>
        <w:widowControl/>
        <w:spacing w:line="378" w:lineRule="exact" w:before="0" w:after="0"/>
        <w:ind w:left="260" w:right="1728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8"/>
        </w:rPr>
        <w:t>ANEXO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4: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REPORTE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RESULTADOS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 xml:space="preserve">PRUEBA 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ESTADÍSTICA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WILCOXON</w:t>
      </w:r>
    </w:p>
    <w:p>
      <w:pPr>
        <w:autoSpaceDN w:val="0"/>
        <w:autoSpaceDE w:val="0"/>
        <w:widowControl/>
        <w:spacing w:line="288" w:lineRule="exact" w:before="550" w:after="140"/>
        <w:ind w:left="260" w:right="144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Tabla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6.2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Prueba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Rangos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Signo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Wilcoxon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sobre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30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bloques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independientes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1.9999999999999" w:type="dxa"/>
      </w:tblPr>
      <w:tblGrid>
        <w:gridCol w:w="2353"/>
        <w:gridCol w:w="2353"/>
        <w:gridCol w:w="2353"/>
        <w:gridCol w:w="2353"/>
      </w:tblGrid>
      <w:tr>
        <w:trPr>
          <w:trHeight w:hRule="exact" w:val="530"/>
        </w:trPr>
        <w:tc>
          <w:tcPr>
            <w:tcW w:type="dxa" w:w="3068"/>
            <w:tcBorders>
              <w:top w:sz="7.651480197906494" w:val="single" w:color="#000000"/>
              <w:bottom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76" w:after="0"/>
              <w:ind w:left="12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Par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de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Comparación</w:t>
            </w:r>
          </w:p>
        </w:tc>
        <w:tc>
          <w:tcPr>
            <w:tcW w:type="dxa" w:w="1700"/>
            <w:tcBorders>
              <w:top w:sz="7.651480197906494" w:val="single" w:color="#000000"/>
              <w:bottom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14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Estadístico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2"/>
              </w:rPr>
              <w:t xml:space="preserve"> W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16"/>
              </w:rPr>
              <w:t>+</w:t>
            </w:r>
          </w:p>
        </w:tc>
        <w:tc>
          <w:tcPr>
            <w:tcW w:type="dxa" w:w="1920"/>
            <w:tcBorders>
              <w:top w:sz="7.651480197906494" w:val="single" w:color="#000000"/>
              <w:bottom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7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/>
                <w:color w:val="000000"/>
                <w:sz w:val="22"/>
              </w:rPr>
              <w:t>p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-valor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Calculado</w:t>
            </w:r>
          </w:p>
        </w:tc>
        <w:tc>
          <w:tcPr>
            <w:tcW w:type="dxa" w:w="2452"/>
            <w:tcBorders>
              <w:top w:sz="7.651480197906494" w:val="single" w:color="#000000"/>
              <w:bottom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17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Significativo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(</w:t>
            </w:r>
            <w:r>
              <w:rPr>
                <w:rFonts w:ascii="StandardSymL" w:hAnsi="StandardSymL" w:eastAsia="StandardSymL"/>
                <w:b w:val="0"/>
                <w:i w:val="0"/>
                <w:color w:val="000000"/>
                <w:sz w:val="22"/>
              </w:rPr>
              <w:t>α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=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 xml:space="preserve"> 0</w:t>
            </w: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>,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05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)</w:t>
            </w:r>
          </w:p>
        </w:tc>
      </w:tr>
      <w:tr>
        <w:trPr>
          <w:trHeight w:hRule="exact" w:val="460"/>
        </w:trPr>
        <w:tc>
          <w:tcPr>
            <w:tcW w:type="dxa" w:w="3068"/>
            <w:tcBorders>
              <w:top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7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Stacking Híbrido vs. XGBoost</w:t>
            </w:r>
          </w:p>
        </w:tc>
        <w:tc>
          <w:tcPr>
            <w:tcW w:type="dxa" w:w="1700"/>
            <w:tcBorders>
              <w:top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7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95.0</w:t>
            </w:r>
          </w:p>
        </w:tc>
        <w:tc>
          <w:tcPr>
            <w:tcW w:type="dxa" w:w="1920"/>
            <w:tcBorders>
              <w:top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7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0.003744</w:t>
            </w:r>
          </w:p>
        </w:tc>
        <w:tc>
          <w:tcPr>
            <w:tcW w:type="dxa" w:w="2452"/>
            <w:tcBorders>
              <w:top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7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SÍ</w:t>
            </w:r>
          </w:p>
        </w:tc>
      </w:tr>
    </w:tbl>
    <w:p>
      <w:pPr>
        <w:autoSpaceDN w:val="0"/>
        <w:autoSpaceDE w:val="0"/>
        <w:widowControl/>
        <w:spacing w:line="218" w:lineRule="exact" w:before="118" w:after="130"/>
        <w:ind w:left="38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GPU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1569"/>
        <w:gridCol w:w="1569"/>
        <w:gridCol w:w="1569"/>
        <w:gridCol w:w="1569"/>
        <w:gridCol w:w="1569"/>
        <w:gridCol w:w="1569"/>
      </w:tblGrid>
      <w:tr>
        <w:trPr>
          <w:trHeight w:hRule="exact" w:val="338"/>
        </w:trPr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Stacking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Híbrido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0" w:after="0"/>
              <w:ind w:left="0" w:right="38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vs.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0" w:after="0"/>
              <w:ind w:left="0" w:right="58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74.0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0" w:after="0"/>
              <w:ind w:left="0" w:right="82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0.000667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0" w:after="0"/>
              <w:ind w:left="0" w:right="56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SÍ</w:t>
            </w:r>
          </w:p>
        </w:tc>
      </w:tr>
    </w:tbl>
    <w:p>
      <w:pPr>
        <w:autoSpaceDN w:val="0"/>
        <w:autoSpaceDE w:val="0"/>
        <w:widowControl/>
        <w:spacing w:line="218" w:lineRule="exact" w:before="128" w:after="98"/>
        <w:ind w:left="38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LightGBM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Base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2353"/>
        <w:gridCol w:w="2353"/>
        <w:gridCol w:w="2353"/>
        <w:gridCol w:w="2353"/>
      </w:tblGrid>
      <w:tr>
        <w:trPr>
          <w:trHeight w:hRule="exact" w:val="378"/>
        </w:trPr>
        <w:tc>
          <w:tcPr>
            <w:tcW w:type="dxa" w:w="3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90" w:after="0"/>
              <w:ind w:left="20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Stacking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Híbrido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vs.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Random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90" w:after="0"/>
              <w:ind w:left="0" w:right="56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0.0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60" w:after="0"/>
              <w:ind w:left="58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1</w:t>
            </w: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>,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86</w:t>
            </w:r>
            <w:r>
              <w:rPr>
                <w:rFonts w:ascii="CMSY10" w:hAnsi="CMSY10" w:eastAsia="CMSY10"/>
                <w:b w:val="0"/>
                <w:i/>
                <w:color w:val="000000"/>
                <w:sz w:val="22"/>
              </w:rPr>
              <w:t>×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10</w:t>
            </w:r>
            <w:r>
              <w:rPr>
                <w:rFonts w:ascii="CMSY10" w:hAnsi="CMSY10" w:eastAsia="CMSY10"/>
                <w:b w:val="0"/>
                <w:i/>
                <w:color w:val="000000"/>
                <w:sz w:val="16"/>
              </w:rPr>
              <w:t>−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90" w:after="0"/>
              <w:ind w:left="0" w:right="56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SÍ</w:t>
            </w:r>
          </w:p>
        </w:tc>
      </w:tr>
    </w:tbl>
    <w:p>
      <w:pPr>
        <w:autoSpaceDN w:val="0"/>
        <w:autoSpaceDE w:val="0"/>
        <w:widowControl/>
        <w:spacing w:line="218" w:lineRule="exact" w:before="118" w:after="0"/>
        <w:ind w:left="38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Forest</w:t>
      </w:r>
    </w:p>
    <w:p>
      <w:pPr>
        <w:autoSpaceDN w:val="0"/>
        <w:autoSpaceDE w:val="0"/>
        <w:widowControl/>
        <w:spacing w:line="478" w:lineRule="exact" w:before="666" w:after="0"/>
        <w:ind w:left="260" w:right="72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8"/>
        </w:rPr>
        <w:t>ANEXO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5: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SCRIPT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PREPROCESAMIENTO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 xml:space="preserve">REBALANCEO 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BORDERLINE-SMOTE1</w:t>
      </w:r>
    </w:p>
    <w:p>
      <w:pPr>
        <w:autoSpaceDN w:val="0"/>
        <w:autoSpaceDE w:val="0"/>
        <w:widowControl/>
        <w:spacing w:line="434" w:lineRule="exact" w:before="234" w:after="0"/>
        <w:ind w:left="260" w:right="2880" w:firstLine="0"/>
        <w:jc w:val="left"/>
      </w:pPr>
      <w:r>
        <w:rPr>
          <w:rFonts w:ascii="LMMono12" w:hAnsi="LMMono12" w:eastAsia="LMMono12"/>
          <w:b w:val="0"/>
          <w:i w:val="0"/>
          <w:color w:val="000000"/>
          <w:sz w:val="24"/>
        </w:rPr>
        <w:t>import</w:t>
      </w:r>
      <w:r>
        <w:rPr>
          <w:rFonts w:ascii="LMMono12" w:hAnsi="LMMono12" w:eastAsia="LMMono12"/>
          <w:b w:val="0"/>
          <w:i w:val="0"/>
          <w:color w:val="000000"/>
          <w:sz w:val="24"/>
        </w:rPr>
        <w:t>numpy</w:t>
      </w:r>
      <w:r>
        <w:rPr>
          <w:rFonts w:ascii="LMMono12" w:hAnsi="LMMono12" w:eastAsia="LMMono12"/>
          <w:b w:val="0"/>
          <w:i w:val="0"/>
          <w:color w:val="000000"/>
          <w:sz w:val="24"/>
        </w:rPr>
        <w:t>as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np </w:t>
      </w:r>
      <w:r>
        <w:br/>
      </w:r>
      <w:r>
        <w:rPr>
          <w:rFonts w:ascii="LMMono12" w:hAnsi="LMMono12" w:eastAsia="LMMono12"/>
          <w:b w:val="0"/>
          <w:i w:val="0"/>
          <w:color w:val="000000"/>
          <w:sz w:val="24"/>
        </w:rPr>
        <w:t>import</w:t>
      </w:r>
      <w:r>
        <w:rPr>
          <w:rFonts w:ascii="LMMono12" w:hAnsi="LMMono12" w:eastAsia="LMMono12"/>
          <w:b w:val="0"/>
          <w:i w:val="0"/>
          <w:color w:val="000000"/>
          <w:sz w:val="24"/>
        </w:rPr>
        <w:t>pandas</w:t>
      </w:r>
      <w:r>
        <w:rPr>
          <w:rFonts w:ascii="LMMono12" w:hAnsi="LMMono12" w:eastAsia="LMMono12"/>
          <w:b w:val="0"/>
          <w:i w:val="0"/>
          <w:color w:val="000000"/>
          <w:sz w:val="24"/>
        </w:rPr>
        <w:t>as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pd </w:t>
      </w:r>
      <w:r>
        <w:br/>
      </w:r>
      <w:r>
        <w:rPr>
          <w:rFonts w:ascii="LMMono12" w:hAnsi="LMMono12" w:eastAsia="LMMono12"/>
          <w:b w:val="0"/>
          <w:i w:val="0"/>
          <w:color w:val="000000"/>
          <w:sz w:val="24"/>
        </w:rPr>
        <w:t>from</w:t>
      </w:r>
      <w:r>
        <w:rPr>
          <w:rFonts w:ascii="LMMono12" w:hAnsi="LMMono12" w:eastAsia="LMMono12"/>
          <w:b w:val="0"/>
          <w:i w:val="0"/>
          <w:color w:val="000000"/>
          <w:sz w:val="24"/>
        </w:rPr>
        <w:t>sklearn.preprocessing</w:t>
      </w:r>
      <w:r>
        <w:rPr>
          <w:rFonts w:ascii="LMMono12" w:hAnsi="LMMono12" w:eastAsia="LMMono12"/>
          <w:b w:val="0"/>
          <w:i w:val="0"/>
          <w:color w:val="000000"/>
          <w:sz w:val="24"/>
        </w:rPr>
        <w:t>import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RobustScaler </w:t>
      </w:r>
      <w:r>
        <w:rPr>
          <w:rFonts w:ascii="LMMono12" w:hAnsi="LMMono12" w:eastAsia="LMMono12"/>
          <w:b w:val="0"/>
          <w:i w:val="0"/>
          <w:color w:val="000000"/>
          <w:sz w:val="24"/>
        </w:rPr>
        <w:t>from</w:t>
      </w:r>
      <w:r>
        <w:rPr>
          <w:rFonts w:ascii="LMMono12" w:hAnsi="LMMono12" w:eastAsia="LMMono12"/>
          <w:b w:val="0"/>
          <w:i w:val="0"/>
          <w:color w:val="000000"/>
          <w:sz w:val="24"/>
        </w:rPr>
        <w:t>imblearn.over_sampling</w:t>
      </w:r>
      <w:r>
        <w:rPr>
          <w:rFonts w:ascii="LMMono12" w:hAnsi="LMMono12" w:eastAsia="LMMono12"/>
          <w:b w:val="0"/>
          <w:i w:val="0"/>
          <w:color w:val="000000"/>
          <w:sz w:val="24"/>
        </w:rPr>
        <w:t>import</w:t>
      </w:r>
      <w:r>
        <w:rPr>
          <w:rFonts w:ascii="LMMono12" w:hAnsi="LMMono12" w:eastAsia="LMMono12"/>
          <w:b w:val="0"/>
          <w:i w:val="0"/>
          <w:color w:val="000000"/>
          <w:sz w:val="24"/>
        </w:rPr>
        <w:t>BorderlineSMOTE</w:t>
      </w:r>
    </w:p>
    <w:p>
      <w:pPr>
        <w:autoSpaceDN w:val="0"/>
        <w:autoSpaceDE w:val="0"/>
        <w:widowControl/>
        <w:spacing w:line="434" w:lineRule="exact" w:before="432" w:after="0"/>
        <w:ind w:left="260" w:right="2304" w:firstLine="0"/>
        <w:jc w:val="left"/>
      </w:pPr>
      <w:r>
        <w:rPr>
          <w:rFonts w:ascii="LMMono12" w:hAnsi="LMMono12" w:eastAsia="LMMono12"/>
          <w:b w:val="0"/>
          <w:i w:val="0"/>
          <w:color w:val="000000"/>
          <w:sz w:val="24"/>
        </w:rPr>
        <w:t>#</w:t>
      </w:r>
      <w:r>
        <w:rPr>
          <w:rFonts w:ascii="LMMono12" w:hAnsi="LMMono12" w:eastAsia="LMMono12"/>
          <w:b w:val="0"/>
          <w:i w:val="0"/>
          <w:color w:val="000000"/>
          <w:sz w:val="24"/>
        </w:rPr>
        <w:t>1.</w:t>
      </w:r>
      <w:r>
        <w:rPr>
          <w:rFonts w:ascii="LMMono12" w:hAnsi="LMMono12" w:eastAsia="LMMono12"/>
          <w:b w:val="0"/>
          <w:i w:val="0"/>
          <w:color w:val="000000"/>
          <w:sz w:val="24"/>
        </w:rPr>
        <w:t>Carga</w:t>
      </w:r>
      <w:r>
        <w:rPr>
          <w:rFonts w:ascii="LMMono12" w:hAnsi="LMMono12" w:eastAsia="LMMono12"/>
          <w:b w:val="0"/>
          <w:i w:val="0"/>
          <w:color w:val="000000"/>
          <w:sz w:val="24"/>
        </w:rPr>
        <w:t>del</w:t>
      </w:r>
      <w:r>
        <w:rPr>
          <w:rFonts w:ascii="LMMono12" w:hAnsi="LMMono12" w:eastAsia="LMMono12"/>
          <w:b w:val="0"/>
          <w:i w:val="0"/>
          <w:color w:val="000000"/>
          <w:sz w:val="24"/>
        </w:rPr>
        <w:t>conjunto</w:t>
      </w:r>
      <w:r>
        <w:rPr>
          <w:rFonts w:ascii="LMMono12" w:hAnsi="LMMono12" w:eastAsia="LMMono12"/>
          <w:b w:val="0"/>
          <w:i w:val="0"/>
          <w:color w:val="000000"/>
          <w:sz w:val="24"/>
        </w:rPr>
        <w:t>de</w:t>
      </w:r>
      <w:r>
        <w:rPr>
          <w:rFonts w:ascii="LMMono12" w:hAnsi="LMMono12" w:eastAsia="LMMono12"/>
          <w:b w:val="0"/>
          <w:i w:val="0"/>
          <w:color w:val="000000"/>
          <w:sz w:val="24"/>
        </w:rPr>
        <w:t>datos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procesado </w:t>
      </w:r>
      <w:r>
        <w:br/>
      </w:r>
      <w:r>
        <w:rPr>
          <w:rFonts w:ascii="LMMono12" w:hAnsi="LMMono12" w:eastAsia="LMMono12"/>
          <w:b w:val="0"/>
          <w:i w:val="0"/>
          <w:color w:val="000000"/>
          <w:sz w:val="24"/>
        </w:rPr>
        <w:t>df_train</w:t>
      </w:r>
      <w:r>
        <w:rPr>
          <w:rFonts w:ascii="LMMono12" w:hAnsi="LMMono12" w:eastAsia="LMMono12"/>
          <w:b w:val="0"/>
          <w:i w:val="0"/>
          <w:color w:val="000000"/>
          <w:sz w:val="24"/>
        </w:rPr>
        <w:t>=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pd.read_csv('data/processed/train_data.csv') </w:t>
      </w:r>
      <w:r>
        <w:rPr>
          <w:rFonts w:ascii="LMMono12" w:hAnsi="LMMono12" w:eastAsia="LMMono12"/>
          <w:b w:val="0"/>
          <w:i w:val="0"/>
          <w:color w:val="000000"/>
          <w:sz w:val="24"/>
        </w:rPr>
        <w:t>X_train</w:t>
      </w:r>
      <w:r>
        <w:rPr>
          <w:rFonts w:ascii="LMMono12" w:hAnsi="LMMono12" w:eastAsia="LMMono12"/>
          <w:b w:val="0"/>
          <w:i w:val="0"/>
          <w:color w:val="000000"/>
          <w:sz w:val="24"/>
        </w:rPr>
        <w:t>=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df_train.drop(columns=['label']) </w:t>
      </w:r>
      <w:r>
        <w:br/>
      </w:r>
      <w:r>
        <w:rPr>
          <w:rFonts w:ascii="LMMono12" w:hAnsi="LMMono12" w:eastAsia="LMMono12"/>
          <w:b w:val="0"/>
          <w:i w:val="0"/>
          <w:color w:val="000000"/>
          <w:sz w:val="24"/>
        </w:rPr>
        <w:t>y_train</w:t>
      </w:r>
      <w:r>
        <w:rPr>
          <w:rFonts w:ascii="LMMono12" w:hAnsi="LMMono12" w:eastAsia="LMMono12"/>
          <w:b w:val="0"/>
          <w:i w:val="0"/>
          <w:color w:val="000000"/>
          <w:sz w:val="24"/>
        </w:rPr>
        <w:t>=</w:t>
      </w:r>
      <w:r>
        <w:rPr>
          <w:rFonts w:ascii="LMMono12" w:hAnsi="LMMono12" w:eastAsia="LMMono12"/>
          <w:b w:val="0"/>
          <w:i w:val="0"/>
          <w:color w:val="000000"/>
          <w:sz w:val="24"/>
        </w:rPr>
        <w:t>df_train['label']</w:t>
      </w:r>
    </w:p>
    <w:p>
      <w:pPr>
        <w:autoSpaceDN w:val="0"/>
        <w:autoSpaceDE w:val="0"/>
        <w:widowControl/>
        <w:spacing w:line="434" w:lineRule="exact" w:before="432" w:after="0"/>
        <w:ind w:left="260" w:right="3456" w:firstLine="0"/>
        <w:jc w:val="left"/>
      </w:pPr>
      <w:r>
        <w:rPr>
          <w:rFonts w:ascii="LMMono12" w:hAnsi="LMMono12" w:eastAsia="LMMono12"/>
          <w:b w:val="0"/>
          <w:i w:val="0"/>
          <w:color w:val="000000"/>
          <w:sz w:val="24"/>
        </w:rPr>
        <w:t>#</w:t>
      </w:r>
      <w:r>
        <w:rPr>
          <w:rFonts w:ascii="LMMono12" w:hAnsi="LMMono12" w:eastAsia="LMMono12"/>
          <w:b w:val="0"/>
          <w:i w:val="0"/>
          <w:color w:val="000000"/>
          <w:sz w:val="24"/>
        </w:rPr>
        <w:t>2.</w:t>
      </w:r>
      <w:r>
        <w:rPr>
          <w:rFonts w:ascii="LMMono12" w:hAnsi="LMMono12" w:eastAsia="LMMono12"/>
          <w:b w:val="0"/>
          <w:i w:val="0"/>
          <w:color w:val="000000"/>
          <w:sz w:val="24"/>
        </w:rPr>
        <w:t>Escalado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Robusto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Adaptativo </w:t>
      </w:r>
      <w:r>
        <w:br/>
      </w:r>
      <w:r>
        <w:rPr>
          <w:rFonts w:ascii="LMMono12" w:hAnsi="LMMono12" w:eastAsia="LMMono12"/>
          <w:b w:val="0"/>
          <w:i w:val="0"/>
          <w:color w:val="000000"/>
          <w:sz w:val="24"/>
        </w:rPr>
        <w:t>scaler</w:t>
      </w:r>
      <w:r>
        <w:rPr>
          <w:rFonts w:ascii="LMMono12" w:hAnsi="LMMono12" w:eastAsia="LMMono12"/>
          <w:b w:val="0"/>
          <w:i w:val="0"/>
          <w:color w:val="000000"/>
          <w:sz w:val="24"/>
        </w:rPr>
        <w:t>=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RobustScaler() </w:t>
      </w:r>
      <w:r>
        <w:br/>
      </w:r>
      <w:r>
        <w:rPr>
          <w:rFonts w:ascii="LMMono12" w:hAnsi="LMMono12" w:eastAsia="LMMono12"/>
          <w:b w:val="0"/>
          <w:i w:val="0"/>
          <w:color w:val="000000"/>
          <w:sz w:val="24"/>
        </w:rPr>
        <w:t>X_train_scaled</w:t>
      </w:r>
      <w:r>
        <w:rPr>
          <w:rFonts w:ascii="LMMono12" w:hAnsi="LMMono12" w:eastAsia="LMMono12"/>
          <w:b w:val="0"/>
          <w:i w:val="0"/>
          <w:color w:val="000000"/>
          <w:sz w:val="24"/>
        </w:rPr>
        <w:t>=</w:t>
      </w:r>
      <w:r>
        <w:rPr>
          <w:rFonts w:ascii="LMMono12" w:hAnsi="LMMono12" w:eastAsia="LMMono12"/>
          <w:b w:val="0"/>
          <w:i w:val="0"/>
          <w:color w:val="000000"/>
          <w:sz w:val="24"/>
        </w:rPr>
        <w:t>scaler.fit_transform(X_train)</w:t>
      </w:r>
    </w:p>
    <w:p>
      <w:pPr>
        <w:autoSpaceDN w:val="0"/>
        <w:autoSpaceDE w:val="0"/>
        <w:widowControl/>
        <w:spacing w:line="238" w:lineRule="exact" w:before="814" w:after="0"/>
        <w:ind w:left="0" w:right="4474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74</w:t>
      </w:r>
    </w:p>
    <w:p>
      <w:pPr>
        <w:sectPr>
          <w:pgSz w:w="12240" w:h="15840"/>
          <w:pgMar w:top="764" w:right="1388" w:bottom="3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4"/>
        <w:ind w:left="0" w:right="0"/>
      </w:pPr>
    </w:p>
    <w:p>
      <w:pPr>
        <w:autoSpaceDN w:val="0"/>
        <w:autoSpaceDE w:val="0"/>
        <w:widowControl/>
        <w:spacing w:line="368" w:lineRule="exact" w:before="0" w:after="0"/>
        <w:ind w:left="260" w:right="1584" w:firstLine="0"/>
        <w:jc w:val="left"/>
      </w:pPr>
      <w:r>
        <w:rPr>
          <w:rFonts w:ascii="LMMono12" w:hAnsi="LMMono12" w:eastAsia="LMMono12"/>
          <w:b w:val="0"/>
          <w:i w:val="0"/>
          <w:color w:val="000000"/>
          <w:sz w:val="24"/>
        </w:rPr>
        <w:t>#</w:t>
      </w:r>
      <w:r>
        <w:rPr>
          <w:rFonts w:ascii="LMMono12" w:hAnsi="LMMono12" w:eastAsia="LMMono12"/>
          <w:b w:val="0"/>
          <w:i w:val="0"/>
          <w:color w:val="000000"/>
          <w:sz w:val="24"/>
        </w:rPr>
        <w:t>3.</w:t>
      </w:r>
      <w:r>
        <w:rPr>
          <w:rFonts w:ascii="LMMono12" w:hAnsi="LMMono12" w:eastAsia="LMMono12"/>
          <w:b w:val="0"/>
          <w:i w:val="0"/>
          <w:color w:val="000000"/>
          <w:sz w:val="24"/>
        </w:rPr>
        <w:t>Sobremuestreo</w:t>
      </w:r>
      <w:r>
        <w:rPr>
          <w:rFonts w:ascii="LMMono12" w:hAnsi="LMMono12" w:eastAsia="LMMono12"/>
          <w:b w:val="0"/>
          <w:i w:val="0"/>
          <w:color w:val="000000"/>
          <w:sz w:val="24"/>
        </w:rPr>
        <w:t>sintético</w:t>
      </w:r>
      <w:r>
        <w:rPr>
          <w:rFonts w:ascii="LMMono12" w:hAnsi="LMMono12" w:eastAsia="LMMono12"/>
          <w:b w:val="0"/>
          <w:i w:val="0"/>
          <w:color w:val="000000"/>
          <w:sz w:val="24"/>
        </w:rPr>
        <w:t>en</w:t>
      </w:r>
      <w:r>
        <w:rPr>
          <w:rFonts w:ascii="LMMono12" w:hAnsi="LMMono12" w:eastAsia="LMMono12"/>
          <w:b w:val="0"/>
          <w:i w:val="0"/>
          <w:color w:val="000000"/>
          <w:sz w:val="24"/>
        </w:rPr>
        <w:t>la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frontera </w:t>
      </w:r>
      <w:r>
        <w:br/>
      </w:r>
      <w:r>
        <w:rPr>
          <w:rFonts w:ascii="LMMono12" w:hAnsi="LMMono12" w:eastAsia="LMMono12"/>
          <w:b w:val="0"/>
          <w:i w:val="0"/>
          <w:color w:val="000000"/>
          <w:sz w:val="24"/>
        </w:rPr>
        <w:t>smote</w:t>
      </w:r>
      <w:r>
        <w:rPr>
          <w:rFonts w:ascii="LMMono12" w:hAnsi="LMMono12" w:eastAsia="LMMono12"/>
          <w:b w:val="0"/>
          <w:i w:val="0"/>
          <w:color w:val="000000"/>
          <w:sz w:val="24"/>
        </w:rPr>
        <w:t>=</w:t>
      </w:r>
      <w:r>
        <w:rPr>
          <w:rFonts w:ascii="LMMono12" w:hAnsi="LMMono12" w:eastAsia="LMMono12"/>
          <w:b w:val="0"/>
          <w:i w:val="0"/>
          <w:color w:val="000000"/>
          <w:sz w:val="24"/>
        </w:rPr>
        <w:t>BorderlineSMOTE(kind='borderline-1',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random_state=42) </w:t>
      </w:r>
      <w:r>
        <w:br/>
      </w:r>
      <w:r>
        <w:rPr>
          <w:rFonts w:ascii="LMMono12" w:hAnsi="LMMono12" w:eastAsia="LMMono12"/>
          <w:b w:val="0"/>
          <w:i w:val="0"/>
          <w:color w:val="000000"/>
          <w:sz w:val="24"/>
        </w:rPr>
        <w:t>X_resampled,</w:t>
      </w:r>
      <w:r>
        <w:rPr>
          <w:rFonts w:ascii="LMMono12" w:hAnsi="LMMono12" w:eastAsia="LMMono12"/>
          <w:b w:val="0"/>
          <w:i w:val="0"/>
          <w:color w:val="000000"/>
          <w:sz w:val="24"/>
        </w:rPr>
        <w:t>y_resampled</w:t>
      </w:r>
      <w:r>
        <w:rPr>
          <w:rFonts w:ascii="LMMono12" w:hAnsi="LMMono12" w:eastAsia="LMMono12"/>
          <w:b w:val="0"/>
          <w:i w:val="0"/>
          <w:color w:val="000000"/>
          <w:sz w:val="24"/>
        </w:rPr>
        <w:t>=</w:t>
      </w:r>
      <w:r>
        <w:rPr>
          <w:rFonts w:ascii="LMMono12" w:hAnsi="LMMono12" w:eastAsia="LMMono12"/>
          <w:b w:val="0"/>
          <w:i w:val="0"/>
          <w:color w:val="000000"/>
          <w:sz w:val="24"/>
        </w:rPr>
        <w:t>smote.fit_resample(X_train_scaled,</w:t>
      </w:r>
      <w:r>
        <w:rPr>
          <w:rFonts w:ascii="LMMono12" w:hAnsi="LMMono12" w:eastAsia="LMMono12"/>
          <w:b w:val="0"/>
          <w:i w:val="0"/>
          <w:color w:val="000000"/>
          <w:sz w:val="24"/>
        </w:rPr>
        <w:t>y_train)</w:t>
      </w:r>
    </w:p>
    <w:p>
      <w:pPr>
        <w:autoSpaceDN w:val="0"/>
        <w:autoSpaceDE w:val="0"/>
        <w:widowControl/>
        <w:spacing w:line="478" w:lineRule="exact" w:before="812" w:after="0"/>
        <w:ind w:left="260" w:right="1296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8"/>
        </w:rPr>
        <w:t>ANEXO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6: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SCRIPT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EXTRACCIÓN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ENTROPÍA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 xml:space="preserve">SHANNON 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META-FEATURES</w:t>
      </w:r>
    </w:p>
    <w:p>
      <w:pPr>
        <w:autoSpaceDN w:val="0"/>
        <w:autoSpaceDE w:val="0"/>
        <w:widowControl/>
        <w:spacing w:line="240" w:lineRule="exact" w:before="430" w:after="0"/>
        <w:ind w:left="260" w:right="0" w:firstLine="0"/>
        <w:jc w:val="left"/>
      </w:pPr>
      <w:r>
        <w:rPr>
          <w:rFonts w:ascii="LMMono12" w:hAnsi="LMMono12" w:eastAsia="LMMono12"/>
          <w:b w:val="0"/>
          <w:i w:val="0"/>
          <w:color w:val="000000"/>
          <w:sz w:val="24"/>
        </w:rPr>
        <w:t>import</w:t>
      </w:r>
      <w:r>
        <w:rPr>
          <w:rFonts w:ascii="LMMono12" w:hAnsi="LMMono12" w:eastAsia="LMMono12"/>
          <w:b w:val="0"/>
          <w:i w:val="0"/>
          <w:color w:val="000000"/>
          <w:sz w:val="24"/>
        </w:rPr>
        <w:t>numpy</w:t>
      </w:r>
      <w:r>
        <w:rPr>
          <w:rFonts w:ascii="LMMono12" w:hAnsi="LMMono12" w:eastAsia="LMMono12"/>
          <w:b w:val="0"/>
          <w:i w:val="0"/>
          <w:color w:val="000000"/>
          <w:sz w:val="24"/>
        </w:rPr>
        <w:t>as</w:t>
      </w:r>
      <w:r>
        <w:rPr>
          <w:rFonts w:ascii="LMMono12" w:hAnsi="LMMono12" w:eastAsia="LMMono12"/>
          <w:b w:val="0"/>
          <w:i w:val="0"/>
          <w:color w:val="000000"/>
          <w:sz w:val="24"/>
        </w:rPr>
        <w:t>np</w:t>
      </w:r>
    </w:p>
    <w:p>
      <w:pPr>
        <w:autoSpaceDN w:val="0"/>
        <w:autoSpaceDE w:val="0"/>
        <w:widowControl/>
        <w:spacing w:line="434" w:lineRule="exact" w:before="432" w:after="0"/>
        <w:ind w:left="754" w:right="0" w:hanging="494"/>
        <w:jc w:val="left"/>
      </w:pPr>
      <w:r>
        <w:rPr>
          <w:rFonts w:ascii="LMMono12" w:hAnsi="LMMono12" w:eastAsia="LMMono12"/>
          <w:b w:val="0"/>
          <w:i w:val="0"/>
          <w:color w:val="000000"/>
          <w:sz w:val="24"/>
        </w:rPr>
        <w:t>def</w:t>
      </w:r>
      <w:r>
        <w:rPr>
          <w:rFonts w:ascii="LMMono12" w:hAnsi="LMMono12" w:eastAsia="LMMono12"/>
          <w:b w:val="0"/>
          <w:i w:val="0"/>
          <w:color w:val="000000"/>
          <w:sz w:val="24"/>
        </w:rPr>
        <w:t>calcular_entropia_shannon(probabilidades,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epsilon=1e-15): </w:t>
      </w:r>
      <w:r>
        <w:br/>
      </w:r>
      <w:r>
        <w:rPr>
          <w:rFonts w:ascii="LMMono12" w:hAnsi="LMMono12" w:eastAsia="LMMono12"/>
          <w:b w:val="0"/>
          <w:i w:val="0"/>
          <w:color w:val="000000"/>
          <w:sz w:val="24"/>
        </w:rPr>
        <w:t>"""Calcula</w:t>
      </w:r>
      <w:r>
        <w:rPr>
          <w:rFonts w:ascii="LMMono12" w:hAnsi="LMMono12" w:eastAsia="LMMono12"/>
          <w:b w:val="0"/>
          <w:i w:val="0"/>
          <w:color w:val="000000"/>
          <w:sz w:val="24"/>
        </w:rPr>
        <w:t>la</w:t>
      </w:r>
      <w:r>
        <w:rPr>
          <w:rFonts w:ascii="LMMono12" w:hAnsi="LMMono12" w:eastAsia="LMMono12"/>
          <w:b w:val="0"/>
          <w:i w:val="0"/>
          <w:color w:val="000000"/>
          <w:sz w:val="24"/>
        </w:rPr>
        <w:t>Entropia</w:t>
      </w:r>
      <w:r>
        <w:rPr>
          <w:rFonts w:ascii="LMMono12" w:hAnsi="LMMono12" w:eastAsia="LMMono12"/>
          <w:b w:val="0"/>
          <w:i w:val="0"/>
          <w:color w:val="000000"/>
          <w:sz w:val="24"/>
        </w:rPr>
        <w:t>de</w:t>
      </w:r>
      <w:r>
        <w:rPr>
          <w:rFonts w:ascii="LMMono12" w:hAnsi="LMMono12" w:eastAsia="LMMono12"/>
          <w:b w:val="0"/>
          <w:i w:val="0"/>
          <w:color w:val="000000"/>
          <w:sz w:val="24"/>
        </w:rPr>
        <w:t>Shannon</w:t>
      </w:r>
      <w:r>
        <w:rPr>
          <w:rFonts w:ascii="LMMono12" w:hAnsi="LMMono12" w:eastAsia="LMMono12"/>
          <w:b w:val="0"/>
          <w:i w:val="0"/>
          <w:color w:val="000000"/>
          <w:sz w:val="24"/>
        </w:rPr>
        <w:t>sobre</w:t>
      </w:r>
      <w:r>
        <w:rPr>
          <w:rFonts w:ascii="LMMono12" w:hAnsi="LMMono12" w:eastAsia="LMMono12"/>
          <w:b w:val="0"/>
          <w:i w:val="0"/>
          <w:color w:val="000000"/>
          <w:sz w:val="24"/>
        </w:rPr>
        <w:t>vectores</w:t>
      </w:r>
      <w:r>
        <w:rPr>
          <w:rFonts w:ascii="LMMono12" w:hAnsi="LMMono12" w:eastAsia="LMMono12"/>
          <w:b w:val="0"/>
          <w:i w:val="0"/>
          <w:color w:val="000000"/>
          <w:sz w:val="24"/>
        </w:rPr>
        <w:t>de</w:t>
      </w:r>
      <w:r>
        <w:rPr>
          <w:rFonts w:ascii="LMMono12" w:hAnsi="LMMono12" w:eastAsia="LMMono12"/>
          <w:b w:val="0"/>
          <w:i w:val="0"/>
          <w:color w:val="000000"/>
          <w:sz w:val="24"/>
        </w:rPr>
        <w:t>probabilidad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multiclase.""" </w:t>
      </w:r>
      <w:r>
        <w:rPr>
          <w:rFonts w:ascii="LMMono12" w:hAnsi="LMMono12" w:eastAsia="LMMono12"/>
          <w:b w:val="0"/>
          <w:i w:val="0"/>
          <w:color w:val="000000"/>
          <w:sz w:val="24"/>
        </w:rPr>
        <w:t>probabilidades</w:t>
      </w:r>
      <w:r>
        <w:rPr>
          <w:rFonts w:ascii="LMMono12" w:hAnsi="LMMono12" w:eastAsia="LMMono12"/>
          <w:b w:val="0"/>
          <w:i w:val="0"/>
          <w:color w:val="000000"/>
          <w:sz w:val="24"/>
        </w:rPr>
        <w:t>=</w:t>
      </w:r>
      <w:r>
        <w:rPr>
          <w:rFonts w:ascii="LMMono12" w:hAnsi="LMMono12" w:eastAsia="LMMono12"/>
          <w:b w:val="0"/>
          <w:i w:val="0"/>
          <w:color w:val="000000"/>
          <w:sz w:val="24"/>
        </w:rPr>
        <w:t>np.clip(probabilidades,</w:t>
      </w:r>
      <w:r>
        <w:rPr>
          <w:rFonts w:ascii="LMMono12" w:hAnsi="LMMono12" w:eastAsia="LMMono12"/>
          <w:b w:val="0"/>
          <w:i w:val="0"/>
          <w:color w:val="000000"/>
          <w:sz w:val="24"/>
        </w:rPr>
        <w:t>epsilon,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1.0) </w:t>
      </w:r>
      <w:r>
        <w:br/>
      </w:r>
      <w:r>
        <w:rPr>
          <w:rFonts w:ascii="LMMono12" w:hAnsi="LMMono12" w:eastAsia="LMMono12"/>
          <w:b w:val="0"/>
          <w:i w:val="0"/>
          <w:color w:val="000000"/>
          <w:sz w:val="24"/>
        </w:rPr>
        <w:t>entropia</w:t>
      </w:r>
      <w:r>
        <w:rPr>
          <w:rFonts w:ascii="LMMono12" w:hAnsi="LMMono12" w:eastAsia="LMMono12"/>
          <w:b w:val="0"/>
          <w:i w:val="0"/>
          <w:color w:val="000000"/>
          <w:sz w:val="24"/>
        </w:rPr>
        <w:t>=</w:t>
      </w:r>
      <w:r>
        <w:rPr>
          <w:rFonts w:ascii="LMMono12" w:hAnsi="LMMono12" w:eastAsia="LMMono12"/>
          <w:b w:val="0"/>
          <w:i w:val="0"/>
          <w:color w:val="000000"/>
          <w:sz w:val="24"/>
        </w:rPr>
        <w:t>-np.sum(probabilidades</w:t>
      </w:r>
      <w:r>
        <w:rPr>
          <w:rFonts w:ascii="LMMono12" w:hAnsi="LMMono12" w:eastAsia="LMMono12"/>
          <w:b w:val="0"/>
          <w:i w:val="0"/>
          <w:color w:val="000000"/>
          <w:sz w:val="24"/>
        </w:rPr>
        <w:t>*</w:t>
      </w:r>
      <w:r>
        <w:rPr>
          <w:rFonts w:ascii="LMMono12" w:hAnsi="LMMono12" w:eastAsia="LMMono12"/>
          <w:b w:val="0"/>
          <w:i w:val="0"/>
          <w:color w:val="000000"/>
          <w:sz w:val="24"/>
        </w:rPr>
        <w:t>np.log2(probabilidades),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axis=1) </w:t>
      </w:r>
      <w:r>
        <w:br/>
      </w:r>
      <w:r>
        <w:rPr>
          <w:rFonts w:ascii="LMMono12" w:hAnsi="LMMono12" w:eastAsia="LMMono12"/>
          <w:b w:val="0"/>
          <w:i w:val="0"/>
          <w:color w:val="000000"/>
          <w:sz w:val="24"/>
        </w:rPr>
        <w:t>return</w:t>
      </w:r>
      <w:r>
        <w:rPr>
          <w:rFonts w:ascii="LMMono12" w:hAnsi="LMMono12" w:eastAsia="LMMono12"/>
          <w:b w:val="0"/>
          <w:i w:val="0"/>
          <w:color w:val="000000"/>
          <w:sz w:val="24"/>
        </w:rPr>
        <w:t>entropia</w:t>
      </w:r>
    </w:p>
    <w:p>
      <w:pPr>
        <w:autoSpaceDN w:val="0"/>
        <w:autoSpaceDE w:val="0"/>
        <w:widowControl/>
        <w:spacing w:line="434" w:lineRule="exact" w:before="434" w:after="0"/>
        <w:ind w:left="260" w:right="2880" w:firstLine="0"/>
        <w:jc w:val="left"/>
      </w:pPr>
      <w:r>
        <w:rPr>
          <w:rFonts w:ascii="LMMono12" w:hAnsi="LMMono12" w:eastAsia="LMMono12"/>
          <w:b w:val="0"/>
          <w:i w:val="0"/>
          <w:color w:val="000000"/>
          <w:sz w:val="24"/>
        </w:rPr>
        <w:t>#</w:t>
      </w:r>
      <w:r>
        <w:rPr>
          <w:rFonts w:ascii="LMMono12" w:hAnsi="LMMono12" w:eastAsia="LMMono12"/>
          <w:b w:val="0"/>
          <w:i w:val="0"/>
          <w:color w:val="000000"/>
          <w:sz w:val="24"/>
        </w:rPr>
        <w:t>Extraccion</w:t>
      </w:r>
      <w:r>
        <w:rPr>
          <w:rFonts w:ascii="LMMono12" w:hAnsi="LMMono12" w:eastAsia="LMMono12"/>
          <w:b w:val="0"/>
          <w:i w:val="0"/>
          <w:color w:val="000000"/>
          <w:sz w:val="24"/>
        </w:rPr>
        <w:t>de</w:t>
      </w:r>
      <w:r>
        <w:rPr>
          <w:rFonts w:ascii="LMMono12" w:hAnsi="LMMono12" w:eastAsia="LMMono12"/>
          <w:b w:val="0"/>
          <w:i w:val="0"/>
          <w:color w:val="000000"/>
          <w:sz w:val="24"/>
        </w:rPr>
        <w:t>meta-caracteristicas</w:t>
      </w:r>
      <w:r>
        <w:rPr>
          <w:rFonts w:ascii="LMMono12" w:hAnsi="LMMono12" w:eastAsia="LMMono12"/>
          <w:b w:val="0"/>
          <w:i w:val="0"/>
          <w:color w:val="000000"/>
          <w:sz w:val="24"/>
        </w:rPr>
        <w:t>fuera</w:t>
      </w:r>
      <w:r>
        <w:rPr>
          <w:rFonts w:ascii="LMMono12" w:hAnsi="LMMono12" w:eastAsia="LMMono12"/>
          <w:b w:val="0"/>
          <w:i w:val="0"/>
          <w:color w:val="000000"/>
          <w:sz w:val="24"/>
        </w:rPr>
        <w:t>de</w:t>
      </w:r>
      <w:r>
        <w:rPr>
          <w:rFonts w:ascii="LMMono12" w:hAnsi="LMMono12" w:eastAsia="LMMono12"/>
          <w:b w:val="0"/>
          <w:i w:val="0"/>
          <w:color w:val="000000"/>
          <w:sz w:val="24"/>
        </w:rPr>
        <w:t>pliegue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(OOF) </w:t>
      </w:r>
      <w:r>
        <w:rPr>
          <w:rFonts w:ascii="LMMono12" w:hAnsi="LMMono12" w:eastAsia="LMMono12"/>
          <w:b w:val="0"/>
          <w:i w:val="0"/>
          <w:color w:val="000000"/>
          <w:sz w:val="24"/>
        </w:rPr>
        <w:t>H_rf</w:t>
      </w:r>
      <w:r>
        <w:rPr>
          <w:rFonts w:ascii="LMMono12" w:hAnsi="LMMono12" w:eastAsia="LMMono12"/>
          <w:b w:val="0"/>
          <w:i w:val="0"/>
          <w:color w:val="000000"/>
          <w:sz w:val="24"/>
        </w:rPr>
        <w:t>=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calcular_entropia_shannon(prob_rf_oof) </w:t>
      </w:r>
      <w:r>
        <w:br/>
      </w:r>
      <w:r>
        <w:rPr>
          <w:rFonts w:ascii="LMMono12" w:hAnsi="LMMono12" w:eastAsia="LMMono12"/>
          <w:b w:val="0"/>
          <w:i w:val="0"/>
          <w:color w:val="000000"/>
          <w:sz w:val="24"/>
        </w:rPr>
        <w:t>H_xgb</w:t>
      </w:r>
      <w:r>
        <w:rPr>
          <w:rFonts w:ascii="LMMono12" w:hAnsi="LMMono12" w:eastAsia="LMMono12"/>
          <w:b w:val="0"/>
          <w:i w:val="0"/>
          <w:color w:val="000000"/>
          <w:sz w:val="24"/>
        </w:rPr>
        <w:t>=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calcular_entropia_shannon(prob_xgb_oof) </w:t>
      </w:r>
      <w:r>
        <w:br/>
      </w:r>
      <w:r>
        <w:rPr>
          <w:rFonts w:ascii="LMMono12" w:hAnsi="LMMono12" w:eastAsia="LMMono12"/>
          <w:b w:val="0"/>
          <w:i w:val="0"/>
          <w:color w:val="000000"/>
          <w:sz w:val="24"/>
        </w:rPr>
        <w:t>H_lgb</w:t>
      </w:r>
      <w:r>
        <w:rPr>
          <w:rFonts w:ascii="LMMono12" w:hAnsi="LMMono12" w:eastAsia="LMMono12"/>
          <w:b w:val="0"/>
          <w:i w:val="0"/>
          <w:color w:val="000000"/>
          <w:sz w:val="24"/>
        </w:rPr>
        <w:t>=</w:t>
      </w:r>
      <w:r>
        <w:rPr>
          <w:rFonts w:ascii="LMMono12" w:hAnsi="LMMono12" w:eastAsia="LMMono12"/>
          <w:b w:val="0"/>
          <w:i w:val="0"/>
          <w:color w:val="000000"/>
          <w:sz w:val="24"/>
        </w:rPr>
        <w:t>calcular_entropia_shannon(prob_lgb_oof)</w:t>
      </w:r>
    </w:p>
    <w:p>
      <w:pPr>
        <w:autoSpaceDN w:val="0"/>
        <w:tabs>
          <w:tab w:pos="754" w:val="left"/>
        </w:tabs>
        <w:autoSpaceDE w:val="0"/>
        <w:widowControl/>
        <w:spacing w:line="434" w:lineRule="exact" w:before="432" w:after="0"/>
        <w:ind w:left="260" w:right="4752" w:firstLine="0"/>
        <w:jc w:val="left"/>
      </w:pPr>
      <w:r>
        <w:rPr>
          <w:rFonts w:ascii="LMMono12" w:hAnsi="LMMono12" w:eastAsia="LMMono12"/>
          <w:b w:val="0"/>
          <w:i w:val="0"/>
          <w:color w:val="000000"/>
          <w:sz w:val="24"/>
        </w:rPr>
        <w:t>#</w:t>
      </w:r>
      <w:r>
        <w:rPr>
          <w:rFonts w:ascii="LMMono12" w:hAnsi="LMMono12" w:eastAsia="LMMono12"/>
          <w:b w:val="0"/>
          <w:i w:val="0"/>
          <w:color w:val="000000"/>
          <w:sz w:val="24"/>
        </w:rPr>
        <w:t>Construccion</w:t>
      </w:r>
      <w:r>
        <w:rPr>
          <w:rFonts w:ascii="LMMono12" w:hAnsi="LMMono12" w:eastAsia="LMMono12"/>
          <w:b w:val="0"/>
          <w:i w:val="0"/>
          <w:color w:val="000000"/>
          <w:sz w:val="24"/>
        </w:rPr>
        <w:t>del</w:t>
      </w:r>
      <w:r>
        <w:rPr>
          <w:rFonts w:ascii="LMMono12" w:hAnsi="LMMono12" w:eastAsia="LMMono12"/>
          <w:b w:val="0"/>
          <w:i w:val="0"/>
          <w:color w:val="000000"/>
          <w:sz w:val="24"/>
        </w:rPr>
        <w:t>tensor</w:t>
      </w:r>
      <w:r>
        <w:rPr>
          <w:rFonts w:ascii="LMMono12" w:hAnsi="LMMono12" w:eastAsia="LMMono12"/>
          <w:b w:val="0"/>
          <w:i w:val="0"/>
          <w:color w:val="000000"/>
          <w:sz w:val="24"/>
        </w:rPr>
        <w:t>Z</w:t>
      </w:r>
      <w:r>
        <w:rPr>
          <w:rFonts w:ascii="LMMono12" w:hAnsi="LMMono12" w:eastAsia="LMMono12"/>
          <w:b w:val="0"/>
          <w:i w:val="0"/>
          <w:color w:val="000000"/>
          <w:sz w:val="24"/>
        </w:rPr>
        <w:t>in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R^(N</w:t>
      </w:r>
      <w:r>
        <w:rPr>
          <w:rFonts w:ascii="LMMono12" w:hAnsi="LMMono12" w:eastAsia="LMMono12"/>
          <w:b w:val="0"/>
          <w:i w:val="0"/>
          <w:color w:val="000000"/>
          <w:sz w:val="24"/>
        </w:rPr>
        <w:t>x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27) </w:t>
      </w:r>
      <w:r>
        <w:rPr>
          <w:rFonts w:ascii="LMMono12" w:hAnsi="LMMono12" w:eastAsia="LMMono12"/>
          <w:b w:val="0"/>
          <w:i w:val="0"/>
          <w:color w:val="000000"/>
          <w:sz w:val="24"/>
        </w:rPr>
        <w:t>Z_meta</w:t>
      </w:r>
      <w:r>
        <w:rPr>
          <w:rFonts w:ascii="LMMono12" w:hAnsi="LMMono12" w:eastAsia="LMMono12"/>
          <w:b w:val="0"/>
          <w:i w:val="0"/>
          <w:color w:val="000000"/>
          <w:sz w:val="24"/>
        </w:rPr>
        <w:t>=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np.column_stack([ </w:t>
      </w:r>
      <w:r>
        <w:br/>
      </w:r>
      <w:r>
        <w:tab/>
      </w:r>
      <w:r>
        <w:rPr>
          <w:rFonts w:ascii="LMMono12" w:hAnsi="LMMono12" w:eastAsia="LMMono12"/>
          <w:b w:val="0"/>
          <w:i w:val="0"/>
          <w:color w:val="000000"/>
          <w:sz w:val="24"/>
        </w:rPr>
        <w:t>prob_rf_oof,</w:t>
      </w:r>
      <w:r>
        <w:rPr>
          <w:rFonts w:ascii="LMMono12" w:hAnsi="LMMono12" w:eastAsia="LMMono12"/>
          <w:b w:val="0"/>
          <w:i w:val="0"/>
          <w:color w:val="000000"/>
          <w:sz w:val="24"/>
        </w:rPr>
        <w:t>prob_xgb_oof,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prob_lgb_oof, </w:t>
      </w:r>
      <w:r>
        <w:tab/>
      </w:r>
      <w:r>
        <w:rPr>
          <w:rFonts w:ascii="LMMono12" w:hAnsi="LMMono12" w:eastAsia="LMMono12"/>
          <w:b w:val="0"/>
          <w:i w:val="0"/>
          <w:color w:val="000000"/>
          <w:sz w:val="24"/>
        </w:rPr>
        <w:t>H_rf,</w:t>
      </w:r>
      <w:r>
        <w:rPr>
          <w:rFonts w:ascii="LMMono12" w:hAnsi="LMMono12" w:eastAsia="LMMono12"/>
          <w:b w:val="0"/>
          <w:i w:val="0"/>
          <w:color w:val="000000"/>
          <w:sz w:val="24"/>
        </w:rPr>
        <w:t>H_xgb,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H_lgb </w:t>
      </w:r>
      <w:r>
        <w:br/>
      </w:r>
      <w:r>
        <w:rPr>
          <w:rFonts w:ascii="LMMono12" w:hAnsi="LMMono12" w:eastAsia="LMMono12"/>
          <w:b w:val="0"/>
          <w:i w:val="0"/>
          <w:color w:val="000000"/>
          <w:sz w:val="24"/>
        </w:rPr>
        <w:t>])</w:t>
      </w:r>
    </w:p>
    <w:p>
      <w:pPr>
        <w:autoSpaceDN w:val="0"/>
        <w:autoSpaceDE w:val="0"/>
        <w:widowControl/>
        <w:spacing w:line="238" w:lineRule="exact" w:before="2446" w:after="0"/>
        <w:ind w:left="0" w:right="5564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75</w:t>
      </w:r>
    </w:p>
    <w:p>
      <w:pPr>
        <w:sectPr>
          <w:pgSz w:w="12240" w:h="15840"/>
          <w:pgMar w:top="736" w:right="298" w:bottom="3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4"/>
        <w:ind w:left="0" w:right="0"/>
      </w:pPr>
    </w:p>
    <w:p>
      <w:pPr>
        <w:autoSpaceDN w:val="0"/>
        <w:autoSpaceDE w:val="0"/>
        <w:widowControl/>
        <w:spacing w:line="378" w:lineRule="exact" w:before="0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8"/>
        </w:rPr>
        <w:t>ANEXO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7: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DECLARACIÓN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JURADA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AUTENTICIDAD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TESIS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 xml:space="preserve">Y 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DEPÓSITO</w:t>
      </w:r>
    </w:p>
    <w:p>
      <w:pPr>
        <w:autoSpaceDN w:val="0"/>
        <w:autoSpaceDE w:val="0"/>
        <w:widowControl/>
        <w:spacing w:line="432" w:lineRule="exact" w:before="232" w:after="0"/>
        <w:ind w:left="260" w:right="20" w:firstLine="71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La Declaración Jurada de Autenticidad de Tesis y la Autorización de Depósito Digi-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Repositorio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Institucional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Universidad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Nacional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Altiplano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encuentran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adjuntas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expediente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administrativo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oficial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informe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final.</w:t>
      </w:r>
    </w:p>
    <w:p>
      <w:pPr>
        <w:autoSpaceDN w:val="0"/>
        <w:autoSpaceDE w:val="0"/>
        <w:widowControl/>
        <w:spacing w:line="238" w:lineRule="exact" w:before="11014" w:after="0"/>
        <w:ind w:left="0" w:right="4464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76</w:t>
      </w:r>
    </w:p>
    <w:sectPr w:rsidR="00FC693F" w:rsidRPr="0006063C" w:rsidSect="00034616">
      <w:pgSz w:w="12240" w:h="15840"/>
      <w:pgMar w:top="764" w:right="1398" w:bottom="388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hyperlink" Target="https://github.com/carmenNieves6478/DETECCI-N-DE-ATAQUES-MINORITARIOS-EN-REDES-IoT-MEDIANTE-UN-MODELO-H-BRIDO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