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7018" w:rsidRPr="00AE0E16" w:rsidRDefault="00147018" w:rsidP="00147018">
      <w:pPr>
        <w:spacing w:line="360" w:lineRule="auto"/>
        <w:contextualSpacing/>
        <w:jc w:val="center"/>
        <w:rPr>
          <w:sz w:val="44"/>
        </w:rPr>
      </w:pPr>
      <w:r w:rsidRPr="00AE0E16">
        <w:rPr>
          <w:noProof/>
          <w:sz w:val="44"/>
        </w:rPr>
        <w:drawing>
          <wp:inline distT="0" distB="0" distL="0" distR="0" wp14:anchorId="65F8C47E" wp14:editId="1396FF0D">
            <wp:extent cx="2590800" cy="2594610"/>
            <wp:effectExtent l="0" t="0" r="0" b="0"/>
            <wp:docPr id="1" name="Picture 1" descr="10704893_977083395640308_92802746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704893_977083395640308_928027466_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2594610"/>
                    </a:xfrm>
                    <a:prstGeom prst="rect">
                      <a:avLst/>
                    </a:prstGeom>
                    <a:noFill/>
                    <a:ln>
                      <a:noFill/>
                    </a:ln>
                  </pic:spPr>
                </pic:pic>
              </a:graphicData>
            </a:graphic>
          </wp:inline>
        </w:drawing>
      </w:r>
    </w:p>
    <w:p w:rsidR="00147018" w:rsidRPr="00AE0E16" w:rsidRDefault="00147018" w:rsidP="00147018">
      <w:pPr>
        <w:spacing w:line="360" w:lineRule="auto"/>
        <w:contextualSpacing/>
        <w:jc w:val="center"/>
        <w:rPr>
          <w:sz w:val="48"/>
        </w:rPr>
      </w:pPr>
    </w:p>
    <w:p w:rsidR="00147018" w:rsidRPr="001018D6" w:rsidRDefault="00147018" w:rsidP="00147018">
      <w:pPr>
        <w:spacing w:line="360" w:lineRule="auto"/>
        <w:contextualSpacing/>
        <w:jc w:val="center"/>
        <w:rPr>
          <w:b/>
          <w:sz w:val="44"/>
        </w:rPr>
      </w:pPr>
      <w:r w:rsidRPr="001018D6">
        <w:rPr>
          <w:b/>
          <w:sz w:val="44"/>
        </w:rPr>
        <w:t>Designing &amp; Developing Cloud Applications</w:t>
      </w:r>
    </w:p>
    <w:p w:rsidR="00147018" w:rsidRPr="00AE0E16" w:rsidRDefault="00147018" w:rsidP="00147018">
      <w:pPr>
        <w:spacing w:line="360" w:lineRule="auto"/>
        <w:contextualSpacing/>
        <w:jc w:val="center"/>
        <w:rPr>
          <w:b/>
          <w:sz w:val="48"/>
        </w:rPr>
      </w:pPr>
      <w:r w:rsidRPr="00AE0E16">
        <w:rPr>
          <w:b/>
          <w:sz w:val="48"/>
        </w:rPr>
        <w:t>CT</w:t>
      </w:r>
      <w:r>
        <w:rPr>
          <w:b/>
          <w:sz w:val="48"/>
        </w:rPr>
        <w:t>071-3-5-3-DDAC</w:t>
      </w:r>
    </w:p>
    <w:p w:rsidR="00147018" w:rsidRPr="00AE0E16" w:rsidRDefault="00147018" w:rsidP="00147018">
      <w:pPr>
        <w:spacing w:line="360" w:lineRule="auto"/>
        <w:contextualSpacing/>
        <w:jc w:val="center"/>
        <w:rPr>
          <w:b/>
          <w:sz w:val="48"/>
        </w:rPr>
      </w:pPr>
      <w:r>
        <w:rPr>
          <w:b/>
          <w:sz w:val="48"/>
        </w:rPr>
        <w:t>DDAC</w:t>
      </w:r>
      <w:r w:rsidRPr="00AE0E16">
        <w:rPr>
          <w:b/>
          <w:sz w:val="48"/>
        </w:rPr>
        <w:t xml:space="preserve"> Individual Assignment</w:t>
      </w:r>
    </w:p>
    <w:p w:rsidR="00147018" w:rsidRPr="00AE0E16" w:rsidRDefault="00147018" w:rsidP="00147018">
      <w:pPr>
        <w:spacing w:line="360" w:lineRule="auto"/>
        <w:contextualSpacing/>
        <w:jc w:val="center"/>
        <w:rPr>
          <w:b/>
          <w:sz w:val="48"/>
        </w:rPr>
      </w:pPr>
      <w:bookmarkStart w:id="0" w:name="_Toc508038058"/>
      <w:r w:rsidRPr="00AE0E16">
        <w:rPr>
          <w:b/>
          <w:sz w:val="48"/>
        </w:rPr>
        <w:t>UC3F1706SE</w:t>
      </w:r>
      <w:bookmarkEnd w:id="0"/>
    </w:p>
    <w:p w:rsidR="00147018" w:rsidRPr="00AE0E16" w:rsidRDefault="00147018" w:rsidP="00147018">
      <w:pPr>
        <w:spacing w:line="360" w:lineRule="auto"/>
        <w:contextualSpacing/>
        <w:rPr>
          <w:sz w:val="44"/>
        </w:rPr>
      </w:pPr>
    </w:p>
    <w:p w:rsidR="00147018" w:rsidRPr="00AE0E16" w:rsidRDefault="00147018" w:rsidP="00147018">
      <w:pPr>
        <w:spacing w:line="360" w:lineRule="auto"/>
        <w:contextualSpacing/>
        <w:rPr>
          <w:sz w:val="44"/>
        </w:rPr>
      </w:pPr>
    </w:p>
    <w:p w:rsidR="00147018" w:rsidRPr="00AE0E16" w:rsidRDefault="00147018" w:rsidP="00147018">
      <w:pPr>
        <w:spacing w:line="360" w:lineRule="auto"/>
        <w:ind w:left="2880" w:hanging="2880"/>
        <w:contextualSpacing/>
        <w:rPr>
          <w:rFonts w:eastAsia="Times New Roman"/>
          <w:sz w:val="44"/>
        </w:rPr>
      </w:pPr>
      <w:r w:rsidRPr="00AE0E16">
        <w:rPr>
          <w:sz w:val="44"/>
        </w:rPr>
        <w:t>Lecturer Name</w:t>
      </w:r>
      <w:r w:rsidRPr="00AE0E16">
        <w:rPr>
          <w:sz w:val="44"/>
        </w:rPr>
        <w:tab/>
        <w:t xml:space="preserve">: </w:t>
      </w:r>
      <w:proofErr w:type="spellStart"/>
      <w:r>
        <w:rPr>
          <w:rFonts w:eastAsia="Times New Roman"/>
          <w:sz w:val="44"/>
        </w:rPr>
        <w:t>Dr.</w:t>
      </w:r>
      <w:proofErr w:type="spellEnd"/>
      <w:r>
        <w:rPr>
          <w:rFonts w:eastAsia="Times New Roman"/>
          <w:sz w:val="44"/>
        </w:rPr>
        <w:t xml:space="preserve"> </w:t>
      </w:r>
      <w:proofErr w:type="spellStart"/>
      <w:r>
        <w:rPr>
          <w:rFonts w:eastAsia="Times New Roman"/>
          <w:sz w:val="44"/>
        </w:rPr>
        <w:t>Kalai</w:t>
      </w:r>
      <w:proofErr w:type="spellEnd"/>
      <w:r>
        <w:rPr>
          <w:rFonts w:eastAsia="Times New Roman"/>
          <w:sz w:val="44"/>
        </w:rPr>
        <w:t xml:space="preserve"> Anand </w:t>
      </w:r>
      <w:proofErr w:type="spellStart"/>
      <w:r>
        <w:rPr>
          <w:rFonts w:eastAsia="Times New Roman"/>
          <w:sz w:val="44"/>
        </w:rPr>
        <w:t>Ratnam</w:t>
      </w:r>
      <w:proofErr w:type="spellEnd"/>
      <w:r w:rsidRPr="00AE0E16">
        <w:rPr>
          <w:rFonts w:eastAsia="Times New Roman"/>
          <w:sz w:val="44"/>
        </w:rPr>
        <w:t xml:space="preserve"> </w:t>
      </w:r>
    </w:p>
    <w:p w:rsidR="00147018" w:rsidRPr="00AE0E16" w:rsidRDefault="00147018" w:rsidP="00147018">
      <w:pPr>
        <w:spacing w:line="360" w:lineRule="auto"/>
        <w:contextualSpacing/>
        <w:rPr>
          <w:rFonts w:eastAsia="Times New Roman"/>
          <w:sz w:val="44"/>
        </w:rPr>
      </w:pPr>
      <w:r w:rsidRPr="00AE0E16">
        <w:rPr>
          <w:sz w:val="44"/>
        </w:rPr>
        <w:t>Student Name</w:t>
      </w:r>
      <w:r w:rsidRPr="00AE0E16">
        <w:rPr>
          <w:sz w:val="44"/>
        </w:rPr>
        <w:tab/>
        <w:t xml:space="preserve">: </w:t>
      </w:r>
      <w:r>
        <w:rPr>
          <w:sz w:val="44"/>
        </w:rPr>
        <w:t xml:space="preserve">Lee Kar </w:t>
      </w:r>
      <w:proofErr w:type="spellStart"/>
      <w:r>
        <w:rPr>
          <w:sz w:val="44"/>
        </w:rPr>
        <w:t>Mun</w:t>
      </w:r>
      <w:proofErr w:type="spellEnd"/>
    </w:p>
    <w:p w:rsidR="00147018" w:rsidRPr="00AE0E16" w:rsidRDefault="00147018" w:rsidP="00147018">
      <w:pPr>
        <w:spacing w:line="360" w:lineRule="auto"/>
        <w:contextualSpacing/>
        <w:rPr>
          <w:sz w:val="44"/>
        </w:rPr>
      </w:pPr>
      <w:r>
        <w:rPr>
          <w:sz w:val="44"/>
        </w:rPr>
        <w:t>TP Number</w:t>
      </w:r>
      <w:r>
        <w:rPr>
          <w:sz w:val="44"/>
        </w:rPr>
        <w:tab/>
      </w:r>
      <w:r>
        <w:rPr>
          <w:sz w:val="44"/>
        </w:rPr>
        <w:tab/>
        <w:t>: TP034870</w:t>
      </w:r>
    </w:p>
    <w:p w:rsidR="00147018" w:rsidRPr="00AE0E16" w:rsidRDefault="00147018" w:rsidP="00147018">
      <w:pPr>
        <w:spacing w:line="360" w:lineRule="auto"/>
        <w:contextualSpacing/>
        <w:rPr>
          <w:sz w:val="44"/>
        </w:rPr>
      </w:pPr>
      <w:r w:rsidRPr="00AE0E16">
        <w:rPr>
          <w:sz w:val="44"/>
        </w:rPr>
        <w:t>Date Assigned</w:t>
      </w:r>
      <w:r w:rsidRPr="00AE0E16">
        <w:rPr>
          <w:sz w:val="44"/>
        </w:rPr>
        <w:tab/>
        <w:t xml:space="preserve">: </w:t>
      </w:r>
      <w:r>
        <w:rPr>
          <w:sz w:val="44"/>
        </w:rPr>
        <w:t>11</w:t>
      </w:r>
      <w:r w:rsidRPr="00AE0E16">
        <w:rPr>
          <w:sz w:val="44"/>
          <w:vertAlign w:val="superscript"/>
        </w:rPr>
        <w:t>th</w:t>
      </w:r>
      <w:r w:rsidRPr="00AE0E16">
        <w:rPr>
          <w:sz w:val="44"/>
        </w:rPr>
        <w:t xml:space="preserve"> </w:t>
      </w:r>
      <w:r>
        <w:rPr>
          <w:sz w:val="44"/>
        </w:rPr>
        <w:t>December</w:t>
      </w:r>
      <w:r w:rsidRPr="00AE0E16">
        <w:rPr>
          <w:sz w:val="44"/>
        </w:rPr>
        <w:t xml:space="preserve"> 2017</w:t>
      </w:r>
    </w:p>
    <w:p w:rsidR="00147018" w:rsidRDefault="00147018" w:rsidP="00147018">
      <w:pPr>
        <w:rPr>
          <w:rFonts w:asciiTheme="majorHAnsi" w:eastAsiaTheme="majorEastAsia" w:hAnsiTheme="majorHAnsi" w:cstheme="majorBidi"/>
          <w:color w:val="2F5496" w:themeColor="accent1" w:themeShade="BF"/>
          <w:sz w:val="32"/>
          <w:szCs w:val="32"/>
        </w:rPr>
      </w:pPr>
      <w:r w:rsidRPr="00AE0E16">
        <w:rPr>
          <w:sz w:val="44"/>
        </w:rPr>
        <w:t xml:space="preserve">Due Date </w:t>
      </w:r>
      <w:r w:rsidRPr="00AE0E16">
        <w:rPr>
          <w:sz w:val="44"/>
        </w:rPr>
        <w:tab/>
      </w:r>
      <w:r w:rsidRPr="00AE0E16">
        <w:rPr>
          <w:sz w:val="44"/>
        </w:rPr>
        <w:tab/>
        <w:t>: 1</w:t>
      </w:r>
      <w:r>
        <w:rPr>
          <w:sz w:val="44"/>
        </w:rPr>
        <w:t>3</w:t>
      </w:r>
      <w:r w:rsidRPr="00AE0E16">
        <w:rPr>
          <w:sz w:val="44"/>
          <w:vertAlign w:val="superscript"/>
        </w:rPr>
        <w:t>th</w:t>
      </w:r>
      <w:r w:rsidRPr="00AE0E16">
        <w:rPr>
          <w:sz w:val="44"/>
        </w:rPr>
        <w:t xml:space="preserve"> </w:t>
      </w:r>
      <w:r>
        <w:rPr>
          <w:sz w:val="44"/>
        </w:rPr>
        <w:t>April</w:t>
      </w:r>
      <w:r w:rsidRPr="00AE0E16">
        <w:rPr>
          <w:sz w:val="44"/>
        </w:rPr>
        <w:t xml:space="preserve"> 2018</w:t>
      </w:r>
      <w:r>
        <w:br w:type="page"/>
      </w:r>
    </w:p>
    <w:p w:rsidR="008C2F12" w:rsidRDefault="008C2F12" w:rsidP="00754732">
      <w:pPr>
        <w:pStyle w:val="Heading1"/>
        <w:spacing w:line="360" w:lineRule="auto"/>
        <w:jc w:val="both"/>
      </w:pPr>
      <w:bookmarkStart w:id="1" w:name="_Toc511399612"/>
      <w:r>
        <w:lastRenderedPageBreak/>
        <w:t>Acknowledgment</w:t>
      </w:r>
      <w:bookmarkEnd w:id="1"/>
      <w:r>
        <w:t xml:space="preserve"> </w:t>
      </w:r>
    </w:p>
    <w:p w:rsidR="00BD1D11" w:rsidRDefault="008C2F12" w:rsidP="00754732">
      <w:pPr>
        <w:spacing w:line="360" w:lineRule="auto"/>
        <w:jc w:val="both"/>
      </w:pPr>
      <w:r>
        <w:t xml:space="preserve">With this opportunity, </w:t>
      </w:r>
      <w:r w:rsidR="00754732">
        <w:t xml:space="preserve">I would like to first thank </w:t>
      </w:r>
      <w:r w:rsidR="000924D0">
        <w:t xml:space="preserve">my parents, for their never-ending support, in all aspects, to which I am grateful and thankful of. </w:t>
      </w:r>
      <w:r w:rsidR="00754732">
        <w:t xml:space="preserve">Next, I would like to thank Furthermore, </w:t>
      </w:r>
      <w:proofErr w:type="spellStart"/>
      <w:proofErr w:type="gramStart"/>
      <w:r w:rsidR="000924D0">
        <w:t>Dr.Kalai</w:t>
      </w:r>
      <w:proofErr w:type="spellEnd"/>
      <w:proofErr w:type="gramEnd"/>
      <w:r w:rsidR="000924D0">
        <w:t xml:space="preserve"> Anand A/L </w:t>
      </w:r>
      <w:proofErr w:type="spellStart"/>
      <w:r w:rsidR="000924D0">
        <w:t>Ratnam</w:t>
      </w:r>
      <w:proofErr w:type="spellEnd"/>
      <w:r w:rsidR="000924D0">
        <w:t xml:space="preserve">, the course’s lecturer, for him who educated and guided the class on cloud computing. On top of that, through tutorial practices, a better understanding was delivered. Besides that, </w:t>
      </w:r>
      <w:r w:rsidR="00754732">
        <w:t xml:space="preserve">I would like to show my gratitude to my friends and classmates for their patience, tolerance and their support for always being kind and </w:t>
      </w:r>
      <w:r w:rsidR="00BD1D11">
        <w:t xml:space="preserve">willing to help, sincerely thank you. </w:t>
      </w:r>
    </w:p>
    <w:p w:rsidR="00843498" w:rsidRDefault="00843498" w:rsidP="00754732">
      <w:pPr>
        <w:spacing w:line="360" w:lineRule="auto"/>
        <w:jc w:val="both"/>
      </w:pPr>
    </w:p>
    <w:p w:rsidR="00BD1D11" w:rsidRDefault="00BD1D11" w:rsidP="00BD1D11">
      <w:r>
        <w:br w:type="page"/>
      </w:r>
    </w:p>
    <w:sdt>
      <w:sdtPr>
        <w:rPr>
          <w:rFonts w:ascii="Times New Roman" w:eastAsiaTheme="minorEastAsia" w:hAnsi="Times New Roman" w:cs="Times New Roman"/>
          <w:color w:val="auto"/>
          <w:sz w:val="24"/>
          <w:szCs w:val="24"/>
          <w:lang w:val="en-MY" w:eastAsia="zh-CN"/>
        </w:rPr>
        <w:id w:val="-1942672755"/>
        <w:docPartObj>
          <w:docPartGallery w:val="Table of Contents"/>
          <w:docPartUnique/>
        </w:docPartObj>
      </w:sdtPr>
      <w:sdtEndPr>
        <w:rPr>
          <w:b/>
          <w:bCs/>
          <w:noProof/>
        </w:rPr>
      </w:sdtEndPr>
      <w:sdtContent>
        <w:p w:rsidR="00BD1D11" w:rsidRDefault="00BD1D11">
          <w:pPr>
            <w:pStyle w:val="TOCHeading"/>
          </w:pPr>
          <w:r>
            <w:t>Contents</w:t>
          </w:r>
        </w:p>
        <w:p w:rsidR="00607D7C" w:rsidRDefault="00BD1D11">
          <w:pPr>
            <w:pStyle w:val="TOC1"/>
            <w:rPr>
              <w:rFonts w:asciiTheme="minorHAnsi" w:hAnsiTheme="minorHAnsi" w:cstheme="minorBidi"/>
              <w:noProof/>
              <w:sz w:val="22"/>
              <w:szCs w:val="22"/>
            </w:rPr>
          </w:pPr>
          <w:r>
            <w:fldChar w:fldCharType="begin"/>
          </w:r>
          <w:r>
            <w:instrText xml:space="preserve"> TOC \o "1-3" \h \z \u </w:instrText>
          </w:r>
          <w:r>
            <w:fldChar w:fldCharType="separate"/>
          </w:r>
          <w:hyperlink w:anchor="_Toc511399612" w:history="1">
            <w:r w:rsidR="00607D7C" w:rsidRPr="002858BC">
              <w:rPr>
                <w:rStyle w:val="Hyperlink"/>
                <w:noProof/>
              </w:rPr>
              <w:t>Acknowledgment</w:t>
            </w:r>
            <w:r w:rsidR="00607D7C">
              <w:rPr>
                <w:noProof/>
                <w:webHidden/>
              </w:rPr>
              <w:tab/>
            </w:r>
            <w:r w:rsidR="00607D7C">
              <w:rPr>
                <w:noProof/>
                <w:webHidden/>
              </w:rPr>
              <w:fldChar w:fldCharType="begin"/>
            </w:r>
            <w:r w:rsidR="00607D7C">
              <w:rPr>
                <w:noProof/>
                <w:webHidden/>
              </w:rPr>
              <w:instrText xml:space="preserve"> PAGEREF _Toc511399612 \h </w:instrText>
            </w:r>
            <w:r w:rsidR="00607D7C">
              <w:rPr>
                <w:noProof/>
                <w:webHidden/>
              </w:rPr>
            </w:r>
            <w:r w:rsidR="00607D7C">
              <w:rPr>
                <w:noProof/>
                <w:webHidden/>
              </w:rPr>
              <w:fldChar w:fldCharType="separate"/>
            </w:r>
            <w:r w:rsidR="00607D7C">
              <w:rPr>
                <w:noProof/>
                <w:webHidden/>
              </w:rPr>
              <w:t>2</w:t>
            </w:r>
            <w:r w:rsidR="00607D7C">
              <w:rPr>
                <w:noProof/>
                <w:webHidden/>
              </w:rPr>
              <w:fldChar w:fldCharType="end"/>
            </w:r>
          </w:hyperlink>
        </w:p>
        <w:p w:rsidR="00607D7C" w:rsidRDefault="00323591">
          <w:pPr>
            <w:pStyle w:val="TOC1"/>
            <w:rPr>
              <w:rFonts w:asciiTheme="minorHAnsi" w:hAnsiTheme="minorHAnsi" w:cstheme="minorBidi"/>
              <w:noProof/>
              <w:sz w:val="22"/>
              <w:szCs w:val="22"/>
            </w:rPr>
          </w:pPr>
          <w:hyperlink w:anchor="_Toc511399613" w:history="1">
            <w:r w:rsidR="00607D7C" w:rsidRPr="002858BC">
              <w:rPr>
                <w:rStyle w:val="Hyperlink"/>
                <w:noProof/>
              </w:rPr>
              <w:t>Introduction</w:t>
            </w:r>
            <w:r w:rsidR="00607D7C">
              <w:rPr>
                <w:noProof/>
                <w:webHidden/>
              </w:rPr>
              <w:tab/>
            </w:r>
            <w:r w:rsidR="00607D7C">
              <w:rPr>
                <w:noProof/>
                <w:webHidden/>
              </w:rPr>
              <w:fldChar w:fldCharType="begin"/>
            </w:r>
            <w:r w:rsidR="00607D7C">
              <w:rPr>
                <w:noProof/>
                <w:webHidden/>
              </w:rPr>
              <w:instrText xml:space="preserve"> PAGEREF _Toc511399613 \h </w:instrText>
            </w:r>
            <w:r w:rsidR="00607D7C">
              <w:rPr>
                <w:noProof/>
                <w:webHidden/>
              </w:rPr>
            </w:r>
            <w:r w:rsidR="00607D7C">
              <w:rPr>
                <w:noProof/>
                <w:webHidden/>
              </w:rPr>
              <w:fldChar w:fldCharType="separate"/>
            </w:r>
            <w:r w:rsidR="00607D7C">
              <w:rPr>
                <w:noProof/>
                <w:webHidden/>
              </w:rPr>
              <w:t>4</w:t>
            </w:r>
            <w:r w:rsidR="00607D7C">
              <w:rPr>
                <w:noProof/>
                <w:webHidden/>
              </w:rPr>
              <w:fldChar w:fldCharType="end"/>
            </w:r>
          </w:hyperlink>
        </w:p>
        <w:p w:rsidR="00607D7C" w:rsidRDefault="00323591">
          <w:pPr>
            <w:pStyle w:val="TOC2"/>
            <w:tabs>
              <w:tab w:val="right" w:leader="dot" w:pos="9016"/>
            </w:tabs>
            <w:rPr>
              <w:rFonts w:asciiTheme="minorHAnsi" w:hAnsiTheme="minorHAnsi" w:cstheme="minorBidi"/>
              <w:noProof/>
              <w:sz w:val="22"/>
              <w:szCs w:val="22"/>
            </w:rPr>
          </w:pPr>
          <w:hyperlink w:anchor="_Toc511399614" w:history="1">
            <w:r w:rsidR="00607D7C" w:rsidRPr="002858BC">
              <w:rPr>
                <w:rStyle w:val="Hyperlink"/>
                <w:noProof/>
              </w:rPr>
              <w:t>Project Background</w:t>
            </w:r>
            <w:r w:rsidR="00607D7C">
              <w:rPr>
                <w:noProof/>
                <w:webHidden/>
              </w:rPr>
              <w:tab/>
            </w:r>
            <w:r w:rsidR="00607D7C">
              <w:rPr>
                <w:noProof/>
                <w:webHidden/>
              </w:rPr>
              <w:fldChar w:fldCharType="begin"/>
            </w:r>
            <w:r w:rsidR="00607D7C">
              <w:rPr>
                <w:noProof/>
                <w:webHidden/>
              </w:rPr>
              <w:instrText xml:space="preserve"> PAGEREF _Toc511399614 \h </w:instrText>
            </w:r>
            <w:r w:rsidR="00607D7C">
              <w:rPr>
                <w:noProof/>
                <w:webHidden/>
              </w:rPr>
            </w:r>
            <w:r w:rsidR="00607D7C">
              <w:rPr>
                <w:noProof/>
                <w:webHidden/>
              </w:rPr>
              <w:fldChar w:fldCharType="separate"/>
            </w:r>
            <w:r w:rsidR="00607D7C">
              <w:rPr>
                <w:noProof/>
                <w:webHidden/>
              </w:rPr>
              <w:t>4</w:t>
            </w:r>
            <w:r w:rsidR="00607D7C">
              <w:rPr>
                <w:noProof/>
                <w:webHidden/>
              </w:rPr>
              <w:fldChar w:fldCharType="end"/>
            </w:r>
          </w:hyperlink>
        </w:p>
        <w:p w:rsidR="00607D7C" w:rsidRDefault="00323591">
          <w:pPr>
            <w:pStyle w:val="TOC2"/>
            <w:tabs>
              <w:tab w:val="right" w:leader="dot" w:pos="9016"/>
            </w:tabs>
            <w:rPr>
              <w:rFonts w:asciiTheme="minorHAnsi" w:hAnsiTheme="minorHAnsi" w:cstheme="minorBidi"/>
              <w:noProof/>
              <w:sz w:val="22"/>
              <w:szCs w:val="22"/>
            </w:rPr>
          </w:pPr>
          <w:hyperlink w:anchor="_Toc511399615" w:history="1">
            <w:r w:rsidR="00607D7C" w:rsidRPr="002858BC">
              <w:rPr>
                <w:rStyle w:val="Hyperlink"/>
                <w:noProof/>
              </w:rPr>
              <w:t>Objectives and Scopes</w:t>
            </w:r>
            <w:r w:rsidR="00607D7C">
              <w:rPr>
                <w:noProof/>
                <w:webHidden/>
              </w:rPr>
              <w:tab/>
            </w:r>
            <w:r w:rsidR="00607D7C">
              <w:rPr>
                <w:noProof/>
                <w:webHidden/>
              </w:rPr>
              <w:fldChar w:fldCharType="begin"/>
            </w:r>
            <w:r w:rsidR="00607D7C">
              <w:rPr>
                <w:noProof/>
                <w:webHidden/>
              </w:rPr>
              <w:instrText xml:space="preserve"> PAGEREF _Toc511399615 \h </w:instrText>
            </w:r>
            <w:r w:rsidR="00607D7C">
              <w:rPr>
                <w:noProof/>
                <w:webHidden/>
              </w:rPr>
            </w:r>
            <w:r w:rsidR="00607D7C">
              <w:rPr>
                <w:noProof/>
                <w:webHidden/>
              </w:rPr>
              <w:fldChar w:fldCharType="separate"/>
            </w:r>
            <w:r w:rsidR="00607D7C">
              <w:rPr>
                <w:noProof/>
                <w:webHidden/>
              </w:rPr>
              <w:t>4</w:t>
            </w:r>
            <w:r w:rsidR="00607D7C">
              <w:rPr>
                <w:noProof/>
                <w:webHidden/>
              </w:rPr>
              <w:fldChar w:fldCharType="end"/>
            </w:r>
          </w:hyperlink>
        </w:p>
        <w:p w:rsidR="00607D7C" w:rsidRDefault="00323591">
          <w:pPr>
            <w:pStyle w:val="TOC2"/>
            <w:tabs>
              <w:tab w:val="right" w:leader="dot" w:pos="9016"/>
            </w:tabs>
            <w:rPr>
              <w:rFonts w:asciiTheme="minorHAnsi" w:hAnsiTheme="minorHAnsi" w:cstheme="minorBidi"/>
              <w:noProof/>
              <w:sz w:val="22"/>
              <w:szCs w:val="22"/>
            </w:rPr>
          </w:pPr>
          <w:hyperlink w:anchor="_Toc511399616" w:history="1">
            <w:r w:rsidR="00607D7C" w:rsidRPr="002858BC">
              <w:rPr>
                <w:rStyle w:val="Hyperlink"/>
                <w:noProof/>
              </w:rPr>
              <w:t>Requirement Specification</w:t>
            </w:r>
            <w:r w:rsidR="00607D7C">
              <w:rPr>
                <w:noProof/>
                <w:webHidden/>
              </w:rPr>
              <w:tab/>
            </w:r>
            <w:r w:rsidR="00607D7C">
              <w:rPr>
                <w:noProof/>
                <w:webHidden/>
              </w:rPr>
              <w:fldChar w:fldCharType="begin"/>
            </w:r>
            <w:r w:rsidR="00607D7C">
              <w:rPr>
                <w:noProof/>
                <w:webHidden/>
              </w:rPr>
              <w:instrText xml:space="preserve"> PAGEREF _Toc511399616 \h </w:instrText>
            </w:r>
            <w:r w:rsidR="00607D7C">
              <w:rPr>
                <w:noProof/>
                <w:webHidden/>
              </w:rPr>
            </w:r>
            <w:r w:rsidR="00607D7C">
              <w:rPr>
                <w:noProof/>
                <w:webHidden/>
              </w:rPr>
              <w:fldChar w:fldCharType="separate"/>
            </w:r>
            <w:r w:rsidR="00607D7C">
              <w:rPr>
                <w:noProof/>
                <w:webHidden/>
              </w:rPr>
              <w:t>5</w:t>
            </w:r>
            <w:r w:rsidR="00607D7C">
              <w:rPr>
                <w:noProof/>
                <w:webHidden/>
              </w:rPr>
              <w:fldChar w:fldCharType="end"/>
            </w:r>
          </w:hyperlink>
        </w:p>
        <w:p w:rsidR="00607D7C" w:rsidRDefault="00323591">
          <w:pPr>
            <w:pStyle w:val="TOC2"/>
            <w:tabs>
              <w:tab w:val="right" w:leader="dot" w:pos="9016"/>
            </w:tabs>
            <w:rPr>
              <w:rFonts w:asciiTheme="minorHAnsi" w:hAnsiTheme="minorHAnsi" w:cstheme="minorBidi"/>
              <w:noProof/>
              <w:sz w:val="22"/>
              <w:szCs w:val="22"/>
            </w:rPr>
          </w:pPr>
          <w:hyperlink w:anchor="_Toc511399617" w:history="1">
            <w:r w:rsidR="00607D7C" w:rsidRPr="002858BC">
              <w:rPr>
                <w:rStyle w:val="Hyperlink"/>
                <w:noProof/>
              </w:rPr>
              <w:t>Summary of Major Functions/ Solution Contents</w:t>
            </w:r>
            <w:r w:rsidR="00607D7C">
              <w:rPr>
                <w:noProof/>
                <w:webHidden/>
              </w:rPr>
              <w:tab/>
            </w:r>
            <w:r w:rsidR="00607D7C">
              <w:rPr>
                <w:noProof/>
                <w:webHidden/>
              </w:rPr>
              <w:fldChar w:fldCharType="begin"/>
            </w:r>
            <w:r w:rsidR="00607D7C">
              <w:rPr>
                <w:noProof/>
                <w:webHidden/>
              </w:rPr>
              <w:instrText xml:space="preserve"> PAGEREF _Toc511399617 \h </w:instrText>
            </w:r>
            <w:r w:rsidR="00607D7C">
              <w:rPr>
                <w:noProof/>
                <w:webHidden/>
              </w:rPr>
            </w:r>
            <w:r w:rsidR="00607D7C">
              <w:rPr>
                <w:noProof/>
                <w:webHidden/>
              </w:rPr>
              <w:fldChar w:fldCharType="separate"/>
            </w:r>
            <w:r w:rsidR="00607D7C">
              <w:rPr>
                <w:noProof/>
                <w:webHidden/>
              </w:rPr>
              <w:t>5</w:t>
            </w:r>
            <w:r w:rsidR="00607D7C">
              <w:rPr>
                <w:noProof/>
                <w:webHidden/>
              </w:rPr>
              <w:fldChar w:fldCharType="end"/>
            </w:r>
          </w:hyperlink>
        </w:p>
        <w:p w:rsidR="00607D7C" w:rsidRDefault="00323591">
          <w:pPr>
            <w:pStyle w:val="TOC1"/>
            <w:rPr>
              <w:rFonts w:asciiTheme="minorHAnsi" w:hAnsiTheme="minorHAnsi" w:cstheme="minorBidi"/>
              <w:noProof/>
              <w:sz w:val="22"/>
              <w:szCs w:val="22"/>
            </w:rPr>
          </w:pPr>
          <w:hyperlink w:anchor="_Toc511399618" w:history="1">
            <w:r w:rsidR="00607D7C" w:rsidRPr="002858BC">
              <w:rPr>
                <w:rStyle w:val="Hyperlink"/>
                <w:noProof/>
              </w:rPr>
              <w:t>Project Plan</w:t>
            </w:r>
            <w:r w:rsidR="00607D7C">
              <w:rPr>
                <w:noProof/>
                <w:webHidden/>
              </w:rPr>
              <w:tab/>
            </w:r>
            <w:r w:rsidR="00607D7C">
              <w:rPr>
                <w:noProof/>
                <w:webHidden/>
              </w:rPr>
              <w:fldChar w:fldCharType="begin"/>
            </w:r>
            <w:r w:rsidR="00607D7C">
              <w:rPr>
                <w:noProof/>
                <w:webHidden/>
              </w:rPr>
              <w:instrText xml:space="preserve"> PAGEREF _Toc511399618 \h </w:instrText>
            </w:r>
            <w:r w:rsidR="00607D7C">
              <w:rPr>
                <w:noProof/>
                <w:webHidden/>
              </w:rPr>
            </w:r>
            <w:r w:rsidR="00607D7C">
              <w:rPr>
                <w:noProof/>
                <w:webHidden/>
              </w:rPr>
              <w:fldChar w:fldCharType="separate"/>
            </w:r>
            <w:r w:rsidR="00607D7C">
              <w:rPr>
                <w:noProof/>
                <w:webHidden/>
              </w:rPr>
              <w:t>6</w:t>
            </w:r>
            <w:r w:rsidR="00607D7C">
              <w:rPr>
                <w:noProof/>
                <w:webHidden/>
              </w:rPr>
              <w:fldChar w:fldCharType="end"/>
            </w:r>
          </w:hyperlink>
        </w:p>
        <w:p w:rsidR="00607D7C" w:rsidRDefault="00323591">
          <w:pPr>
            <w:pStyle w:val="TOC1"/>
            <w:rPr>
              <w:rFonts w:asciiTheme="minorHAnsi" w:hAnsiTheme="minorHAnsi" w:cstheme="minorBidi"/>
              <w:noProof/>
              <w:sz w:val="22"/>
              <w:szCs w:val="22"/>
            </w:rPr>
          </w:pPr>
          <w:hyperlink w:anchor="_Toc511399619" w:history="1">
            <w:r w:rsidR="00607D7C" w:rsidRPr="002858BC">
              <w:rPr>
                <w:rStyle w:val="Hyperlink"/>
                <w:noProof/>
              </w:rPr>
              <w:t>Design</w:t>
            </w:r>
            <w:r w:rsidR="00607D7C">
              <w:rPr>
                <w:noProof/>
                <w:webHidden/>
              </w:rPr>
              <w:tab/>
            </w:r>
            <w:r w:rsidR="00607D7C">
              <w:rPr>
                <w:noProof/>
                <w:webHidden/>
              </w:rPr>
              <w:fldChar w:fldCharType="begin"/>
            </w:r>
            <w:r w:rsidR="00607D7C">
              <w:rPr>
                <w:noProof/>
                <w:webHidden/>
              </w:rPr>
              <w:instrText xml:space="preserve"> PAGEREF _Toc511399619 \h </w:instrText>
            </w:r>
            <w:r w:rsidR="00607D7C">
              <w:rPr>
                <w:noProof/>
                <w:webHidden/>
              </w:rPr>
            </w:r>
            <w:r w:rsidR="00607D7C">
              <w:rPr>
                <w:noProof/>
                <w:webHidden/>
              </w:rPr>
              <w:fldChar w:fldCharType="separate"/>
            </w:r>
            <w:r w:rsidR="00607D7C">
              <w:rPr>
                <w:noProof/>
                <w:webHidden/>
              </w:rPr>
              <w:t>8</w:t>
            </w:r>
            <w:r w:rsidR="00607D7C">
              <w:rPr>
                <w:noProof/>
                <w:webHidden/>
              </w:rPr>
              <w:fldChar w:fldCharType="end"/>
            </w:r>
          </w:hyperlink>
        </w:p>
        <w:p w:rsidR="00607D7C" w:rsidRDefault="00323591">
          <w:pPr>
            <w:pStyle w:val="TOC2"/>
            <w:tabs>
              <w:tab w:val="right" w:leader="dot" w:pos="9016"/>
            </w:tabs>
            <w:rPr>
              <w:rFonts w:asciiTheme="minorHAnsi" w:hAnsiTheme="minorHAnsi" w:cstheme="minorBidi"/>
              <w:noProof/>
              <w:sz w:val="22"/>
              <w:szCs w:val="22"/>
            </w:rPr>
          </w:pPr>
          <w:hyperlink w:anchor="_Toc511399620" w:history="1">
            <w:r w:rsidR="00607D7C" w:rsidRPr="002858BC">
              <w:rPr>
                <w:rStyle w:val="Hyperlink"/>
                <w:noProof/>
              </w:rPr>
              <w:t>Implementation Architectural Diagrams</w:t>
            </w:r>
            <w:r w:rsidR="00607D7C">
              <w:rPr>
                <w:noProof/>
                <w:webHidden/>
              </w:rPr>
              <w:tab/>
            </w:r>
            <w:r w:rsidR="00607D7C">
              <w:rPr>
                <w:noProof/>
                <w:webHidden/>
              </w:rPr>
              <w:fldChar w:fldCharType="begin"/>
            </w:r>
            <w:r w:rsidR="00607D7C">
              <w:rPr>
                <w:noProof/>
                <w:webHidden/>
              </w:rPr>
              <w:instrText xml:space="preserve"> PAGEREF _Toc511399620 \h </w:instrText>
            </w:r>
            <w:r w:rsidR="00607D7C">
              <w:rPr>
                <w:noProof/>
                <w:webHidden/>
              </w:rPr>
            </w:r>
            <w:r w:rsidR="00607D7C">
              <w:rPr>
                <w:noProof/>
                <w:webHidden/>
              </w:rPr>
              <w:fldChar w:fldCharType="separate"/>
            </w:r>
            <w:r w:rsidR="00607D7C">
              <w:rPr>
                <w:noProof/>
                <w:webHidden/>
              </w:rPr>
              <w:t>8</w:t>
            </w:r>
            <w:r w:rsidR="00607D7C">
              <w:rPr>
                <w:noProof/>
                <w:webHidden/>
              </w:rPr>
              <w:fldChar w:fldCharType="end"/>
            </w:r>
          </w:hyperlink>
        </w:p>
        <w:p w:rsidR="00607D7C" w:rsidRDefault="00323591">
          <w:pPr>
            <w:pStyle w:val="TOC3"/>
            <w:tabs>
              <w:tab w:val="right" w:leader="dot" w:pos="9016"/>
            </w:tabs>
            <w:rPr>
              <w:rFonts w:asciiTheme="minorHAnsi" w:hAnsiTheme="minorHAnsi" w:cstheme="minorBidi"/>
              <w:noProof/>
              <w:sz w:val="22"/>
              <w:szCs w:val="22"/>
            </w:rPr>
          </w:pPr>
          <w:hyperlink w:anchor="_Toc511399621" w:history="1">
            <w:r w:rsidR="00607D7C" w:rsidRPr="002858BC">
              <w:rPr>
                <w:rStyle w:val="Hyperlink"/>
                <w:noProof/>
              </w:rPr>
              <w:t>Cloud Architectural Diagram</w:t>
            </w:r>
            <w:r w:rsidR="00607D7C">
              <w:rPr>
                <w:noProof/>
                <w:webHidden/>
              </w:rPr>
              <w:tab/>
            </w:r>
            <w:r w:rsidR="00607D7C">
              <w:rPr>
                <w:noProof/>
                <w:webHidden/>
              </w:rPr>
              <w:fldChar w:fldCharType="begin"/>
            </w:r>
            <w:r w:rsidR="00607D7C">
              <w:rPr>
                <w:noProof/>
                <w:webHidden/>
              </w:rPr>
              <w:instrText xml:space="preserve"> PAGEREF _Toc511399621 \h </w:instrText>
            </w:r>
            <w:r w:rsidR="00607D7C">
              <w:rPr>
                <w:noProof/>
                <w:webHidden/>
              </w:rPr>
            </w:r>
            <w:r w:rsidR="00607D7C">
              <w:rPr>
                <w:noProof/>
                <w:webHidden/>
              </w:rPr>
              <w:fldChar w:fldCharType="separate"/>
            </w:r>
            <w:r w:rsidR="00607D7C">
              <w:rPr>
                <w:noProof/>
                <w:webHidden/>
              </w:rPr>
              <w:t>8</w:t>
            </w:r>
            <w:r w:rsidR="00607D7C">
              <w:rPr>
                <w:noProof/>
                <w:webHidden/>
              </w:rPr>
              <w:fldChar w:fldCharType="end"/>
            </w:r>
          </w:hyperlink>
        </w:p>
        <w:p w:rsidR="00607D7C" w:rsidRDefault="00323591">
          <w:pPr>
            <w:pStyle w:val="TOC2"/>
            <w:tabs>
              <w:tab w:val="right" w:leader="dot" w:pos="9016"/>
            </w:tabs>
            <w:rPr>
              <w:rFonts w:asciiTheme="minorHAnsi" w:hAnsiTheme="minorHAnsi" w:cstheme="minorBidi"/>
              <w:noProof/>
              <w:sz w:val="22"/>
              <w:szCs w:val="22"/>
            </w:rPr>
          </w:pPr>
          <w:hyperlink w:anchor="_Toc511399622" w:history="1">
            <w:r w:rsidR="00607D7C" w:rsidRPr="002858BC">
              <w:rPr>
                <w:rStyle w:val="Hyperlink"/>
                <w:noProof/>
              </w:rPr>
              <w:t>Design Consideration</w:t>
            </w:r>
            <w:r w:rsidR="00607D7C">
              <w:rPr>
                <w:noProof/>
                <w:webHidden/>
              </w:rPr>
              <w:tab/>
            </w:r>
            <w:r w:rsidR="00607D7C">
              <w:rPr>
                <w:noProof/>
                <w:webHidden/>
              </w:rPr>
              <w:fldChar w:fldCharType="begin"/>
            </w:r>
            <w:r w:rsidR="00607D7C">
              <w:rPr>
                <w:noProof/>
                <w:webHidden/>
              </w:rPr>
              <w:instrText xml:space="preserve"> PAGEREF _Toc511399622 \h </w:instrText>
            </w:r>
            <w:r w:rsidR="00607D7C">
              <w:rPr>
                <w:noProof/>
                <w:webHidden/>
              </w:rPr>
            </w:r>
            <w:r w:rsidR="00607D7C">
              <w:rPr>
                <w:noProof/>
                <w:webHidden/>
              </w:rPr>
              <w:fldChar w:fldCharType="separate"/>
            </w:r>
            <w:r w:rsidR="00607D7C">
              <w:rPr>
                <w:noProof/>
                <w:webHidden/>
              </w:rPr>
              <w:t>10</w:t>
            </w:r>
            <w:r w:rsidR="00607D7C">
              <w:rPr>
                <w:noProof/>
                <w:webHidden/>
              </w:rPr>
              <w:fldChar w:fldCharType="end"/>
            </w:r>
          </w:hyperlink>
        </w:p>
        <w:p w:rsidR="00607D7C" w:rsidRDefault="00323591">
          <w:pPr>
            <w:pStyle w:val="TOC2"/>
            <w:tabs>
              <w:tab w:val="right" w:leader="dot" w:pos="9016"/>
            </w:tabs>
            <w:rPr>
              <w:rFonts w:asciiTheme="minorHAnsi" w:hAnsiTheme="minorHAnsi" w:cstheme="minorBidi"/>
              <w:noProof/>
              <w:sz w:val="22"/>
              <w:szCs w:val="22"/>
            </w:rPr>
          </w:pPr>
          <w:hyperlink w:anchor="_Toc511399623" w:history="1">
            <w:r w:rsidR="00607D7C" w:rsidRPr="002858BC">
              <w:rPr>
                <w:rStyle w:val="Hyperlink"/>
                <w:noProof/>
              </w:rPr>
              <w:t>Modelling</w:t>
            </w:r>
            <w:r w:rsidR="00607D7C">
              <w:rPr>
                <w:noProof/>
                <w:webHidden/>
              </w:rPr>
              <w:tab/>
            </w:r>
            <w:r w:rsidR="00607D7C">
              <w:rPr>
                <w:noProof/>
                <w:webHidden/>
              </w:rPr>
              <w:fldChar w:fldCharType="begin"/>
            </w:r>
            <w:r w:rsidR="00607D7C">
              <w:rPr>
                <w:noProof/>
                <w:webHidden/>
              </w:rPr>
              <w:instrText xml:space="preserve"> PAGEREF _Toc511399623 \h </w:instrText>
            </w:r>
            <w:r w:rsidR="00607D7C">
              <w:rPr>
                <w:noProof/>
                <w:webHidden/>
              </w:rPr>
            </w:r>
            <w:r w:rsidR="00607D7C">
              <w:rPr>
                <w:noProof/>
                <w:webHidden/>
              </w:rPr>
              <w:fldChar w:fldCharType="separate"/>
            </w:r>
            <w:r w:rsidR="00607D7C">
              <w:rPr>
                <w:noProof/>
                <w:webHidden/>
              </w:rPr>
              <w:t>10</w:t>
            </w:r>
            <w:r w:rsidR="00607D7C">
              <w:rPr>
                <w:noProof/>
                <w:webHidden/>
              </w:rPr>
              <w:fldChar w:fldCharType="end"/>
            </w:r>
          </w:hyperlink>
        </w:p>
        <w:p w:rsidR="00607D7C" w:rsidRDefault="00323591">
          <w:pPr>
            <w:pStyle w:val="TOC3"/>
            <w:tabs>
              <w:tab w:val="right" w:leader="dot" w:pos="9016"/>
            </w:tabs>
            <w:rPr>
              <w:rFonts w:asciiTheme="minorHAnsi" w:hAnsiTheme="minorHAnsi" w:cstheme="minorBidi"/>
              <w:noProof/>
              <w:sz w:val="22"/>
              <w:szCs w:val="22"/>
            </w:rPr>
          </w:pPr>
          <w:hyperlink w:anchor="_Toc511399624" w:history="1">
            <w:r w:rsidR="00607D7C" w:rsidRPr="002858BC">
              <w:rPr>
                <w:rStyle w:val="Hyperlink"/>
                <w:noProof/>
              </w:rPr>
              <w:t>Use Case Diagram</w:t>
            </w:r>
            <w:r w:rsidR="00607D7C">
              <w:rPr>
                <w:noProof/>
                <w:webHidden/>
              </w:rPr>
              <w:tab/>
            </w:r>
            <w:r w:rsidR="00607D7C">
              <w:rPr>
                <w:noProof/>
                <w:webHidden/>
              </w:rPr>
              <w:fldChar w:fldCharType="begin"/>
            </w:r>
            <w:r w:rsidR="00607D7C">
              <w:rPr>
                <w:noProof/>
                <w:webHidden/>
              </w:rPr>
              <w:instrText xml:space="preserve"> PAGEREF _Toc511399624 \h </w:instrText>
            </w:r>
            <w:r w:rsidR="00607D7C">
              <w:rPr>
                <w:noProof/>
                <w:webHidden/>
              </w:rPr>
            </w:r>
            <w:r w:rsidR="00607D7C">
              <w:rPr>
                <w:noProof/>
                <w:webHidden/>
              </w:rPr>
              <w:fldChar w:fldCharType="separate"/>
            </w:r>
            <w:r w:rsidR="00607D7C">
              <w:rPr>
                <w:noProof/>
                <w:webHidden/>
              </w:rPr>
              <w:t>10</w:t>
            </w:r>
            <w:r w:rsidR="00607D7C">
              <w:rPr>
                <w:noProof/>
                <w:webHidden/>
              </w:rPr>
              <w:fldChar w:fldCharType="end"/>
            </w:r>
          </w:hyperlink>
        </w:p>
        <w:p w:rsidR="00607D7C" w:rsidRDefault="00323591">
          <w:pPr>
            <w:pStyle w:val="TOC3"/>
            <w:tabs>
              <w:tab w:val="right" w:leader="dot" w:pos="9016"/>
            </w:tabs>
            <w:rPr>
              <w:rFonts w:asciiTheme="minorHAnsi" w:hAnsiTheme="minorHAnsi" w:cstheme="minorBidi"/>
              <w:noProof/>
              <w:sz w:val="22"/>
              <w:szCs w:val="22"/>
            </w:rPr>
          </w:pPr>
          <w:hyperlink w:anchor="_Toc511399625" w:history="1">
            <w:r w:rsidR="00607D7C" w:rsidRPr="002858BC">
              <w:rPr>
                <w:rStyle w:val="Hyperlink"/>
                <w:noProof/>
              </w:rPr>
              <w:t>Sequence Diagram</w:t>
            </w:r>
            <w:r w:rsidR="00607D7C">
              <w:rPr>
                <w:noProof/>
                <w:webHidden/>
              </w:rPr>
              <w:tab/>
            </w:r>
            <w:r w:rsidR="00607D7C">
              <w:rPr>
                <w:noProof/>
                <w:webHidden/>
              </w:rPr>
              <w:fldChar w:fldCharType="begin"/>
            </w:r>
            <w:r w:rsidR="00607D7C">
              <w:rPr>
                <w:noProof/>
                <w:webHidden/>
              </w:rPr>
              <w:instrText xml:space="preserve"> PAGEREF _Toc511399625 \h </w:instrText>
            </w:r>
            <w:r w:rsidR="00607D7C">
              <w:rPr>
                <w:noProof/>
                <w:webHidden/>
              </w:rPr>
            </w:r>
            <w:r w:rsidR="00607D7C">
              <w:rPr>
                <w:noProof/>
                <w:webHidden/>
              </w:rPr>
              <w:fldChar w:fldCharType="separate"/>
            </w:r>
            <w:r w:rsidR="00607D7C">
              <w:rPr>
                <w:noProof/>
                <w:webHidden/>
              </w:rPr>
              <w:t>15</w:t>
            </w:r>
            <w:r w:rsidR="00607D7C">
              <w:rPr>
                <w:noProof/>
                <w:webHidden/>
              </w:rPr>
              <w:fldChar w:fldCharType="end"/>
            </w:r>
          </w:hyperlink>
        </w:p>
        <w:p w:rsidR="00607D7C" w:rsidRDefault="00323591">
          <w:pPr>
            <w:pStyle w:val="TOC1"/>
            <w:rPr>
              <w:rFonts w:asciiTheme="minorHAnsi" w:hAnsiTheme="minorHAnsi" w:cstheme="minorBidi"/>
              <w:noProof/>
              <w:sz w:val="22"/>
              <w:szCs w:val="22"/>
            </w:rPr>
          </w:pPr>
          <w:hyperlink w:anchor="_Toc511399626" w:history="1">
            <w:r w:rsidR="00607D7C" w:rsidRPr="002858BC">
              <w:rPr>
                <w:rStyle w:val="Hyperlink"/>
                <w:noProof/>
              </w:rPr>
              <w:t>Implementation</w:t>
            </w:r>
            <w:r w:rsidR="00607D7C">
              <w:rPr>
                <w:noProof/>
                <w:webHidden/>
              </w:rPr>
              <w:tab/>
            </w:r>
            <w:r w:rsidR="00607D7C">
              <w:rPr>
                <w:noProof/>
                <w:webHidden/>
              </w:rPr>
              <w:fldChar w:fldCharType="begin"/>
            </w:r>
            <w:r w:rsidR="00607D7C">
              <w:rPr>
                <w:noProof/>
                <w:webHidden/>
              </w:rPr>
              <w:instrText xml:space="preserve"> PAGEREF _Toc511399626 \h </w:instrText>
            </w:r>
            <w:r w:rsidR="00607D7C">
              <w:rPr>
                <w:noProof/>
                <w:webHidden/>
              </w:rPr>
            </w:r>
            <w:r w:rsidR="00607D7C">
              <w:rPr>
                <w:noProof/>
                <w:webHidden/>
              </w:rPr>
              <w:fldChar w:fldCharType="separate"/>
            </w:r>
            <w:r w:rsidR="00607D7C">
              <w:rPr>
                <w:noProof/>
                <w:webHidden/>
              </w:rPr>
              <w:t>19</w:t>
            </w:r>
            <w:r w:rsidR="00607D7C">
              <w:rPr>
                <w:noProof/>
                <w:webHidden/>
              </w:rPr>
              <w:fldChar w:fldCharType="end"/>
            </w:r>
          </w:hyperlink>
        </w:p>
        <w:p w:rsidR="00607D7C" w:rsidRDefault="00323591">
          <w:pPr>
            <w:pStyle w:val="TOC2"/>
            <w:tabs>
              <w:tab w:val="right" w:leader="dot" w:pos="9016"/>
            </w:tabs>
            <w:rPr>
              <w:rFonts w:asciiTheme="minorHAnsi" w:hAnsiTheme="minorHAnsi" w:cstheme="minorBidi"/>
              <w:noProof/>
              <w:sz w:val="22"/>
              <w:szCs w:val="22"/>
            </w:rPr>
          </w:pPr>
          <w:hyperlink w:anchor="_Toc511399627" w:history="1">
            <w:r w:rsidR="00607D7C" w:rsidRPr="002858BC">
              <w:rPr>
                <w:rStyle w:val="Hyperlink"/>
                <w:noProof/>
              </w:rPr>
              <w:t>Application Development</w:t>
            </w:r>
            <w:r w:rsidR="00607D7C">
              <w:rPr>
                <w:noProof/>
                <w:webHidden/>
              </w:rPr>
              <w:tab/>
            </w:r>
            <w:r w:rsidR="00607D7C">
              <w:rPr>
                <w:noProof/>
                <w:webHidden/>
              </w:rPr>
              <w:fldChar w:fldCharType="begin"/>
            </w:r>
            <w:r w:rsidR="00607D7C">
              <w:rPr>
                <w:noProof/>
                <w:webHidden/>
              </w:rPr>
              <w:instrText xml:space="preserve"> PAGEREF _Toc511399627 \h </w:instrText>
            </w:r>
            <w:r w:rsidR="00607D7C">
              <w:rPr>
                <w:noProof/>
                <w:webHidden/>
              </w:rPr>
            </w:r>
            <w:r w:rsidR="00607D7C">
              <w:rPr>
                <w:noProof/>
                <w:webHidden/>
              </w:rPr>
              <w:fldChar w:fldCharType="separate"/>
            </w:r>
            <w:r w:rsidR="00607D7C">
              <w:rPr>
                <w:noProof/>
                <w:webHidden/>
              </w:rPr>
              <w:t>19</w:t>
            </w:r>
            <w:r w:rsidR="00607D7C">
              <w:rPr>
                <w:noProof/>
                <w:webHidden/>
              </w:rPr>
              <w:fldChar w:fldCharType="end"/>
            </w:r>
          </w:hyperlink>
        </w:p>
        <w:p w:rsidR="00607D7C" w:rsidRDefault="00323591">
          <w:pPr>
            <w:pStyle w:val="TOC2"/>
            <w:tabs>
              <w:tab w:val="right" w:leader="dot" w:pos="9016"/>
            </w:tabs>
            <w:rPr>
              <w:rFonts w:asciiTheme="minorHAnsi" w:hAnsiTheme="minorHAnsi" w:cstheme="minorBidi"/>
              <w:noProof/>
              <w:sz w:val="22"/>
              <w:szCs w:val="22"/>
            </w:rPr>
          </w:pPr>
          <w:hyperlink w:anchor="_Toc511399628" w:history="1">
            <w:r w:rsidR="00607D7C" w:rsidRPr="002858BC">
              <w:rPr>
                <w:rStyle w:val="Hyperlink"/>
                <w:noProof/>
              </w:rPr>
              <w:t>Azure Publishing</w:t>
            </w:r>
            <w:r w:rsidR="00607D7C">
              <w:rPr>
                <w:noProof/>
                <w:webHidden/>
              </w:rPr>
              <w:tab/>
            </w:r>
            <w:r w:rsidR="00607D7C">
              <w:rPr>
                <w:noProof/>
                <w:webHidden/>
              </w:rPr>
              <w:fldChar w:fldCharType="begin"/>
            </w:r>
            <w:r w:rsidR="00607D7C">
              <w:rPr>
                <w:noProof/>
                <w:webHidden/>
              </w:rPr>
              <w:instrText xml:space="preserve"> PAGEREF _Toc511399628 \h </w:instrText>
            </w:r>
            <w:r w:rsidR="00607D7C">
              <w:rPr>
                <w:noProof/>
                <w:webHidden/>
              </w:rPr>
            </w:r>
            <w:r w:rsidR="00607D7C">
              <w:rPr>
                <w:noProof/>
                <w:webHidden/>
              </w:rPr>
              <w:fldChar w:fldCharType="separate"/>
            </w:r>
            <w:r w:rsidR="00607D7C">
              <w:rPr>
                <w:noProof/>
                <w:webHidden/>
              </w:rPr>
              <w:t>22</w:t>
            </w:r>
            <w:r w:rsidR="00607D7C">
              <w:rPr>
                <w:noProof/>
                <w:webHidden/>
              </w:rPr>
              <w:fldChar w:fldCharType="end"/>
            </w:r>
          </w:hyperlink>
        </w:p>
        <w:p w:rsidR="00607D7C" w:rsidRDefault="00323591">
          <w:pPr>
            <w:pStyle w:val="TOC2"/>
            <w:tabs>
              <w:tab w:val="right" w:leader="dot" w:pos="9016"/>
            </w:tabs>
            <w:rPr>
              <w:rFonts w:asciiTheme="minorHAnsi" w:hAnsiTheme="minorHAnsi" w:cstheme="minorBidi"/>
              <w:noProof/>
              <w:sz w:val="22"/>
              <w:szCs w:val="22"/>
            </w:rPr>
          </w:pPr>
          <w:hyperlink w:anchor="_Toc511399629" w:history="1">
            <w:r w:rsidR="00607D7C" w:rsidRPr="002858BC">
              <w:rPr>
                <w:rStyle w:val="Hyperlink"/>
                <w:noProof/>
              </w:rPr>
              <w:t>Application Scaling</w:t>
            </w:r>
            <w:r w:rsidR="00607D7C">
              <w:rPr>
                <w:noProof/>
                <w:webHidden/>
              </w:rPr>
              <w:tab/>
            </w:r>
            <w:r w:rsidR="00607D7C">
              <w:rPr>
                <w:noProof/>
                <w:webHidden/>
              </w:rPr>
              <w:fldChar w:fldCharType="begin"/>
            </w:r>
            <w:r w:rsidR="00607D7C">
              <w:rPr>
                <w:noProof/>
                <w:webHidden/>
              </w:rPr>
              <w:instrText xml:space="preserve"> PAGEREF _Toc511399629 \h </w:instrText>
            </w:r>
            <w:r w:rsidR="00607D7C">
              <w:rPr>
                <w:noProof/>
                <w:webHidden/>
              </w:rPr>
            </w:r>
            <w:r w:rsidR="00607D7C">
              <w:rPr>
                <w:noProof/>
                <w:webHidden/>
              </w:rPr>
              <w:fldChar w:fldCharType="separate"/>
            </w:r>
            <w:r w:rsidR="00607D7C">
              <w:rPr>
                <w:noProof/>
                <w:webHidden/>
              </w:rPr>
              <w:t>28</w:t>
            </w:r>
            <w:r w:rsidR="00607D7C">
              <w:rPr>
                <w:noProof/>
                <w:webHidden/>
              </w:rPr>
              <w:fldChar w:fldCharType="end"/>
            </w:r>
          </w:hyperlink>
        </w:p>
        <w:p w:rsidR="00607D7C" w:rsidRDefault="00323591">
          <w:pPr>
            <w:pStyle w:val="TOC2"/>
            <w:tabs>
              <w:tab w:val="right" w:leader="dot" w:pos="9016"/>
            </w:tabs>
            <w:rPr>
              <w:rFonts w:asciiTheme="minorHAnsi" w:hAnsiTheme="minorHAnsi" w:cstheme="minorBidi"/>
              <w:noProof/>
              <w:sz w:val="22"/>
              <w:szCs w:val="22"/>
            </w:rPr>
          </w:pPr>
          <w:hyperlink w:anchor="_Toc511399630" w:history="1">
            <w:r w:rsidR="00607D7C" w:rsidRPr="002858BC">
              <w:rPr>
                <w:rStyle w:val="Hyperlink"/>
                <w:noProof/>
              </w:rPr>
              <w:t>Reliability and Performance</w:t>
            </w:r>
            <w:r w:rsidR="00607D7C">
              <w:rPr>
                <w:noProof/>
                <w:webHidden/>
              </w:rPr>
              <w:tab/>
            </w:r>
            <w:r w:rsidR="00607D7C">
              <w:rPr>
                <w:noProof/>
                <w:webHidden/>
              </w:rPr>
              <w:fldChar w:fldCharType="begin"/>
            </w:r>
            <w:r w:rsidR="00607D7C">
              <w:rPr>
                <w:noProof/>
                <w:webHidden/>
              </w:rPr>
              <w:instrText xml:space="preserve"> PAGEREF _Toc511399630 \h </w:instrText>
            </w:r>
            <w:r w:rsidR="00607D7C">
              <w:rPr>
                <w:noProof/>
                <w:webHidden/>
              </w:rPr>
            </w:r>
            <w:r w:rsidR="00607D7C">
              <w:rPr>
                <w:noProof/>
                <w:webHidden/>
              </w:rPr>
              <w:fldChar w:fldCharType="separate"/>
            </w:r>
            <w:r w:rsidR="00607D7C">
              <w:rPr>
                <w:noProof/>
                <w:webHidden/>
              </w:rPr>
              <w:t>30</w:t>
            </w:r>
            <w:r w:rsidR="00607D7C">
              <w:rPr>
                <w:noProof/>
                <w:webHidden/>
              </w:rPr>
              <w:fldChar w:fldCharType="end"/>
            </w:r>
          </w:hyperlink>
        </w:p>
        <w:p w:rsidR="00607D7C" w:rsidRDefault="00323591">
          <w:pPr>
            <w:pStyle w:val="TOC1"/>
            <w:rPr>
              <w:rFonts w:asciiTheme="minorHAnsi" w:hAnsiTheme="minorHAnsi" w:cstheme="minorBidi"/>
              <w:noProof/>
              <w:sz w:val="22"/>
              <w:szCs w:val="22"/>
            </w:rPr>
          </w:pPr>
          <w:hyperlink w:anchor="_Toc511399631" w:history="1">
            <w:r w:rsidR="00607D7C" w:rsidRPr="002858BC">
              <w:rPr>
                <w:rStyle w:val="Hyperlink"/>
                <w:noProof/>
              </w:rPr>
              <w:t>Testing</w:t>
            </w:r>
            <w:r w:rsidR="00607D7C">
              <w:rPr>
                <w:noProof/>
                <w:webHidden/>
              </w:rPr>
              <w:tab/>
            </w:r>
            <w:r w:rsidR="00607D7C">
              <w:rPr>
                <w:noProof/>
                <w:webHidden/>
              </w:rPr>
              <w:fldChar w:fldCharType="begin"/>
            </w:r>
            <w:r w:rsidR="00607D7C">
              <w:rPr>
                <w:noProof/>
                <w:webHidden/>
              </w:rPr>
              <w:instrText xml:space="preserve"> PAGEREF _Toc511399631 \h </w:instrText>
            </w:r>
            <w:r w:rsidR="00607D7C">
              <w:rPr>
                <w:noProof/>
                <w:webHidden/>
              </w:rPr>
            </w:r>
            <w:r w:rsidR="00607D7C">
              <w:rPr>
                <w:noProof/>
                <w:webHidden/>
              </w:rPr>
              <w:fldChar w:fldCharType="separate"/>
            </w:r>
            <w:r w:rsidR="00607D7C">
              <w:rPr>
                <w:noProof/>
                <w:webHidden/>
              </w:rPr>
              <w:t>31</w:t>
            </w:r>
            <w:r w:rsidR="00607D7C">
              <w:rPr>
                <w:noProof/>
                <w:webHidden/>
              </w:rPr>
              <w:fldChar w:fldCharType="end"/>
            </w:r>
          </w:hyperlink>
        </w:p>
        <w:p w:rsidR="00607D7C" w:rsidRDefault="00323591">
          <w:pPr>
            <w:pStyle w:val="TOC2"/>
            <w:tabs>
              <w:tab w:val="right" w:leader="dot" w:pos="9016"/>
            </w:tabs>
            <w:rPr>
              <w:rFonts w:asciiTheme="minorHAnsi" w:hAnsiTheme="minorHAnsi" w:cstheme="minorBidi"/>
              <w:noProof/>
              <w:sz w:val="22"/>
              <w:szCs w:val="22"/>
            </w:rPr>
          </w:pPr>
          <w:hyperlink w:anchor="_Toc511399632" w:history="1">
            <w:r w:rsidR="00607D7C" w:rsidRPr="002858BC">
              <w:rPr>
                <w:rStyle w:val="Hyperlink"/>
                <w:noProof/>
              </w:rPr>
              <w:t>Unit Testing</w:t>
            </w:r>
            <w:r w:rsidR="00607D7C">
              <w:rPr>
                <w:noProof/>
                <w:webHidden/>
              </w:rPr>
              <w:tab/>
            </w:r>
            <w:r w:rsidR="00607D7C">
              <w:rPr>
                <w:noProof/>
                <w:webHidden/>
              </w:rPr>
              <w:fldChar w:fldCharType="begin"/>
            </w:r>
            <w:r w:rsidR="00607D7C">
              <w:rPr>
                <w:noProof/>
                <w:webHidden/>
              </w:rPr>
              <w:instrText xml:space="preserve"> PAGEREF _Toc511399632 \h </w:instrText>
            </w:r>
            <w:r w:rsidR="00607D7C">
              <w:rPr>
                <w:noProof/>
                <w:webHidden/>
              </w:rPr>
            </w:r>
            <w:r w:rsidR="00607D7C">
              <w:rPr>
                <w:noProof/>
                <w:webHidden/>
              </w:rPr>
              <w:fldChar w:fldCharType="separate"/>
            </w:r>
            <w:r w:rsidR="00607D7C">
              <w:rPr>
                <w:noProof/>
                <w:webHidden/>
              </w:rPr>
              <w:t>31</w:t>
            </w:r>
            <w:r w:rsidR="00607D7C">
              <w:rPr>
                <w:noProof/>
                <w:webHidden/>
              </w:rPr>
              <w:fldChar w:fldCharType="end"/>
            </w:r>
          </w:hyperlink>
        </w:p>
        <w:p w:rsidR="00607D7C" w:rsidRDefault="00323591">
          <w:pPr>
            <w:pStyle w:val="TOC3"/>
            <w:tabs>
              <w:tab w:val="right" w:leader="dot" w:pos="9016"/>
            </w:tabs>
            <w:rPr>
              <w:rFonts w:asciiTheme="minorHAnsi" w:hAnsiTheme="minorHAnsi" w:cstheme="minorBidi"/>
              <w:noProof/>
              <w:sz w:val="22"/>
              <w:szCs w:val="22"/>
            </w:rPr>
          </w:pPr>
          <w:hyperlink w:anchor="_Toc511399633" w:history="1">
            <w:r w:rsidR="00607D7C" w:rsidRPr="002858BC">
              <w:rPr>
                <w:rStyle w:val="Hyperlink"/>
                <w:noProof/>
              </w:rPr>
              <w:t>Login</w:t>
            </w:r>
            <w:r w:rsidR="00607D7C">
              <w:rPr>
                <w:noProof/>
                <w:webHidden/>
              </w:rPr>
              <w:tab/>
            </w:r>
            <w:r w:rsidR="00607D7C">
              <w:rPr>
                <w:noProof/>
                <w:webHidden/>
              </w:rPr>
              <w:fldChar w:fldCharType="begin"/>
            </w:r>
            <w:r w:rsidR="00607D7C">
              <w:rPr>
                <w:noProof/>
                <w:webHidden/>
              </w:rPr>
              <w:instrText xml:space="preserve"> PAGEREF _Toc511399633 \h </w:instrText>
            </w:r>
            <w:r w:rsidR="00607D7C">
              <w:rPr>
                <w:noProof/>
                <w:webHidden/>
              </w:rPr>
            </w:r>
            <w:r w:rsidR="00607D7C">
              <w:rPr>
                <w:noProof/>
                <w:webHidden/>
              </w:rPr>
              <w:fldChar w:fldCharType="separate"/>
            </w:r>
            <w:r w:rsidR="00607D7C">
              <w:rPr>
                <w:noProof/>
                <w:webHidden/>
              </w:rPr>
              <w:t>31</w:t>
            </w:r>
            <w:r w:rsidR="00607D7C">
              <w:rPr>
                <w:noProof/>
                <w:webHidden/>
              </w:rPr>
              <w:fldChar w:fldCharType="end"/>
            </w:r>
          </w:hyperlink>
        </w:p>
        <w:p w:rsidR="00607D7C" w:rsidRDefault="00323591">
          <w:pPr>
            <w:pStyle w:val="TOC3"/>
            <w:tabs>
              <w:tab w:val="right" w:leader="dot" w:pos="9016"/>
            </w:tabs>
            <w:rPr>
              <w:rFonts w:asciiTheme="minorHAnsi" w:hAnsiTheme="minorHAnsi" w:cstheme="minorBidi"/>
              <w:noProof/>
              <w:sz w:val="22"/>
              <w:szCs w:val="22"/>
            </w:rPr>
          </w:pPr>
          <w:hyperlink w:anchor="_Toc511399634" w:history="1">
            <w:r w:rsidR="00607D7C" w:rsidRPr="002858BC">
              <w:rPr>
                <w:rStyle w:val="Hyperlink"/>
                <w:noProof/>
              </w:rPr>
              <w:t>Registration</w:t>
            </w:r>
            <w:r w:rsidR="00607D7C">
              <w:rPr>
                <w:noProof/>
                <w:webHidden/>
              </w:rPr>
              <w:tab/>
            </w:r>
            <w:r w:rsidR="00607D7C">
              <w:rPr>
                <w:noProof/>
                <w:webHidden/>
              </w:rPr>
              <w:fldChar w:fldCharType="begin"/>
            </w:r>
            <w:r w:rsidR="00607D7C">
              <w:rPr>
                <w:noProof/>
                <w:webHidden/>
              </w:rPr>
              <w:instrText xml:space="preserve"> PAGEREF _Toc511399634 \h </w:instrText>
            </w:r>
            <w:r w:rsidR="00607D7C">
              <w:rPr>
                <w:noProof/>
                <w:webHidden/>
              </w:rPr>
            </w:r>
            <w:r w:rsidR="00607D7C">
              <w:rPr>
                <w:noProof/>
                <w:webHidden/>
              </w:rPr>
              <w:fldChar w:fldCharType="separate"/>
            </w:r>
            <w:r w:rsidR="00607D7C">
              <w:rPr>
                <w:noProof/>
                <w:webHidden/>
              </w:rPr>
              <w:t>31</w:t>
            </w:r>
            <w:r w:rsidR="00607D7C">
              <w:rPr>
                <w:noProof/>
                <w:webHidden/>
              </w:rPr>
              <w:fldChar w:fldCharType="end"/>
            </w:r>
          </w:hyperlink>
        </w:p>
        <w:p w:rsidR="00607D7C" w:rsidRDefault="00323591">
          <w:pPr>
            <w:pStyle w:val="TOC3"/>
            <w:tabs>
              <w:tab w:val="right" w:leader="dot" w:pos="9016"/>
            </w:tabs>
            <w:rPr>
              <w:rFonts w:asciiTheme="minorHAnsi" w:hAnsiTheme="minorHAnsi" w:cstheme="minorBidi"/>
              <w:noProof/>
              <w:sz w:val="22"/>
              <w:szCs w:val="22"/>
            </w:rPr>
          </w:pPr>
          <w:hyperlink w:anchor="_Toc511399635" w:history="1">
            <w:r w:rsidR="00607D7C" w:rsidRPr="002858BC">
              <w:rPr>
                <w:rStyle w:val="Hyperlink"/>
                <w:noProof/>
              </w:rPr>
              <w:t>Schedule</w:t>
            </w:r>
            <w:r w:rsidR="00607D7C">
              <w:rPr>
                <w:noProof/>
                <w:webHidden/>
              </w:rPr>
              <w:tab/>
            </w:r>
            <w:r w:rsidR="00607D7C">
              <w:rPr>
                <w:noProof/>
                <w:webHidden/>
              </w:rPr>
              <w:fldChar w:fldCharType="begin"/>
            </w:r>
            <w:r w:rsidR="00607D7C">
              <w:rPr>
                <w:noProof/>
                <w:webHidden/>
              </w:rPr>
              <w:instrText xml:space="preserve"> PAGEREF _Toc511399635 \h </w:instrText>
            </w:r>
            <w:r w:rsidR="00607D7C">
              <w:rPr>
                <w:noProof/>
                <w:webHidden/>
              </w:rPr>
            </w:r>
            <w:r w:rsidR="00607D7C">
              <w:rPr>
                <w:noProof/>
                <w:webHidden/>
              </w:rPr>
              <w:fldChar w:fldCharType="separate"/>
            </w:r>
            <w:r w:rsidR="00607D7C">
              <w:rPr>
                <w:noProof/>
                <w:webHidden/>
              </w:rPr>
              <w:t>32</w:t>
            </w:r>
            <w:r w:rsidR="00607D7C">
              <w:rPr>
                <w:noProof/>
                <w:webHidden/>
              </w:rPr>
              <w:fldChar w:fldCharType="end"/>
            </w:r>
          </w:hyperlink>
        </w:p>
        <w:p w:rsidR="00607D7C" w:rsidRDefault="00323591">
          <w:pPr>
            <w:pStyle w:val="TOC3"/>
            <w:tabs>
              <w:tab w:val="right" w:leader="dot" w:pos="9016"/>
            </w:tabs>
            <w:rPr>
              <w:rFonts w:asciiTheme="minorHAnsi" w:hAnsiTheme="minorHAnsi" w:cstheme="minorBidi"/>
              <w:noProof/>
              <w:sz w:val="22"/>
              <w:szCs w:val="22"/>
            </w:rPr>
          </w:pPr>
          <w:hyperlink w:anchor="_Toc511399636" w:history="1">
            <w:r w:rsidR="00607D7C" w:rsidRPr="002858BC">
              <w:rPr>
                <w:rStyle w:val="Hyperlink"/>
                <w:noProof/>
              </w:rPr>
              <w:t>Vessel Booking</w:t>
            </w:r>
            <w:r w:rsidR="00607D7C">
              <w:rPr>
                <w:noProof/>
                <w:webHidden/>
              </w:rPr>
              <w:tab/>
            </w:r>
            <w:r w:rsidR="00607D7C">
              <w:rPr>
                <w:noProof/>
                <w:webHidden/>
              </w:rPr>
              <w:fldChar w:fldCharType="begin"/>
            </w:r>
            <w:r w:rsidR="00607D7C">
              <w:rPr>
                <w:noProof/>
                <w:webHidden/>
              </w:rPr>
              <w:instrText xml:space="preserve"> PAGEREF _Toc511399636 \h </w:instrText>
            </w:r>
            <w:r w:rsidR="00607D7C">
              <w:rPr>
                <w:noProof/>
                <w:webHidden/>
              </w:rPr>
            </w:r>
            <w:r w:rsidR="00607D7C">
              <w:rPr>
                <w:noProof/>
                <w:webHidden/>
              </w:rPr>
              <w:fldChar w:fldCharType="separate"/>
            </w:r>
            <w:r w:rsidR="00607D7C">
              <w:rPr>
                <w:noProof/>
                <w:webHidden/>
              </w:rPr>
              <w:t>32</w:t>
            </w:r>
            <w:r w:rsidR="00607D7C">
              <w:rPr>
                <w:noProof/>
                <w:webHidden/>
              </w:rPr>
              <w:fldChar w:fldCharType="end"/>
            </w:r>
          </w:hyperlink>
        </w:p>
        <w:p w:rsidR="00607D7C" w:rsidRDefault="00323591">
          <w:pPr>
            <w:pStyle w:val="TOC2"/>
            <w:tabs>
              <w:tab w:val="right" w:leader="dot" w:pos="9016"/>
            </w:tabs>
            <w:rPr>
              <w:rFonts w:asciiTheme="minorHAnsi" w:hAnsiTheme="minorHAnsi" w:cstheme="minorBidi"/>
              <w:noProof/>
              <w:sz w:val="22"/>
              <w:szCs w:val="22"/>
            </w:rPr>
          </w:pPr>
          <w:hyperlink w:anchor="_Toc511399637" w:history="1">
            <w:r w:rsidR="00607D7C" w:rsidRPr="002858BC">
              <w:rPr>
                <w:rStyle w:val="Hyperlink"/>
                <w:noProof/>
              </w:rPr>
              <w:t>Performance</w:t>
            </w:r>
            <w:r w:rsidR="00607D7C">
              <w:rPr>
                <w:noProof/>
                <w:webHidden/>
              </w:rPr>
              <w:tab/>
            </w:r>
            <w:r w:rsidR="00607D7C">
              <w:rPr>
                <w:noProof/>
                <w:webHidden/>
              </w:rPr>
              <w:fldChar w:fldCharType="begin"/>
            </w:r>
            <w:r w:rsidR="00607D7C">
              <w:rPr>
                <w:noProof/>
                <w:webHidden/>
              </w:rPr>
              <w:instrText xml:space="preserve"> PAGEREF _Toc511399637 \h </w:instrText>
            </w:r>
            <w:r w:rsidR="00607D7C">
              <w:rPr>
                <w:noProof/>
                <w:webHidden/>
              </w:rPr>
            </w:r>
            <w:r w:rsidR="00607D7C">
              <w:rPr>
                <w:noProof/>
                <w:webHidden/>
              </w:rPr>
              <w:fldChar w:fldCharType="separate"/>
            </w:r>
            <w:r w:rsidR="00607D7C">
              <w:rPr>
                <w:noProof/>
                <w:webHidden/>
              </w:rPr>
              <w:t>34</w:t>
            </w:r>
            <w:r w:rsidR="00607D7C">
              <w:rPr>
                <w:noProof/>
                <w:webHidden/>
              </w:rPr>
              <w:fldChar w:fldCharType="end"/>
            </w:r>
          </w:hyperlink>
        </w:p>
        <w:p w:rsidR="00607D7C" w:rsidRDefault="00323591">
          <w:pPr>
            <w:pStyle w:val="TOC2"/>
            <w:tabs>
              <w:tab w:val="right" w:leader="dot" w:pos="9016"/>
            </w:tabs>
            <w:rPr>
              <w:rFonts w:asciiTheme="minorHAnsi" w:hAnsiTheme="minorHAnsi" w:cstheme="minorBidi"/>
              <w:noProof/>
              <w:sz w:val="22"/>
              <w:szCs w:val="22"/>
            </w:rPr>
          </w:pPr>
          <w:hyperlink w:anchor="_Toc511399638" w:history="1">
            <w:r w:rsidR="00607D7C" w:rsidRPr="002858BC">
              <w:rPr>
                <w:rStyle w:val="Hyperlink"/>
                <w:noProof/>
              </w:rPr>
              <w:t>Analysis</w:t>
            </w:r>
            <w:r w:rsidR="00607D7C">
              <w:rPr>
                <w:noProof/>
                <w:webHidden/>
              </w:rPr>
              <w:tab/>
            </w:r>
            <w:r w:rsidR="00607D7C">
              <w:rPr>
                <w:noProof/>
                <w:webHidden/>
              </w:rPr>
              <w:fldChar w:fldCharType="begin"/>
            </w:r>
            <w:r w:rsidR="00607D7C">
              <w:rPr>
                <w:noProof/>
                <w:webHidden/>
              </w:rPr>
              <w:instrText xml:space="preserve"> PAGEREF _Toc511399638 \h </w:instrText>
            </w:r>
            <w:r w:rsidR="00607D7C">
              <w:rPr>
                <w:noProof/>
                <w:webHidden/>
              </w:rPr>
            </w:r>
            <w:r w:rsidR="00607D7C">
              <w:rPr>
                <w:noProof/>
                <w:webHidden/>
              </w:rPr>
              <w:fldChar w:fldCharType="separate"/>
            </w:r>
            <w:r w:rsidR="00607D7C">
              <w:rPr>
                <w:noProof/>
                <w:webHidden/>
              </w:rPr>
              <w:t>36</w:t>
            </w:r>
            <w:r w:rsidR="00607D7C">
              <w:rPr>
                <w:noProof/>
                <w:webHidden/>
              </w:rPr>
              <w:fldChar w:fldCharType="end"/>
            </w:r>
          </w:hyperlink>
        </w:p>
        <w:p w:rsidR="00607D7C" w:rsidRDefault="00323591">
          <w:pPr>
            <w:pStyle w:val="TOC1"/>
            <w:rPr>
              <w:rFonts w:asciiTheme="minorHAnsi" w:hAnsiTheme="minorHAnsi" w:cstheme="minorBidi"/>
              <w:noProof/>
              <w:sz w:val="22"/>
              <w:szCs w:val="22"/>
            </w:rPr>
          </w:pPr>
          <w:hyperlink w:anchor="_Toc511399639" w:history="1">
            <w:r w:rsidR="00607D7C" w:rsidRPr="002858BC">
              <w:rPr>
                <w:rStyle w:val="Hyperlink"/>
                <w:noProof/>
              </w:rPr>
              <w:t>Managed Database</w:t>
            </w:r>
            <w:r w:rsidR="00607D7C">
              <w:rPr>
                <w:noProof/>
                <w:webHidden/>
              </w:rPr>
              <w:tab/>
            </w:r>
            <w:r w:rsidR="00607D7C">
              <w:rPr>
                <w:noProof/>
                <w:webHidden/>
              </w:rPr>
              <w:fldChar w:fldCharType="begin"/>
            </w:r>
            <w:r w:rsidR="00607D7C">
              <w:rPr>
                <w:noProof/>
                <w:webHidden/>
              </w:rPr>
              <w:instrText xml:space="preserve"> PAGEREF _Toc511399639 \h </w:instrText>
            </w:r>
            <w:r w:rsidR="00607D7C">
              <w:rPr>
                <w:noProof/>
                <w:webHidden/>
              </w:rPr>
            </w:r>
            <w:r w:rsidR="00607D7C">
              <w:rPr>
                <w:noProof/>
                <w:webHidden/>
              </w:rPr>
              <w:fldChar w:fldCharType="separate"/>
            </w:r>
            <w:r w:rsidR="00607D7C">
              <w:rPr>
                <w:noProof/>
                <w:webHidden/>
              </w:rPr>
              <w:t>37</w:t>
            </w:r>
            <w:r w:rsidR="00607D7C">
              <w:rPr>
                <w:noProof/>
                <w:webHidden/>
              </w:rPr>
              <w:fldChar w:fldCharType="end"/>
            </w:r>
          </w:hyperlink>
        </w:p>
        <w:p w:rsidR="00607D7C" w:rsidRDefault="00323591">
          <w:pPr>
            <w:pStyle w:val="TOC1"/>
            <w:rPr>
              <w:rFonts w:asciiTheme="minorHAnsi" w:hAnsiTheme="minorHAnsi" w:cstheme="minorBidi"/>
              <w:noProof/>
              <w:sz w:val="22"/>
              <w:szCs w:val="22"/>
            </w:rPr>
          </w:pPr>
          <w:hyperlink w:anchor="_Toc511399640" w:history="1">
            <w:r w:rsidR="00607D7C" w:rsidRPr="002858BC">
              <w:rPr>
                <w:rStyle w:val="Hyperlink"/>
                <w:noProof/>
              </w:rPr>
              <w:t>Conclusion</w:t>
            </w:r>
            <w:r w:rsidR="00607D7C">
              <w:rPr>
                <w:noProof/>
                <w:webHidden/>
              </w:rPr>
              <w:tab/>
            </w:r>
            <w:r w:rsidR="00607D7C">
              <w:rPr>
                <w:noProof/>
                <w:webHidden/>
              </w:rPr>
              <w:fldChar w:fldCharType="begin"/>
            </w:r>
            <w:r w:rsidR="00607D7C">
              <w:rPr>
                <w:noProof/>
                <w:webHidden/>
              </w:rPr>
              <w:instrText xml:space="preserve"> PAGEREF _Toc511399640 \h </w:instrText>
            </w:r>
            <w:r w:rsidR="00607D7C">
              <w:rPr>
                <w:noProof/>
                <w:webHidden/>
              </w:rPr>
            </w:r>
            <w:r w:rsidR="00607D7C">
              <w:rPr>
                <w:noProof/>
                <w:webHidden/>
              </w:rPr>
              <w:fldChar w:fldCharType="separate"/>
            </w:r>
            <w:r w:rsidR="00607D7C">
              <w:rPr>
                <w:noProof/>
                <w:webHidden/>
              </w:rPr>
              <w:t>39</w:t>
            </w:r>
            <w:r w:rsidR="00607D7C">
              <w:rPr>
                <w:noProof/>
                <w:webHidden/>
              </w:rPr>
              <w:fldChar w:fldCharType="end"/>
            </w:r>
          </w:hyperlink>
        </w:p>
        <w:p w:rsidR="00607D7C" w:rsidRDefault="00323591">
          <w:pPr>
            <w:pStyle w:val="TOC1"/>
            <w:rPr>
              <w:rFonts w:asciiTheme="minorHAnsi" w:hAnsiTheme="minorHAnsi" w:cstheme="minorBidi"/>
              <w:noProof/>
              <w:sz w:val="22"/>
              <w:szCs w:val="22"/>
            </w:rPr>
          </w:pPr>
          <w:hyperlink w:anchor="_Toc511399641" w:history="1">
            <w:r w:rsidR="00607D7C" w:rsidRPr="002858BC">
              <w:rPr>
                <w:rStyle w:val="Hyperlink"/>
                <w:noProof/>
              </w:rPr>
              <w:t>References</w:t>
            </w:r>
            <w:r w:rsidR="00607D7C">
              <w:rPr>
                <w:noProof/>
                <w:webHidden/>
              </w:rPr>
              <w:tab/>
            </w:r>
            <w:r w:rsidR="00607D7C">
              <w:rPr>
                <w:noProof/>
                <w:webHidden/>
              </w:rPr>
              <w:fldChar w:fldCharType="begin"/>
            </w:r>
            <w:r w:rsidR="00607D7C">
              <w:rPr>
                <w:noProof/>
                <w:webHidden/>
              </w:rPr>
              <w:instrText xml:space="preserve"> PAGEREF _Toc511399641 \h </w:instrText>
            </w:r>
            <w:r w:rsidR="00607D7C">
              <w:rPr>
                <w:noProof/>
                <w:webHidden/>
              </w:rPr>
            </w:r>
            <w:r w:rsidR="00607D7C">
              <w:rPr>
                <w:noProof/>
                <w:webHidden/>
              </w:rPr>
              <w:fldChar w:fldCharType="separate"/>
            </w:r>
            <w:r w:rsidR="00607D7C">
              <w:rPr>
                <w:noProof/>
                <w:webHidden/>
              </w:rPr>
              <w:t>40</w:t>
            </w:r>
            <w:r w:rsidR="00607D7C">
              <w:rPr>
                <w:noProof/>
                <w:webHidden/>
              </w:rPr>
              <w:fldChar w:fldCharType="end"/>
            </w:r>
          </w:hyperlink>
        </w:p>
        <w:p w:rsidR="00BD1D11" w:rsidRDefault="00BD1D11" w:rsidP="00CE24A1">
          <w:r>
            <w:rPr>
              <w:b/>
              <w:bCs/>
              <w:noProof/>
            </w:rPr>
            <w:fldChar w:fldCharType="end"/>
          </w:r>
        </w:p>
      </w:sdtContent>
    </w:sdt>
    <w:p w:rsidR="00BD1D11" w:rsidRDefault="00BD1D11">
      <w:r>
        <w:br w:type="page"/>
      </w:r>
    </w:p>
    <w:p w:rsidR="008C2F12" w:rsidRDefault="00BD1D11" w:rsidP="00163C0F">
      <w:pPr>
        <w:pStyle w:val="Heading1"/>
        <w:spacing w:line="360" w:lineRule="auto"/>
        <w:jc w:val="both"/>
      </w:pPr>
      <w:bookmarkStart w:id="2" w:name="_Toc511399613"/>
      <w:r>
        <w:lastRenderedPageBreak/>
        <w:t>Introduction</w:t>
      </w:r>
      <w:bookmarkEnd w:id="2"/>
    </w:p>
    <w:p w:rsidR="00BD1D11" w:rsidRDefault="00FC496F" w:rsidP="00FC496F">
      <w:pPr>
        <w:pStyle w:val="Heading2"/>
      </w:pPr>
      <w:bookmarkStart w:id="3" w:name="_Toc511399614"/>
      <w:r>
        <w:t>Project Background</w:t>
      </w:r>
      <w:bookmarkEnd w:id="3"/>
    </w:p>
    <w:p w:rsidR="00BD1D11" w:rsidRDefault="00843498" w:rsidP="00163C0F">
      <w:pPr>
        <w:spacing w:line="360" w:lineRule="auto"/>
        <w:jc w:val="both"/>
      </w:pPr>
      <w:r>
        <w:t xml:space="preserve">  </w:t>
      </w:r>
      <w:r w:rsidR="00BD1D11">
        <w:t xml:space="preserve">Found in almost a century back, with just a decade short, the 90 years old company Maersk Line </w:t>
      </w:r>
      <w:r w:rsidR="00163C0F">
        <w:t xml:space="preserve">is the largest operating unit, for the Danish conglomerate, A.P. Moller-Maersk Group. Maersk is a global container division, that consists of 374 </w:t>
      </w:r>
      <w:proofErr w:type="gramStart"/>
      <w:r w:rsidR="00163C0F">
        <w:t>office</w:t>
      </w:r>
      <w:proofErr w:type="gramEnd"/>
      <w:r w:rsidR="00163C0F">
        <w:t xml:space="preserve"> operating in over 116 countries. The company is </w:t>
      </w:r>
      <w:proofErr w:type="gramStart"/>
      <w:r w:rsidR="00163C0F">
        <w:t>ran</w:t>
      </w:r>
      <w:proofErr w:type="gramEnd"/>
      <w:r w:rsidR="00163C0F">
        <w:t xml:space="preserve"> by a big amount of employees, around 32,000 employees, to be precise, with 25,000 people working in offices and another seven thousand people as sea farers. Around six hundred vessels with a capacity of 2.6 million TEU, are operated under the company.</w:t>
      </w:r>
    </w:p>
    <w:p w:rsidR="00163C0F" w:rsidRDefault="00843498" w:rsidP="00261DDB">
      <w:pPr>
        <w:spacing w:line="360" w:lineRule="auto"/>
        <w:ind w:firstLine="120"/>
        <w:jc w:val="both"/>
      </w:pPr>
      <w:r>
        <w:t xml:space="preserve">Throughout the years, Maersk has expanded to a few </w:t>
      </w:r>
      <w:proofErr w:type="gramStart"/>
      <w:r>
        <w:t>time</w:t>
      </w:r>
      <w:proofErr w:type="gramEnd"/>
      <w:r>
        <w:t xml:space="preserve"> big in term of its business, with its cargo doing well. The </w:t>
      </w:r>
      <w:r w:rsidR="00CB7C32">
        <w:t>business is operated over</w:t>
      </w:r>
      <w:r>
        <w:t xml:space="preserve"> hundred</w:t>
      </w:r>
      <w:r w:rsidR="00CB7C32">
        <w:t>s</w:t>
      </w:r>
      <w:r>
        <w:t xml:space="preserve"> of countries, with goods </w:t>
      </w:r>
      <w:r w:rsidR="00CB7C32">
        <w:t>being shipped worldwide.  However, the company has come to know most of the goods shipped is nearing to a full capacity, where the company tries on cloud powered solutions, which was believed to would help in the situation</w:t>
      </w:r>
      <w:r w:rsidR="00261DDB">
        <w:t xml:space="preserve">. For this, the company has come to think, how could the situation to turn for a better, taking in consideration the IT perspective as well. </w:t>
      </w:r>
    </w:p>
    <w:p w:rsidR="00261DDB" w:rsidRDefault="00261DDB" w:rsidP="00261DDB">
      <w:pPr>
        <w:spacing w:line="360" w:lineRule="auto"/>
        <w:ind w:firstLine="120"/>
        <w:jc w:val="both"/>
      </w:pPr>
      <w:r>
        <w:t xml:space="preserve">Therefore, Maersk has then came to a decision on virtualizing the data </w:t>
      </w:r>
      <w:proofErr w:type="spellStart"/>
      <w:r>
        <w:t>centers</w:t>
      </w:r>
      <w:proofErr w:type="spellEnd"/>
      <w:r>
        <w:t xml:space="preserve"> and servers. The company has already approach the virtual environment in the recent years, through Microsoft Azure. The company has now wishes to set up the desktop environment </w:t>
      </w:r>
      <w:r w:rsidR="00CC6F3D">
        <w:t>to the container management, for all to the cloud.</w:t>
      </w:r>
    </w:p>
    <w:p w:rsidR="00FC496F" w:rsidRDefault="00FC496F" w:rsidP="00CC6F3D">
      <w:pPr>
        <w:pStyle w:val="Heading2"/>
        <w:spacing w:line="276" w:lineRule="auto"/>
        <w:jc w:val="both"/>
      </w:pPr>
      <w:bookmarkStart w:id="4" w:name="_Toc511399615"/>
      <w:r>
        <w:t xml:space="preserve">Objectives </w:t>
      </w:r>
      <w:r w:rsidR="00CC6F3D">
        <w:t xml:space="preserve">and </w:t>
      </w:r>
      <w:r>
        <w:t>Scopes</w:t>
      </w:r>
      <w:bookmarkEnd w:id="4"/>
      <w:r>
        <w:t xml:space="preserve"> </w:t>
      </w:r>
    </w:p>
    <w:p w:rsidR="00CC6F3D" w:rsidRDefault="00CC6F3D" w:rsidP="00CC6F3D">
      <w:pPr>
        <w:spacing w:line="276" w:lineRule="auto"/>
        <w:jc w:val="both"/>
      </w:pPr>
    </w:p>
    <w:p w:rsidR="00CC6F3D" w:rsidRDefault="00CC6F3D" w:rsidP="00CC5EA6">
      <w:pPr>
        <w:pStyle w:val="ListParagraph"/>
        <w:numPr>
          <w:ilvl w:val="0"/>
          <w:numId w:val="1"/>
        </w:numPr>
        <w:spacing w:line="360" w:lineRule="auto"/>
        <w:jc w:val="both"/>
      </w:pPr>
      <w:r>
        <w:t xml:space="preserve">To </w:t>
      </w:r>
      <w:proofErr w:type="gramStart"/>
      <w:r>
        <w:t>look into</w:t>
      </w:r>
      <w:proofErr w:type="gramEnd"/>
      <w:r>
        <w:t xml:space="preserve"> a few perspectives, for how the web application developed to fit with the cloud service provider, the cloud environment, the connection and the software developing environment. </w:t>
      </w:r>
    </w:p>
    <w:p w:rsidR="00CC6F3D" w:rsidRDefault="00CC6F3D" w:rsidP="00CC5EA6">
      <w:pPr>
        <w:pStyle w:val="ListParagraph"/>
        <w:numPr>
          <w:ilvl w:val="0"/>
          <w:numId w:val="1"/>
        </w:numPr>
        <w:spacing w:line="360" w:lineRule="auto"/>
        <w:jc w:val="both"/>
      </w:pPr>
      <w:r>
        <w:t>Design and implement Maersk’s web application.</w:t>
      </w:r>
    </w:p>
    <w:p w:rsidR="00CC6F3D" w:rsidRPr="00CC6F3D" w:rsidRDefault="00CC6F3D" w:rsidP="00CC5EA6">
      <w:pPr>
        <w:pStyle w:val="ListParagraph"/>
        <w:numPr>
          <w:ilvl w:val="0"/>
          <w:numId w:val="1"/>
        </w:numPr>
        <w:spacing w:line="360" w:lineRule="auto"/>
        <w:jc w:val="both"/>
      </w:pPr>
      <w:r>
        <w:t>Deploy Maersk’s web application on cloud, Microsoft Azure.</w:t>
      </w:r>
    </w:p>
    <w:p w:rsidR="00CC5EA6" w:rsidRDefault="00CC5EA6">
      <w:pPr>
        <w:rPr>
          <w:rFonts w:asciiTheme="majorHAnsi" w:eastAsiaTheme="majorEastAsia" w:hAnsiTheme="majorHAnsi" w:cstheme="majorBidi"/>
          <w:color w:val="2F5496" w:themeColor="accent1" w:themeShade="BF"/>
          <w:sz w:val="26"/>
          <w:szCs w:val="26"/>
        </w:rPr>
      </w:pPr>
      <w:r>
        <w:br w:type="page"/>
      </w:r>
    </w:p>
    <w:p w:rsidR="00FC496F" w:rsidRDefault="00FC496F" w:rsidP="00CC6F3D">
      <w:pPr>
        <w:pStyle w:val="Heading2"/>
        <w:spacing w:line="276" w:lineRule="auto"/>
        <w:jc w:val="both"/>
      </w:pPr>
      <w:bookmarkStart w:id="5" w:name="_Toc511399616"/>
      <w:r>
        <w:lastRenderedPageBreak/>
        <w:t>Requirement Specification</w:t>
      </w:r>
      <w:bookmarkEnd w:id="5"/>
      <w:r>
        <w:t xml:space="preserve"> </w:t>
      </w:r>
    </w:p>
    <w:p w:rsidR="00CC5EA6" w:rsidRDefault="00CC5EA6" w:rsidP="00CC5EA6"/>
    <w:p w:rsidR="00CC5EA6" w:rsidRPr="00CC5EA6" w:rsidRDefault="00CC5EA6" w:rsidP="00CC5EA6">
      <w:pPr>
        <w:pStyle w:val="ListParagraph"/>
        <w:numPr>
          <w:ilvl w:val="0"/>
          <w:numId w:val="5"/>
        </w:numPr>
        <w:spacing w:line="360" w:lineRule="auto"/>
        <w:jc w:val="both"/>
        <w:rPr>
          <w:bCs/>
        </w:rPr>
      </w:pPr>
      <w:r w:rsidRPr="00CC5EA6">
        <w:rPr>
          <w:bCs/>
        </w:rPr>
        <w:t xml:space="preserve">From import, export and </w:t>
      </w:r>
      <w:proofErr w:type="spellStart"/>
      <w:r w:rsidRPr="00CC5EA6">
        <w:rPr>
          <w:bCs/>
        </w:rPr>
        <w:t>transshipment</w:t>
      </w:r>
      <w:proofErr w:type="spellEnd"/>
      <w:r w:rsidRPr="00CC5EA6">
        <w:rPr>
          <w:bCs/>
        </w:rPr>
        <w:t xml:space="preserve"> processing to gate operations.</w:t>
      </w:r>
    </w:p>
    <w:p w:rsidR="00CC5EA6" w:rsidRPr="00CC5EA6" w:rsidRDefault="00CC5EA6" w:rsidP="00CC5EA6">
      <w:pPr>
        <w:pStyle w:val="ListParagraph"/>
        <w:numPr>
          <w:ilvl w:val="0"/>
          <w:numId w:val="5"/>
        </w:numPr>
        <w:spacing w:line="360" w:lineRule="auto"/>
        <w:jc w:val="both"/>
        <w:rPr>
          <w:bCs/>
        </w:rPr>
      </w:pPr>
      <w:r w:rsidRPr="00CC5EA6">
        <w:rPr>
          <w:bCs/>
        </w:rPr>
        <w:t>To be able to scale the solution to meet the needs of demands during peak seasons.</w:t>
      </w:r>
    </w:p>
    <w:p w:rsidR="00CC5EA6" w:rsidRPr="00CC5EA6" w:rsidRDefault="00CC5EA6" w:rsidP="00CC5EA6">
      <w:pPr>
        <w:pStyle w:val="ListParagraph"/>
        <w:numPr>
          <w:ilvl w:val="0"/>
          <w:numId w:val="5"/>
        </w:numPr>
        <w:spacing w:line="360" w:lineRule="auto"/>
        <w:jc w:val="both"/>
        <w:rPr>
          <w:bCs/>
        </w:rPr>
      </w:pPr>
      <w:r w:rsidRPr="00CC5EA6">
        <w:rPr>
          <w:bCs/>
        </w:rPr>
        <w:t>Improves profitability, reduce costs, increases productivity, eradicates errors and optimizes resources to future-proof your cargo handling business for high performance.</w:t>
      </w:r>
    </w:p>
    <w:p w:rsidR="00CC5EA6" w:rsidRPr="00CC5EA6" w:rsidRDefault="00CC5EA6" w:rsidP="00CC5EA6">
      <w:pPr>
        <w:pStyle w:val="ListParagraph"/>
        <w:numPr>
          <w:ilvl w:val="0"/>
          <w:numId w:val="5"/>
        </w:numPr>
        <w:spacing w:line="360" w:lineRule="auto"/>
        <w:jc w:val="both"/>
        <w:rPr>
          <w:bCs/>
        </w:rPr>
      </w:pPr>
      <w:r w:rsidRPr="00CC5EA6">
        <w:rPr>
          <w:bCs/>
        </w:rPr>
        <w:t>Assurance &amp; reliability through Failover Management.</w:t>
      </w:r>
    </w:p>
    <w:p w:rsidR="00CC5EA6" w:rsidRPr="00CC5EA6" w:rsidRDefault="00CC5EA6" w:rsidP="00CC5EA6">
      <w:pPr>
        <w:pStyle w:val="ListParagraph"/>
        <w:numPr>
          <w:ilvl w:val="0"/>
          <w:numId w:val="5"/>
        </w:numPr>
        <w:spacing w:line="360" w:lineRule="auto"/>
        <w:jc w:val="both"/>
        <w:rPr>
          <w:bCs/>
        </w:rPr>
      </w:pPr>
      <w:r w:rsidRPr="00CC5EA6">
        <w:rPr>
          <w:bCs/>
        </w:rPr>
        <w:t>Accurately allocates inbound containers to yard locations and plan outbound containers to individual haulier vehicles, delivering an exceptional level of automation and removing human error.</w:t>
      </w:r>
    </w:p>
    <w:p w:rsidR="00CC5EA6" w:rsidRPr="00CC5EA6" w:rsidRDefault="00CC5EA6" w:rsidP="00CC5EA6">
      <w:pPr>
        <w:pStyle w:val="ListParagraph"/>
        <w:numPr>
          <w:ilvl w:val="0"/>
          <w:numId w:val="5"/>
        </w:numPr>
        <w:spacing w:line="360" w:lineRule="auto"/>
        <w:jc w:val="both"/>
        <w:rPr>
          <w:bCs/>
        </w:rPr>
      </w:pPr>
      <w:r w:rsidRPr="00CC5EA6">
        <w:rPr>
          <w:bCs/>
        </w:rPr>
        <w:t>Manage your entire booking process from schedule search to booking confirmation.</w:t>
      </w:r>
    </w:p>
    <w:p w:rsidR="00CC5EA6" w:rsidRPr="00CC5EA6" w:rsidRDefault="00CC5EA6" w:rsidP="00CC5EA6">
      <w:pPr>
        <w:jc w:val="both"/>
      </w:pPr>
    </w:p>
    <w:p w:rsidR="00163C0F" w:rsidRDefault="00FC496F" w:rsidP="00CC6F3D">
      <w:pPr>
        <w:pStyle w:val="Heading2"/>
        <w:spacing w:line="276" w:lineRule="auto"/>
        <w:jc w:val="both"/>
      </w:pPr>
      <w:bookmarkStart w:id="6" w:name="_Toc511399617"/>
      <w:r>
        <w:t>Summary</w:t>
      </w:r>
      <w:r w:rsidR="00CC5EA6">
        <w:t xml:space="preserve"> of Major Functions/ Solution Contents</w:t>
      </w:r>
      <w:bookmarkEnd w:id="6"/>
    </w:p>
    <w:p w:rsidR="00FC496F" w:rsidRDefault="00FC496F" w:rsidP="00CC6F3D">
      <w:pPr>
        <w:spacing w:line="276" w:lineRule="auto"/>
        <w:jc w:val="both"/>
      </w:pPr>
    </w:p>
    <w:p w:rsidR="00CC5EA6" w:rsidRPr="003B7202" w:rsidRDefault="00CC5EA6" w:rsidP="00CC5EA6">
      <w:pPr>
        <w:numPr>
          <w:ilvl w:val="0"/>
          <w:numId w:val="7"/>
        </w:numPr>
        <w:spacing w:after="0" w:line="360" w:lineRule="auto"/>
        <w:jc w:val="both"/>
      </w:pPr>
      <w:r>
        <w:rPr>
          <w:bCs/>
        </w:rPr>
        <w:t xml:space="preserve">Design &amp; Develop a single tenant web application hosted on </w:t>
      </w:r>
      <w:r>
        <w:t xml:space="preserve">Microsoft Azure as an App Service (Web App) or on </w:t>
      </w:r>
      <w:r w:rsidRPr="009762AA">
        <w:t>AWS Elastic Beanstalk</w:t>
      </w:r>
      <w:r>
        <w:t>.</w:t>
      </w:r>
    </w:p>
    <w:p w:rsidR="00CC5EA6" w:rsidRDefault="00CC5EA6" w:rsidP="00CC5EA6">
      <w:pPr>
        <w:numPr>
          <w:ilvl w:val="0"/>
          <w:numId w:val="7"/>
        </w:numPr>
        <w:spacing w:after="0" w:line="360" w:lineRule="auto"/>
        <w:jc w:val="both"/>
        <w:rPr>
          <w:bCs/>
          <w:u w:val="single"/>
        </w:rPr>
      </w:pPr>
      <w:r>
        <w:rPr>
          <w:bCs/>
        </w:rPr>
        <w:t>Consume Relational Database</w:t>
      </w:r>
    </w:p>
    <w:p w:rsidR="00CC5EA6" w:rsidRPr="006F58F6" w:rsidRDefault="00CC5EA6" w:rsidP="00CC5EA6">
      <w:pPr>
        <w:numPr>
          <w:ilvl w:val="0"/>
          <w:numId w:val="7"/>
        </w:numPr>
        <w:spacing w:after="0" w:line="360" w:lineRule="auto"/>
        <w:jc w:val="both"/>
        <w:rPr>
          <w:bCs/>
          <w:u w:val="single"/>
        </w:rPr>
      </w:pPr>
      <w:r w:rsidRPr="00EA47AF">
        <w:t xml:space="preserve">Consist of </w:t>
      </w:r>
      <w:r>
        <w:t>5 - 10</w:t>
      </w:r>
      <w:r w:rsidRPr="00EA47AF">
        <w:t xml:space="preserve"> interlinked pages</w:t>
      </w:r>
      <w:r>
        <w:t>.</w:t>
      </w:r>
    </w:p>
    <w:p w:rsidR="00CC5EA6" w:rsidRDefault="00CC5EA6" w:rsidP="00CC5EA6">
      <w:pPr>
        <w:numPr>
          <w:ilvl w:val="0"/>
          <w:numId w:val="7"/>
        </w:numPr>
        <w:spacing w:after="0" w:line="360" w:lineRule="auto"/>
        <w:jc w:val="both"/>
      </w:pPr>
      <w:r>
        <w:t>Provide quality content and design.</w:t>
      </w:r>
    </w:p>
    <w:p w:rsidR="00CC5EA6" w:rsidRDefault="00CC5EA6" w:rsidP="00CC5EA6">
      <w:pPr>
        <w:numPr>
          <w:ilvl w:val="0"/>
          <w:numId w:val="7"/>
        </w:numPr>
        <w:spacing w:after="0" w:line="360" w:lineRule="auto"/>
        <w:jc w:val="both"/>
      </w:pPr>
      <w:proofErr w:type="spellStart"/>
      <w:r>
        <w:t>Analyze</w:t>
      </w:r>
      <w:proofErr w:type="spellEnd"/>
      <w:r>
        <w:t xml:space="preserve"> web application performance with monitoring tools.</w:t>
      </w:r>
    </w:p>
    <w:p w:rsidR="00CC5EA6" w:rsidRDefault="00CC5EA6" w:rsidP="00CC5EA6">
      <w:pPr>
        <w:numPr>
          <w:ilvl w:val="0"/>
          <w:numId w:val="7"/>
        </w:numPr>
        <w:spacing w:after="0" w:line="360" w:lineRule="auto"/>
        <w:jc w:val="both"/>
        <w:rPr>
          <w:bCs/>
        </w:rPr>
      </w:pPr>
      <w:r>
        <w:rPr>
          <w:bCs/>
        </w:rPr>
        <w:t>To be able to scale the solution to meet the needs of demands during peak seasons.</w:t>
      </w:r>
    </w:p>
    <w:p w:rsidR="002A5B6F" w:rsidRPr="00147018" w:rsidRDefault="00CC5EA6" w:rsidP="002A5B6F">
      <w:pPr>
        <w:numPr>
          <w:ilvl w:val="0"/>
          <w:numId w:val="7"/>
        </w:numPr>
        <w:spacing w:after="0" w:line="360" w:lineRule="auto"/>
        <w:jc w:val="both"/>
        <w:rPr>
          <w:bCs/>
        </w:rPr>
        <w:sectPr w:rsidR="002A5B6F" w:rsidRPr="00147018" w:rsidSect="00147018">
          <w:headerReference w:type="default" r:id="rId9"/>
          <w:footerReference w:type="default" r:id="rId10"/>
          <w:pgSz w:w="11906" w:h="16838"/>
          <w:pgMar w:top="1440" w:right="1440" w:bottom="1440" w:left="1440" w:header="708" w:footer="708" w:gutter="0"/>
          <w:cols w:space="708"/>
          <w:titlePg/>
          <w:docGrid w:linePitch="360"/>
        </w:sectPr>
      </w:pPr>
      <w:r>
        <w:rPr>
          <w:bCs/>
        </w:rPr>
        <w:t>Source code to place in sou</w:t>
      </w:r>
      <w:r w:rsidR="00147018">
        <w:rPr>
          <w:bCs/>
        </w:rPr>
        <w:t>rce control management service.</w:t>
      </w:r>
    </w:p>
    <w:p w:rsidR="00147018" w:rsidRDefault="00147018" w:rsidP="00147018"/>
    <w:p w:rsidR="00CC5EA6" w:rsidRDefault="00E01272" w:rsidP="00DA35DB">
      <w:pPr>
        <w:pStyle w:val="Heading1"/>
      </w:pPr>
      <w:bookmarkStart w:id="7" w:name="_Toc511399618"/>
      <w:r>
        <w:t>Project Plan</w:t>
      </w:r>
      <w:bookmarkEnd w:id="7"/>
    </w:p>
    <w:p w:rsidR="00E01272" w:rsidRDefault="00E01272" w:rsidP="00E01272"/>
    <w:p w:rsidR="00686515" w:rsidRDefault="002A5B6F" w:rsidP="00E01272">
      <w:pPr>
        <w:rPr>
          <w:noProof/>
        </w:rPr>
      </w:pPr>
      <w:r w:rsidRPr="002A5B6F">
        <w:rPr>
          <w:noProof/>
        </w:rPr>
        <w:drawing>
          <wp:inline distT="0" distB="0" distL="0" distR="0">
            <wp:extent cx="8863330" cy="38219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63330" cy="3821953"/>
                    </a:xfrm>
                    <a:prstGeom prst="rect">
                      <a:avLst/>
                    </a:prstGeom>
                    <a:noFill/>
                    <a:ln>
                      <a:noFill/>
                    </a:ln>
                  </pic:spPr>
                </pic:pic>
              </a:graphicData>
            </a:graphic>
          </wp:inline>
        </w:drawing>
      </w:r>
    </w:p>
    <w:p w:rsidR="002A5B6F" w:rsidRDefault="00147018" w:rsidP="00E01272">
      <w:pPr>
        <w:rPr>
          <w:noProof/>
        </w:rPr>
      </w:pPr>
      <w:r w:rsidRPr="00147018">
        <w:rPr>
          <w:noProof/>
        </w:rPr>
        <w:lastRenderedPageBreak/>
        <w:drawing>
          <wp:inline distT="0" distB="0" distL="0" distR="0">
            <wp:extent cx="8863330" cy="21033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63330" cy="2103302"/>
                    </a:xfrm>
                    <a:prstGeom prst="rect">
                      <a:avLst/>
                    </a:prstGeom>
                    <a:noFill/>
                    <a:ln>
                      <a:noFill/>
                    </a:ln>
                  </pic:spPr>
                </pic:pic>
              </a:graphicData>
            </a:graphic>
          </wp:inline>
        </w:drawing>
      </w:r>
    </w:p>
    <w:p w:rsidR="00686515" w:rsidRDefault="00686515" w:rsidP="00E01272">
      <w:pPr>
        <w:rPr>
          <w:noProof/>
        </w:rPr>
      </w:pPr>
    </w:p>
    <w:p w:rsidR="00E01272" w:rsidRDefault="00E01272" w:rsidP="00686515">
      <w:pPr>
        <w:jc w:val="center"/>
      </w:pPr>
    </w:p>
    <w:p w:rsidR="002A5B6F" w:rsidRDefault="002A5B6F" w:rsidP="002A5B6F">
      <w:pPr>
        <w:sectPr w:rsidR="002A5B6F" w:rsidSect="002A5B6F">
          <w:pgSz w:w="16838" w:h="11906" w:orient="landscape"/>
          <w:pgMar w:top="1440" w:right="1440" w:bottom="1440" w:left="1440" w:header="708" w:footer="708" w:gutter="0"/>
          <w:cols w:space="708"/>
          <w:docGrid w:linePitch="360"/>
        </w:sectPr>
      </w:pPr>
      <w:r>
        <w:br w:type="page"/>
      </w:r>
    </w:p>
    <w:p w:rsidR="00686515" w:rsidRDefault="00686515" w:rsidP="00686515">
      <w:pPr>
        <w:pStyle w:val="Heading1"/>
      </w:pPr>
      <w:bookmarkStart w:id="8" w:name="_Toc511399619"/>
      <w:r>
        <w:lastRenderedPageBreak/>
        <w:t>Design</w:t>
      </w:r>
      <w:bookmarkEnd w:id="8"/>
    </w:p>
    <w:p w:rsidR="00686515" w:rsidRDefault="00686515" w:rsidP="00686515"/>
    <w:p w:rsidR="0059315E" w:rsidRDefault="007302C7" w:rsidP="00A72628">
      <w:pPr>
        <w:pStyle w:val="Heading2"/>
      </w:pPr>
      <w:bookmarkStart w:id="9" w:name="_Toc511399620"/>
      <w:r>
        <w:t>Implem</w:t>
      </w:r>
      <w:r w:rsidR="00A72628">
        <w:t>en</w:t>
      </w:r>
      <w:r>
        <w:t>tation Architectural Diagrams</w:t>
      </w:r>
      <w:bookmarkEnd w:id="9"/>
      <w:r>
        <w:t xml:space="preserve"> </w:t>
      </w:r>
    </w:p>
    <w:p w:rsidR="00157F14" w:rsidRDefault="00157F14" w:rsidP="00A72628"/>
    <w:p w:rsidR="003A720C" w:rsidRPr="00A72628" w:rsidRDefault="003A720C" w:rsidP="003A720C">
      <w:pPr>
        <w:pStyle w:val="Heading3"/>
      </w:pPr>
      <w:bookmarkStart w:id="10" w:name="_Toc511399621"/>
      <w:r>
        <w:t>Cloud Architectural Diagram</w:t>
      </w:r>
      <w:bookmarkEnd w:id="10"/>
    </w:p>
    <w:p w:rsidR="00B04F39" w:rsidRDefault="00B04F39"/>
    <w:p w:rsidR="00536910" w:rsidRDefault="00536910" w:rsidP="00961169">
      <w:r>
        <w:object w:dxaOrig="9901" w:dyaOrig="6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09.75pt" o:ole="">
            <v:imagedata r:id="rId13" o:title=""/>
          </v:shape>
          <o:OLEObject Type="Embed" ProgID="Visio.Drawing.15" ShapeID="_x0000_i1025" DrawAspect="Content" ObjectID="_1585591752" r:id="rId14"/>
        </w:object>
      </w:r>
    </w:p>
    <w:p w:rsidR="007347B6" w:rsidRDefault="007347B6" w:rsidP="00516CD9">
      <w:pPr>
        <w:jc w:val="center"/>
      </w:pPr>
      <w:r>
        <w:t xml:space="preserve">Figure </w:t>
      </w:r>
      <w:r w:rsidR="00961169">
        <w:t>4.1.</w:t>
      </w:r>
      <w:r>
        <w:t xml:space="preserve">1: Cloud Architecture </w:t>
      </w:r>
      <w:r w:rsidR="00961169">
        <w:t>Diagram</w:t>
      </w:r>
    </w:p>
    <w:p w:rsidR="00536910" w:rsidRDefault="00536910"/>
    <w:p w:rsidR="00CA5E41" w:rsidRDefault="00B04F39" w:rsidP="00CA5E41">
      <w:pPr>
        <w:spacing w:line="360" w:lineRule="auto"/>
        <w:jc w:val="both"/>
      </w:pPr>
      <w:r>
        <w:t>As Maersk</w:t>
      </w:r>
      <w:r w:rsidR="00886E88">
        <w:t xml:space="preserve"> has already previously handed over some IT environment hosting</w:t>
      </w:r>
      <w:r>
        <w:t xml:space="preserve"> with Azure, the Maersk Line Container Management System will be topping up on that, to bring in more business opportunity with Azure. The container management system that has business connection over half of the globe, due to its business nature, will emerge and improvise the system better through the cloud. </w:t>
      </w:r>
    </w:p>
    <w:p w:rsidR="00CA5E41" w:rsidRDefault="00B04F39" w:rsidP="00CA5E41">
      <w:pPr>
        <w:spacing w:line="360" w:lineRule="auto"/>
        <w:jc w:val="both"/>
      </w:pPr>
      <w:r>
        <w:t xml:space="preserve">With Maersk, already have planted most of its business root on most of the countries, </w:t>
      </w:r>
      <w:r w:rsidR="00CA5E41">
        <w:t xml:space="preserve">therefore a few servers will be rooted at a few different regions, to ensure the availability of the system. This could be achieved if a server of a specific region is down, or experience some unexpected traffic, the servers from another region could offer instance support. </w:t>
      </w:r>
    </w:p>
    <w:p w:rsidR="00791B6E" w:rsidRPr="00CA5E41" w:rsidRDefault="00CA5E41" w:rsidP="00CA5E41">
      <w:pPr>
        <w:spacing w:line="360" w:lineRule="auto"/>
        <w:jc w:val="both"/>
      </w:pPr>
      <w:r>
        <w:lastRenderedPageBreak/>
        <w:t xml:space="preserve">MSSQL will be a package coming along with the implementation to support the </w:t>
      </w:r>
      <w:r w:rsidR="00096915">
        <w:t xml:space="preserve">database side, by retrieving data, </w:t>
      </w:r>
      <w:proofErr w:type="gramStart"/>
      <w:r w:rsidR="00096915">
        <w:t>The</w:t>
      </w:r>
      <w:proofErr w:type="gramEnd"/>
      <w:r w:rsidR="00096915">
        <w:t xml:space="preserve"> choice behind the decision, is accounted to a few factors, its function, budget and availability. One of the reason Maersk intended to go for cloud was to cut down some budget on the operation cost, therefore, MSSQL </w:t>
      </w:r>
      <w:proofErr w:type="spellStart"/>
      <w:r w:rsidR="00096915">
        <w:t>fufills</w:t>
      </w:r>
      <w:proofErr w:type="spellEnd"/>
      <w:r w:rsidR="00096915">
        <w:t xml:space="preserve"> pretty much of the requirements, as it stores data, low budget and is available.</w:t>
      </w:r>
      <w:r w:rsidR="00791B6E">
        <w:br w:type="page"/>
      </w:r>
    </w:p>
    <w:p w:rsidR="00A72628" w:rsidRDefault="00A72628" w:rsidP="005C2C2B">
      <w:pPr>
        <w:pStyle w:val="Heading2"/>
      </w:pPr>
      <w:bookmarkStart w:id="11" w:name="_Toc511399622"/>
      <w:r>
        <w:lastRenderedPageBreak/>
        <w:t>Design Consideration</w:t>
      </w:r>
      <w:bookmarkEnd w:id="11"/>
    </w:p>
    <w:p w:rsidR="00653329" w:rsidRDefault="00653329" w:rsidP="00653329">
      <w:pPr>
        <w:spacing w:line="360" w:lineRule="auto"/>
        <w:jc w:val="both"/>
      </w:pPr>
    </w:p>
    <w:p w:rsidR="00653329" w:rsidRDefault="00653329" w:rsidP="00653329">
      <w:pPr>
        <w:spacing w:line="360" w:lineRule="auto"/>
        <w:jc w:val="both"/>
      </w:pPr>
      <w:r>
        <w:t xml:space="preserve">To design the application, a few considerations needs to be </w:t>
      </w:r>
      <w:proofErr w:type="gramStart"/>
      <w:r>
        <w:t>taken into account</w:t>
      </w:r>
      <w:proofErr w:type="gramEnd"/>
      <w:r>
        <w:t>, as well some assumptions. These assumptions and design considerations includes:</w:t>
      </w:r>
    </w:p>
    <w:p w:rsidR="00653329" w:rsidRDefault="00653329" w:rsidP="00653329">
      <w:pPr>
        <w:pStyle w:val="ListParagraph"/>
        <w:numPr>
          <w:ilvl w:val="0"/>
          <w:numId w:val="9"/>
        </w:numPr>
        <w:spacing w:line="360" w:lineRule="auto"/>
        <w:jc w:val="both"/>
      </w:pPr>
      <w:r>
        <w:t>Maersk’s web application will be managing Maersk major operating system, like booking and scheduling shipments.</w:t>
      </w:r>
    </w:p>
    <w:p w:rsidR="00653329" w:rsidRDefault="00653329" w:rsidP="00653329">
      <w:pPr>
        <w:pStyle w:val="ListParagraph"/>
        <w:numPr>
          <w:ilvl w:val="0"/>
          <w:numId w:val="9"/>
        </w:numPr>
        <w:spacing w:line="360" w:lineRule="auto"/>
        <w:jc w:val="both"/>
      </w:pPr>
      <w:r>
        <w:t>Microsoft Azure is already hosting some of Maersk’s IT environment, however Maersk’s web application will be requiring more than the available ones, therefore, a budget of RM400 will be given per month to host the application.</w:t>
      </w:r>
    </w:p>
    <w:p w:rsidR="00591CAD" w:rsidRDefault="00591CAD" w:rsidP="00653329">
      <w:pPr>
        <w:pStyle w:val="ListParagraph"/>
        <w:numPr>
          <w:ilvl w:val="0"/>
          <w:numId w:val="9"/>
        </w:numPr>
        <w:spacing w:line="360" w:lineRule="auto"/>
        <w:jc w:val="both"/>
      </w:pPr>
      <w:r>
        <w:t>Available in both version, desktop and mobile.</w:t>
      </w:r>
    </w:p>
    <w:p w:rsidR="00A72628" w:rsidRPr="00A72628" w:rsidRDefault="00A72628" w:rsidP="0012684F">
      <w:pPr>
        <w:spacing w:line="360" w:lineRule="auto"/>
        <w:jc w:val="both"/>
      </w:pPr>
    </w:p>
    <w:p w:rsidR="005E5C53" w:rsidRDefault="00A72628" w:rsidP="005E5C53">
      <w:pPr>
        <w:pStyle w:val="Heading2"/>
      </w:pPr>
      <w:bookmarkStart w:id="12" w:name="_Toc511399623"/>
      <w:r>
        <w:t>Modelling</w:t>
      </w:r>
      <w:bookmarkEnd w:id="12"/>
      <w:r>
        <w:t xml:space="preserve"> </w:t>
      </w:r>
    </w:p>
    <w:p w:rsidR="005E5C53" w:rsidRDefault="005E5C53" w:rsidP="005E5C53">
      <w:pPr>
        <w:pStyle w:val="Heading3"/>
      </w:pPr>
      <w:bookmarkStart w:id="13" w:name="_Toc511399624"/>
      <w:r>
        <w:t>Use Case Diagram</w:t>
      </w:r>
      <w:bookmarkEnd w:id="13"/>
    </w:p>
    <w:p w:rsidR="005E5C53" w:rsidRDefault="005E5C53" w:rsidP="005E5C53"/>
    <w:p w:rsidR="005E5C53" w:rsidRDefault="00E72994">
      <w:r>
        <w:object w:dxaOrig="19006" w:dyaOrig="10171">
          <v:shape id="_x0000_i1026" type="#_x0000_t75" style="width:453.75pt;height:237.75pt" o:ole="">
            <v:imagedata r:id="rId15" o:title=""/>
          </v:shape>
          <o:OLEObject Type="Embed" ProgID="Visio.Drawing.15" ShapeID="_x0000_i1026" DrawAspect="Content" ObjectID="_1585591753" r:id="rId16"/>
        </w:object>
      </w:r>
    </w:p>
    <w:p w:rsidR="00961169" w:rsidRDefault="00961169" w:rsidP="00961169">
      <w:pPr>
        <w:jc w:val="center"/>
      </w:pPr>
      <w:r>
        <w:t>Figure 4.3.1: Maersk Line Container System Use Case</w:t>
      </w:r>
    </w:p>
    <w:p w:rsidR="00574DA7" w:rsidRDefault="00574DA7">
      <w:pPr>
        <w:rPr>
          <w:rFonts w:asciiTheme="majorHAnsi" w:eastAsiaTheme="majorEastAsia" w:hAnsiTheme="majorHAnsi" w:cstheme="majorBidi"/>
          <w:i/>
          <w:iCs/>
          <w:color w:val="2F5496" w:themeColor="accent1" w:themeShade="BF"/>
        </w:rPr>
      </w:pPr>
      <w:r>
        <w:br w:type="page"/>
      </w:r>
    </w:p>
    <w:p w:rsidR="005E5C53" w:rsidRDefault="005E5C53" w:rsidP="005E5C53">
      <w:pPr>
        <w:pStyle w:val="Heading4"/>
      </w:pPr>
      <w:r>
        <w:lastRenderedPageBreak/>
        <w:t xml:space="preserve">Use Case Specification </w:t>
      </w:r>
    </w:p>
    <w:p w:rsidR="005E5C53" w:rsidRDefault="005E5C53" w:rsidP="005E5C53"/>
    <w:tbl>
      <w:tblPr>
        <w:tblW w:w="9645" w:type="dxa"/>
        <w:tblLayout w:type="fixed"/>
        <w:tblCellMar>
          <w:left w:w="10" w:type="dxa"/>
          <w:right w:w="10" w:type="dxa"/>
        </w:tblCellMar>
        <w:tblLook w:val="0000" w:firstRow="0" w:lastRow="0" w:firstColumn="0" w:lastColumn="0" w:noHBand="0" w:noVBand="0"/>
      </w:tblPr>
      <w:tblGrid>
        <w:gridCol w:w="2265"/>
        <w:gridCol w:w="7380"/>
      </w:tblGrid>
      <w:tr w:rsidR="005E5C53" w:rsidRPr="006B583C" w:rsidTr="0001039C">
        <w:tc>
          <w:tcPr>
            <w:tcW w:w="2265" w:type="dxa"/>
            <w:tcBorders>
              <w:top w:val="single" w:sz="2" w:space="0" w:color="000000"/>
              <w:left w:val="single" w:sz="2" w:space="0" w:color="000000"/>
              <w:bottom w:val="single" w:sz="2" w:space="0" w:color="000000"/>
            </w:tcBorders>
            <w:tcMar>
              <w:top w:w="55" w:type="dxa"/>
              <w:left w:w="55" w:type="dxa"/>
              <w:bottom w:w="55" w:type="dxa"/>
              <w:right w:w="55" w:type="dxa"/>
            </w:tcMar>
          </w:tcPr>
          <w:p w:rsidR="005E5C53" w:rsidRPr="006B583C" w:rsidRDefault="005E5C53" w:rsidP="0001039C">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Use case ID</w:t>
            </w:r>
          </w:p>
        </w:tc>
        <w:tc>
          <w:tcPr>
            <w:tcW w:w="7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5E5C53" w:rsidRPr="006B583C" w:rsidRDefault="005E5C53" w:rsidP="0001039C">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001</w:t>
            </w:r>
          </w:p>
        </w:tc>
      </w:tr>
      <w:tr w:rsidR="005E5C53" w:rsidRPr="006B583C" w:rsidTr="005E5C53">
        <w:trPr>
          <w:trHeight w:val="341"/>
        </w:trPr>
        <w:tc>
          <w:tcPr>
            <w:tcW w:w="2265" w:type="dxa"/>
            <w:tcBorders>
              <w:top w:val="single" w:sz="2" w:space="0" w:color="000000"/>
              <w:left w:val="single" w:sz="2" w:space="0" w:color="000000"/>
              <w:bottom w:val="single" w:sz="2" w:space="0" w:color="000000"/>
            </w:tcBorders>
            <w:tcMar>
              <w:top w:w="55" w:type="dxa"/>
              <w:left w:w="55" w:type="dxa"/>
              <w:bottom w:w="55" w:type="dxa"/>
              <w:right w:w="55" w:type="dxa"/>
            </w:tcMar>
          </w:tcPr>
          <w:p w:rsidR="005E5C53" w:rsidRPr="006B583C" w:rsidRDefault="005E5C53" w:rsidP="0001039C">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Use case</w:t>
            </w:r>
          </w:p>
        </w:tc>
        <w:tc>
          <w:tcPr>
            <w:tcW w:w="7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5E5C53" w:rsidRPr="006B583C" w:rsidRDefault="005E5C53" w:rsidP="0001039C">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Register</w:t>
            </w:r>
          </w:p>
        </w:tc>
      </w:tr>
      <w:tr w:rsidR="005E5C53" w:rsidRPr="006B583C" w:rsidTr="0001039C">
        <w:tc>
          <w:tcPr>
            <w:tcW w:w="2265" w:type="dxa"/>
            <w:tcBorders>
              <w:left w:val="single" w:sz="2" w:space="0" w:color="000000"/>
              <w:bottom w:val="single" w:sz="2" w:space="0" w:color="000000"/>
            </w:tcBorders>
            <w:tcMar>
              <w:top w:w="55" w:type="dxa"/>
              <w:left w:w="55" w:type="dxa"/>
              <w:bottom w:w="55" w:type="dxa"/>
              <w:right w:w="55" w:type="dxa"/>
            </w:tcMar>
          </w:tcPr>
          <w:p w:rsidR="005E5C53" w:rsidRPr="006B583C" w:rsidRDefault="005E5C53" w:rsidP="0001039C">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Summary</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5E5C53" w:rsidRPr="006B583C" w:rsidRDefault="005E5C53" w:rsidP="0001039C">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 xml:space="preserve">This use case allows the actor, user to </w:t>
            </w:r>
            <w:r>
              <w:rPr>
                <w:rFonts w:ascii="Times New Roman" w:hAnsi="Times New Roman" w:cs="Times New Roman"/>
                <w:sz w:val="24"/>
                <w:szCs w:val="24"/>
              </w:rPr>
              <w:t>register a new account to access the system</w:t>
            </w:r>
          </w:p>
        </w:tc>
      </w:tr>
      <w:tr w:rsidR="005E5C53" w:rsidRPr="006B583C" w:rsidTr="0001039C">
        <w:tc>
          <w:tcPr>
            <w:tcW w:w="2265" w:type="dxa"/>
            <w:tcBorders>
              <w:left w:val="single" w:sz="2" w:space="0" w:color="000000"/>
              <w:bottom w:val="single" w:sz="2" w:space="0" w:color="000000"/>
            </w:tcBorders>
            <w:tcMar>
              <w:top w:w="55" w:type="dxa"/>
              <w:left w:w="55" w:type="dxa"/>
              <w:bottom w:w="55" w:type="dxa"/>
              <w:right w:w="55" w:type="dxa"/>
            </w:tcMar>
          </w:tcPr>
          <w:p w:rsidR="005E5C53" w:rsidRPr="006B583C" w:rsidRDefault="005E5C53" w:rsidP="0001039C">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Dependency</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5E5C53" w:rsidRPr="006B583C" w:rsidRDefault="005E5C53" w:rsidP="0001039C">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5E5C53" w:rsidRPr="006B583C" w:rsidTr="0001039C">
        <w:tc>
          <w:tcPr>
            <w:tcW w:w="2265" w:type="dxa"/>
            <w:tcBorders>
              <w:left w:val="single" w:sz="2" w:space="0" w:color="000000"/>
              <w:bottom w:val="single" w:sz="2" w:space="0" w:color="000000"/>
            </w:tcBorders>
            <w:tcMar>
              <w:top w:w="55" w:type="dxa"/>
              <w:left w:w="55" w:type="dxa"/>
              <w:bottom w:w="55" w:type="dxa"/>
              <w:right w:w="55" w:type="dxa"/>
            </w:tcMar>
          </w:tcPr>
          <w:p w:rsidR="005E5C53" w:rsidRPr="006B583C" w:rsidRDefault="005E5C53" w:rsidP="0001039C">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Actors</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5E5C53" w:rsidRPr="006B583C" w:rsidRDefault="005E5C53" w:rsidP="0001039C">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Agent</w:t>
            </w:r>
            <w:r w:rsidR="001629EE">
              <w:rPr>
                <w:rFonts w:ascii="Times New Roman" w:hAnsi="Times New Roman" w:cs="Times New Roman"/>
                <w:sz w:val="24"/>
                <w:szCs w:val="24"/>
              </w:rPr>
              <w:t>, Administrator</w:t>
            </w:r>
          </w:p>
        </w:tc>
      </w:tr>
      <w:tr w:rsidR="005E5C53" w:rsidRPr="006B583C" w:rsidTr="0001039C">
        <w:tc>
          <w:tcPr>
            <w:tcW w:w="2265" w:type="dxa"/>
            <w:tcBorders>
              <w:left w:val="single" w:sz="2" w:space="0" w:color="000000"/>
              <w:bottom w:val="single" w:sz="2" w:space="0" w:color="000000"/>
            </w:tcBorders>
            <w:tcMar>
              <w:top w:w="55" w:type="dxa"/>
              <w:left w:w="55" w:type="dxa"/>
              <w:bottom w:w="55" w:type="dxa"/>
              <w:right w:w="55" w:type="dxa"/>
            </w:tcMar>
          </w:tcPr>
          <w:p w:rsidR="005E5C53" w:rsidRPr="006B583C" w:rsidRDefault="005E5C53" w:rsidP="0001039C">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Preconditions</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5E5C53" w:rsidRPr="006B583C" w:rsidRDefault="005E5C53" w:rsidP="0001039C">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User should first access the system.</w:t>
            </w:r>
          </w:p>
        </w:tc>
      </w:tr>
      <w:tr w:rsidR="005E5C53" w:rsidRPr="006B583C" w:rsidTr="0001039C">
        <w:tc>
          <w:tcPr>
            <w:tcW w:w="2265" w:type="dxa"/>
            <w:tcBorders>
              <w:top w:val="single" w:sz="2" w:space="0" w:color="000000"/>
              <w:left w:val="single" w:sz="2" w:space="0" w:color="000000"/>
              <w:bottom w:val="single" w:sz="4" w:space="0" w:color="000000" w:themeColor="text1"/>
            </w:tcBorders>
            <w:tcMar>
              <w:top w:w="55" w:type="dxa"/>
              <w:left w:w="55" w:type="dxa"/>
              <w:bottom w:w="55" w:type="dxa"/>
              <w:right w:w="55" w:type="dxa"/>
            </w:tcMar>
          </w:tcPr>
          <w:p w:rsidR="005E5C53" w:rsidRPr="006B583C" w:rsidRDefault="005E5C53" w:rsidP="0001039C">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Description of main sequences</w:t>
            </w:r>
          </w:p>
        </w:tc>
        <w:tc>
          <w:tcPr>
            <w:tcW w:w="7380" w:type="dxa"/>
            <w:tcBorders>
              <w:top w:val="single" w:sz="2" w:space="0" w:color="000000"/>
              <w:left w:val="single" w:sz="2" w:space="0" w:color="000000"/>
              <w:bottom w:val="single" w:sz="4" w:space="0" w:color="000000" w:themeColor="text1"/>
              <w:right w:val="single" w:sz="2" w:space="0" w:color="000000"/>
            </w:tcBorders>
            <w:tcMar>
              <w:top w:w="55" w:type="dxa"/>
              <w:left w:w="55" w:type="dxa"/>
              <w:bottom w:w="55" w:type="dxa"/>
              <w:right w:w="55" w:type="dxa"/>
            </w:tcMar>
          </w:tcPr>
          <w:p w:rsidR="005E5C53" w:rsidRDefault="005E5C53" w:rsidP="005E5C53">
            <w:pPr>
              <w:pStyle w:val="NoSpacing"/>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select ‘Register’.</w:t>
            </w:r>
          </w:p>
          <w:p w:rsidR="003956FC" w:rsidRDefault="003956FC" w:rsidP="005E5C53">
            <w:pPr>
              <w:pStyle w:val="NoSpacing"/>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should fill in the required fields. </w:t>
            </w:r>
          </w:p>
          <w:p w:rsidR="003956FC" w:rsidRPr="003956FC" w:rsidRDefault="003956FC" w:rsidP="003956FC">
            <w:pPr>
              <w:pStyle w:val="NoSpacing"/>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After filling in the details, user should select the ‘submit’ button.</w:t>
            </w:r>
          </w:p>
        </w:tc>
      </w:tr>
      <w:tr w:rsidR="005E5C53" w:rsidRPr="006B583C" w:rsidTr="0001039C">
        <w:tc>
          <w:tcPr>
            <w:tcW w:w="2265" w:type="dxa"/>
            <w:tcBorders>
              <w:top w:val="single" w:sz="4" w:space="0" w:color="000000" w:themeColor="text1"/>
              <w:left w:val="single" w:sz="2" w:space="0" w:color="000000"/>
              <w:bottom w:val="single" w:sz="4" w:space="0" w:color="000000" w:themeColor="text1"/>
            </w:tcBorders>
            <w:tcMar>
              <w:top w:w="55" w:type="dxa"/>
              <w:left w:w="55" w:type="dxa"/>
              <w:bottom w:w="55" w:type="dxa"/>
              <w:right w:w="55" w:type="dxa"/>
            </w:tcMar>
          </w:tcPr>
          <w:p w:rsidR="005E5C53" w:rsidRPr="006B583C" w:rsidRDefault="005E5C53" w:rsidP="0001039C">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Description of alternative sequences</w:t>
            </w:r>
          </w:p>
        </w:tc>
        <w:tc>
          <w:tcPr>
            <w:tcW w:w="7380" w:type="dxa"/>
            <w:tcBorders>
              <w:top w:val="single" w:sz="4" w:space="0" w:color="000000" w:themeColor="text1"/>
              <w:left w:val="single" w:sz="2" w:space="0" w:color="000000"/>
              <w:bottom w:val="single" w:sz="4" w:space="0" w:color="000000" w:themeColor="text1"/>
              <w:right w:val="single" w:sz="2" w:space="0" w:color="000000"/>
            </w:tcBorders>
            <w:tcMar>
              <w:top w:w="55" w:type="dxa"/>
              <w:left w:w="55" w:type="dxa"/>
              <w:bottom w:w="55" w:type="dxa"/>
              <w:right w:w="55" w:type="dxa"/>
            </w:tcMar>
          </w:tcPr>
          <w:p w:rsidR="005E5C53" w:rsidRDefault="003956FC" w:rsidP="005E5C53">
            <w:pPr>
              <w:pStyle w:val="NoSpacing"/>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If the email is already registered in the system, a message indicating ‘user is already registered’ will be prompted.</w:t>
            </w:r>
            <w:r w:rsidR="005E5C53" w:rsidRPr="006B583C">
              <w:rPr>
                <w:rFonts w:ascii="Times New Roman" w:hAnsi="Times New Roman" w:cs="Times New Roman"/>
                <w:sz w:val="24"/>
                <w:szCs w:val="24"/>
              </w:rPr>
              <w:t xml:space="preserve"> </w:t>
            </w:r>
          </w:p>
          <w:p w:rsidR="003956FC" w:rsidRDefault="00A5252A" w:rsidP="005E5C53">
            <w:pPr>
              <w:pStyle w:val="NoSpacing"/>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If email doesn’t meet the email standard, upon data validation, an error message will be prompted.</w:t>
            </w:r>
          </w:p>
          <w:p w:rsidR="00A5252A" w:rsidRDefault="0001039C" w:rsidP="005E5C53">
            <w:pPr>
              <w:pStyle w:val="NoSpacing"/>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Generally, if the other information, like address’s postcodes and contact number is against the data type prefixed, an error message will pop out indicating a wrong type of data.</w:t>
            </w:r>
          </w:p>
          <w:p w:rsidR="0001039C" w:rsidRPr="006B583C" w:rsidRDefault="0001039C" w:rsidP="005E5C53">
            <w:pPr>
              <w:pStyle w:val="NoSpacing"/>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In the confirm password field, if the password entered does not match the password, an error message will be generated.</w:t>
            </w:r>
          </w:p>
        </w:tc>
      </w:tr>
      <w:tr w:rsidR="005E5C53" w:rsidRPr="006B583C" w:rsidTr="0001039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55" w:type="dxa"/>
              <w:left w:w="55" w:type="dxa"/>
              <w:bottom w:w="55" w:type="dxa"/>
              <w:right w:w="55" w:type="dxa"/>
            </w:tcMar>
          </w:tcPr>
          <w:p w:rsidR="005E5C53" w:rsidRPr="006B583C" w:rsidRDefault="005E5C53" w:rsidP="0001039C">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Post conditions</w:t>
            </w:r>
          </w:p>
        </w:tc>
        <w:tc>
          <w:tcPr>
            <w:tcW w:w="7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55" w:type="dxa"/>
              <w:left w:w="55" w:type="dxa"/>
              <w:bottom w:w="55" w:type="dxa"/>
              <w:right w:w="55" w:type="dxa"/>
            </w:tcMar>
          </w:tcPr>
          <w:p w:rsidR="005E5C53" w:rsidRPr="006B583C" w:rsidRDefault="0001039C" w:rsidP="0001039C">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Agent is registered to the system.</w:t>
            </w:r>
          </w:p>
        </w:tc>
      </w:tr>
    </w:tbl>
    <w:p w:rsidR="0001039C" w:rsidRDefault="0001039C" w:rsidP="005E5C53"/>
    <w:p w:rsidR="0001039C" w:rsidRDefault="0001039C">
      <w:r>
        <w:br w:type="page"/>
      </w:r>
    </w:p>
    <w:tbl>
      <w:tblPr>
        <w:tblW w:w="9645" w:type="dxa"/>
        <w:tblLayout w:type="fixed"/>
        <w:tblCellMar>
          <w:left w:w="10" w:type="dxa"/>
          <w:right w:w="10" w:type="dxa"/>
        </w:tblCellMar>
        <w:tblLook w:val="0000" w:firstRow="0" w:lastRow="0" w:firstColumn="0" w:lastColumn="0" w:noHBand="0" w:noVBand="0"/>
      </w:tblPr>
      <w:tblGrid>
        <w:gridCol w:w="2265"/>
        <w:gridCol w:w="7380"/>
      </w:tblGrid>
      <w:tr w:rsidR="00E96890" w:rsidRPr="006B583C" w:rsidTr="00A31C54">
        <w:tc>
          <w:tcPr>
            <w:tcW w:w="2265" w:type="dxa"/>
            <w:tcBorders>
              <w:top w:val="single" w:sz="2" w:space="0" w:color="000000"/>
              <w:left w:val="single" w:sz="2" w:space="0" w:color="000000"/>
              <w:bottom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lastRenderedPageBreak/>
              <w:t>Use case ID</w:t>
            </w:r>
          </w:p>
        </w:tc>
        <w:tc>
          <w:tcPr>
            <w:tcW w:w="7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002</w:t>
            </w:r>
          </w:p>
        </w:tc>
      </w:tr>
      <w:tr w:rsidR="00E96890" w:rsidRPr="006B583C" w:rsidTr="00A31C54">
        <w:trPr>
          <w:trHeight w:val="341"/>
        </w:trPr>
        <w:tc>
          <w:tcPr>
            <w:tcW w:w="2265" w:type="dxa"/>
            <w:tcBorders>
              <w:top w:val="single" w:sz="2" w:space="0" w:color="000000"/>
              <w:left w:val="single" w:sz="2" w:space="0" w:color="000000"/>
              <w:bottom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Use case</w:t>
            </w:r>
          </w:p>
        </w:tc>
        <w:tc>
          <w:tcPr>
            <w:tcW w:w="7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tc>
      </w:tr>
      <w:tr w:rsidR="00E96890" w:rsidRPr="006B583C" w:rsidTr="00A31C54">
        <w:tc>
          <w:tcPr>
            <w:tcW w:w="2265" w:type="dxa"/>
            <w:tcBorders>
              <w:left w:val="single" w:sz="2" w:space="0" w:color="000000"/>
              <w:bottom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Summary</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This use</w:t>
            </w:r>
            <w:r>
              <w:rPr>
                <w:rFonts w:ascii="Times New Roman" w:hAnsi="Times New Roman" w:cs="Times New Roman"/>
                <w:sz w:val="24"/>
                <w:szCs w:val="24"/>
              </w:rPr>
              <w:t xml:space="preserve"> case allows the actors to login to the system.</w:t>
            </w:r>
          </w:p>
        </w:tc>
      </w:tr>
      <w:tr w:rsidR="00E96890" w:rsidRPr="006B583C" w:rsidTr="00A31C54">
        <w:tc>
          <w:tcPr>
            <w:tcW w:w="2265" w:type="dxa"/>
            <w:tcBorders>
              <w:left w:val="single" w:sz="2" w:space="0" w:color="000000"/>
              <w:bottom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Dependency</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E96890" w:rsidRPr="006B583C" w:rsidTr="00A31C54">
        <w:tc>
          <w:tcPr>
            <w:tcW w:w="2265" w:type="dxa"/>
            <w:tcBorders>
              <w:left w:val="single" w:sz="2" w:space="0" w:color="000000"/>
              <w:bottom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Actors</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Agent and Administrator</w:t>
            </w:r>
          </w:p>
        </w:tc>
      </w:tr>
      <w:tr w:rsidR="00E96890" w:rsidRPr="006B583C" w:rsidTr="00A31C54">
        <w:tc>
          <w:tcPr>
            <w:tcW w:w="2265" w:type="dxa"/>
            <w:tcBorders>
              <w:left w:val="single" w:sz="2" w:space="0" w:color="000000"/>
              <w:bottom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Preconditions</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User should first access the system.</w:t>
            </w:r>
          </w:p>
        </w:tc>
      </w:tr>
      <w:tr w:rsidR="00E96890" w:rsidRPr="006B583C" w:rsidTr="00A31C54">
        <w:tc>
          <w:tcPr>
            <w:tcW w:w="2265" w:type="dxa"/>
            <w:tcBorders>
              <w:top w:val="single" w:sz="2" w:space="0" w:color="000000"/>
              <w:left w:val="single" w:sz="2" w:space="0" w:color="000000"/>
              <w:bottom w:val="single" w:sz="4" w:space="0" w:color="000000" w:themeColor="text1"/>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Description of main sequences</w:t>
            </w:r>
          </w:p>
        </w:tc>
        <w:tc>
          <w:tcPr>
            <w:tcW w:w="7380" w:type="dxa"/>
            <w:tcBorders>
              <w:top w:val="single" w:sz="2" w:space="0" w:color="000000"/>
              <w:left w:val="single" w:sz="2" w:space="0" w:color="000000"/>
              <w:bottom w:val="single" w:sz="4" w:space="0" w:color="000000" w:themeColor="text1"/>
              <w:right w:val="single" w:sz="2" w:space="0" w:color="000000"/>
            </w:tcBorders>
            <w:tcMar>
              <w:top w:w="55" w:type="dxa"/>
              <w:left w:w="55" w:type="dxa"/>
              <w:bottom w:w="55" w:type="dxa"/>
              <w:right w:w="55" w:type="dxa"/>
            </w:tcMar>
          </w:tcPr>
          <w:p w:rsidR="00E96890" w:rsidRDefault="00E96890" w:rsidP="00A31C54">
            <w:pPr>
              <w:pStyle w:val="NoSpacing"/>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select ‘Login’.</w:t>
            </w:r>
          </w:p>
          <w:p w:rsidR="00E96890" w:rsidRDefault="00E96890" w:rsidP="00A31C54">
            <w:pPr>
              <w:pStyle w:val="NoSpacing"/>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should fill in the required fields. </w:t>
            </w:r>
          </w:p>
          <w:p w:rsidR="00E96890" w:rsidRPr="003956FC" w:rsidRDefault="00E96890" w:rsidP="00A31C54">
            <w:pPr>
              <w:pStyle w:val="NoSpacing"/>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After filling in the details, user should select the ‘Login’ button.</w:t>
            </w:r>
          </w:p>
        </w:tc>
      </w:tr>
      <w:tr w:rsidR="00E96890" w:rsidRPr="006B583C" w:rsidTr="00A31C54">
        <w:tc>
          <w:tcPr>
            <w:tcW w:w="2265" w:type="dxa"/>
            <w:tcBorders>
              <w:top w:val="single" w:sz="4" w:space="0" w:color="000000" w:themeColor="text1"/>
              <w:left w:val="single" w:sz="2" w:space="0" w:color="000000"/>
              <w:bottom w:val="single" w:sz="4" w:space="0" w:color="000000" w:themeColor="text1"/>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Description of alternative sequences</w:t>
            </w:r>
          </w:p>
        </w:tc>
        <w:tc>
          <w:tcPr>
            <w:tcW w:w="7380" w:type="dxa"/>
            <w:tcBorders>
              <w:top w:val="single" w:sz="4" w:space="0" w:color="000000" w:themeColor="text1"/>
              <w:left w:val="single" w:sz="2" w:space="0" w:color="000000"/>
              <w:bottom w:val="single" w:sz="4" w:space="0" w:color="000000" w:themeColor="text1"/>
              <w:right w:val="single" w:sz="2" w:space="0" w:color="000000"/>
            </w:tcBorders>
            <w:tcMar>
              <w:top w:w="55" w:type="dxa"/>
              <w:left w:w="55" w:type="dxa"/>
              <w:bottom w:w="55" w:type="dxa"/>
              <w:right w:w="55" w:type="dxa"/>
            </w:tcMar>
          </w:tcPr>
          <w:p w:rsidR="00E96890" w:rsidRDefault="00E96890" w:rsidP="00A31C54">
            <w:pPr>
              <w:pStyle w:val="NoSpacing"/>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If user enters an invalid email, basically a record that is not found in the database, a message indicating ‘invalid email’ will be prompt.</w:t>
            </w:r>
          </w:p>
          <w:p w:rsidR="00E96890" w:rsidRPr="00E96890" w:rsidRDefault="00E96890" w:rsidP="00A31C54">
            <w:pPr>
              <w:pStyle w:val="NoSpacing"/>
              <w:numPr>
                <w:ilvl w:val="0"/>
                <w:numId w:val="18"/>
              </w:numPr>
              <w:spacing w:line="360" w:lineRule="auto"/>
              <w:jc w:val="both"/>
              <w:rPr>
                <w:rFonts w:ascii="Times New Roman" w:hAnsi="Times New Roman" w:cs="Times New Roman"/>
                <w:sz w:val="24"/>
                <w:szCs w:val="24"/>
              </w:rPr>
            </w:pPr>
            <w:r w:rsidRPr="00E96890">
              <w:rPr>
                <w:rFonts w:ascii="Times New Roman" w:hAnsi="Times New Roman" w:cs="Times New Roman"/>
                <w:sz w:val="24"/>
                <w:szCs w:val="24"/>
              </w:rPr>
              <w:t>If password does not match the one registered with the system, an error message of invalid password will be prompt.</w:t>
            </w:r>
          </w:p>
        </w:tc>
      </w:tr>
      <w:tr w:rsidR="00E96890" w:rsidRPr="006B583C" w:rsidTr="00A31C54">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Post conditions</w:t>
            </w:r>
          </w:p>
        </w:tc>
        <w:tc>
          <w:tcPr>
            <w:tcW w:w="7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User login success.</w:t>
            </w:r>
          </w:p>
        </w:tc>
      </w:tr>
    </w:tbl>
    <w:p w:rsidR="0001039C" w:rsidRDefault="0001039C" w:rsidP="005E5C53"/>
    <w:tbl>
      <w:tblPr>
        <w:tblW w:w="9645" w:type="dxa"/>
        <w:tblLayout w:type="fixed"/>
        <w:tblCellMar>
          <w:left w:w="10" w:type="dxa"/>
          <w:right w:w="10" w:type="dxa"/>
        </w:tblCellMar>
        <w:tblLook w:val="0000" w:firstRow="0" w:lastRow="0" w:firstColumn="0" w:lastColumn="0" w:noHBand="0" w:noVBand="0"/>
      </w:tblPr>
      <w:tblGrid>
        <w:gridCol w:w="2265"/>
        <w:gridCol w:w="7380"/>
      </w:tblGrid>
      <w:tr w:rsidR="00CD3A0C" w:rsidRPr="006B583C" w:rsidTr="00A31C54">
        <w:tc>
          <w:tcPr>
            <w:tcW w:w="2265" w:type="dxa"/>
            <w:tcBorders>
              <w:top w:val="single" w:sz="2" w:space="0" w:color="000000"/>
              <w:left w:val="single" w:sz="2" w:space="0" w:color="000000"/>
              <w:bottom w:val="single" w:sz="2" w:space="0" w:color="000000"/>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Use case ID</w:t>
            </w:r>
          </w:p>
        </w:tc>
        <w:tc>
          <w:tcPr>
            <w:tcW w:w="7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003</w:t>
            </w:r>
          </w:p>
        </w:tc>
      </w:tr>
      <w:tr w:rsidR="00CD3A0C" w:rsidRPr="006B583C" w:rsidTr="00A31C54">
        <w:trPr>
          <w:trHeight w:val="341"/>
        </w:trPr>
        <w:tc>
          <w:tcPr>
            <w:tcW w:w="2265" w:type="dxa"/>
            <w:tcBorders>
              <w:top w:val="single" w:sz="2" w:space="0" w:color="000000"/>
              <w:left w:val="single" w:sz="2" w:space="0" w:color="000000"/>
              <w:bottom w:val="single" w:sz="2" w:space="0" w:color="000000"/>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Use case</w:t>
            </w:r>
          </w:p>
        </w:tc>
        <w:tc>
          <w:tcPr>
            <w:tcW w:w="7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Logout</w:t>
            </w:r>
          </w:p>
        </w:tc>
      </w:tr>
      <w:tr w:rsidR="00CD3A0C" w:rsidRPr="006B583C" w:rsidTr="00A31C54">
        <w:tc>
          <w:tcPr>
            <w:tcW w:w="2265" w:type="dxa"/>
            <w:tcBorders>
              <w:left w:val="single" w:sz="2" w:space="0" w:color="000000"/>
              <w:bottom w:val="single" w:sz="2" w:space="0" w:color="000000"/>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Summary</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This use</w:t>
            </w:r>
            <w:r>
              <w:rPr>
                <w:rFonts w:ascii="Times New Roman" w:hAnsi="Times New Roman" w:cs="Times New Roman"/>
                <w:sz w:val="24"/>
                <w:szCs w:val="24"/>
              </w:rPr>
              <w:t xml:space="preserve"> case allows the actor, user to logout of the system.</w:t>
            </w:r>
          </w:p>
        </w:tc>
      </w:tr>
      <w:tr w:rsidR="00CD3A0C" w:rsidRPr="006B583C" w:rsidTr="00A31C54">
        <w:tc>
          <w:tcPr>
            <w:tcW w:w="2265" w:type="dxa"/>
            <w:tcBorders>
              <w:left w:val="single" w:sz="2" w:space="0" w:color="000000"/>
              <w:bottom w:val="single" w:sz="2" w:space="0" w:color="000000"/>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Dependency</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CD3A0C" w:rsidRPr="006B583C" w:rsidTr="00A31C54">
        <w:tc>
          <w:tcPr>
            <w:tcW w:w="2265" w:type="dxa"/>
            <w:tcBorders>
              <w:left w:val="single" w:sz="2" w:space="0" w:color="000000"/>
              <w:bottom w:val="single" w:sz="2" w:space="0" w:color="000000"/>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Actors</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Agent and Administrator</w:t>
            </w:r>
          </w:p>
        </w:tc>
      </w:tr>
      <w:tr w:rsidR="00CD3A0C" w:rsidRPr="006B583C" w:rsidTr="00A31C54">
        <w:tc>
          <w:tcPr>
            <w:tcW w:w="2265" w:type="dxa"/>
            <w:tcBorders>
              <w:left w:val="single" w:sz="2" w:space="0" w:color="000000"/>
              <w:bottom w:val="single" w:sz="2" w:space="0" w:color="000000"/>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Preconditions</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User should be logged in to the system.</w:t>
            </w:r>
          </w:p>
        </w:tc>
      </w:tr>
      <w:tr w:rsidR="00CD3A0C" w:rsidRPr="006B583C" w:rsidTr="00A31C54">
        <w:tc>
          <w:tcPr>
            <w:tcW w:w="2265" w:type="dxa"/>
            <w:tcBorders>
              <w:top w:val="single" w:sz="2" w:space="0" w:color="000000"/>
              <w:left w:val="single" w:sz="2" w:space="0" w:color="000000"/>
              <w:bottom w:val="single" w:sz="4" w:space="0" w:color="000000" w:themeColor="text1"/>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Description of main sequences</w:t>
            </w:r>
          </w:p>
        </w:tc>
        <w:tc>
          <w:tcPr>
            <w:tcW w:w="7380" w:type="dxa"/>
            <w:tcBorders>
              <w:top w:val="single" w:sz="2" w:space="0" w:color="000000"/>
              <w:left w:val="single" w:sz="2" w:space="0" w:color="000000"/>
              <w:bottom w:val="single" w:sz="4" w:space="0" w:color="000000" w:themeColor="text1"/>
              <w:right w:val="single" w:sz="2" w:space="0" w:color="000000"/>
            </w:tcBorders>
            <w:tcMar>
              <w:top w:w="55" w:type="dxa"/>
              <w:left w:w="55" w:type="dxa"/>
              <w:bottom w:w="55" w:type="dxa"/>
              <w:right w:w="55" w:type="dxa"/>
            </w:tcMar>
          </w:tcPr>
          <w:p w:rsidR="00CD3A0C" w:rsidRPr="00CD3A0C" w:rsidRDefault="00CD3A0C" w:rsidP="00CD3A0C">
            <w:pPr>
              <w:pStyle w:val="NoSpacing"/>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select ‘Logout’.</w:t>
            </w:r>
          </w:p>
        </w:tc>
      </w:tr>
      <w:tr w:rsidR="00CD3A0C" w:rsidRPr="006B583C" w:rsidTr="00A31C54">
        <w:tc>
          <w:tcPr>
            <w:tcW w:w="2265" w:type="dxa"/>
            <w:tcBorders>
              <w:top w:val="single" w:sz="4" w:space="0" w:color="000000" w:themeColor="text1"/>
              <w:left w:val="single" w:sz="2" w:space="0" w:color="000000"/>
              <w:bottom w:val="single" w:sz="4" w:space="0" w:color="000000" w:themeColor="text1"/>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Description of alternative sequences</w:t>
            </w:r>
          </w:p>
        </w:tc>
        <w:tc>
          <w:tcPr>
            <w:tcW w:w="7380" w:type="dxa"/>
            <w:tcBorders>
              <w:top w:val="single" w:sz="4" w:space="0" w:color="000000" w:themeColor="text1"/>
              <w:left w:val="single" w:sz="2" w:space="0" w:color="000000"/>
              <w:bottom w:val="single" w:sz="4" w:space="0" w:color="000000" w:themeColor="text1"/>
              <w:right w:val="single" w:sz="2" w:space="0" w:color="000000"/>
            </w:tcBorders>
            <w:tcMar>
              <w:top w:w="55" w:type="dxa"/>
              <w:left w:w="55" w:type="dxa"/>
              <w:bottom w:w="55" w:type="dxa"/>
              <w:right w:w="55" w:type="dxa"/>
            </w:tcMar>
          </w:tcPr>
          <w:p w:rsidR="00CD3A0C" w:rsidRPr="00CD3A0C" w:rsidRDefault="00CD3A0C" w:rsidP="00CD3A0C">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CD3A0C" w:rsidRPr="006B583C" w:rsidTr="00A31C54">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Post conditions</w:t>
            </w:r>
          </w:p>
        </w:tc>
        <w:tc>
          <w:tcPr>
            <w:tcW w:w="7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User logout successful.</w:t>
            </w:r>
          </w:p>
        </w:tc>
      </w:tr>
    </w:tbl>
    <w:p w:rsidR="00E96890" w:rsidRDefault="00E96890" w:rsidP="005E5C53"/>
    <w:p w:rsidR="00E96890" w:rsidRDefault="00E96890">
      <w:r>
        <w:br w:type="page"/>
      </w:r>
    </w:p>
    <w:p w:rsidR="00CD3A0C" w:rsidRDefault="00CD3A0C" w:rsidP="005E5C53"/>
    <w:tbl>
      <w:tblPr>
        <w:tblW w:w="9645" w:type="dxa"/>
        <w:tblLayout w:type="fixed"/>
        <w:tblCellMar>
          <w:left w:w="10" w:type="dxa"/>
          <w:right w:w="10" w:type="dxa"/>
        </w:tblCellMar>
        <w:tblLook w:val="0000" w:firstRow="0" w:lastRow="0" w:firstColumn="0" w:lastColumn="0" w:noHBand="0" w:noVBand="0"/>
      </w:tblPr>
      <w:tblGrid>
        <w:gridCol w:w="2265"/>
        <w:gridCol w:w="7380"/>
      </w:tblGrid>
      <w:tr w:rsidR="00CD3A0C" w:rsidRPr="006B583C" w:rsidTr="00A31C54">
        <w:tc>
          <w:tcPr>
            <w:tcW w:w="2265" w:type="dxa"/>
            <w:tcBorders>
              <w:top w:val="single" w:sz="2" w:space="0" w:color="000000"/>
              <w:left w:val="single" w:sz="2" w:space="0" w:color="000000"/>
              <w:bottom w:val="single" w:sz="2" w:space="0" w:color="000000"/>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Use case ID</w:t>
            </w:r>
          </w:p>
        </w:tc>
        <w:tc>
          <w:tcPr>
            <w:tcW w:w="7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004</w:t>
            </w:r>
          </w:p>
        </w:tc>
      </w:tr>
      <w:tr w:rsidR="00CD3A0C" w:rsidRPr="006B583C" w:rsidTr="00A31C54">
        <w:trPr>
          <w:trHeight w:val="341"/>
        </w:trPr>
        <w:tc>
          <w:tcPr>
            <w:tcW w:w="2265" w:type="dxa"/>
            <w:tcBorders>
              <w:top w:val="single" w:sz="2" w:space="0" w:color="000000"/>
              <w:left w:val="single" w:sz="2" w:space="0" w:color="000000"/>
              <w:bottom w:val="single" w:sz="2" w:space="0" w:color="000000"/>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Use case</w:t>
            </w:r>
          </w:p>
        </w:tc>
        <w:tc>
          <w:tcPr>
            <w:tcW w:w="7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CD3A0C" w:rsidRPr="006B583C" w:rsidRDefault="00574DA7"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Manage</w:t>
            </w:r>
            <w:r w:rsidR="00CD3A0C">
              <w:rPr>
                <w:rFonts w:ascii="Times New Roman" w:hAnsi="Times New Roman" w:cs="Times New Roman"/>
                <w:sz w:val="24"/>
                <w:szCs w:val="24"/>
              </w:rPr>
              <w:t xml:space="preserve"> Schedule</w:t>
            </w:r>
          </w:p>
        </w:tc>
      </w:tr>
      <w:tr w:rsidR="00CD3A0C" w:rsidRPr="006B583C" w:rsidTr="00A31C54">
        <w:tc>
          <w:tcPr>
            <w:tcW w:w="2265" w:type="dxa"/>
            <w:tcBorders>
              <w:left w:val="single" w:sz="2" w:space="0" w:color="000000"/>
              <w:bottom w:val="single" w:sz="2" w:space="0" w:color="000000"/>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Summary</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This use</w:t>
            </w:r>
            <w:r>
              <w:rPr>
                <w:rFonts w:ascii="Times New Roman" w:hAnsi="Times New Roman" w:cs="Times New Roman"/>
                <w:sz w:val="24"/>
                <w:szCs w:val="24"/>
              </w:rPr>
              <w:t xml:space="preserve"> case allows the actor, to </w:t>
            </w:r>
            <w:r w:rsidR="00574DA7">
              <w:rPr>
                <w:rFonts w:ascii="Times New Roman" w:hAnsi="Times New Roman" w:cs="Times New Roman"/>
                <w:sz w:val="24"/>
                <w:szCs w:val="24"/>
              </w:rPr>
              <w:t xml:space="preserve">manage the </w:t>
            </w:r>
            <w:r>
              <w:rPr>
                <w:rFonts w:ascii="Times New Roman" w:hAnsi="Times New Roman" w:cs="Times New Roman"/>
                <w:sz w:val="24"/>
                <w:szCs w:val="24"/>
              </w:rPr>
              <w:t>schedule</w:t>
            </w:r>
            <w:r w:rsidR="00574DA7">
              <w:rPr>
                <w:rFonts w:ascii="Times New Roman" w:hAnsi="Times New Roman" w:cs="Times New Roman"/>
                <w:sz w:val="24"/>
                <w:szCs w:val="24"/>
              </w:rPr>
              <w:t>s</w:t>
            </w:r>
            <w:r>
              <w:rPr>
                <w:rFonts w:ascii="Times New Roman" w:hAnsi="Times New Roman" w:cs="Times New Roman"/>
                <w:sz w:val="24"/>
                <w:szCs w:val="24"/>
              </w:rPr>
              <w:t>.</w:t>
            </w:r>
          </w:p>
        </w:tc>
      </w:tr>
      <w:tr w:rsidR="00CD3A0C" w:rsidRPr="006B583C" w:rsidTr="00A31C54">
        <w:tc>
          <w:tcPr>
            <w:tcW w:w="2265" w:type="dxa"/>
            <w:tcBorders>
              <w:left w:val="single" w:sz="2" w:space="0" w:color="000000"/>
              <w:bottom w:val="single" w:sz="2" w:space="0" w:color="000000"/>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Dependency</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CD3A0C" w:rsidRPr="006B583C" w:rsidRDefault="00574DA7" w:rsidP="00A31C54">
            <w:pPr>
              <w:pStyle w:val="NoSpacing"/>
              <w:spacing w:line="360" w:lineRule="auto"/>
              <w:jc w:val="both"/>
              <w:rPr>
                <w:rFonts w:ascii="Times New Roman" w:hAnsi="Times New Roman" w:cs="Times New Roman"/>
                <w:sz w:val="24"/>
                <w:szCs w:val="24"/>
              </w:rPr>
            </w:pPr>
            <w:r w:rsidRPr="00574DA7">
              <w:rPr>
                <w:rFonts w:ascii="Times New Roman" w:hAnsi="Times New Roman" w:cs="Times New Roman"/>
                <w:sz w:val="24"/>
                <w:szCs w:val="24"/>
              </w:rPr>
              <w:t>Extend &lt;&lt;</w:t>
            </w:r>
            <w:r>
              <w:rPr>
                <w:rFonts w:ascii="Times New Roman" w:hAnsi="Times New Roman" w:cs="Times New Roman"/>
                <w:sz w:val="24"/>
                <w:szCs w:val="24"/>
              </w:rPr>
              <w:t>Create Schedule</w:t>
            </w:r>
            <w:r w:rsidRPr="00574DA7">
              <w:rPr>
                <w:rFonts w:ascii="Times New Roman" w:hAnsi="Times New Roman" w:cs="Times New Roman"/>
                <w:sz w:val="24"/>
                <w:szCs w:val="24"/>
              </w:rPr>
              <w:t>&gt;&gt;,</w:t>
            </w:r>
            <w:r>
              <w:rPr>
                <w:rFonts w:ascii="Times New Roman" w:hAnsi="Times New Roman" w:cs="Times New Roman"/>
                <w:sz w:val="24"/>
                <w:szCs w:val="24"/>
              </w:rPr>
              <w:t xml:space="preserve"> </w:t>
            </w:r>
            <w:r w:rsidRPr="00574DA7">
              <w:rPr>
                <w:rFonts w:ascii="Times New Roman" w:hAnsi="Times New Roman" w:cs="Times New Roman"/>
                <w:sz w:val="24"/>
                <w:szCs w:val="24"/>
              </w:rPr>
              <w:t>Extend &lt;&lt;</w:t>
            </w:r>
            <w:r>
              <w:rPr>
                <w:rFonts w:ascii="Times New Roman" w:hAnsi="Times New Roman" w:cs="Times New Roman"/>
                <w:sz w:val="24"/>
                <w:szCs w:val="24"/>
              </w:rPr>
              <w:t>Modify Schedule</w:t>
            </w:r>
            <w:r w:rsidRPr="00574DA7">
              <w:rPr>
                <w:rFonts w:ascii="Times New Roman" w:hAnsi="Times New Roman" w:cs="Times New Roman"/>
                <w:sz w:val="24"/>
                <w:szCs w:val="24"/>
              </w:rPr>
              <w:t>&gt;&gt;,</w:t>
            </w:r>
            <w:r>
              <w:rPr>
                <w:rFonts w:ascii="Times New Roman" w:hAnsi="Times New Roman" w:cs="Times New Roman"/>
                <w:sz w:val="24"/>
                <w:szCs w:val="24"/>
              </w:rPr>
              <w:t xml:space="preserve"> </w:t>
            </w:r>
            <w:r w:rsidRPr="00574DA7">
              <w:rPr>
                <w:rFonts w:ascii="Times New Roman" w:hAnsi="Times New Roman" w:cs="Times New Roman"/>
                <w:sz w:val="24"/>
                <w:szCs w:val="24"/>
              </w:rPr>
              <w:t>Extend &lt;&lt;</w:t>
            </w:r>
            <w:r>
              <w:rPr>
                <w:rFonts w:ascii="Times New Roman" w:hAnsi="Times New Roman" w:cs="Times New Roman"/>
                <w:sz w:val="24"/>
                <w:szCs w:val="24"/>
              </w:rPr>
              <w:t>Delete Schedule&gt;&gt;</w:t>
            </w:r>
          </w:p>
        </w:tc>
      </w:tr>
      <w:tr w:rsidR="00CD3A0C" w:rsidRPr="006B583C" w:rsidTr="00A31C54">
        <w:tc>
          <w:tcPr>
            <w:tcW w:w="2265" w:type="dxa"/>
            <w:tcBorders>
              <w:left w:val="single" w:sz="2" w:space="0" w:color="000000"/>
              <w:bottom w:val="single" w:sz="2" w:space="0" w:color="000000"/>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Actors</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Agent and Administrator</w:t>
            </w:r>
          </w:p>
        </w:tc>
      </w:tr>
      <w:tr w:rsidR="00CD3A0C" w:rsidRPr="006B583C" w:rsidTr="00A31C54">
        <w:tc>
          <w:tcPr>
            <w:tcW w:w="2265" w:type="dxa"/>
            <w:tcBorders>
              <w:left w:val="single" w:sz="2" w:space="0" w:color="000000"/>
              <w:bottom w:val="single" w:sz="2" w:space="0" w:color="000000"/>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Preconditions</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CD3A0C" w:rsidRPr="006B583C" w:rsidRDefault="00CD3A0C"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should first </w:t>
            </w:r>
            <w:r w:rsidR="00574DA7">
              <w:rPr>
                <w:rFonts w:ascii="Times New Roman" w:hAnsi="Times New Roman" w:cs="Times New Roman"/>
                <w:sz w:val="24"/>
                <w:szCs w:val="24"/>
              </w:rPr>
              <w:t>be logged in, to the system</w:t>
            </w:r>
            <w:r>
              <w:rPr>
                <w:rFonts w:ascii="Times New Roman" w:hAnsi="Times New Roman" w:cs="Times New Roman"/>
                <w:sz w:val="24"/>
                <w:szCs w:val="24"/>
              </w:rPr>
              <w:t>.</w:t>
            </w:r>
          </w:p>
        </w:tc>
      </w:tr>
      <w:tr w:rsidR="00E96890" w:rsidRPr="006B583C" w:rsidTr="00A31C54">
        <w:tc>
          <w:tcPr>
            <w:tcW w:w="2265" w:type="dxa"/>
            <w:tcBorders>
              <w:top w:val="single" w:sz="2" w:space="0" w:color="000000"/>
              <w:left w:val="single" w:sz="2" w:space="0" w:color="000000"/>
              <w:bottom w:val="single" w:sz="4" w:space="0" w:color="000000" w:themeColor="text1"/>
            </w:tcBorders>
            <w:tcMar>
              <w:top w:w="55" w:type="dxa"/>
              <w:left w:w="55" w:type="dxa"/>
              <w:bottom w:w="55" w:type="dxa"/>
              <w:right w:w="55" w:type="dxa"/>
            </w:tcMar>
          </w:tcPr>
          <w:p w:rsidR="00E96890" w:rsidRPr="006B583C" w:rsidRDefault="00E96890" w:rsidP="00E96890">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Description of main sequences</w:t>
            </w:r>
          </w:p>
        </w:tc>
        <w:tc>
          <w:tcPr>
            <w:tcW w:w="7380" w:type="dxa"/>
            <w:tcBorders>
              <w:top w:val="single" w:sz="2" w:space="0" w:color="000000"/>
              <w:left w:val="single" w:sz="2" w:space="0" w:color="000000"/>
              <w:bottom w:val="single" w:sz="4" w:space="0" w:color="000000" w:themeColor="text1"/>
              <w:right w:val="single" w:sz="2" w:space="0" w:color="000000"/>
            </w:tcBorders>
            <w:tcMar>
              <w:top w:w="55" w:type="dxa"/>
              <w:left w:w="55" w:type="dxa"/>
              <w:bottom w:w="55" w:type="dxa"/>
              <w:right w:w="55" w:type="dxa"/>
            </w:tcMar>
          </w:tcPr>
          <w:p w:rsidR="00E96890" w:rsidRPr="00574DA7" w:rsidRDefault="00574DA7" w:rsidP="00574DA7">
            <w:pPr>
              <w:pStyle w:val="NoSpacing"/>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select ‘</w:t>
            </w:r>
            <w:r w:rsidR="00E96890">
              <w:rPr>
                <w:rFonts w:ascii="Times New Roman" w:hAnsi="Times New Roman" w:cs="Times New Roman"/>
                <w:sz w:val="24"/>
                <w:szCs w:val="24"/>
              </w:rPr>
              <w:t>Schedule’.</w:t>
            </w:r>
          </w:p>
        </w:tc>
      </w:tr>
      <w:tr w:rsidR="00E96890" w:rsidRPr="006B583C" w:rsidTr="00A31C54">
        <w:tc>
          <w:tcPr>
            <w:tcW w:w="2265" w:type="dxa"/>
            <w:tcBorders>
              <w:top w:val="single" w:sz="4" w:space="0" w:color="000000" w:themeColor="text1"/>
              <w:left w:val="single" w:sz="2" w:space="0" w:color="000000"/>
              <w:bottom w:val="single" w:sz="4" w:space="0" w:color="000000" w:themeColor="text1"/>
            </w:tcBorders>
            <w:tcMar>
              <w:top w:w="55" w:type="dxa"/>
              <w:left w:w="55" w:type="dxa"/>
              <w:bottom w:w="55" w:type="dxa"/>
              <w:right w:w="55" w:type="dxa"/>
            </w:tcMar>
          </w:tcPr>
          <w:p w:rsidR="00E96890" w:rsidRPr="006B583C" w:rsidRDefault="00E96890" w:rsidP="00E96890">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Description of alternative sequences</w:t>
            </w:r>
          </w:p>
        </w:tc>
        <w:tc>
          <w:tcPr>
            <w:tcW w:w="7380" w:type="dxa"/>
            <w:tcBorders>
              <w:top w:val="single" w:sz="4" w:space="0" w:color="000000" w:themeColor="text1"/>
              <w:left w:val="single" w:sz="2" w:space="0" w:color="000000"/>
              <w:bottom w:val="single" w:sz="4" w:space="0" w:color="000000" w:themeColor="text1"/>
              <w:right w:val="single" w:sz="2" w:space="0" w:color="000000"/>
            </w:tcBorders>
            <w:tcMar>
              <w:top w:w="55" w:type="dxa"/>
              <w:left w:w="55" w:type="dxa"/>
              <w:bottom w:w="55" w:type="dxa"/>
              <w:right w:w="55" w:type="dxa"/>
            </w:tcMar>
          </w:tcPr>
          <w:p w:rsidR="00E96890" w:rsidRDefault="00574DA7" w:rsidP="00574DA7">
            <w:pPr>
              <w:pStyle w:val="NoSpacing"/>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Users that are not logged in will not be able to access this part of the system.</w:t>
            </w:r>
          </w:p>
          <w:p w:rsidR="00574DA7" w:rsidRPr="00CD3A0C" w:rsidRDefault="00574DA7" w:rsidP="00574DA7">
            <w:pPr>
              <w:pStyle w:val="NoSpacing"/>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Users </w:t>
            </w:r>
            <w:proofErr w:type="gramStart"/>
            <w:r>
              <w:rPr>
                <w:rFonts w:ascii="Times New Roman" w:hAnsi="Times New Roman" w:cs="Times New Roman"/>
                <w:sz w:val="24"/>
                <w:szCs w:val="24"/>
              </w:rPr>
              <w:t>are allowed to</w:t>
            </w:r>
            <w:proofErr w:type="gramEnd"/>
            <w:r>
              <w:rPr>
                <w:rFonts w:ascii="Times New Roman" w:hAnsi="Times New Roman" w:cs="Times New Roman"/>
                <w:sz w:val="24"/>
                <w:szCs w:val="24"/>
              </w:rPr>
              <w:t xml:space="preserve"> create, modify and delete schedules.</w:t>
            </w:r>
          </w:p>
        </w:tc>
      </w:tr>
      <w:tr w:rsidR="00E96890" w:rsidRPr="006B583C" w:rsidTr="00A31C54">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55" w:type="dxa"/>
              <w:left w:w="55" w:type="dxa"/>
              <w:bottom w:w="55" w:type="dxa"/>
              <w:right w:w="55" w:type="dxa"/>
            </w:tcMar>
          </w:tcPr>
          <w:p w:rsidR="00E96890" w:rsidRPr="006B583C" w:rsidRDefault="00E96890" w:rsidP="00E96890">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Post conditions</w:t>
            </w:r>
          </w:p>
        </w:tc>
        <w:tc>
          <w:tcPr>
            <w:tcW w:w="7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55" w:type="dxa"/>
              <w:left w:w="55" w:type="dxa"/>
              <w:bottom w:w="55" w:type="dxa"/>
              <w:right w:w="55" w:type="dxa"/>
            </w:tcMar>
          </w:tcPr>
          <w:p w:rsidR="00E96890" w:rsidRPr="006B583C" w:rsidRDefault="00574DA7" w:rsidP="00E96890">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Available s</w:t>
            </w:r>
            <w:r w:rsidR="00E96890">
              <w:rPr>
                <w:rFonts w:ascii="Times New Roman" w:hAnsi="Times New Roman" w:cs="Times New Roman"/>
                <w:sz w:val="24"/>
                <w:szCs w:val="24"/>
              </w:rPr>
              <w:t xml:space="preserve">chedule </w:t>
            </w:r>
            <w:r>
              <w:rPr>
                <w:rFonts w:ascii="Times New Roman" w:hAnsi="Times New Roman" w:cs="Times New Roman"/>
                <w:sz w:val="24"/>
                <w:szCs w:val="24"/>
              </w:rPr>
              <w:t>displays, with other functions option for user to modify, create and delete.</w:t>
            </w:r>
          </w:p>
        </w:tc>
      </w:tr>
    </w:tbl>
    <w:p w:rsidR="00CD3A0C" w:rsidRDefault="00CD3A0C" w:rsidP="005E5C53"/>
    <w:tbl>
      <w:tblPr>
        <w:tblW w:w="9645" w:type="dxa"/>
        <w:tblLayout w:type="fixed"/>
        <w:tblCellMar>
          <w:left w:w="10" w:type="dxa"/>
          <w:right w:w="10" w:type="dxa"/>
        </w:tblCellMar>
        <w:tblLook w:val="0000" w:firstRow="0" w:lastRow="0" w:firstColumn="0" w:lastColumn="0" w:noHBand="0" w:noVBand="0"/>
      </w:tblPr>
      <w:tblGrid>
        <w:gridCol w:w="2265"/>
        <w:gridCol w:w="7380"/>
      </w:tblGrid>
      <w:tr w:rsidR="00E96890" w:rsidRPr="006B583C" w:rsidTr="00A31C54">
        <w:tc>
          <w:tcPr>
            <w:tcW w:w="2265" w:type="dxa"/>
            <w:tcBorders>
              <w:top w:val="single" w:sz="2" w:space="0" w:color="000000"/>
              <w:left w:val="single" w:sz="2" w:space="0" w:color="000000"/>
              <w:bottom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Use case ID</w:t>
            </w:r>
          </w:p>
        </w:tc>
        <w:tc>
          <w:tcPr>
            <w:tcW w:w="7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005</w:t>
            </w:r>
          </w:p>
        </w:tc>
      </w:tr>
      <w:tr w:rsidR="00E96890" w:rsidRPr="006B583C" w:rsidTr="00A31C54">
        <w:trPr>
          <w:trHeight w:val="341"/>
        </w:trPr>
        <w:tc>
          <w:tcPr>
            <w:tcW w:w="2265" w:type="dxa"/>
            <w:tcBorders>
              <w:top w:val="single" w:sz="2" w:space="0" w:color="000000"/>
              <w:left w:val="single" w:sz="2" w:space="0" w:color="000000"/>
              <w:bottom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Use case</w:t>
            </w:r>
          </w:p>
        </w:tc>
        <w:tc>
          <w:tcPr>
            <w:tcW w:w="7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View Schedule</w:t>
            </w:r>
          </w:p>
        </w:tc>
      </w:tr>
      <w:tr w:rsidR="00E96890" w:rsidRPr="006B583C" w:rsidTr="00A31C54">
        <w:tc>
          <w:tcPr>
            <w:tcW w:w="2265" w:type="dxa"/>
            <w:tcBorders>
              <w:left w:val="single" w:sz="2" w:space="0" w:color="000000"/>
              <w:bottom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Summary</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This use</w:t>
            </w:r>
            <w:r>
              <w:rPr>
                <w:rFonts w:ascii="Times New Roman" w:hAnsi="Times New Roman" w:cs="Times New Roman"/>
                <w:sz w:val="24"/>
                <w:szCs w:val="24"/>
              </w:rPr>
              <w:t xml:space="preserve"> case allows the actor, to create a view schedule.</w:t>
            </w:r>
          </w:p>
        </w:tc>
      </w:tr>
      <w:tr w:rsidR="00E96890" w:rsidRPr="006B583C" w:rsidTr="00A31C54">
        <w:tc>
          <w:tcPr>
            <w:tcW w:w="2265" w:type="dxa"/>
            <w:tcBorders>
              <w:left w:val="single" w:sz="2" w:space="0" w:color="000000"/>
              <w:bottom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Dependency</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E96890" w:rsidRPr="006B583C" w:rsidTr="00A31C54">
        <w:tc>
          <w:tcPr>
            <w:tcW w:w="2265" w:type="dxa"/>
            <w:tcBorders>
              <w:left w:val="single" w:sz="2" w:space="0" w:color="000000"/>
              <w:bottom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Actors</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Agent and Administrator</w:t>
            </w:r>
          </w:p>
        </w:tc>
      </w:tr>
      <w:tr w:rsidR="00E96890" w:rsidRPr="006B583C" w:rsidTr="00A31C54">
        <w:tc>
          <w:tcPr>
            <w:tcW w:w="2265" w:type="dxa"/>
            <w:tcBorders>
              <w:left w:val="single" w:sz="2" w:space="0" w:color="000000"/>
              <w:bottom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Preconditions</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User should first be logged into the system.</w:t>
            </w:r>
          </w:p>
        </w:tc>
      </w:tr>
      <w:tr w:rsidR="00E96890" w:rsidRPr="006B583C" w:rsidTr="00A31C54">
        <w:tc>
          <w:tcPr>
            <w:tcW w:w="2265" w:type="dxa"/>
            <w:tcBorders>
              <w:top w:val="single" w:sz="2" w:space="0" w:color="000000"/>
              <w:left w:val="single" w:sz="2" w:space="0" w:color="000000"/>
              <w:bottom w:val="single" w:sz="4" w:space="0" w:color="000000" w:themeColor="text1"/>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Description of main sequences</w:t>
            </w:r>
          </w:p>
        </w:tc>
        <w:tc>
          <w:tcPr>
            <w:tcW w:w="7380" w:type="dxa"/>
            <w:tcBorders>
              <w:top w:val="single" w:sz="2" w:space="0" w:color="000000"/>
              <w:left w:val="single" w:sz="2" w:space="0" w:color="000000"/>
              <w:bottom w:val="single" w:sz="4" w:space="0" w:color="000000" w:themeColor="text1"/>
              <w:right w:val="single" w:sz="2" w:space="0" w:color="000000"/>
            </w:tcBorders>
            <w:tcMar>
              <w:top w:w="55" w:type="dxa"/>
              <w:left w:w="55" w:type="dxa"/>
              <w:bottom w:w="55" w:type="dxa"/>
              <w:right w:w="55" w:type="dxa"/>
            </w:tcMar>
          </w:tcPr>
          <w:p w:rsidR="00E96890" w:rsidRPr="00E96890" w:rsidRDefault="00E96890" w:rsidP="00E96890">
            <w:pPr>
              <w:pStyle w:val="NoSpacing"/>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select ‘View Schedule’.</w:t>
            </w:r>
          </w:p>
        </w:tc>
      </w:tr>
      <w:tr w:rsidR="00E96890" w:rsidRPr="006B583C" w:rsidTr="00A31C54">
        <w:tc>
          <w:tcPr>
            <w:tcW w:w="2265" w:type="dxa"/>
            <w:tcBorders>
              <w:top w:val="single" w:sz="4" w:space="0" w:color="000000" w:themeColor="text1"/>
              <w:left w:val="single" w:sz="2" w:space="0" w:color="000000"/>
              <w:bottom w:val="single" w:sz="4" w:space="0" w:color="000000" w:themeColor="text1"/>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Description of alternative sequences</w:t>
            </w:r>
          </w:p>
        </w:tc>
        <w:tc>
          <w:tcPr>
            <w:tcW w:w="7380" w:type="dxa"/>
            <w:tcBorders>
              <w:top w:val="single" w:sz="4" w:space="0" w:color="000000" w:themeColor="text1"/>
              <w:left w:val="single" w:sz="2" w:space="0" w:color="000000"/>
              <w:bottom w:val="single" w:sz="4" w:space="0" w:color="000000" w:themeColor="text1"/>
              <w:right w:val="single" w:sz="2" w:space="0" w:color="000000"/>
            </w:tcBorders>
            <w:tcMar>
              <w:top w:w="55" w:type="dxa"/>
              <w:left w:w="55" w:type="dxa"/>
              <w:bottom w:w="55" w:type="dxa"/>
              <w:right w:w="55" w:type="dxa"/>
            </w:tcMar>
          </w:tcPr>
          <w:p w:rsidR="00E96890" w:rsidRPr="00CD3A0C" w:rsidRDefault="00E96890" w:rsidP="00E96890">
            <w:pPr>
              <w:pStyle w:val="NoSpacing"/>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If there are no schedules available, no record will be showed.</w:t>
            </w:r>
          </w:p>
        </w:tc>
      </w:tr>
      <w:tr w:rsidR="00E96890" w:rsidRPr="006B583C" w:rsidTr="00A31C54">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Post conditions</w:t>
            </w:r>
          </w:p>
        </w:tc>
        <w:tc>
          <w:tcPr>
            <w:tcW w:w="7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Schedule displayed. </w:t>
            </w:r>
          </w:p>
        </w:tc>
      </w:tr>
    </w:tbl>
    <w:p w:rsidR="00E96890" w:rsidRDefault="00E96890"/>
    <w:tbl>
      <w:tblPr>
        <w:tblW w:w="9645" w:type="dxa"/>
        <w:tblLayout w:type="fixed"/>
        <w:tblCellMar>
          <w:left w:w="10" w:type="dxa"/>
          <w:right w:w="10" w:type="dxa"/>
        </w:tblCellMar>
        <w:tblLook w:val="0000" w:firstRow="0" w:lastRow="0" w:firstColumn="0" w:lastColumn="0" w:noHBand="0" w:noVBand="0"/>
      </w:tblPr>
      <w:tblGrid>
        <w:gridCol w:w="2265"/>
        <w:gridCol w:w="7380"/>
      </w:tblGrid>
      <w:tr w:rsidR="00574DA7" w:rsidRPr="006B583C" w:rsidTr="00574DA7">
        <w:tc>
          <w:tcPr>
            <w:tcW w:w="2265" w:type="dxa"/>
            <w:tcBorders>
              <w:top w:val="single" w:sz="2" w:space="0" w:color="000000"/>
              <w:left w:val="single" w:sz="2" w:space="0" w:color="000000"/>
              <w:bottom w:val="single" w:sz="2" w:space="0" w:color="000000"/>
            </w:tcBorders>
            <w:tcMar>
              <w:top w:w="55" w:type="dxa"/>
              <w:left w:w="55" w:type="dxa"/>
              <w:bottom w:w="55" w:type="dxa"/>
              <w:right w:w="55" w:type="dxa"/>
            </w:tcMar>
          </w:tcPr>
          <w:p w:rsidR="00574DA7" w:rsidRPr="006B583C" w:rsidRDefault="00574DA7"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lastRenderedPageBreak/>
              <w:t>Use case ID</w:t>
            </w:r>
          </w:p>
        </w:tc>
        <w:tc>
          <w:tcPr>
            <w:tcW w:w="7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574DA7" w:rsidRPr="006B583C" w:rsidRDefault="00574DA7"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006</w:t>
            </w:r>
          </w:p>
        </w:tc>
      </w:tr>
      <w:tr w:rsidR="00574DA7" w:rsidRPr="006B583C" w:rsidTr="00574DA7">
        <w:tc>
          <w:tcPr>
            <w:tcW w:w="2265" w:type="dxa"/>
            <w:tcBorders>
              <w:top w:val="single" w:sz="2" w:space="0" w:color="000000"/>
              <w:left w:val="single" w:sz="2" w:space="0" w:color="000000"/>
              <w:bottom w:val="single" w:sz="2" w:space="0" w:color="000000"/>
            </w:tcBorders>
            <w:tcMar>
              <w:top w:w="55" w:type="dxa"/>
              <w:left w:w="55" w:type="dxa"/>
              <w:bottom w:w="55" w:type="dxa"/>
              <w:right w:w="55" w:type="dxa"/>
            </w:tcMar>
          </w:tcPr>
          <w:p w:rsidR="00574DA7" w:rsidRPr="006B583C" w:rsidRDefault="00574DA7"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Use case</w:t>
            </w:r>
          </w:p>
        </w:tc>
        <w:tc>
          <w:tcPr>
            <w:tcW w:w="7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574DA7" w:rsidRPr="006B583C" w:rsidRDefault="00574DA7"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Manage Vessel Booking</w:t>
            </w:r>
          </w:p>
        </w:tc>
      </w:tr>
      <w:tr w:rsidR="00574DA7" w:rsidRPr="006B583C" w:rsidTr="00574DA7">
        <w:tc>
          <w:tcPr>
            <w:tcW w:w="2265" w:type="dxa"/>
            <w:tcBorders>
              <w:top w:val="single" w:sz="2" w:space="0" w:color="000000"/>
              <w:left w:val="single" w:sz="2" w:space="0" w:color="000000"/>
              <w:bottom w:val="single" w:sz="2" w:space="0" w:color="000000"/>
            </w:tcBorders>
            <w:tcMar>
              <w:top w:w="55" w:type="dxa"/>
              <w:left w:w="55" w:type="dxa"/>
              <w:bottom w:w="55" w:type="dxa"/>
              <w:right w:w="55" w:type="dxa"/>
            </w:tcMar>
          </w:tcPr>
          <w:p w:rsidR="00574DA7" w:rsidRPr="006B583C" w:rsidRDefault="00574DA7"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Summary</w:t>
            </w:r>
          </w:p>
        </w:tc>
        <w:tc>
          <w:tcPr>
            <w:tcW w:w="7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574DA7" w:rsidRPr="006B583C" w:rsidRDefault="00574DA7"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This use</w:t>
            </w:r>
            <w:r>
              <w:rPr>
                <w:rFonts w:ascii="Times New Roman" w:hAnsi="Times New Roman" w:cs="Times New Roman"/>
                <w:sz w:val="24"/>
                <w:szCs w:val="24"/>
              </w:rPr>
              <w:t xml:space="preserve"> case allows the actor, to manage the vessels’ bookings.</w:t>
            </w:r>
          </w:p>
        </w:tc>
      </w:tr>
      <w:tr w:rsidR="00574DA7" w:rsidRPr="006B583C" w:rsidTr="00574DA7">
        <w:tc>
          <w:tcPr>
            <w:tcW w:w="2265" w:type="dxa"/>
            <w:tcBorders>
              <w:top w:val="single" w:sz="2" w:space="0" w:color="000000"/>
              <w:left w:val="single" w:sz="2" w:space="0" w:color="000000"/>
              <w:bottom w:val="single" w:sz="2" w:space="0" w:color="000000"/>
            </w:tcBorders>
            <w:tcMar>
              <w:top w:w="55" w:type="dxa"/>
              <w:left w:w="55" w:type="dxa"/>
              <w:bottom w:w="55" w:type="dxa"/>
              <w:right w:w="55" w:type="dxa"/>
            </w:tcMar>
          </w:tcPr>
          <w:p w:rsidR="00574DA7" w:rsidRPr="006B583C" w:rsidRDefault="00574DA7"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Dependency</w:t>
            </w:r>
          </w:p>
        </w:tc>
        <w:tc>
          <w:tcPr>
            <w:tcW w:w="7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574DA7" w:rsidRPr="006B583C" w:rsidRDefault="00574DA7" w:rsidP="00A31C54">
            <w:pPr>
              <w:pStyle w:val="NoSpacing"/>
              <w:spacing w:line="360" w:lineRule="auto"/>
              <w:jc w:val="both"/>
              <w:rPr>
                <w:rFonts w:ascii="Times New Roman" w:hAnsi="Times New Roman" w:cs="Times New Roman"/>
                <w:sz w:val="24"/>
                <w:szCs w:val="24"/>
              </w:rPr>
            </w:pPr>
            <w:r w:rsidRPr="00574DA7">
              <w:rPr>
                <w:rFonts w:ascii="Times New Roman" w:hAnsi="Times New Roman" w:cs="Times New Roman"/>
                <w:sz w:val="24"/>
                <w:szCs w:val="24"/>
              </w:rPr>
              <w:t>Extend &lt;&lt;</w:t>
            </w:r>
            <w:r>
              <w:rPr>
                <w:rFonts w:ascii="Times New Roman" w:hAnsi="Times New Roman" w:cs="Times New Roman"/>
                <w:sz w:val="24"/>
                <w:szCs w:val="24"/>
              </w:rPr>
              <w:t>Create Vessel Booking</w:t>
            </w:r>
            <w:r w:rsidRPr="00574DA7">
              <w:rPr>
                <w:rFonts w:ascii="Times New Roman" w:hAnsi="Times New Roman" w:cs="Times New Roman"/>
                <w:sz w:val="24"/>
                <w:szCs w:val="24"/>
              </w:rPr>
              <w:t xml:space="preserve"> &gt;&gt;,</w:t>
            </w:r>
            <w:r>
              <w:rPr>
                <w:rFonts w:ascii="Times New Roman" w:hAnsi="Times New Roman" w:cs="Times New Roman"/>
                <w:sz w:val="24"/>
                <w:szCs w:val="24"/>
              </w:rPr>
              <w:t xml:space="preserve"> </w:t>
            </w:r>
            <w:r w:rsidRPr="00574DA7">
              <w:rPr>
                <w:rFonts w:ascii="Times New Roman" w:hAnsi="Times New Roman" w:cs="Times New Roman"/>
                <w:sz w:val="24"/>
                <w:szCs w:val="24"/>
              </w:rPr>
              <w:t>Extend &lt;&lt;</w:t>
            </w:r>
            <w:r>
              <w:rPr>
                <w:rFonts w:ascii="Times New Roman" w:hAnsi="Times New Roman" w:cs="Times New Roman"/>
                <w:sz w:val="24"/>
                <w:szCs w:val="24"/>
              </w:rPr>
              <w:t>Modify Vessel Booking</w:t>
            </w:r>
            <w:r w:rsidRPr="00574DA7">
              <w:rPr>
                <w:rFonts w:ascii="Times New Roman" w:hAnsi="Times New Roman" w:cs="Times New Roman"/>
                <w:sz w:val="24"/>
                <w:szCs w:val="24"/>
              </w:rPr>
              <w:t>&gt;&gt;,</w:t>
            </w:r>
            <w:r>
              <w:rPr>
                <w:rFonts w:ascii="Times New Roman" w:hAnsi="Times New Roman" w:cs="Times New Roman"/>
                <w:sz w:val="24"/>
                <w:szCs w:val="24"/>
              </w:rPr>
              <w:t xml:space="preserve"> </w:t>
            </w:r>
            <w:r w:rsidRPr="00574DA7">
              <w:rPr>
                <w:rFonts w:ascii="Times New Roman" w:hAnsi="Times New Roman" w:cs="Times New Roman"/>
                <w:sz w:val="24"/>
                <w:szCs w:val="24"/>
              </w:rPr>
              <w:t>Extend &lt;&lt;</w:t>
            </w:r>
            <w:r>
              <w:rPr>
                <w:rFonts w:ascii="Times New Roman" w:hAnsi="Times New Roman" w:cs="Times New Roman"/>
                <w:sz w:val="24"/>
                <w:szCs w:val="24"/>
              </w:rPr>
              <w:t>Delete Vessel Booking &gt;&gt;</w:t>
            </w:r>
          </w:p>
        </w:tc>
      </w:tr>
      <w:tr w:rsidR="00574DA7" w:rsidRPr="006B583C" w:rsidTr="00574DA7">
        <w:tc>
          <w:tcPr>
            <w:tcW w:w="2265" w:type="dxa"/>
            <w:tcBorders>
              <w:top w:val="single" w:sz="2" w:space="0" w:color="000000"/>
              <w:left w:val="single" w:sz="2" w:space="0" w:color="000000"/>
              <w:bottom w:val="single" w:sz="2" w:space="0" w:color="000000"/>
            </w:tcBorders>
            <w:tcMar>
              <w:top w:w="55" w:type="dxa"/>
              <w:left w:w="55" w:type="dxa"/>
              <w:bottom w:w="55" w:type="dxa"/>
              <w:right w:w="55" w:type="dxa"/>
            </w:tcMar>
          </w:tcPr>
          <w:p w:rsidR="00574DA7" w:rsidRPr="006B583C" w:rsidRDefault="00574DA7"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Actors</w:t>
            </w:r>
          </w:p>
        </w:tc>
        <w:tc>
          <w:tcPr>
            <w:tcW w:w="7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574DA7" w:rsidRPr="006B583C" w:rsidRDefault="00574DA7"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Agent and Administrator</w:t>
            </w:r>
          </w:p>
        </w:tc>
      </w:tr>
      <w:tr w:rsidR="00574DA7" w:rsidRPr="006B583C" w:rsidTr="00574DA7">
        <w:tc>
          <w:tcPr>
            <w:tcW w:w="2265" w:type="dxa"/>
            <w:tcBorders>
              <w:top w:val="single" w:sz="2" w:space="0" w:color="000000"/>
              <w:left w:val="single" w:sz="2" w:space="0" w:color="000000"/>
              <w:bottom w:val="single" w:sz="2" w:space="0" w:color="000000"/>
            </w:tcBorders>
            <w:tcMar>
              <w:top w:w="55" w:type="dxa"/>
              <w:left w:w="55" w:type="dxa"/>
              <w:bottom w:w="55" w:type="dxa"/>
              <w:right w:w="55" w:type="dxa"/>
            </w:tcMar>
          </w:tcPr>
          <w:p w:rsidR="00574DA7" w:rsidRPr="006B583C" w:rsidRDefault="00574DA7"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Preconditions</w:t>
            </w:r>
          </w:p>
        </w:tc>
        <w:tc>
          <w:tcPr>
            <w:tcW w:w="7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574DA7" w:rsidRPr="006B583C" w:rsidRDefault="00574DA7"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User should first be logged in, to the system.</w:t>
            </w:r>
          </w:p>
        </w:tc>
      </w:tr>
      <w:tr w:rsidR="00574DA7" w:rsidRPr="006B583C" w:rsidTr="00574DA7">
        <w:tc>
          <w:tcPr>
            <w:tcW w:w="2265" w:type="dxa"/>
            <w:tcBorders>
              <w:top w:val="single" w:sz="2" w:space="0" w:color="000000"/>
              <w:left w:val="single" w:sz="2" w:space="0" w:color="000000"/>
              <w:bottom w:val="single" w:sz="2" w:space="0" w:color="000000"/>
            </w:tcBorders>
            <w:tcMar>
              <w:top w:w="55" w:type="dxa"/>
              <w:left w:w="55" w:type="dxa"/>
              <w:bottom w:w="55" w:type="dxa"/>
              <w:right w:w="55" w:type="dxa"/>
            </w:tcMar>
          </w:tcPr>
          <w:p w:rsidR="00574DA7" w:rsidRPr="006B583C" w:rsidRDefault="00574DA7"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Description of main sequences</w:t>
            </w:r>
          </w:p>
        </w:tc>
        <w:tc>
          <w:tcPr>
            <w:tcW w:w="7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574DA7" w:rsidRPr="00574DA7" w:rsidRDefault="00574DA7" w:rsidP="00574DA7">
            <w:pPr>
              <w:pStyle w:val="NoSpacing"/>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select ‘Vessels’.</w:t>
            </w:r>
          </w:p>
        </w:tc>
      </w:tr>
      <w:tr w:rsidR="00574DA7" w:rsidRPr="006B583C" w:rsidTr="00574DA7">
        <w:tc>
          <w:tcPr>
            <w:tcW w:w="2265" w:type="dxa"/>
            <w:tcBorders>
              <w:top w:val="single" w:sz="2" w:space="0" w:color="000000"/>
              <w:left w:val="single" w:sz="2" w:space="0" w:color="000000"/>
              <w:bottom w:val="single" w:sz="2" w:space="0" w:color="000000"/>
            </w:tcBorders>
            <w:tcMar>
              <w:top w:w="55" w:type="dxa"/>
              <w:left w:w="55" w:type="dxa"/>
              <w:bottom w:w="55" w:type="dxa"/>
              <w:right w:w="55" w:type="dxa"/>
            </w:tcMar>
          </w:tcPr>
          <w:p w:rsidR="00574DA7" w:rsidRPr="006B583C" w:rsidRDefault="00574DA7"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Description of alternative sequences</w:t>
            </w:r>
          </w:p>
        </w:tc>
        <w:tc>
          <w:tcPr>
            <w:tcW w:w="7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574DA7" w:rsidRDefault="00574DA7" w:rsidP="00574DA7">
            <w:pPr>
              <w:pStyle w:val="NoSpacing"/>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Users that are not logged in will not be able to access this part of the system.</w:t>
            </w:r>
          </w:p>
          <w:p w:rsidR="00574DA7" w:rsidRPr="00CD3A0C" w:rsidRDefault="00574DA7" w:rsidP="00574DA7">
            <w:pPr>
              <w:pStyle w:val="NoSpacing"/>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Users </w:t>
            </w:r>
            <w:proofErr w:type="gramStart"/>
            <w:r>
              <w:rPr>
                <w:rFonts w:ascii="Times New Roman" w:hAnsi="Times New Roman" w:cs="Times New Roman"/>
                <w:sz w:val="24"/>
                <w:szCs w:val="24"/>
              </w:rPr>
              <w:t>are allowed to</w:t>
            </w:r>
            <w:proofErr w:type="gramEnd"/>
            <w:r>
              <w:rPr>
                <w:rFonts w:ascii="Times New Roman" w:hAnsi="Times New Roman" w:cs="Times New Roman"/>
                <w:sz w:val="24"/>
                <w:szCs w:val="24"/>
              </w:rPr>
              <w:t xml:space="preserve"> create, modify and delete schedules.</w:t>
            </w:r>
          </w:p>
        </w:tc>
      </w:tr>
      <w:tr w:rsidR="00574DA7" w:rsidRPr="006B583C" w:rsidTr="00574DA7">
        <w:tc>
          <w:tcPr>
            <w:tcW w:w="2265" w:type="dxa"/>
            <w:tcBorders>
              <w:top w:val="single" w:sz="2" w:space="0" w:color="000000"/>
              <w:left w:val="single" w:sz="2" w:space="0" w:color="000000"/>
              <w:bottom w:val="single" w:sz="2" w:space="0" w:color="000000"/>
            </w:tcBorders>
            <w:tcMar>
              <w:top w:w="55" w:type="dxa"/>
              <w:left w:w="55" w:type="dxa"/>
              <w:bottom w:w="55" w:type="dxa"/>
              <w:right w:w="55" w:type="dxa"/>
            </w:tcMar>
          </w:tcPr>
          <w:p w:rsidR="00574DA7" w:rsidRPr="006B583C" w:rsidRDefault="00574DA7"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Post conditions</w:t>
            </w:r>
          </w:p>
        </w:tc>
        <w:tc>
          <w:tcPr>
            <w:tcW w:w="7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574DA7" w:rsidRPr="006B583C" w:rsidRDefault="00574DA7"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Bookings will be displayed, with other functions option for user to modify, create and delete.</w:t>
            </w:r>
          </w:p>
        </w:tc>
      </w:tr>
    </w:tbl>
    <w:p w:rsidR="00574DA7" w:rsidRDefault="00574DA7"/>
    <w:tbl>
      <w:tblPr>
        <w:tblW w:w="9645" w:type="dxa"/>
        <w:tblLayout w:type="fixed"/>
        <w:tblCellMar>
          <w:left w:w="10" w:type="dxa"/>
          <w:right w:w="10" w:type="dxa"/>
        </w:tblCellMar>
        <w:tblLook w:val="0000" w:firstRow="0" w:lastRow="0" w:firstColumn="0" w:lastColumn="0" w:noHBand="0" w:noVBand="0"/>
      </w:tblPr>
      <w:tblGrid>
        <w:gridCol w:w="2265"/>
        <w:gridCol w:w="7380"/>
      </w:tblGrid>
      <w:tr w:rsidR="00E96890" w:rsidRPr="006B583C" w:rsidTr="00A31C54">
        <w:tc>
          <w:tcPr>
            <w:tcW w:w="2265" w:type="dxa"/>
            <w:tcBorders>
              <w:top w:val="single" w:sz="2" w:space="0" w:color="000000"/>
              <w:left w:val="single" w:sz="2" w:space="0" w:color="000000"/>
              <w:bottom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Use case ID</w:t>
            </w:r>
          </w:p>
        </w:tc>
        <w:tc>
          <w:tcPr>
            <w:tcW w:w="7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007</w:t>
            </w:r>
          </w:p>
        </w:tc>
      </w:tr>
      <w:tr w:rsidR="00E96890" w:rsidRPr="006B583C" w:rsidTr="00A31C54">
        <w:trPr>
          <w:trHeight w:val="341"/>
        </w:trPr>
        <w:tc>
          <w:tcPr>
            <w:tcW w:w="2265" w:type="dxa"/>
            <w:tcBorders>
              <w:top w:val="single" w:sz="2" w:space="0" w:color="000000"/>
              <w:left w:val="single" w:sz="2" w:space="0" w:color="000000"/>
              <w:bottom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Use case</w:t>
            </w:r>
          </w:p>
        </w:tc>
        <w:tc>
          <w:tcPr>
            <w:tcW w:w="7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View </w:t>
            </w:r>
            <w:r w:rsidR="00721B8D">
              <w:rPr>
                <w:rFonts w:ascii="Times New Roman" w:hAnsi="Times New Roman" w:cs="Times New Roman"/>
                <w:sz w:val="24"/>
                <w:szCs w:val="24"/>
              </w:rPr>
              <w:t>Booking</w:t>
            </w:r>
          </w:p>
        </w:tc>
      </w:tr>
      <w:tr w:rsidR="00E96890" w:rsidRPr="006B583C" w:rsidTr="00A31C54">
        <w:tc>
          <w:tcPr>
            <w:tcW w:w="2265" w:type="dxa"/>
            <w:tcBorders>
              <w:left w:val="single" w:sz="2" w:space="0" w:color="000000"/>
              <w:bottom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Summary</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This use</w:t>
            </w:r>
            <w:r>
              <w:rPr>
                <w:rFonts w:ascii="Times New Roman" w:hAnsi="Times New Roman" w:cs="Times New Roman"/>
                <w:sz w:val="24"/>
                <w:szCs w:val="24"/>
              </w:rPr>
              <w:t xml:space="preserve"> case allows the actor, to create a view </w:t>
            </w:r>
            <w:r w:rsidR="00721B8D">
              <w:rPr>
                <w:rFonts w:ascii="Times New Roman" w:hAnsi="Times New Roman" w:cs="Times New Roman"/>
                <w:sz w:val="24"/>
                <w:szCs w:val="24"/>
              </w:rPr>
              <w:t>booking</w:t>
            </w:r>
            <w:r>
              <w:rPr>
                <w:rFonts w:ascii="Times New Roman" w:hAnsi="Times New Roman" w:cs="Times New Roman"/>
                <w:sz w:val="24"/>
                <w:szCs w:val="24"/>
              </w:rPr>
              <w:t>.</w:t>
            </w:r>
          </w:p>
        </w:tc>
      </w:tr>
      <w:tr w:rsidR="00E96890" w:rsidRPr="006B583C" w:rsidTr="00A31C54">
        <w:tc>
          <w:tcPr>
            <w:tcW w:w="2265" w:type="dxa"/>
            <w:tcBorders>
              <w:left w:val="single" w:sz="2" w:space="0" w:color="000000"/>
              <w:bottom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Dependency</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E96890" w:rsidRPr="006B583C" w:rsidTr="00A31C54">
        <w:tc>
          <w:tcPr>
            <w:tcW w:w="2265" w:type="dxa"/>
            <w:tcBorders>
              <w:left w:val="single" w:sz="2" w:space="0" w:color="000000"/>
              <w:bottom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Actors</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Agent and Administrator</w:t>
            </w:r>
          </w:p>
        </w:tc>
      </w:tr>
      <w:tr w:rsidR="00E96890" w:rsidRPr="006B583C" w:rsidTr="00A31C54">
        <w:tc>
          <w:tcPr>
            <w:tcW w:w="2265" w:type="dxa"/>
            <w:tcBorders>
              <w:left w:val="single" w:sz="2" w:space="0" w:color="000000"/>
              <w:bottom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Preconditions</w:t>
            </w:r>
          </w:p>
        </w:tc>
        <w:tc>
          <w:tcPr>
            <w:tcW w:w="7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User should first be logged into the system.</w:t>
            </w:r>
          </w:p>
        </w:tc>
      </w:tr>
      <w:tr w:rsidR="00E96890" w:rsidRPr="006B583C" w:rsidTr="00A31C54">
        <w:tc>
          <w:tcPr>
            <w:tcW w:w="2265" w:type="dxa"/>
            <w:tcBorders>
              <w:top w:val="single" w:sz="2" w:space="0" w:color="000000"/>
              <w:left w:val="single" w:sz="2" w:space="0" w:color="000000"/>
              <w:bottom w:val="single" w:sz="4" w:space="0" w:color="000000" w:themeColor="text1"/>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Description of main sequences</w:t>
            </w:r>
          </w:p>
        </w:tc>
        <w:tc>
          <w:tcPr>
            <w:tcW w:w="7380" w:type="dxa"/>
            <w:tcBorders>
              <w:top w:val="single" w:sz="2" w:space="0" w:color="000000"/>
              <w:left w:val="single" w:sz="2" w:space="0" w:color="000000"/>
              <w:bottom w:val="single" w:sz="4" w:space="0" w:color="000000" w:themeColor="text1"/>
              <w:right w:val="single" w:sz="2" w:space="0" w:color="000000"/>
            </w:tcBorders>
            <w:tcMar>
              <w:top w:w="55" w:type="dxa"/>
              <w:left w:w="55" w:type="dxa"/>
              <w:bottom w:w="55" w:type="dxa"/>
              <w:right w:w="55" w:type="dxa"/>
            </w:tcMar>
          </w:tcPr>
          <w:p w:rsidR="00E96890" w:rsidRPr="00E96890" w:rsidRDefault="00E96890" w:rsidP="00721B8D">
            <w:pPr>
              <w:pStyle w:val="NoSpacing"/>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should select ‘View </w:t>
            </w:r>
            <w:r w:rsidR="00721B8D">
              <w:rPr>
                <w:rFonts w:ascii="Times New Roman" w:hAnsi="Times New Roman" w:cs="Times New Roman"/>
                <w:sz w:val="24"/>
                <w:szCs w:val="24"/>
              </w:rPr>
              <w:t>Booking</w:t>
            </w:r>
            <w:r>
              <w:rPr>
                <w:rFonts w:ascii="Times New Roman" w:hAnsi="Times New Roman" w:cs="Times New Roman"/>
                <w:sz w:val="24"/>
                <w:szCs w:val="24"/>
              </w:rPr>
              <w:t>’.</w:t>
            </w:r>
          </w:p>
        </w:tc>
      </w:tr>
      <w:tr w:rsidR="00E96890" w:rsidRPr="006B583C" w:rsidTr="00A31C54">
        <w:tc>
          <w:tcPr>
            <w:tcW w:w="2265" w:type="dxa"/>
            <w:tcBorders>
              <w:top w:val="single" w:sz="4" w:space="0" w:color="000000" w:themeColor="text1"/>
              <w:left w:val="single" w:sz="2" w:space="0" w:color="000000"/>
              <w:bottom w:val="single" w:sz="4" w:space="0" w:color="000000" w:themeColor="text1"/>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Description of alternative sequences</w:t>
            </w:r>
          </w:p>
        </w:tc>
        <w:tc>
          <w:tcPr>
            <w:tcW w:w="7380" w:type="dxa"/>
            <w:tcBorders>
              <w:top w:val="single" w:sz="4" w:space="0" w:color="000000" w:themeColor="text1"/>
              <w:left w:val="single" w:sz="2" w:space="0" w:color="000000"/>
              <w:bottom w:val="single" w:sz="4" w:space="0" w:color="000000" w:themeColor="text1"/>
              <w:right w:val="single" w:sz="2" w:space="0" w:color="000000"/>
            </w:tcBorders>
            <w:tcMar>
              <w:top w:w="55" w:type="dxa"/>
              <w:left w:w="55" w:type="dxa"/>
              <w:bottom w:w="55" w:type="dxa"/>
              <w:right w:w="55" w:type="dxa"/>
            </w:tcMar>
          </w:tcPr>
          <w:p w:rsidR="00E96890" w:rsidRPr="00CD3A0C" w:rsidRDefault="00E96890" w:rsidP="00721B8D">
            <w:pPr>
              <w:pStyle w:val="NoSpacing"/>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there are no </w:t>
            </w:r>
            <w:r w:rsidR="00574DA7">
              <w:rPr>
                <w:rFonts w:ascii="Times New Roman" w:hAnsi="Times New Roman" w:cs="Times New Roman"/>
                <w:sz w:val="24"/>
                <w:szCs w:val="24"/>
              </w:rPr>
              <w:t>Booking</w:t>
            </w:r>
            <w:r>
              <w:rPr>
                <w:rFonts w:ascii="Times New Roman" w:hAnsi="Times New Roman" w:cs="Times New Roman"/>
                <w:sz w:val="24"/>
                <w:szCs w:val="24"/>
              </w:rPr>
              <w:t xml:space="preserve"> available, no record will be showed.</w:t>
            </w:r>
          </w:p>
        </w:tc>
      </w:tr>
      <w:tr w:rsidR="00E96890" w:rsidRPr="006B583C" w:rsidTr="00A31C54">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55" w:type="dxa"/>
              <w:left w:w="55" w:type="dxa"/>
              <w:bottom w:w="55" w:type="dxa"/>
              <w:right w:w="55" w:type="dxa"/>
            </w:tcMar>
          </w:tcPr>
          <w:p w:rsidR="00E96890" w:rsidRPr="006B583C" w:rsidRDefault="00E96890" w:rsidP="00A31C54">
            <w:pPr>
              <w:pStyle w:val="NoSpacing"/>
              <w:spacing w:line="360" w:lineRule="auto"/>
              <w:jc w:val="both"/>
              <w:rPr>
                <w:rFonts w:ascii="Times New Roman" w:hAnsi="Times New Roman" w:cs="Times New Roman"/>
                <w:sz w:val="24"/>
                <w:szCs w:val="24"/>
              </w:rPr>
            </w:pPr>
            <w:r w:rsidRPr="006B583C">
              <w:rPr>
                <w:rFonts w:ascii="Times New Roman" w:hAnsi="Times New Roman" w:cs="Times New Roman"/>
                <w:sz w:val="24"/>
                <w:szCs w:val="24"/>
              </w:rPr>
              <w:t>Post conditions</w:t>
            </w:r>
          </w:p>
        </w:tc>
        <w:tc>
          <w:tcPr>
            <w:tcW w:w="7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55" w:type="dxa"/>
              <w:left w:w="55" w:type="dxa"/>
              <w:bottom w:w="55" w:type="dxa"/>
              <w:right w:w="55" w:type="dxa"/>
            </w:tcMar>
          </w:tcPr>
          <w:p w:rsidR="00E96890" w:rsidRPr="006B583C" w:rsidRDefault="00721B8D" w:rsidP="00A31C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Booking</w:t>
            </w:r>
            <w:r w:rsidR="00E96890">
              <w:rPr>
                <w:rFonts w:ascii="Times New Roman" w:hAnsi="Times New Roman" w:cs="Times New Roman"/>
                <w:sz w:val="24"/>
                <w:szCs w:val="24"/>
              </w:rPr>
              <w:t xml:space="preserve"> displayed. </w:t>
            </w:r>
          </w:p>
        </w:tc>
      </w:tr>
    </w:tbl>
    <w:p w:rsidR="00A31C54" w:rsidRDefault="00A31C54" w:rsidP="005E5C53"/>
    <w:p w:rsidR="00A31C54" w:rsidRDefault="00A31C54">
      <w:r>
        <w:br w:type="page"/>
      </w:r>
    </w:p>
    <w:p w:rsidR="00E96890" w:rsidRDefault="00A31C54" w:rsidP="007F45E0">
      <w:pPr>
        <w:pStyle w:val="Heading3"/>
      </w:pPr>
      <w:bookmarkStart w:id="14" w:name="_Toc511399625"/>
      <w:r>
        <w:lastRenderedPageBreak/>
        <w:t>Sequence Diagram</w:t>
      </w:r>
      <w:bookmarkEnd w:id="14"/>
    </w:p>
    <w:p w:rsidR="007F45E0" w:rsidRDefault="007F45E0" w:rsidP="007F45E0">
      <w:pPr>
        <w:pStyle w:val="Heading4"/>
      </w:pPr>
      <w:r>
        <w:t>Register</w:t>
      </w:r>
    </w:p>
    <w:p w:rsidR="00D56EA6" w:rsidRPr="00D56EA6" w:rsidRDefault="00D56EA6" w:rsidP="00D56EA6"/>
    <w:p w:rsidR="007F45E0" w:rsidRDefault="001629EE" w:rsidP="007F45E0">
      <w:pPr>
        <w:jc w:val="center"/>
      </w:pPr>
      <w:r>
        <w:object w:dxaOrig="11311" w:dyaOrig="21961">
          <v:shape id="_x0000_i1027" type="#_x0000_t75" style="width:5in;height:374.95pt" o:ole="">
            <v:imagedata r:id="rId17" o:title="" cropbottom="30124f"/>
          </v:shape>
          <o:OLEObject Type="Embed" ProgID="Visio.Drawing.15" ShapeID="_x0000_i1027" DrawAspect="Content" ObjectID="_1585591754" r:id="rId18"/>
        </w:object>
      </w:r>
    </w:p>
    <w:p w:rsidR="007F45E0" w:rsidRDefault="007F45E0">
      <w:r>
        <w:br w:type="page"/>
      </w:r>
    </w:p>
    <w:p w:rsidR="007F45E0" w:rsidRDefault="007F45E0" w:rsidP="00D56EA6">
      <w:pPr>
        <w:pStyle w:val="Heading4"/>
      </w:pPr>
      <w:r>
        <w:lastRenderedPageBreak/>
        <w:t>Login</w:t>
      </w:r>
    </w:p>
    <w:p w:rsidR="00D56EA6" w:rsidRPr="00D56EA6" w:rsidRDefault="00D56EA6" w:rsidP="00D56EA6"/>
    <w:p w:rsidR="00D56EA6" w:rsidRDefault="00D56EA6" w:rsidP="00D56EA6">
      <w:r>
        <w:object w:dxaOrig="11356" w:dyaOrig="8341">
          <v:shape id="_x0000_i1028" type="#_x0000_t75" style="width:453.75pt;height:331.45pt" o:ole="">
            <v:imagedata r:id="rId19" o:title=""/>
          </v:shape>
          <o:OLEObject Type="Embed" ProgID="Visio.Drawing.15" ShapeID="_x0000_i1028" DrawAspect="Content" ObjectID="_1585591755" r:id="rId20"/>
        </w:object>
      </w:r>
    </w:p>
    <w:p w:rsidR="00D56EA6" w:rsidRDefault="00D56EA6" w:rsidP="00D56EA6">
      <w:pPr>
        <w:pStyle w:val="Heading4"/>
      </w:pPr>
      <w:r>
        <w:t>View Schedule</w:t>
      </w:r>
    </w:p>
    <w:p w:rsidR="00D56EA6" w:rsidRPr="00D56EA6" w:rsidRDefault="00D56EA6" w:rsidP="00D56EA6"/>
    <w:p w:rsidR="00316581" w:rsidRDefault="00D56EA6" w:rsidP="00D56EA6">
      <w:r>
        <w:object w:dxaOrig="11295" w:dyaOrig="13156">
          <v:shape id="_x0000_i1029" type="#_x0000_t75" style="width:453.75pt;height:251.3pt" o:ole="">
            <v:imagedata r:id="rId21" o:title="" cropbottom="33937f"/>
          </v:shape>
          <o:OLEObject Type="Embed" ProgID="Visio.Drawing.15" ShapeID="_x0000_i1029" DrawAspect="Content" ObjectID="_1585591756" r:id="rId22"/>
        </w:object>
      </w:r>
    </w:p>
    <w:p w:rsidR="00316581" w:rsidRDefault="00316581">
      <w:r>
        <w:br w:type="page"/>
      </w:r>
    </w:p>
    <w:p w:rsidR="00D56EA6" w:rsidRDefault="00EF721B" w:rsidP="00EF721B">
      <w:pPr>
        <w:pStyle w:val="Heading4"/>
      </w:pPr>
      <w:r>
        <w:lastRenderedPageBreak/>
        <w:t>Manage Schedule</w:t>
      </w:r>
    </w:p>
    <w:p w:rsidR="00EF721B" w:rsidRDefault="00EF721B"/>
    <w:p w:rsidR="00EF721B" w:rsidRDefault="001629EE" w:rsidP="001629EE">
      <w:pPr>
        <w:jc w:val="center"/>
        <w:rPr>
          <w:rFonts w:asciiTheme="majorHAnsi" w:eastAsiaTheme="majorEastAsia" w:hAnsiTheme="majorHAnsi" w:cstheme="majorBidi"/>
          <w:i/>
          <w:iCs/>
          <w:color w:val="2F5496" w:themeColor="accent1" w:themeShade="BF"/>
        </w:rPr>
      </w:pPr>
      <w:r>
        <w:object w:dxaOrig="11295" w:dyaOrig="21436">
          <v:shape id="_x0000_i1030" type="#_x0000_t75" style="width:366.8pt;height:626.25pt" o:ole="">
            <v:imagedata r:id="rId23" o:title="" cropbottom="6680f"/>
          </v:shape>
          <o:OLEObject Type="Embed" ProgID="Visio.Drawing.15" ShapeID="_x0000_i1030" DrawAspect="Content" ObjectID="_1585591757" r:id="rId24"/>
        </w:object>
      </w:r>
      <w:r w:rsidR="00EF721B">
        <w:br w:type="page"/>
      </w:r>
    </w:p>
    <w:p w:rsidR="00EF721B" w:rsidRDefault="00EF721B" w:rsidP="00EF721B">
      <w:pPr>
        <w:pStyle w:val="Heading4"/>
      </w:pPr>
      <w:r>
        <w:lastRenderedPageBreak/>
        <w:t>Manage Vessel Booking</w:t>
      </w:r>
    </w:p>
    <w:p w:rsidR="00EF721B" w:rsidRDefault="00EF721B" w:rsidP="00EF721B">
      <w:pPr>
        <w:pStyle w:val="Heading4"/>
        <w:jc w:val="center"/>
      </w:pPr>
      <w:r>
        <w:object w:dxaOrig="11295" w:dyaOrig="21436">
          <v:shape id="_x0000_i1031" type="#_x0000_t75" style="width:366.8pt;height:597.75pt" o:ole="">
            <v:imagedata r:id="rId25" o:title="" cropbottom="9443f"/>
          </v:shape>
          <o:OLEObject Type="Embed" ProgID="Visio.Drawing.15" ShapeID="_x0000_i1031" DrawAspect="Content" ObjectID="_1585591758" r:id="rId26"/>
        </w:object>
      </w:r>
    </w:p>
    <w:p w:rsidR="00096915" w:rsidRDefault="00096915">
      <w:r>
        <w:br w:type="page"/>
      </w:r>
    </w:p>
    <w:p w:rsidR="00096915" w:rsidRDefault="00096915" w:rsidP="00096915">
      <w:pPr>
        <w:pStyle w:val="Heading1"/>
      </w:pPr>
      <w:bookmarkStart w:id="15" w:name="_Toc511399626"/>
      <w:r>
        <w:lastRenderedPageBreak/>
        <w:t>Implementation</w:t>
      </w:r>
      <w:bookmarkEnd w:id="15"/>
      <w:r>
        <w:t xml:space="preserve"> </w:t>
      </w:r>
    </w:p>
    <w:p w:rsidR="00096915" w:rsidRDefault="00096915" w:rsidP="00096915"/>
    <w:p w:rsidR="00096915" w:rsidRDefault="00096915" w:rsidP="00FD7AEB">
      <w:pPr>
        <w:pStyle w:val="Heading2"/>
        <w:spacing w:line="360" w:lineRule="auto"/>
        <w:jc w:val="both"/>
      </w:pPr>
      <w:bookmarkStart w:id="16" w:name="_Toc511399627"/>
      <w:r>
        <w:t>Application Development</w:t>
      </w:r>
      <w:bookmarkEnd w:id="16"/>
    </w:p>
    <w:p w:rsidR="00096915" w:rsidRDefault="00096915" w:rsidP="00FD7AEB">
      <w:pPr>
        <w:spacing w:line="360" w:lineRule="auto"/>
        <w:jc w:val="both"/>
      </w:pPr>
    </w:p>
    <w:p w:rsidR="004773D9" w:rsidRDefault="00EB4AA2" w:rsidP="00FD7AEB">
      <w:pPr>
        <w:spacing w:line="360" w:lineRule="auto"/>
        <w:jc w:val="both"/>
      </w:pPr>
      <w:r>
        <w:t>Maersk Container Line was developed through Microsoft Visual Studio 2017 IDE. The system was built with the help of MVC framework, which structures the program through modelling, views and controlling.</w:t>
      </w:r>
      <w:r w:rsidR="00FD7AEB">
        <w:t xml:space="preserve">  </w:t>
      </w:r>
    </w:p>
    <w:p w:rsidR="004773D9" w:rsidRDefault="004773D9" w:rsidP="00D74303">
      <w:pPr>
        <w:spacing w:line="360" w:lineRule="auto"/>
        <w:jc w:val="center"/>
      </w:pPr>
      <w:r>
        <w:rPr>
          <w:noProof/>
        </w:rPr>
        <w:drawing>
          <wp:inline distT="0" distB="0" distL="0" distR="0" wp14:anchorId="7C5B2FBF" wp14:editId="29A08536">
            <wp:extent cx="234315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3150" cy="3829050"/>
                    </a:xfrm>
                    <a:prstGeom prst="rect">
                      <a:avLst/>
                    </a:prstGeom>
                  </pic:spPr>
                </pic:pic>
              </a:graphicData>
            </a:graphic>
          </wp:inline>
        </w:drawing>
      </w:r>
    </w:p>
    <w:p w:rsidR="00D74303" w:rsidRDefault="00D74303" w:rsidP="00D74303">
      <w:pPr>
        <w:spacing w:line="360" w:lineRule="auto"/>
        <w:jc w:val="center"/>
      </w:pPr>
      <w:r>
        <w:t>Figure</w:t>
      </w:r>
      <w:r w:rsidR="00961169">
        <w:t xml:space="preserve"> 5.1.1</w:t>
      </w:r>
      <w:r>
        <w:t>:</w:t>
      </w:r>
      <w:r w:rsidR="00961169">
        <w:t xml:space="preserve"> File Structure</w:t>
      </w:r>
    </w:p>
    <w:p w:rsidR="00D74303" w:rsidRDefault="00D74303" w:rsidP="00D74303">
      <w:pPr>
        <w:spacing w:line="360" w:lineRule="auto"/>
        <w:jc w:val="both"/>
      </w:pPr>
      <w:r>
        <w:t>The developed page and folders are arranged and presented as shown in figure (</w:t>
      </w:r>
      <w:r w:rsidR="00C917BA">
        <w:t>5.1.1</w:t>
      </w:r>
      <w:r>
        <w:t>). As seen, there are three folders among the list of it, and these 3, makes up MVC, which is Models, Views and Controllers. At normal time, a model will be first created, in the form of a class, where objects and variable are defined. Below, in figure (</w:t>
      </w:r>
      <w:r w:rsidR="00C917BA">
        <w:t>5.1.2</w:t>
      </w:r>
      <w:r>
        <w:t xml:space="preserve">) is </w:t>
      </w:r>
      <w:proofErr w:type="spellStart"/>
      <w:proofErr w:type="gramStart"/>
      <w:r>
        <w:t>a</w:t>
      </w:r>
      <w:proofErr w:type="spellEnd"/>
      <w:proofErr w:type="gramEnd"/>
      <w:r>
        <w:t xml:space="preserve"> example of Vessel model in MVC. </w:t>
      </w:r>
    </w:p>
    <w:p w:rsidR="00D74303" w:rsidRDefault="00D74303" w:rsidP="00D74303">
      <w:pPr>
        <w:spacing w:line="360" w:lineRule="auto"/>
        <w:jc w:val="center"/>
      </w:pPr>
      <w:r>
        <w:rPr>
          <w:noProof/>
        </w:rPr>
        <w:lastRenderedPageBreak/>
        <w:drawing>
          <wp:inline distT="0" distB="0" distL="0" distR="0" wp14:anchorId="74F8F7A9" wp14:editId="6ED4841E">
            <wp:extent cx="4105275" cy="4581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5275" cy="4581525"/>
                    </a:xfrm>
                    <a:prstGeom prst="rect">
                      <a:avLst/>
                    </a:prstGeom>
                  </pic:spPr>
                </pic:pic>
              </a:graphicData>
            </a:graphic>
          </wp:inline>
        </w:drawing>
      </w:r>
    </w:p>
    <w:p w:rsidR="00D74303" w:rsidRDefault="00961169" w:rsidP="00961169">
      <w:pPr>
        <w:spacing w:line="360" w:lineRule="auto"/>
        <w:jc w:val="center"/>
      </w:pPr>
      <w:r>
        <w:t>Figure 5.1.2: Model</w:t>
      </w:r>
    </w:p>
    <w:p w:rsidR="001F1B38" w:rsidRDefault="00D74303" w:rsidP="00D74303">
      <w:pPr>
        <w:spacing w:line="360" w:lineRule="auto"/>
        <w:jc w:val="both"/>
      </w:pPr>
      <w:r>
        <w:t xml:space="preserve">After creating a model, </w:t>
      </w:r>
      <w:r w:rsidR="001F1B38">
        <w:t>in the package manager console, input “enable-migrations” to enable migrations and after complete, enter “add-migration ‘</w:t>
      </w:r>
      <w:proofErr w:type="spellStart"/>
      <w:r w:rsidR="001F1B38">
        <w:t>addVesselTable</w:t>
      </w:r>
      <w:proofErr w:type="spellEnd"/>
      <w:r w:rsidR="001F1B38">
        <w:t>’” to create a table in the database for it. After connections are done, the controller file would be new added, scaffold-</w:t>
      </w:r>
      <w:proofErr w:type="spellStart"/>
      <w:r w:rsidR="001F1B38">
        <w:t>ly</w:t>
      </w:r>
      <w:proofErr w:type="spellEnd"/>
      <w:r w:rsidR="001F1B38">
        <w:t>. Figure (</w:t>
      </w:r>
      <w:r w:rsidR="00C917BA">
        <w:t>5.1.3</w:t>
      </w:r>
      <w:r w:rsidR="001F1B38">
        <w:t xml:space="preserve">) is </w:t>
      </w:r>
      <w:proofErr w:type="spellStart"/>
      <w:proofErr w:type="gramStart"/>
      <w:r w:rsidR="001F1B38">
        <w:t>a</w:t>
      </w:r>
      <w:proofErr w:type="spellEnd"/>
      <w:proofErr w:type="gramEnd"/>
      <w:r w:rsidR="001F1B38">
        <w:t xml:space="preserve"> example of a part of the Vessel controller,</w:t>
      </w:r>
      <w:r w:rsidR="00E16523">
        <w:t xml:space="preserve"> while the View file would also be generated at the same time. </w:t>
      </w:r>
    </w:p>
    <w:p w:rsidR="00EB4AA2" w:rsidRDefault="00886E88" w:rsidP="00E16523">
      <w:pPr>
        <w:spacing w:line="360" w:lineRule="auto"/>
        <w:jc w:val="center"/>
      </w:pPr>
      <w:r>
        <w:br w:type="page"/>
      </w:r>
      <w:r w:rsidR="00E16523">
        <w:rPr>
          <w:noProof/>
        </w:rPr>
        <w:lastRenderedPageBreak/>
        <w:drawing>
          <wp:inline distT="0" distB="0" distL="0" distR="0" wp14:anchorId="600DCBA9" wp14:editId="5E92D2BB">
            <wp:extent cx="4791075" cy="3676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1075" cy="3676650"/>
                    </a:xfrm>
                    <a:prstGeom prst="rect">
                      <a:avLst/>
                    </a:prstGeom>
                  </pic:spPr>
                </pic:pic>
              </a:graphicData>
            </a:graphic>
          </wp:inline>
        </w:drawing>
      </w:r>
    </w:p>
    <w:p w:rsidR="00E16523" w:rsidRDefault="00961169" w:rsidP="00E16523">
      <w:pPr>
        <w:spacing w:line="360" w:lineRule="auto"/>
        <w:jc w:val="center"/>
      </w:pPr>
      <w:r>
        <w:t>Figure 5.1.3: Controller</w:t>
      </w:r>
    </w:p>
    <w:p w:rsidR="00E16523" w:rsidRDefault="00E16523" w:rsidP="00E16523">
      <w:pPr>
        <w:spacing w:line="360" w:lineRule="auto"/>
        <w:jc w:val="both"/>
      </w:pPr>
      <w:r>
        <w:t xml:space="preserve">The </w:t>
      </w:r>
      <w:proofErr w:type="gramStart"/>
      <w:r>
        <w:t>end product</w:t>
      </w:r>
      <w:proofErr w:type="gramEnd"/>
      <w:r>
        <w:t xml:space="preserve"> is shown as in the figure below, (</w:t>
      </w:r>
      <w:r w:rsidR="00961169">
        <w:t>5.1.4</w:t>
      </w:r>
      <w:r>
        <w:t>). This could be foun</w:t>
      </w:r>
      <w:r w:rsidR="00961169">
        <w:t>d on</w:t>
      </w:r>
      <w:r>
        <w:t>: (</w:t>
      </w:r>
      <w:r w:rsidR="00C917BA" w:rsidRPr="00C917BA">
        <w:t>https://github.com/carmennnnnl96/DDAC_TP034870/</w:t>
      </w:r>
      <w:r>
        <w:t>).</w:t>
      </w:r>
    </w:p>
    <w:p w:rsidR="00E16523" w:rsidRDefault="00E16523" w:rsidP="00E16523">
      <w:pPr>
        <w:spacing w:line="360" w:lineRule="auto"/>
        <w:jc w:val="both"/>
      </w:pPr>
      <w:r>
        <w:rPr>
          <w:noProof/>
        </w:rPr>
        <w:drawing>
          <wp:inline distT="0" distB="0" distL="0" distR="0" wp14:anchorId="645A518E" wp14:editId="2642B478">
            <wp:extent cx="5731510" cy="2865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65755"/>
                    </a:xfrm>
                    <a:prstGeom prst="rect">
                      <a:avLst/>
                    </a:prstGeom>
                  </pic:spPr>
                </pic:pic>
              </a:graphicData>
            </a:graphic>
          </wp:inline>
        </w:drawing>
      </w:r>
    </w:p>
    <w:p w:rsidR="00E16523" w:rsidRDefault="00E16523" w:rsidP="00E16523">
      <w:pPr>
        <w:jc w:val="center"/>
        <w:rPr>
          <w:rFonts w:asciiTheme="majorHAnsi" w:eastAsiaTheme="majorEastAsia" w:hAnsiTheme="majorHAnsi" w:cstheme="majorBidi"/>
          <w:color w:val="2F5496" w:themeColor="accent1" w:themeShade="BF"/>
          <w:sz w:val="32"/>
          <w:szCs w:val="32"/>
        </w:rPr>
      </w:pPr>
      <w:r>
        <w:t>Figure</w:t>
      </w:r>
      <w:r w:rsidR="00961169">
        <w:t xml:space="preserve"> 5.1.4: Homepage</w:t>
      </w:r>
    </w:p>
    <w:p w:rsidR="00E16523" w:rsidRDefault="00E16523">
      <w:pPr>
        <w:rPr>
          <w:rFonts w:asciiTheme="majorHAnsi" w:eastAsiaTheme="majorEastAsia" w:hAnsiTheme="majorHAnsi" w:cstheme="majorBidi"/>
          <w:color w:val="2F5496" w:themeColor="accent1" w:themeShade="BF"/>
          <w:sz w:val="32"/>
          <w:szCs w:val="32"/>
        </w:rPr>
      </w:pPr>
      <w:r>
        <w:br w:type="page"/>
      </w:r>
    </w:p>
    <w:p w:rsidR="00E16523" w:rsidRDefault="00E16523" w:rsidP="00E16523">
      <w:pPr>
        <w:pStyle w:val="Heading2"/>
      </w:pPr>
      <w:bookmarkStart w:id="17" w:name="_Toc511399628"/>
      <w:r>
        <w:lastRenderedPageBreak/>
        <w:t>Azure Publishing</w:t>
      </w:r>
      <w:bookmarkEnd w:id="17"/>
      <w:r>
        <w:t xml:space="preserve"> </w:t>
      </w:r>
    </w:p>
    <w:p w:rsidR="00E16523" w:rsidRDefault="00E16523" w:rsidP="00E16523"/>
    <w:p w:rsidR="00E16523" w:rsidRDefault="00E16523" w:rsidP="00E16523">
      <w:r>
        <w:t>There are a few steps to go thorough, before realizing the publish of the web application to cloud. The process starts off with:</w:t>
      </w:r>
    </w:p>
    <w:p w:rsidR="00A6244F" w:rsidRPr="00A6244F" w:rsidRDefault="00E16523" w:rsidP="00E16523">
      <w:pPr>
        <w:pStyle w:val="ListParagraph"/>
        <w:numPr>
          <w:ilvl w:val="0"/>
          <w:numId w:val="31"/>
        </w:numPr>
        <w:rPr>
          <w:sz w:val="32"/>
          <w:szCs w:val="32"/>
        </w:rPr>
      </w:pPr>
      <w:r>
        <w:t>Right clicking the</w:t>
      </w:r>
      <w:r w:rsidR="00A6244F">
        <w:t xml:space="preserve"> file, in the solution explorer, and select publish.</w:t>
      </w:r>
    </w:p>
    <w:p w:rsidR="00A6244F" w:rsidRPr="00A6244F" w:rsidRDefault="00A6244F" w:rsidP="00A6244F">
      <w:pPr>
        <w:pStyle w:val="ListParagraph"/>
        <w:rPr>
          <w:sz w:val="32"/>
          <w:szCs w:val="32"/>
        </w:rPr>
      </w:pPr>
    </w:p>
    <w:p w:rsidR="00A6244F" w:rsidRDefault="00A6244F" w:rsidP="00A6244F">
      <w:pPr>
        <w:pStyle w:val="ListParagraph"/>
        <w:jc w:val="center"/>
      </w:pPr>
      <w:r>
        <w:rPr>
          <w:noProof/>
        </w:rPr>
        <w:drawing>
          <wp:inline distT="0" distB="0" distL="0" distR="0" wp14:anchorId="63491A49" wp14:editId="06825923">
            <wp:extent cx="3375378" cy="3632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7611" t="14582" r="1617" b="7389"/>
                    <a:stretch/>
                  </pic:blipFill>
                  <pic:spPr bwMode="auto">
                    <a:xfrm>
                      <a:off x="0" y="0"/>
                      <a:ext cx="3375975" cy="3632842"/>
                    </a:xfrm>
                    <a:prstGeom prst="rect">
                      <a:avLst/>
                    </a:prstGeom>
                    <a:ln>
                      <a:noFill/>
                    </a:ln>
                    <a:extLst>
                      <a:ext uri="{53640926-AAD7-44D8-BBD7-CCE9431645EC}">
                        <a14:shadowObscured xmlns:a14="http://schemas.microsoft.com/office/drawing/2010/main"/>
                      </a:ext>
                    </a:extLst>
                  </pic:spPr>
                </pic:pic>
              </a:graphicData>
            </a:graphic>
          </wp:inline>
        </w:drawing>
      </w:r>
    </w:p>
    <w:p w:rsidR="00961169" w:rsidRPr="00961169" w:rsidRDefault="00961169" w:rsidP="00961169">
      <w:pPr>
        <w:jc w:val="center"/>
        <w:rPr>
          <w:rFonts w:asciiTheme="majorHAnsi" w:eastAsiaTheme="majorEastAsia" w:hAnsiTheme="majorHAnsi" w:cstheme="majorBidi"/>
          <w:color w:val="2F5496" w:themeColor="accent1" w:themeShade="BF"/>
          <w:sz w:val="32"/>
          <w:szCs w:val="32"/>
        </w:rPr>
      </w:pPr>
      <w:r>
        <w:t>Figure 5.2.1: Step 1</w:t>
      </w:r>
    </w:p>
    <w:p w:rsidR="00A6244F" w:rsidRDefault="00A6244F" w:rsidP="00A6244F">
      <w:pPr>
        <w:pStyle w:val="ListParagraph"/>
        <w:jc w:val="center"/>
      </w:pPr>
    </w:p>
    <w:p w:rsidR="00A6244F" w:rsidRPr="00A6244F" w:rsidRDefault="00A6244F" w:rsidP="00A6244F">
      <w:pPr>
        <w:pStyle w:val="ListParagraph"/>
        <w:numPr>
          <w:ilvl w:val="0"/>
          <w:numId w:val="31"/>
        </w:numPr>
        <w:jc w:val="both"/>
        <w:rPr>
          <w:sz w:val="32"/>
          <w:szCs w:val="32"/>
        </w:rPr>
      </w:pPr>
      <w:r>
        <w:t xml:space="preserve">Then, select the Microsoft Azure </w:t>
      </w:r>
      <w:proofErr w:type="gramStart"/>
      <w:r>
        <w:t>app</w:t>
      </w:r>
      <w:proofErr w:type="gramEnd"/>
      <w:r>
        <w:t xml:space="preserve"> Service, and Publish. </w:t>
      </w:r>
    </w:p>
    <w:p w:rsidR="00A6244F" w:rsidRDefault="00A6244F" w:rsidP="00A6244F">
      <w:r>
        <w:rPr>
          <w:noProof/>
        </w:rPr>
        <w:lastRenderedPageBreak/>
        <w:drawing>
          <wp:inline distT="0" distB="0" distL="0" distR="0" wp14:anchorId="382C9743" wp14:editId="21B3A781">
            <wp:extent cx="5731510" cy="29216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21635"/>
                    </a:xfrm>
                    <a:prstGeom prst="rect">
                      <a:avLst/>
                    </a:prstGeom>
                  </pic:spPr>
                </pic:pic>
              </a:graphicData>
            </a:graphic>
          </wp:inline>
        </w:drawing>
      </w:r>
    </w:p>
    <w:p w:rsidR="00961169" w:rsidRPr="00961169" w:rsidRDefault="00961169" w:rsidP="00961169">
      <w:pPr>
        <w:jc w:val="center"/>
        <w:rPr>
          <w:rFonts w:asciiTheme="majorHAnsi" w:eastAsiaTheme="majorEastAsia" w:hAnsiTheme="majorHAnsi" w:cstheme="majorBidi"/>
          <w:color w:val="2F5496" w:themeColor="accent1" w:themeShade="BF"/>
          <w:sz w:val="32"/>
          <w:szCs w:val="32"/>
        </w:rPr>
      </w:pPr>
      <w:r>
        <w:t>Figure 5.2.2: Step 2</w:t>
      </w:r>
    </w:p>
    <w:p w:rsidR="00961169" w:rsidRDefault="00961169" w:rsidP="00A6244F"/>
    <w:p w:rsidR="00A6244F" w:rsidRDefault="00A6244F">
      <w:r>
        <w:br w:type="page"/>
      </w:r>
    </w:p>
    <w:p w:rsidR="00A6244F" w:rsidRPr="00A6244F" w:rsidRDefault="00A6244F" w:rsidP="00A6244F">
      <w:pPr>
        <w:pStyle w:val="ListParagraph"/>
        <w:numPr>
          <w:ilvl w:val="0"/>
          <w:numId w:val="31"/>
        </w:numPr>
        <w:rPr>
          <w:sz w:val="32"/>
          <w:szCs w:val="32"/>
        </w:rPr>
      </w:pPr>
      <w:r>
        <w:lastRenderedPageBreak/>
        <w:t>Next, prefix the unique names for the following field and sign in at the right top corner with the account that is desired.</w:t>
      </w:r>
    </w:p>
    <w:p w:rsidR="00A6244F" w:rsidRDefault="00A6244F" w:rsidP="00A6244F">
      <w:pPr>
        <w:jc w:val="center"/>
      </w:pPr>
      <w:r>
        <w:rPr>
          <w:noProof/>
        </w:rPr>
        <w:drawing>
          <wp:inline distT="0" distB="0" distL="0" distR="0" wp14:anchorId="53B75A87" wp14:editId="3C18DEEF">
            <wp:extent cx="5731510" cy="43186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18635"/>
                    </a:xfrm>
                    <a:prstGeom prst="rect">
                      <a:avLst/>
                    </a:prstGeom>
                  </pic:spPr>
                </pic:pic>
              </a:graphicData>
            </a:graphic>
          </wp:inline>
        </w:drawing>
      </w:r>
    </w:p>
    <w:p w:rsidR="00961169" w:rsidRPr="00961169" w:rsidRDefault="00961169" w:rsidP="00961169">
      <w:pPr>
        <w:jc w:val="center"/>
        <w:rPr>
          <w:rFonts w:asciiTheme="majorHAnsi" w:eastAsiaTheme="majorEastAsia" w:hAnsiTheme="majorHAnsi" w:cstheme="majorBidi"/>
          <w:color w:val="2F5496" w:themeColor="accent1" w:themeShade="BF"/>
          <w:sz w:val="32"/>
          <w:szCs w:val="32"/>
        </w:rPr>
      </w:pPr>
      <w:r>
        <w:t>Figure 5.2.3: Step 3</w:t>
      </w:r>
    </w:p>
    <w:p w:rsidR="00961169" w:rsidRDefault="00961169" w:rsidP="00A6244F">
      <w:pPr>
        <w:jc w:val="center"/>
      </w:pPr>
    </w:p>
    <w:p w:rsidR="00A6244F" w:rsidRDefault="00A6244F" w:rsidP="00A6244F">
      <w:pPr>
        <w:jc w:val="both"/>
      </w:pPr>
    </w:p>
    <w:p w:rsidR="00A6244F" w:rsidRPr="00A6244F" w:rsidRDefault="00A6244F" w:rsidP="00A6244F">
      <w:pPr>
        <w:pStyle w:val="ListParagraph"/>
        <w:numPr>
          <w:ilvl w:val="0"/>
          <w:numId w:val="31"/>
        </w:numPr>
        <w:jc w:val="both"/>
        <w:rPr>
          <w:sz w:val="32"/>
          <w:szCs w:val="32"/>
        </w:rPr>
      </w:pPr>
      <w:r>
        <w:t>Select create, after done.</w:t>
      </w:r>
      <w:r w:rsidR="005801B1">
        <w:t xml:space="preserve"> Then select publish.</w:t>
      </w:r>
    </w:p>
    <w:p w:rsidR="005801B1" w:rsidRDefault="00A6244F" w:rsidP="00A6244F">
      <w:pPr>
        <w:pStyle w:val="ListParagraph"/>
        <w:jc w:val="both"/>
      </w:pPr>
      <w:r>
        <w:rPr>
          <w:noProof/>
        </w:rPr>
        <w:lastRenderedPageBreak/>
        <w:drawing>
          <wp:inline distT="0" distB="0" distL="0" distR="0" wp14:anchorId="412DD685" wp14:editId="37DF6EE9">
            <wp:extent cx="5016500" cy="31877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4"/>
                    <a:srcRect l="21050" t="17274" r="14248" b="10754"/>
                    <a:stretch/>
                  </pic:blipFill>
                  <pic:spPr bwMode="auto">
                    <a:xfrm>
                      <a:off x="0" y="0"/>
                      <a:ext cx="5016500" cy="3187700"/>
                    </a:xfrm>
                    <a:prstGeom prst="rect">
                      <a:avLst/>
                    </a:prstGeom>
                    <a:ln>
                      <a:noFill/>
                    </a:ln>
                    <a:extLst>
                      <a:ext uri="{53640926-AAD7-44D8-BBD7-CCE9431645EC}">
                        <a14:shadowObscured xmlns:a14="http://schemas.microsoft.com/office/drawing/2010/main"/>
                      </a:ext>
                    </a:extLst>
                  </pic:spPr>
                </pic:pic>
              </a:graphicData>
            </a:graphic>
          </wp:inline>
        </w:drawing>
      </w:r>
    </w:p>
    <w:p w:rsidR="00961169" w:rsidRPr="00961169" w:rsidRDefault="00961169" w:rsidP="00961169">
      <w:pPr>
        <w:jc w:val="center"/>
        <w:rPr>
          <w:rFonts w:asciiTheme="majorHAnsi" w:eastAsiaTheme="majorEastAsia" w:hAnsiTheme="majorHAnsi" w:cstheme="majorBidi"/>
          <w:color w:val="2F5496" w:themeColor="accent1" w:themeShade="BF"/>
          <w:sz w:val="32"/>
          <w:szCs w:val="32"/>
        </w:rPr>
      </w:pPr>
      <w:r>
        <w:t>Figure 5.2.4: Step 4</w:t>
      </w:r>
    </w:p>
    <w:p w:rsidR="00961169" w:rsidRDefault="00961169" w:rsidP="00A6244F">
      <w:pPr>
        <w:pStyle w:val="ListParagraph"/>
        <w:jc w:val="both"/>
      </w:pPr>
    </w:p>
    <w:p w:rsidR="005801B1" w:rsidRDefault="005801B1" w:rsidP="005801B1">
      <w:r>
        <w:rPr>
          <w:noProof/>
        </w:rPr>
        <w:drawing>
          <wp:inline distT="0" distB="0" distL="0" distR="0" wp14:anchorId="3F372232" wp14:editId="6F084CAC">
            <wp:extent cx="5731510" cy="4530090"/>
            <wp:effectExtent l="0" t="0" r="2540" b="3810"/>
            <wp:docPr id="12" name="Picture 1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a:stretch>
                      <a:fillRect/>
                    </a:stretch>
                  </pic:blipFill>
                  <pic:spPr>
                    <a:xfrm>
                      <a:off x="0" y="0"/>
                      <a:ext cx="5731510" cy="4530090"/>
                    </a:xfrm>
                    <a:prstGeom prst="rect">
                      <a:avLst/>
                    </a:prstGeom>
                  </pic:spPr>
                </pic:pic>
              </a:graphicData>
            </a:graphic>
          </wp:inline>
        </w:drawing>
      </w:r>
    </w:p>
    <w:p w:rsidR="00961169" w:rsidRPr="00961169" w:rsidRDefault="00961169" w:rsidP="00961169">
      <w:pPr>
        <w:jc w:val="center"/>
        <w:rPr>
          <w:rFonts w:asciiTheme="majorHAnsi" w:eastAsiaTheme="majorEastAsia" w:hAnsiTheme="majorHAnsi" w:cstheme="majorBidi"/>
          <w:color w:val="2F5496" w:themeColor="accent1" w:themeShade="BF"/>
          <w:sz w:val="32"/>
          <w:szCs w:val="32"/>
        </w:rPr>
      </w:pPr>
      <w:r>
        <w:t>Figure 5.2.5: Step 5</w:t>
      </w:r>
    </w:p>
    <w:p w:rsidR="00961169" w:rsidRDefault="00961169" w:rsidP="005801B1"/>
    <w:p w:rsidR="005801B1" w:rsidRDefault="005801B1" w:rsidP="005801B1"/>
    <w:p w:rsidR="005801B1" w:rsidRDefault="005801B1" w:rsidP="005801B1">
      <w:pPr>
        <w:pStyle w:val="ListParagraph"/>
        <w:numPr>
          <w:ilvl w:val="0"/>
          <w:numId w:val="31"/>
        </w:numPr>
      </w:pPr>
      <w:r>
        <w:t>After done with all naming, configuring, the web app is set to be deploy.</w:t>
      </w:r>
    </w:p>
    <w:p w:rsidR="005801B1" w:rsidRDefault="005801B1" w:rsidP="005801B1">
      <w:pPr>
        <w:pStyle w:val="ListParagraph"/>
      </w:pPr>
    </w:p>
    <w:p w:rsidR="005801B1" w:rsidRDefault="005801B1" w:rsidP="005801B1">
      <w:pPr>
        <w:jc w:val="center"/>
      </w:pPr>
      <w:r>
        <w:rPr>
          <w:noProof/>
        </w:rPr>
        <w:drawing>
          <wp:inline distT="0" distB="0" distL="0" distR="0" wp14:anchorId="68A626D5" wp14:editId="57A57398">
            <wp:extent cx="4864100" cy="37211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6"/>
                    <a:stretch>
                      <a:fillRect/>
                    </a:stretch>
                  </pic:blipFill>
                  <pic:spPr>
                    <a:xfrm>
                      <a:off x="0" y="0"/>
                      <a:ext cx="4864100" cy="3721100"/>
                    </a:xfrm>
                    <a:prstGeom prst="rect">
                      <a:avLst/>
                    </a:prstGeom>
                  </pic:spPr>
                </pic:pic>
              </a:graphicData>
            </a:graphic>
          </wp:inline>
        </w:drawing>
      </w:r>
    </w:p>
    <w:p w:rsidR="001143DB" w:rsidRPr="001143DB" w:rsidRDefault="001143DB" w:rsidP="001143DB">
      <w:pPr>
        <w:jc w:val="center"/>
        <w:rPr>
          <w:rFonts w:asciiTheme="majorHAnsi" w:eastAsiaTheme="majorEastAsia" w:hAnsiTheme="majorHAnsi" w:cstheme="majorBidi"/>
          <w:color w:val="2F5496" w:themeColor="accent1" w:themeShade="BF"/>
          <w:sz w:val="32"/>
          <w:szCs w:val="32"/>
        </w:rPr>
      </w:pPr>
      <w:r>
        <w:t>Figure 5.2.6: Step 6</w:t>
      </w:r>
    </w:p>
    <w:p w:rsidR="005801B1" w:rsidRDefault="005801B1" w:rsidP="005801B1">
      <w:pPr>
        <w:jc w:val="both"/>
      </w:pPr>
    </w:p>
    <w:p w:rsidR="005801B1" w:rsidRDefault="005801B1" w:rsidP="005801B1">
      <w:pPr>
        <w:pStyle w:val="ListParagraph"/>
        <w:numPr>
          <w:ilvl w:val="0"/>
          <w:numId w:val="31"/>
        </w:numPr>
        <w:jc w:val="both"/>
      </w:pPr>
      <w:r>
        <w:t xml:space="preserve">The final step here is to connect the database, and bring it up to Azure’s database so it is on cloud. </w:t>
      </w:r>
    </w:p>
    <w:p w:rsidR="005801B1" w:rsidRDefault="005801B1" w:rsidP="005801B1">
      <w:pPr>
        <w:pStyle w:val="ListParagraph"/>
        <w:jc w:val="both"/>
      </w:pPr>
    </w:p>
    <w:p w:rsidR="00621776" w:rsidRDefault="005801B1" w:rsidP="005801B1">
      <w:pPr>
        <w:pStyle w:val="ListParagraph"/>
        <w:jc w:val="center"/>
      </w:pPr>
      <w:r>
        <w:rPr>
          <w:noProof/>
        </w:rPr>
        <w:lastRenderedPageBreak/>
        <w:drawing>
          <wp:inline distT="0" distB="0" distL="0" distR="0" wp14:anchorId="39470D87" wp14:editId="0139A949">
            <wp:extent cx="4191000" cy="34163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7"/>
                    <a:srcRect r="41946" b="4612"/>
                    <a:stretch/>
                  </pic:blipFill>
                  <pic:spPr bwMode="auto">
                    <a:xfrm>
                      <a:off x="0" y="0"/>
                      <a:ext cx="4191000" cy="3416300"/>
                    </a:xfrm>
                    <a:prstGeom prst="rect">
                      <a:avLst/>
                    </a:prstGeom>
                    <a:ln>
                      <a:noFill/>
                    </a:ln>
                    <a:extLst>
                      <a:ext uri="{53640926-AAD7-44D8-BBD7-CCE9431645EC}">
                        <a14:shadowObscured xmlns:a14="http://schemas.microsoft.com/office/drawing/2010/main"/>
                      </a:ext>
                    </a:extLst>
                  </pic:spPr>
                </pic:pic>
              </a:graphicData>
            </a:graphic>
          </wp:inline>
        </w:drawing>
      </w:r>
    </w:p>
    <w:p w:rsidR="001143DB" w:rsidRPr="00961169" w:rsidRDefault="001143DB" w:rsidP="001143DB">
      <w:pPr>
        <w:jc w:val="center"/>
        <w:rPr>
          <w:rFonts w:asciiTheme="majorHAnsi" w:eastAsiaTheme="majorEastAsia" w:hAnsiTheme="majorHAnsi" w:cstheme="majorBidi"/>
          <w:color w:val="2F5496" w:themeColor="accent1" w:themeShade="BF"/>
          <w:sz w:val="32"/>
          <w:szCs w:val="32"/>
        </w:rPr>
      </w:pPr>
      <w:r>
        <w:t>Figure 5.2.7: Step 7</w:t>
      </w:r>
    </w:p>
    <w:p w:rsidR="001143DB" w:rsidRDefault="001143DB" w:rsidP="005801B1">
      <w:pPr>
        <w:pStyle w:val="ListParagraph"/>
        <w:jc w:val="center"/>
      </w:pPr>
    </w:p>
    <w:p w:rsidR="00621776" w:rsidRDefault="00621776" w:rsidP="000B6F4B">
      <w:r>
        <w:br w:type="page"/>
      </w:r>
    </w:p>
    <w:p w:rsidR="000B6F4B" w:rsidRDefault="000B6F4B" w:rsidP="000B6F4B">
      <w:pPr>
        <w:pStyle w:val="Heading2"/>
      </w:pPr>
      <w:bookmarkStart w:id="18" w:name="_Toc511399629"/>
      <w:r>
        <w:lastRenderedPageBreak/>
        <w:t>Application Scaling</w:t>
      </w:r>
      <w:bookmarkEnd w:id="18"/>
    </w:p>
    <w:p w:rsidR="000B6F4B" w:rsidRDefault="000B6F4B" w:rsidP="000B6F4B"/>
    <w:p w:rsidR="000B6F4B" w:rsidRDefault="00D1426B" w:rsidP="00B227F9">
      <w:pPr>
        <w:spacing w:line="360" w:lineRule="auto"/>
        <w:jc w:val="both"/>
      </w:pPr>
      <w:r>
        <w:t xml:space="preserve">As for now, Maersk Container Management system is on Standard 1. </w:t>
      </w:r>
      <w:r w:rsidR="00057761">
        <w:t>According to the requirements, S2 stand</w:t>
      </w:r>
      <w:r>
        <w:t>ard looks fine with meeting it however, b</w:t>
      </w:r>
      <w:r w:rsidR="00057761">
        <w:t xml:space="preserve">udget wise, S1 tier is </w:t>
      </w:r>
      <w:proofErr w:type="gramStart"/>
      <w:r w:rsidR="00057761">
        <w:t>actually below</w:t>
      </w:r>
      <w:proofErr w:type="gramEnd"/>
      <w:r w:rsidR="00057761">
        <w:t xml:space="preserve"> the given, which actually offers a better price for what was plan. This offers a bigger quota for spare, in case of exceeding the usage.</w:t>
      </w:r>
      <w:r>
        <w:t xml:space="preserve"> Although</w:t>
      </w:r>
      <w:r w:rsidR="00057761">
        <w:t>, Maersk has a wide relation of business worldwide, where 1.75GB RAM would be too intimidat</w:t>
      </w:r>
      <w:r>
        <w:t xml:space="preserve">ing to support the high traffic, however, as the application has just launched, it would be more than enough to support current users. </w:t>
      </w:r>
      <w:r w:rsidR="00B227F9">
        <w:t>In the future, S3 would be taken into consideration, as an upgrade, as it</w:t>
      </w:r>
      <w:r w:rsidR="008D0F2C">
        <w:t xml:space="preserve"> supports more, which meets Maersk’s business nature.</w:t>
      </w:r>
      <w:r w:rsidR="00057761">
        <w:t xml:space="preserve"> </w:t>
      </w:r>
    </w:p>
    <w:p w:rsidR="008D0F2C" w:rsidRDefault="008D0F2C" w:rsidP="000B6F4B">
      <w:pPr>
        <w:jc w:val="center"/>
      </w:pPr>
    </w:p>
    <w:p w:rsidR="00F2411C" w:rsidRDefault="00F2411C" w:rsidP="000B6F4B">
      <w:pPr>
        <w:jc w:val="center"/>
      </w:pPr>
      <w:r>
        <w:rPr>
          <w:noProof/>
        </w:rPr>
        <w:drawing>
          <wp:inline distT="0" distB="0" distL="0" distR="0" wp14:anchorId="26CD1966" wp14:editId="29F4293F">
            <wp:extent cx="3848100" cy="472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8100" cy="4724400"/>
                    </a:xfrm>
                    <a:prstGeom prst="rect">
                      <a:avLst/>
                    </a:prstGeom>
                  </pic:spPr>
                </pic:pic>
              </a:graphicData>
            </a:graphic>
          </wp:inline>
        </w:drawing>
      </w:r>
    </w:p>
    <w:p w:rsidR="008D0F2C" w:rsidRDefault="008D0F2C" w:rsidP="000B6F4B">
      <w:pPr>
        <w:jc w:val="center"/>
      </w:pPr>
      <w:r>
        <w:t>Figure</w:t>
      </w:r>
      <w:r w:rsidR="001143DB">
        <w:t xml:space="preserve"> 5.3.1: Azure Price Tier</w:t>
      </w:r>
    </w:p>
    <w:p w:rsidR="008D0F2C" w:rsidRDefault="008D0F2C" w:rsidP="000B6F4B">
      <w:pPr>
        <w:jc w:val="center"/>
      </w:pPr>
    </w:p>
    <w:p w:rsidR="008D0F2C" w:rsidRDefault="008D0F2C" w:rsidP="008D0F2C">
      <w:pPr>
        <w:spacing w:line="360" w:lineRule="auto"/>
        <w:jc w:val="both"/>
      </w:pPr>
      <w:r>
        <w:t xml:space="preserve">Web applications these days are more to standard plans, however, it is not by mean of any trend or stuff, but because of the service it could offer. Talking about storage, standard plans offer a </w:t>
      </w:r>
      <w:r>
        <w:lastRenderedPageBreak/>
        <w:t>storage of 50GB. However, in figure (</w:t>
      </w:r>
      <w:r w:rsidR="00DF6800">
        <w:t>5.3.1</w:t>
      </w:r>
      <w:r>
        <w:t xml:space="preserve">), it is clearly shown, at the same tier, tier 1, with around RM80 differences, there is 40 GB more, in terms of storage. Comparing the service provided, it is clearly shown, even by that little increase on budget, there is more to offer. Looking at the Traffic Manager, which is not available for the Basic plans, geo availability is offered. Geo availability </w:t>
      </w:r>
      <w:r w:rsidR="00604CD9">
        <w:t>allows user to build their application at just anywhere, any region that Azure covers, which is just basically any place</w:t>
      </w:r>
      <w:sdt>
        <w:sdtPr>
          <w:id w:val="-1818565723"/>
          <w:citation/>
        </w:sdtPr>
        <w:sdtEndPr/>
        <w:sdtContent>
          <w:r w:rsidR="00604CD9">
            <w:fldChar w:fldCharType="begin"/>
          </w:r>
          <w:r w:rsidR="00604CD9">
            <w:instrText xml:space="preserve"> CITATION Ian18 \l 17417 </w:instrText>
          </w:r>
          <w:r w:rsidR="00604CD9">
            <w:fldChar w:fldCharType="separate"/>
          </w:r>
          <w:r w:rsidR="00CE24A1">
            <w:rPr>
              <w:noProof/>
            </w:rPr>
            <w:t xml:space="preserve"> </w:t>
          </w:r>
          <w:r w:rsidR="00CE24A1" w:rsidRPr="00CE24A1">
            <w:rPr>
              <w:noProof/>
            </w:rPr>
            <w:t>(Foulds, et al., 2018)</w:t>
          </w:r>
          <w:r w:rsidR="00604CD9">
            <w:fldChar w:fldCharType="end"/>
          </w:r>
        </w:sdtContent>
      </w:sdt>
      <w:r w:rsidR="00604CD9">
        <w:t xml:space="preserve">. Domain wise, Standard plan offers an additional IP SSL Support, apart from the SNI Incl. Automatic could never be said is better than manual, but is </w:t>
      </w:r>
      <w:proofErr w:type="gramStart"/>
      <w:r w:rsidR="00604CD9">
        <w:t>definitely an</w:t>
      </w:r>
      <w:proofErr w:type="gramEnd"/>
      <w:r w:rsidR="00604CD9">
        <w:t xml:space="preserve"> easier way to perform something.</w:t>
      </w:r>
      <w:r w:rsidR="00F2411C">
        <w:t xml:space="preserve"> Same situation here, with the scaling function, Standard plan offers 7 </w:t>
      </w:r>
      <w:proofErr w:type="gramStart"/>
      <w:r w:rsidR="00F2411C">
        <w:t>instance</w:t>
      </w:r>
      <w:proofErr w:type="gramEnd"/>
      <w:r w:rsidR="00F2411C">
        <w:t xml:space="preserve"> more than Basic plan, with a base of 3 instance, however, it is not just that. Standard plan offers auto</w:t>
      </w:r>
      <w:r w:rsidR="006804DE">
        <w:t xml:space="preserve"> </w:t>
      </w:r>
      <w:r w:rsidR="00F2411C">
        <w:t>scaling where users would not need to scale in and out themselves, especially on non-peak and peak hours.</w:t>
      </w:r>
    </w:p>
    <w:p w:rsidR="008D0F2C" w:rsidRDefault="008D0F2C" w:rsidP="008D0F2C">
      <w:pPr>
        <w:jc w:val="center"/>
      </w:pPr>
    </w:p>
    <w:p w:rsidR="006804DE" w:rsidRDefault="006804DE" w:rsidP="008D0F2C">
      <w:pPr>
        <w:jc w:val="center"/>
      </w:pPr>
      <w:r>
        <w:rPr>
          <w:noProof/>
        </w:rPr>
        <w:drawing>
          <wp:inline distT="0" distB="0" distL="0" distR="0" wp14:anchorId="65764DA7" wp14:editId="77178E7E">
            <wp:extent cx="5731510" cy="26142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14295"/>
                    </a:xfrm>
                    <a:prstGeom prst="rect">
                      <a:avLst/>
                    </a:prstGeom>
                  </pic:spPr>
                </pic:pic>
              </a:graphicData>
            </a:graphic>
          </wp:inline>
        </w:drawing>
      </w:r>
    </w:p>
    <w:p w:rsidR="006804DE" w:rsidRDefault="006804DE" w:rsidP="008D0F2C">
      <w:pPr>
        <w:jc w:val="center"/>
      </w:pPr>
      <w:r>
        <w:t>Figure</w:t>
      </w:r>
      <w:r w:rsidR="001143DB">
        <w:t xml:space="preserve"> 5.3.2: Azure Scale</w:t>
      </w:r>
    </w:p>
    <w:p w:rsidR="006804DE" w:rsidRDefault="006804DE" w:rsidP="006804DE">
      <w:pPr>
        <w:jc w:val="both"/>
      </w:pPr>
    </w:p>
    <w:p w:rsidR="006804DE" w:rsidRDefault="006804DE" w:rsidP="006804DE">
      <w:pPr>
        <w:jc w:val="both"/>
      </w:pPr>
      <w:r>
        <w:t xml:space="preserve">Figure shows a </w:t>
      </w:r>
      <w:proofErr w:type="spellStart"/>
      <w:r>
        <w:t>self prefixed</w:t>
      </w:r>
      <w:proofErr w:type="spellEnd"/>
      <w:r>
        <w:t xml:space="preserve"> standard on scales, where if CPU utilization is more than 70%, an instance will be added, at the same time, if it is less than 30%, an instance will drop.</w:t>
      </w:r>
    </w:p>
    <w:p w:rsidR="006804DE" w:rsidRDefault="006804DE" w:rsidP="006804DE">
      <w:pPr>
        <w:jc w:val="both"/>
      </w:pPr>
    </w:p>
    <w:p w:rsidR="00E070F5" w:rsidRDefault="00E070F5">
      <w:pPr>
        <w:rPr>
          <w:rFonts w:asciiTheme="majorHAnsi" w:eastAsiaTheme="majorEastAsia" w:hAnsiTheme="majorHAnsi" w:cstheme="majorBidi"/>
          <w:color w:val="2F5496" w:themeColor="accent1" w:themeShade="BF"/>
          <w:sz w:val="26"/>
          <w:szCs w:val="26"/>
        </w:rPr>
      </w:pPr>
      <w:r>
        <w:br w:type="page"/>
      </w:r>
    </w:p>
    <w:p w:rsidR="006804DE" w:rsidRDefault="006804DE" w:rsidP="006804DE">
      <w:pPr>
        <w:pStyle w:val="Heading2"/>
      </w:pPr>
      <w:bookmarkStart w:id="19" w:name="_Toc511399630"/>
      <w:r>
        <w:lastRenderedPageBreak/>
        <w:t>Reliability and Performance</w:t>
      </w:r>
      <w:bookmarkEnd w:id="19"/>
    </w:p>
    <w:p w:rsidR="006804DE" w:rsidRDefault="006804DE" w:rsidP="00E070F5">
      <w:pPr>
        <w:spacing w:line="360" w:lineRule="auto"/>
        <w:jc w:val="both"/>
      </w:pPr>
    </w:p>
    <w:p w:rsidR="00E16523" w:rsidRDefault="006804DE" w:rsidP="00E070F5">
      <w:pPr>
        <w:spacing w:line="360" w:lineRule="auto"/>
        <w:jc w:val="both"/>
      </w:pPr>
      <w:r>
        <w:t xml:space="preserve">As mentioned earlier, the web application will be </w:t>
      </w:r>
      <w:r w:rsidR="00E070F5">
        <w:t xml:space="preserve">deployed to several regions, due to its business nature, therefore, high reliability is </w:t>
      </w:r>
      <w:proofErr w:type="gramStart"/>
      <w:r w:rsidR="00E070F5">
        <w:t>definitely not</w:t>
      </w:r>
      <w:proofErr w:type="gramEnd"/>
      <w:r w:rsidR="00E070F5">
        <w:t xml:space="preserve"> much of a concern, as the application will be available in a few different servers, in a few different regions. Just in case if any one of the server is down, the back up in the other servers could still assure the application cold still run. Performance wise, a performance test will be conducted to monitor the progress. The performance test could be brought out in Azure itself.</w:t>
      </w:r>
      <w:r w:rsidR="005801B1">
        <w:br w:type="page"/>
      </w:r>
    </w:p>
    <w:p w:rsidR="006804DE" w:rsidRPr="006804DE" w:rsidRDefault="006804DE" w:rsidP="006804DE"/>
    <w:p w:rsidR="00F2411C" w:rsidRPr="005801B1" w:rsidRDefault="00F2411C" w:rsidP="008D0F2C">
      <w:pPr>
        <w:jc w:val="center"/>
      </w:pPr>
    </w:p>
    <w:p w:rsidR="00886E88" w:rsidRDefault="00EB4AA2" w:rsidP="00EB4AA2">
      <w:pPr>
        <w:pStyle w:val="Heading1"/>
      </w:pPr>
      <w:bookmarkStart w:id="20" w:name="_Toc511399631"/>
      <w:r>
        <w:t>Testing</w:t>
      </w:r>
      <w:bookmarkEnd w:id="20"/>
      <w:r>
        <w:t xml:space="preserve"> </w:t>
      </w:r>
    </w:p>
    <w:p w:rsidR="00EB4AA2" w:rsidRDefault="00EB4AA2" w:rsidP="00EB4AA2">
      <w:pPr>
        <w:pStyle w:val="Heading2"/>
      </w:pPr>
      <w:bookmarkStart w:id="21" w:name="_Toc511399632"/>
      <w:r>
        <w:t>Unit Testing</w:t>
      </w:r>
      <w:bookmarkEnd w:id="21"/>
    </w:p>
    <w:p w:rsidR="00E841E4" w:rsidRPr="00E841E4" w:rsidRDefault="00FC06F2" w:rsidP="00FC06F2">
      <w:pPr>
        <w:pStyle w:val="Heading3"/>
      </w:pPr>
      <w:bookmarkStart w:id="22" w:name="_Toc511399633"/>
      <w:r>
        <w:t>Login</w:t>
      </w:r>
      <w:bookmarkEnd w:id="22"/>
    </w:p>
    <w:tbl>
      <w:tblPr>
        <w:tblStyle w:val="TableGrid"/>
        <w:tblW w:w="0" w:type="auto"/>
        <w:tblLook w:val="04A0" w:firstRow="1" w:lastRow="0" w:firstColumn="1" w:lastColumn="0" w:noHBand="0" w:noVBand="1"/>
      </w:tblPr>
      <w:tblGrid>
        <w:gridCol w:w="1081"/>
        <w:gridCol w:w="788"/>
        <w:gridCol w:w="1134"/>
        <w:gridCol w:w="1548"/>
        <w:gridCol w:w="1292"/>
        <w:gridCol w:w="1292"/>
        <w:gridCol w:w="855"/>
        <w:gridCol w:w="1026"/>
      </w:tblGrid>
      <w:tr w:rsidR="00E841E4" w:rsidRPr="00730733" w:rsidTr="00FC06F2">
        <w:tc>
          <w:tcPr>
            <w:tcW w:w="962" w:type="dxa"/>
          </w:tcPr>
          <w:p w:rsidR="00E841E4" w:rsidRPr="00730733" w:rsidRDefault="00E841E4" w:rsidP="005A090A">
            <w:pPr>
              <w:jc w:val="center"/>
              <w:rPr>
                <w:rFonts w:ascii="Times New Roman" w:hAnsi="Times New Roman" w:cs="Times New Roman"/>
                <w:b/>
                <w:sz w:val="24"/>
                <w:szCs w:val="24"/>
              </w:rPr>
            </w:pPr>
            <w:r w:rsidRPr="00730733">
              <w:rPr>
                <w:rFonts w:ascii="Times New Roman" w:hAnsi="Times New Roman" w:cs="Times New Roman"/>
                <w:b/>
                <w:sz w:val="24"/>
                <w:szCs w:val="24"/>
              </w:rPr>
              <w:t>Testcase ID</w:t>
            </w:r>
          </w:p>
        </w:tc>
        <w:tc>
          <w:tcPr>
            <w:tcW w:w="1331" w:type="dxa"/>
          </w:tcPr>
          <w:p w:rsidR="00E841E4" w:rsidRPr="00730733" w:rsidRDefault="00E841E4" w:rsidP="005A090A">
            <w:pPr>
              <w:jc w:val="center"/>
              <w:rPr>
                <w:rFonts w:ascii="Times New Roman" w:hAnsi="Times New Roman" w:cs="Times New Roman"/>
                <w:b/>
                <w:sz w:val="24"/>
                <w:szCs w:val="24"/>
              </w:rPr>
            </w:pPr>
            <w:r w:rsidRPr="00730733">
              <w:rPr>
                <w:rFonts w:ascii="Times New Roman" w:hAnsi="Times New Roman" w:cs="Times New Roman"/>
                <w:b/>
                <w:sz w:val="24"/>
                <w:szCs w:val="24"/>
              </w:rPr>
              <w:t>Page</w:t>
            </w:r>
          </w:p>
        </w:tc>
        <w:tc>
          <w:tcPr>
            <w:tcW w:w="1009" w:type="dxa"/>
          </w:tcPr>
          <w:p w:rsidR="00E841E4" w:rsidRPr="00730733" w:rsidRDefault="00E841E4" w:rsidP="005A090A">
            <w:pPr>
              <w:jc w:val="center"/>
              <w:rPr>
                <w:rFonts w:ascii="Times New Roman" w:hAnsi="Times New Roman" w:cs="Times New Roman"/>
                <w:b/>
                <w:sz w:val="24"/>
                <w:szCs w:val="24"/>
              </w:rPr>
            </w:pPr>
            <w:r w:rsidRPr="00730733">
              <w:rPr>
                <w:rFonts w:ascii="Times New Roman" w:hAnsi="Times New Roman" w:cs="Times New Roman"/>
                <w:b/>
                <w:sz w:val="24"/>
                <w:szCs w:val="24"/>
              </w:rPr>
              <w:t>Test Function</w:t>
            </w:r>
          </w:p>
        </w:tc>
        <w:tc>
          <w:tcPr>
            <w:tcW w:w="1368" w:type="dxa"/>
          </w:tcPr>
          <w:p w:rsidR="00E841E4" w:rsidRPr="00730733" w:rsidRDefault="00E841E4" w:rsidP="005A090A">
            <w:pPr>
              <w:jc w:val="center"/>
              <w:rPr>
                <w:rFonts w:ascii="Times New Roman" w:hAnsi="Times New Roman" w:cs="Times New Roman"/>
                <w:b/>
                <w:sz w:val="24"/>
                <w:szCs w:val="24"/>
              </w:rPr>
            </w:pPr>
            <w:r w:rsidRPr="00730733">
              <w:rPr>
                <w:rFonts w:ascii="Times New Roman" w:hAnsi="Times New Roman" w:cs="Times New Roman"/>
                <w:b/>
                <w:sz w:val="24"/>
                <w:szCs w:val="24"/>
              </w:rPr>
              <w:t>Description</w:t>
            </w:r>
          </w:p>
        </w:tc>
        <w:tc>
          <w:tcPr>
            <w:tcW w:w="1331" w:type="dxa"/>
          </w:tcPr>
          <w:p w:rsidR="00E841E4" w:rsidRPr="00730733" w:rsidRDefault="00E841E4" w:rsidP="005A090A">
            <w:pPr>
              <w:jc w:val="center"/>
              <w:rPr>
                <w:rFonts w:ascii="Times New Roman" w:hAnsi="Times New Roman" w:cs="Times New Roman"/>
                <w:b/>
                <w:sz w:val="24"/>
                <w:szCs w:val="24"/>
              </w:rPr>
            </w:pPr>
            <w:r w:rsidRPr="00730733">
              <w:rPr>
                <w:rFonts w:ascii="Times New Roman" w:hAnsi="Times New Roman" w:cs="Times New Roman"/>
                <w:b/>
                <w:sz w:val="24"/>
                <w:szCs w:val="24"/>
              </w:rPr>
              <w:t>Expected Result</w:t>
            </w:r>
          </w:p>
        </w:tc>
        <w:tc>
          <w:tcPr>
            <w:tcW w:w="1331" w:type="dxa"/>
          </w:tcPr>
          <w:p w:rsidR="00E841E4" w:rsidRPr="00730733" w:rsidRDefault="00E841E4" w:rsidP="005A090A">
            <w:pPr>
              <w:jc w:val="center"/>
              <w:rPr>
                <w:rFonts w:ascii="Times New Roman" w:hAnsi="Times New Roman" w:cs="Times New Roman"/>
                <w:b/>
                <w:sz w:val="24"/>
                <w:szCs w:val="24"/>
              </w:rPr>
            </w:pPr>
            <w:r w:rsidRPr="00730733">
              <w:rPr>
                <w:rFonts w:ascii="Times New Roman" w:hAnsi="Times New Roman" w:cs="Times New Roman"/>
                <w:b/>
                <w:sz w:val="24"/>
                <w:szCs w:val="24"/>
              </w:rPr>
              <w:t>Actual Result</w:t>
            </w:r>
          </w:p>
        </w:tc>
        <w:tc>
          <w:tcPr>
            <w:tcW w:w="768" w:type="dxa"/>
          </w:tcPr>
          <w:p w:rsidR="00E841E4" w:rsidRPr="00730733" w:rsidRDefault="00E841E4" w:rsidP="005A090A">
            <w:pPr>
              <w:jc w:val="center"/>
              <w:rPr>
                <w:rFonts w:ascii="Times New Roman" w:hAnsi="Times New Roman" w:cs="Times New Roman"/>
                <w:b/>
                <w:sz w:val="24"/>
                <w:szCs w:val="24"/>
              </w:rPr>
            </w:pPr>
            <w:r w:rsidRPr="00730733">
              <w:rPr>
                <w:rFonts w:ascii="Times New Roman" w:hAnsi="Times New Roman" w:cs="Times New Roman"/>
                <w:b/>
                <w:sz w:val="24"/>
                <w:szCs w:val="24"/>
              </w:rPr>
              <w:t>Status</w:t>
            </w:r>
          </w:p>
        </w:tc>
        <w:tc>
          <w:tcPr>
            <w:tcW w:w="916" w:type="dxa"/>
          </w:tcPr>
          <w:p w:rsidR="00E841E4" w:rsidRPr="00730733" w:rsidRDefault="00E841E4" w:rsidP="005A090A">
            <w:pPr>
              <w:jc w:val="center"/>
              <w:rPr>
                <w:rFonts w:ascii="Times New Roman" w:hAnsi="Times New Roman" w:cs="Times New Roman"/>
                <w:b/>
                <w:sz w:val="24"/>
                <w:szCs w:val="24"/>
              </w:rPr>
            </w:pPr>
            <w:r w:rsidRPr="00730733">
              <w:rPr>
                <w:rFonts w:ascii="Times New Roman" w:hAnsi="Times New Roman" w:cs="Times New Roman"/>
                <w:b/>
                <w:sz w:val="24"/>
                <w:szCs w:val="24"/>
              </w:rPr>
              <w:t>Priority</w:t>
            </w:r>
          </w:p>
        </w:tc>
      </w:tr>
      <w:tr w:rsidR="00E841E4" w:rsidRPr="00730733" w:rsidTr="00FC06F2">
        <w:tc>
          <w:tcPr>
            <w:tcW w:w="962" w:type="dxa"/>
          </w:tcPr>
          <w:p w:rsidR="00E841E4" w:rsidRPr="00730733" w:rsidRDefault="00E841E4" w:rsidP="005A090A">
            <w:pPr>
              <w:rPr>
                <w:rFonts w:ascii="Times New Roman" w:hAnsi="Times New Roman" w:cs="Times New Roman"/>
                <w:sz w:val="24"/>
                <w:szCs w:val="24"/>
              </w:rPr>
            </w:pPr>
            <w:r w:rsidRPr="00730733">
              <w:rPr>
                <w:rFonts w:ascii="Times New Roman" w:hAnsi="Times New Roman" w:cs="Times New Roman"/>
                <w:sz w:val="24"/>
                <w:szCs w:val="24"/>
              </w:rPr>
              <w:t>L1</w:t>
            </w:r>
          </w:p>
        </w:tc>
        <w:tc>
          <w:tcPr>
            <w:tcW w:w="1331" w:type="dxa"/>
          </w:tcPr>
          <w:p w:rsidR="00E841E4" w:rsidRPr="00730733" w:rsidRDefault="00E841E4" w:rsidP="005A090A">
            <w:pPr>
              <w:rPr>
                <w:rFonts w:ascii="Times New Roman" w:hAnsi="Times New Roman" w:cs="Times New Roman"/>
                <w:sz w:val="24"/>
                <w:szCs w:val="24"/>
              </w:rPr>
            </w:pPr>
            <w:r w:rsidRPr="00730733">
              <w:rPr>
                <w:rFonts w:ascii="Times New Roman" w:hAnsi="Times New Roman" w:cs="Times New Roman"/>
                <w:sz w:val="24"/>
                <w:szCs w:val="24"/>
              </w:rPr>
              <w:t>Login</w:t>
            </w:r>
          </w:p>
        </w:tc>
        <w:tc>
          <w:tcPr>
            <w:tcW w:w="1009" w:type="dxa"/>
          </w:tcPr>
          <w:p w:rsidR="00E841E4" w:rsidRPr="00730733" w:rsidRDefault="00E841E4" w:rsidP="005A090A">
            <w:pPr>
              <w:rPr>
                <w:rFonts w:ascii="Times New Roman" w:hAnsi="Times New Roman" w:cs="Times New Roman"/>
                <w:sz w:val="24"/>
                <w:szCs w:val="24"/>
              </w:rPr>
            </w:pPr>
            <w:r w:rsidRPr="00730733">
              <w:rPr>
                <w:rFonts w:ascii="Times New Roman" w:hAnsi="Times New Roman" w:cs="Times New Roman"/>
                <w:sz w:val="24"/>
                <w:szCs w:val="24"/>
              </w:rPr>
              <w:t>Login</w:t>
            </w:r>
          </w:p>
        </w:tc>
        <w:tc>
          <w:tcPr>
            <w:tcW w:w="1368" w:type="dxa"/>
          </w:tcPr>
          <w:p w:rsidR="00E841E4" w:rsidRPr="00730733" w:rsidRDefault="00E841E4" w:rsidP="005A090A">
            <w:pPr>
              <w:rPr>
                <w:rFonts w:ascii="Times New Roman" w:hAnsi="Times New Roman" w:cs="Times New Roman"/>
                <w:sz w:val="24"/>
                <w:szCs w:val="24"/>
              </w:rPr>
            </w:pPr>
            <w:r w:rsidRPr="00730733">
              <w:rPr>
                <w:rFonts w:ascii="Times New Roman" w:hAnsi="Times New Roman" w:cs="Times New Roman"/>
                <w:sz w:val="24"/>
                <w:szCs w:val="24"/>
              </w:rPr>
              <w:t>- Enter correct username</w:t>
            </w:r>
          </w:p>
          <w:p w:rsidR="00E841E4" w:rsidRDefault="00E841E4" w:rsidP="005A090A">
            <w:pPr>
              <w:rPr>
                <w:rFonts w:ascii="Times New Roman" w:hAnsi="Times New Roman" w:cs="Times New Roman"/>
                <w:sz w:val="24"/>
                <w:szCs w:val="24"/>
              </w:rPr>
            </w:pPr>
            <w:r w:rsidRPr="00730733">
              <w:rPr>
                <w:rFonts w:ascii="Times New Roman" w:hAnsi="Times New Roman" w:cs="Times New Roman"/>
                <w:sz w:val="24"/>
                <w:szCs w:val="24"/>
              </w:rPr>
              <w:t>- Enter correct password</w:t>
            </w:r>
          </w:p>
          <w:p w:rsidR="00FC06F2" w:rsidRPr="00FC06F2" w:rsidRDefault="00FC06F2" w:rsidP="005A090A">
            <w:pPr>
              <w:rPr>
                <w:rFonts w:ascii="Times New Roman" w:hAnsi="Times New Roman" w:cs="Times New Roman"/>
                <w:b/>
                <w:sz w:val="24"/>
                <w:szCs w:val="24"/>
              </w:rPr>
            </w:pPr>
            <w:r w:rsidRPr="00FC06F2">
              <w:rPr>
                <w:rFonts w:ascii="Times New Roman" w:hAnsi="Times New Roman" w:cs="Times New Roman"/>
                <w:b/>
                <w:sz w:val="24"/>
                <w:szCs w:val="24"/>
              </w:rPr>
              <w:t xml:space="preserve">[email: </w:t>
            </w:r>
            <w:hyperlink r:id="rId40" w:history="1">
              <w:r w:rsidRPr="00FC06F2">
                <w:rPr>
                  <w:rStyle w:val="Hyperlink"/>
                  <w:b/>
                </w:rPr>
                <w:t>g@g.com</w:t>
              </w:r>
            </w:hyperlink>
          </w:p>
          <w:p w:rsidR="00FC06F2" w:rsidRPr="00FC06F2" w:rsidRDefault="00FC06F2" w:rsidP="005A090A">
            <w:pPr>
              <w:rPr>
                <w:rFonts w:ascii="Times New Roman" w:hAnsi="Times New Roman" w:cs="Times New Roman"/>
                <w:b/>
                <w:sz w:val="24"/>
                <w:szCs w:val="24"/>
              </w:rPr>
            </w:pPr>
            <w:r w:rsidRPr="00FC06F2">
              <w:rPr>
                <w:rFonts w:ascii="Times New Roman" w:hAnsi="Times New Roman" w:cs="Times New Roman"/>
                <w:b/>
                <w:sz w:val="24"/>
                <w:szCs w:val="24"/>
              </w:rPr>
              <w:t>Password:</w:t>
            </w:r>
          </w:p>
          <w:p w:rsidR="00FC06F2" w:rsidRPr="00730733" w:rsidRDefault="00FC06F2" w:rsidP="005A090A">
            <w:pPr>
              <w:rPr>
                <w:rFonts w:ascii="Times New Roman" w:hAnsi="Times New Roman" w:cs="Times New Roman"/>
                <w:sz w:val="24"/>
                <w:szCs w:val="24"/>
              </w:rPr>
            </w:pPr>
            <w:r w:rsidRPr="00FC06F2">
              <w:rPr>
                <w:rFonts w:ascii="Times New Roman" w:hAnsi="Times New Roman" w:cs="Times New Roman"/>
                <w:b/>
                <w:sz w:val="24"/>
                <w:szCs w:val="24"/>
              </w:rPr>
              <w:t>g@g.comG1]</w:t>
            </w:r>
          </w:p>
        </w:tc>
        <w:tc>
          <w:tcPr>
            <w:tcW w:w="1331" w:type="dxa"/>
          </w:tcPr>
          <w:p w:rsidR="00E841E4" w:rsidRPr="00730733" w:rsidRDefault="00E841E4" w:rsidP="005A090A">
            <w:pPr>
              <w:rPr>
                <w:rFonts w:ascii="Times New Roman" w:hAnsi="Times New Roman" w:cs="Times New Roman"/>
                <w:sz w:val="24"/>
                <w:szCs w:val="24"/>
              </w:rPr>
            </w:pPr>
            <w:r w:rsidRPr="00730733">
              <w:rPr>
                <w:rFonts w:ascii="Times New Roman" w:hAnsi="Times New Roman" w:cs="Times New Roman"/>
                <w:sz w:val="24"/>
                <w:szCs w:val="24"/>
              </w:rPr>
              <w:t>Login successful</w:t>
            </w:r>
          </w:p>
        </w:tc>
        <w:tc>
          <w:tcPr>
            <w:tcW w:w="1331" w:type="dxa"/>
          </w:tcPr>
          <w:p w:rsidR="00E841E4" w:rsidRPr="00730733" w:rsidRDefault="00E841E4" w:rsidP="005A090A">
            <w:pPr>
              <w:rPr>
                <w:rFonts w:ascii="Times New Roman" w:hAnsi="Times New Roman" w:cs="Times New Roman"/>
                <w:sz w:val="24"/>
                <w:szCs w:val="24"/>
              </w:rPr>
            </w:pPr>
            <w:r w:rsidRPr="00730733">
              <w:rPr>
                <w:rFonts w:ascii="Times New Roman" w:hAnsi="Times New Roman" w:cs="Times New Roman"/>
                <w:sz w:val="24"/>
                <w:szCs w:val="24"/>
              </w:rPr>
              <w:t>Login success</w:t>
            </w:r>
          </w:p>
        </w:tc>
        <w:tc>
          <w:tcPr>
            <w:tcW w:w="768" w:type="dxa"/>
          </w:tcPr>
          <w:p w:rsidR="00E841E4" w:rsidRPr="00730733" w:rsidRDefault="00E841E4" w:rsidP="005A090A">
            <w:pPr>
              <w:rPr>
                <w:rFonts w:ascii="Times New Roman" w:hAnsi="Times New Roman" w:cs="Times New Roman"/>
                <w:sz w:val="24"/>
                <w:szCs w:val="24"/>
              </w:rPr>
            </w:pPr>
            <w:r w:rsidRPr="00730733">
              <w:rPr>
                <w:rFonts w:ascii="Times New Roman" w:hAnsi="Times New Roman" w:cs="Times New Roman"/>
                <w:sz w:val="24"/>
                <w:szCs w:val="24"/>
              </w:rPr>
              <w:t>Pass</w:t>
            </w:r>
          </w:p>
          <w:p w:rsidR="00E841E4" w:rsidRPr="00730733" w:rsidRDefault="00E841E4" w:rsidP="005A090A">
            <w:pPr>
              <w:rPr>
                <w:rFonts w:ascii="Times New Roman" w:hAnsi="Times New Roman" w:cs="Times New Roman"/>
                <w:sz w:val="24"/>
                <w:szCs w:val="24"/>
              </w:rPr>
            </w:pPr>
          </w:p>
        </w:tc>
        <w:tc>
          <w:tcPr>
            <w:tcW w:w="916" w:type="dxa"/>
          </w:tcPr>
          <w:p w:rsidR="00E841E4" w:rsidRPr="00730733" w:rsidRDefault="00E841E4" w:rsidP="005A090A">
            <w:pPr>
              <w:rPr>
                <w:rFonts w:ascii="Times New Roman" w:hAnsi="Times New Roman" w:cs="Times New Roman"/>
                <w:sz w:val="24"/>
                <w:szCs w:val="24"/>
              </w:rPr>
            </w:pPr>
            <w:r>
              <w:rPr>
                <w:rFonts w:ascii="Times New Roman" w:hAnsi="Times New Roman" w:cs="Times New Roman"/>
                <w:sz w:val="24"/>
                <w:szCs w:val="24"/>
              </w:rPr>
              <w:t>High</w:t>
            </w:r>
          </w:p>
          <w:p w:rsidR="00E841E4" w:rsidRPr="00730733" w:rsidRDefault="00E841E4" w:rsidP="005A090A">
            <w:pPr>
              <w:rPr>
                <w:rFonts w:ascii="Times New Roman" w:hAnsi="Times New Roman" w:cs="Times New Roman"/>
                <w:sz w:val="24"/>
                <w:szCs w:val="24"/>
              </w:rPr>
            </w:pPr>
          </w:p>
        </w:tc>
      </w:tr>
      <w:tr w:rsidR="00E841E4" w:rsidRPr="00730733" w:rsidTr="00FC06F2">
        <w:tc>
          <w:tcPr>
            <w:tcW w:w="962" w:type="dxa"/>
          </w:tcPr>
          <w:p w:rsidR="00E841E4" w:rsidRPr="00730733" w:rsidRDefault="00E841E4" w:rsidP="005A090A">
            <w:pPr>
              <w:rPr>
                <w:rFonts w:ascii="Times New Roman" w:hAnsi="Times New Roman" w:cs="Times New Roman"/>
                <w:sz w:val="24"/>
                <w:szCs w:val="24"/>
              </w:rPr>
            </w:pPr>
            <w:r w:rsidRPr="00730733">
              <w:rPr>
                <w:rFonts w:ascii="Times New Roman" w:hAnsi="Times New Roman" w:cs="Times New Roman"/>
                <w:sz w:val="24"/>
                <w:szCs w:val="24"/>
              </w:rPr>
              <w:t>L2</w:t>
            </w:r>
          </w:p>
        </w:tc>
        <w:tc>
          <w:tcPr>
            <w:tcW w:w="1331" w:type="dxa"/>
          </w:tcPr>
          <w:p w:rsidR="00E841E4" w:rsidRPr="00730733" w:rsidRDefault="00E841E4" w:rsidP="005A090A">
            <w:pPr>
              <w:rPr>
                <w:rFonts w:ascii="Times New Roman" w:hAnsi="Times New Roman" w:cs="Times New Roman"/>
                <w:sz w:val="24"/>
                <w:szCs w:val="24"/>
              </w:rPr>
            </w:pPr>
            <w:r w:rsidRPr="00730733">
              <w:rPr>
                <w:rFonts w:ascii="Times New Roman" w:hAnsi="Times New Roman" w:cs="Times New Roman"/>
                <w:sz w:val="24"/>
                <w:szCs w:val="24"/>
              </w:rPr>
              <w:t>Login</w:t>
            </w:r>
          </w:p>
        </w:tc>
        <w:tc>
          <w:tcPr>
            <w:tcW w:w="1009" w:type="dxa"/>
          </w:tcPr>
          <w:p w:rsidR="00E841E4" w:rsidRPr="00730733" w:rsidRDefault="00E841E4" w:rsidP="005A090A">
            <w:pPr>
              <w:rPr>
                <w:rFonts w:ascii="Times New Roman" w:hAnsi="Times New Roman" w:cs="Times New Roman"/>
                <w:sz w:val="24"/>
                <w:szCs w:val="24"/>
              </w:rPr>
            </w:pPr>
            <w:r w:rsidRPr="00730733">
              <w:rPr>
                <w:rFonts w:ascii="Times New Roman" w:hAnsi="Times New Roman" w:cs="Times New Roman"/>
                <w:sz w:val="24"/>
                <w:szCs w:val="24"/>
              </w:rPr>
              <w:t>Login</w:t>
            </w:r>
          </w:p>
        </w:tc>
        <w:tc>
          <w:tcPr>
            <w:tcW w:w="1368" w:type="dxa"/>
          </w:tcPr>
          <w:p w:rsidR="00E841E4" w:rsidRPr="00730733" w:rsidRDefault="00E841E4" w:rsidP="005A090A">
            <w:pPr>
              <w:rPr>
                <w:rFonts w:ascii="Times New Roman" w:hAnsi="Times New Roman" w:cs="Times New Roman"/>
                <w:sz w:val="24"/>
                <w:szCs w:val="24"/>
              </w:rPr>
            </w:pPr>
            <w:r w:rsidRPr="00730733">
              <w:rPr>
                <w:rFonts w:ascii="Times New Roman" w:hAnsi="Times New Roman" w:cs="Times New Roman"/>
                <w:sz w:val="24"/>
                <w:szCs w:val="24"/>
              </w:rPr>
              <w:t>- Either one or both data does not match the one in database</w:t>
            </w:r>
          </w:p>
        </w:tc>
        <w:tc>
          <w:tcPr>
            <w:tcW w:w="1331" w:type="dxa"/>
          </w:tcPr>
          <w:p w:rsidR="00E841E4" w:rsidRPr="00730733" w:rsidRDefault="00E841E4" w:rsidP="005A090A">
            <w:pPr>
              <w:rPr>
                <w:rFonts w:ascii="Times New Roman" w:hAnsi="Times New Roman" w:cs="Times New Roman"/>
                <w:sz w:val="24"/>
                <w:szCs w:val="24"/>
              </w:rPr>
            </w:pPr>
            <w:r w:rsidRPr="00730733">
              <w:rPr>
                <w:rFonts w:ascii="Times New Roman" w:hAnsi="Times New Roman" w:cs="Times New Roman"/>
                <w:sz w:val="24"/>
                <w:szCs w:val="24"/>
              </w:rPr>
              <w:t>Return “Username or password not found. Please try again or register to proceed. ”</w:t>
            </w:r>
          </w:p>
        </w:tc>
        <w:tc>
          <w:tcPr>
            <w:tcW w:w="1331" w:type="dxa"/>
          </w:tcPr>
          <w:p w:rsidR="00E841E4" w:rsidRPr="00730733" w:rsidRDefault="00E841E4" w:rsidP="005A090A">
            <w:pPr>
              <w:rPr>
                <w:rFonts w:ascii="Times New Roman" w:hAnsi="Times New Roman" w:cs="Times New Roman"/>
                <w:sz w:val="24"/>
                <w:szCs w:val="24"/>
              </w:rPr>
            </w:pPr>
            <w:r w:rsidRPr="00730733">
              <w:rPr>
                <w:rFonts w:ascii="Times New Roman" w:hAnsi="Times New Roman" w:cs="Times New Roman"/>
                <w:sz w:val="24"/>
                <w:szCs w:val="24"/>
              </w:rPr>
              <w:t>“Username or password not found. Please try again or register to proceed. ”</w:t>
            </w:r>
          </w:p>
        </w:tc>
        <w:tc>
          <w:tcPr>
            <w:tcW w:w="768" w:type="dxa"/>
          </w:tcPr>
          <w:p w:rsidR="00E841E4" w:rsidRPr="00730733" w:rsidRDefault="00E841E4" w:rsidP="005A090A">
            <w:pPr>
              <w:rPr>
                <w:rFonts w:ascii="Times New Roman" w:hAnsi="Times New Roman" w:cs="Times New Roman"/>
                <w:sz w:val="24"/>
                <w:szCs w:val="24"/>
              </w:rPr>
            </w:pPr>
            <w:r w:rsidRPr="00730733">
              <w:rPr>
                <w:rFonts w:ascii="Times New Roman" w:hAnsi="Times New Roman" w:cs="Times New Roman"/>
                <w:sz w:val="24"/>
                <w:szCs w:val="24"/>
              </w:rPr>
              <w:t>Pass</w:t>
            </w:r>
          </w:p>
        </w:tc>
        <w:tc>
          <w:tcPr>
            <w:tcW w:w="916" w:type="dxa"/>
          </w:tcPr>
          <w:p w:rsidR="00E841E4" w:rsidRPr="00730733" w:rsidRDefault="00E841E4" w:rsidP="005A090A">
            <w:pPr>
              <w:rPr>
                <w:rFonts w:ascii="Times New Roman" w:hAnsi="Times New Roman" w:cs="Times New Roman"/>
                <w:sz w:val="24"/>
                <w:szCs w:val="24"/>
              </w:rPr>
            </w:pPr>
            <w:r w:rsidRPr="00730733">
              <w:rPr>
                <w:rFonts w:ascii="Times New Roman" w:hAnsi="Times New Roman" w:cs="Times New Roman"/>
                <w:sz w:val="24"/>
                <w:szCs w:val="24"/>
              </w:rPr>
              <w:t>High</w:t>
            </w:r>
          </w:p>
        </w:tc>
      </w:tr>
    </w:tbl>
    <w:p w:rsidR="00FC06F2" w:rsidRDefault="00FC06F2"/>
    <w:p w:rsidR="00FC06F2" w:rsidRDefault="00FC06F2" w:rsidP="00FC06F2">
      <w:pPr>
        <w:pStyle w:val="Heading3"/>
      </w:pPr>
      <w:bookmarkStart w:id="23" w:name="_Toc511399634"/>
      <w:r>
        <w:t>Registration</w:t>
      </w:r>
      <w:bookmarkEnd w:id="23"/>
    </w:p>
    <w:tbl>
      <w:tblPr>
        <w:tblStyle w:val="TableGrid"/>
        <w:tblW w:w="0" w:type="auto"/>
        <w:tblLook w:val="04A0" w:firstRow="1" w:lastRow="0" w:firstColumn="1" w:lastColumn="0" w:noHBand="0" w:noVBand="1"/>
      </w:tblPr>
      <w:tblGrid>
        <w:gridCol w:w="1024"/>
        <w:gridCol w:w="1311"/>
        <w:gridCol w:w="1111"/>
        <w:gridCol w:w="1323"/>
        <w:gridCol w:w="1199"/>
        <w:gridCol w:w="1260"/>
        <w:gridCol w:w="814"/>
        <w:gridCol w:w="974"/>
      </w:tblGrid>
      <w:tr w:rsidR="00AA47C3" w:rsidRPr="00730733" w:rsidTr="00FC06F2">
        <w:tc>
          <w:tcPr>
            <w:tcW w:w="1036" w:type="dxa"/>
          </w:tcPr>
          <w:p w:rsidR="00FC06F2" w:rsidRPr="00730733" w:rsidRDefault="00FC06F2" w:rsidP="00FC06F2">
            <w:pPr>
              <w:jc w:val="center"/>
              <w:rPr>
                <w:rFonts w:ascii="Times New Roman" w:hAnsi="Times New Roman" w:cs="Times New Roman"/>
                <w:b/>
                <w:sz w:val="24"/>
                <w:szCs w:val="24"/>
              </w:rPr>
            </w:pPr>
            <w:r w:rsidRPr="00730733">
              <w:rPr>
                <w:rFonts w:ascii="Times New Roman" w:hAnsi="Times New Roman" w:cs="Times New Roman"/>
                <w:b/>
                <w:sz w:val="24"/>
                <w:szCs w:val="24"/>
              </w:rPr>
              <w:t>Testcase ID</w:t>
            </w:r>
          </w:p>
        </w:tc>
        <w:tc>
          <w:tcPr>
            <w:tcW w:w="1326" w:type="dxa"/>
          </w:tcPr>
          <w:p w:rsidR="00FC06F2" w:rsidRPr="00730733" w:rsidRDefault="00FC06F2" w:rsidP="00FC06F2">
            <w:pPr>
              <w:jc w:val="center"/>
              <w:rPr>
                <w:rFonts w:ascii="Times New Roman" w:hAnsi="Times New Roman" w:cs="Times New Roman"/>
                <w:b/>
                <w:sz w:val="24"/>
                <w:szCs w:val="24"/>
              </w:rPr>
            </w:pPr>
            <w:r w:rsidRPr="00730733">
              <w:rPr>
                <w:rFonts w:ascii="Times New Roman" w:hAnsi="Times New Roman" w:cs="Times New Roman"/>
                <w:b/>
                <w:sz w:val="24"/>
                <w:szCs w:val="24"/>
              </w:rPr>
              <w:t>Page</w:t>
            </w:r>
          </w:p>
        </w:tc>
        <w:tc>
          <w:tcPr>
            <w:tcW w:w="468" w:type="dxa"/>
          </w:tcPr>
          <w:p w:rsidR="00FC06F2" w:rsidRPr="00730733" w:rsidRDefault="00FC06F2" w:rsidP="00FC06F2">
            <w:pPr>
              <w:jc w:val="center"/>
              <w:rPr>
                <w:rFonts w:ascii="Times New Roman" w:hAnsi="Times New Roman" w:cs="Times New Roman"/>
                <w:b/>
                <w:sz w:val="24"/>
                <w:szCs w:val="24"/>
              </w:rPr>
            </w:pPr>
            <w:r w:rsidRPr="00730733">
              <w:rPr>
                <w:rFonts w:ascii="Times New Roman" w:hAnsi="Times New Roman" w:cs="Times New Roman"/>
                <w:b/>
                <w:sz w:val="24"/>
                <w:szCs w:val="24"/>
              </w:rPr>
              <w:t>Test Function</w:t>
            </w:r>
          </w:p>
        </w:tc>
        <w:tc>
          <w:tcPr>
            <w:tcW w:w="1956" w:type="dxa"/>
          </w:tcPr>
          <w:p w:rsidR="00FC06F2" w:rsidRPr="00730733" w:rsidRDefault="00FC06F2" w:rsidP="00FC06F2">
            <w:pPr>
              <w:jc w:val="center"/>
              <w:rPr>
                <w:rFonts w:ascii="Times New Roman" w:hAnsi="Times New Roman" w:cs="Times New Roman"/>
                <w:b/>
                <w:sz w:val="24"/>
                <w:szCs w:val="24"/>
              </w:rPr>
            </w:pPr>
            <w:r w:rsidRPr="00730733">
              <w:rPr>
                <w:rFonts w:ascii="Times New Roman" w:hAnsi="Times New Roman" w:cs="Times New Roman"/>
                <w:b/>
                <w:sz w:val="24"/>
                <w:szCs w:val="24"/>
              </w:rPr>
              <w:t>Description</w:t>
            </w:r>
          </w:p>
        </w:tc>
        <w:tc>
          <w:tcPr>
            <w:tcW w:w="1212" w:type="dxa"/>
          </w:tcPr>
          <w:p w:rsidR="00FC06F2" w:rsidRPr="00730733" w:rsidRDefault="00FC06F2" w:rsidP="00FC06F2">
            <w:pPr>
              <w:jc w:val="center"/>
              <w:rPr>
                <w:rFonts w:ascii="Times New Roman" w:hAnsi="Times New Roman" w:cs="Times New Roman"/>
                <w:b/>
                <w:sz w:val="24"/>
                <w:szCs w:val="24"/>
              </w:rPr>
            </w:pPr>
            <w:r w:rsidRPr="00730733">
              <w:rPr>
                <w:rFonts w:ascii="Times New Roman" w:hAnsi="Times New Roman" w:cs="Times New Roman"/>
                <w:b/>
                <w:sz w:val="24"/>
                <w:szCs w:val="24"/>
              </w:rPr>
              <w:t>Expected Result</w:t>
            </w:r>
          </w:p>
        </w:tc>
        <w:tc>
          <w:tcPr>
            <w:tcW w:w="1212" w:type="dxa"/>
          </w:tcPr>
          <w:p w:rsidR="00FC06F2" w:rsidRPr="00730733" w:rsidRDefault="00FC06F2" w:rsidP="00FC06F2">
            <w:pPr>
              <w:jc w:val="center"/>
              <w:rPr>
                <w:rFonts w:ascii="Times New Roman" w:hAnsi="Times New Roman" w:cs="Times New Roman"/>
                <w:b/>
                <w:sz w:val="24"/>
                <w:szCs w:val="24"/>
              </w:rPr>
            </w:pPr>
            <w:r w:rsidRPr="00730733">
              <w:rPr>
                <w:rFonts w:ascii="Times New Roman" w:hAnsi="Times New Roman" w:cs="Times New Roman"/>
                <w:b/>
                <w:sz w:val="24"/>
                <w:szCs w:val="24"/>
              </w:rPr>
              <w:t>Actual Result</w:t>
            </w:r>
          </w:p>
        </w:tc>
        <w:tc>
          <w:tcPr>
            <w:tcW w:w="822" w:type="dxa"/>
          </w:tcPr>
          <w:p w:rsidR="00FC06F2" w:rsidRPr="00730733" w:rsidRDefault="00FC06F2" w:rsidP="00FC06F2">
            <w:pPr>
              <w:jc w:val="center"/>
              <w:rPr>
                <w:rFonts w:ascii="Times New Roman" w:hAnsi="Times New Roman" w:cs="Times New Roman"/>
                <w:b/>
                <w:sz w:val="24"/>
                <w:szCs w:val="24"/>
              </w:rPr>
            </w:pPr>
            <w:r w:rsidRPr="00730733">
              <w:rPr>
                <w:rFonts w:ascii="Times New Roman" w:hAnsi="Times New Roman" w:cs="Times New Roman"/>
                <w:b/>
                <w:sz w:val="24"/>
                <w:szCs w:val="24"/>
              </w:rPr>
              <w:t>Status</w:t>
            </w:r>
          </w:p>
        </w:tc>
        <w:tc>
          <w:tcPr>
            <w:tcW w:w="984" w:type="dxa"/>
          </w:tcPr>
          <w:p w:rsidR="00FC06F2" w:rsidRPr="00730733" w:rsidRDefault="00FC06F2" w:rsidP="00FC06F2">
            <w:pPr>
              <w:jc w:val="center"/>
              <w:rPr>
                <w:rFonts w:ascii="Times New Roman" w:hAnsi="Times New Roman" w:cs="Times New Roman"/>
                <w:b/>
                <w:sz w:val="24"/>
                <w:szCs w:val="24"/>
              </w:rPr>
            </w:pPr>
            <w:r w:rsidRPr="00730733">
              <w:rPr>
                <w:rFonts w:ascii="Times New Roman" w:hAnsi="Times New Roman" w:cs="Times New Roman"/>
                <w:b/>
                <w:sz w:val="24"/>
                <w:szCs w:val="24"/>
              </w:rPr>
              <w:t>Priority</w:t>
            </w:r>
          </w:p>
        </w:tc>
      </w:tr>
      <w:tr w:rsidR="00AA47C3" w:rsidRPr="00730733" w:rsidTr="00FC06F2">
        <w:tc>
          <w:tcPr>
            <w:tcW w:w="1036" w:type="dxa"/>
          </w:tcPr>
          <w:p w:rsidR="00FC06F2" w:rsidRPr="00730733" w:rsidRDefault="00FC06F2" w:rsidP="00FC06F2">
            <w:pPr>
              <w:rPr>
                <w:rFonts w:ascii="Times New Roman" w:hAnsi="Times New Roman" w:cs="Times New Roman"/>
                <w:sz w:val="24"/>
                <w:szCs w:val="24"/>
              </w:rPr>
            </w:pPr>
            <w:r w:rsidRPr="00730733">
              <w:rPr>
                <w:rFonts w:ascii="Times New Roman" w:hAnsi="Times New Roman" w:cs="Times New Roman"/>
                <w:sz w:val="24"/>
                <w:szCs w:val="24"/>
              </w:rPr>
              <w:t>R1</w:t>
            </w:r>
          </w:p>
        </w:tc>
        <w:tc>
          <w:tcPr>
            <w:tcW w:w="1326" w:type="dxa"/>
          </w:tcPr>
          <w:p w:rsidR="00FC06F2" w:rsidRPr="00730733" w:rsidRDefault="00FC06F2" w:rsidP="00FC06F2">
            <w:pPr>
              <w:rPr>
                <w:rFonts w:ascii="Times New Roman" w:hAnsi="Times New Roman" w:cs="Times New Roman"/>
                <w:sz w:val="24"/>
                <w:szCs w:val="24"/>
              </w:rPr>
            </w:pPr>
            <w:r w:rsidRPr="00730733">
              <w:rPr>
                <w:rFonts w:ascii="Times New Roman" w:hAnsi="Times New Roman" w:cs="Times New Roman"/>
                <w:sz w:val="24"/>
                <w:szCs w:val="24"/>
              </w:rPr>
              <w:t>Registration</w:t>
            </w:r>
          </w:p>
        </w:tc>
        <w:tc>
          <w:tcPr>
            <w:tcW w:w="468" w:type="dxa"/>
          </w:tcPr>
          <w:p w:rsidR="00FC06F2" w:rsidRPr="00730733" w:rsidRDefault="00FC06F2" w:rsidP="00FC06F2">
            <w:pPr>
              <w:rPr>
                <w:rFonts w:ascii="Times New Roman" w:hAnsi="Times New Roman" w:cs="Times New Roman"/>
                <w:sz w:val="24"/>
                <w:szCs w:val="24"/>
              </w:rPr>
            </w:pPr>
            <w:r>
              <w:rPr>
                <w:rFonts w:ascii="Times New Roman" w:hAnsi="Times New Roman" w:cs="Times New Roman"/>
                <w:sz w:val="24"/>
                <w:szCs w:val="24"/>
              </w:rPr>
              <w:t>Register</w:t>
            </w:r>
            <w:r w:rsidRPr="00730733">
              <w:rPr>
                <w:rFonts w:ascii="Times New Roman" w:hAnsi="Times New Roman" w:cs="Times New Roman"/>
                <w:sz w:val="24"/>
                <w:szCs w:val="24"/>
              </w:rPr>
              <w:t xml:space="preserve"> button</w:t>
            </w:r>
          </w:p>
        </w:tc>
        <w:tc>
          <w:tcPr>
            <w:tcW w:w="1956" w:type="dxa"/>
          </w:tcPr>
          <w:p w:rsidR="00FC06F2" w:rsidRPr="00730733" w:rsidRDefault="00FC06F2" w:rsidP="00FC06F2">
            <w:pPr>
              <w:rPr>
                <w:rFonts w:ascii="Times New Roman" w:hAnsi="Times New Roman" w:cs="Times New Roman"/>
                <w:sz w:val="24"/>
                <w:szCs w:val="24"/>
              </w:rPr>
            </w:pPr>
            <w:r w:rsidRPr="00730733">
              <w:rPr>
                <w:rFonts w:ascii="Times New Roman" w:hAnsi="Times New Roman" w:cs="Times New Roman"/>
                <w:sz w:val="24"/>
                <w:szCs w:val="24"/>
              </w:rPr>
              <w:t>- All fields filled</w:t>
            </w:r>
            <w:r>
              <w:rPr>
                <w:rFonts w:ascii="Times New Roman" w:hAnsi="Times New Roman" w:cs="Times New Roman"/>
                <w:sz w:val="24"/>
                <w:szCs w:val="24"/>
              </w:rPr>
              <w:t xml:space="preserve">, with data meeting the data validations </w:t>
            </w:r>
          </w:p>
          <w:p w:rsidR="00FC06F2" w:rsidRPr="00730733" w:rsidRDefault="00FC06F2" w:rsidP="00FC06F2">
            <w:pPr>
              <w:rPr>
                <w:rFonts w:ascii="Times New Roman" w:hAnsi="Times New Roman" w:cs="Times New Roman"/>
                <w:sz w:val="24"/>
                <w:szCs w:val="24"/>
              </w:rPr>
            </w:pPr>
          </w:p>
        </w:tc>
        <w:tc>
          <w:tcPr>
            <w:tcW w:w="1212" w:type="dxa"/>
          </w:tcPr>
          <w:p w:rsidR="00FC06F2" w:rsidRPr="00730733" w:rsidRDefault="00FC06F2" w:rsidP="00FC06F2">
            <w:pPr>
              <w:rPr>
                <w:rFonts w:ascii="Times New Roman" w:hAnsi="Times New Roman" w:cs="Times New Roman"/>
                <w:sz w:val="24"/>
                <w:szCs w:val="24"/>
              </w:rPr>
            </w:pPr>
            <w:r w:rsidRPr="00730733">
              <w:rPr>
                <w:rFonts w:ascii="Times New Roman" w:hAnsi="Times New Roman" w:cs="Times New Roman"/>
                <w:sz w:val="24"/>
                <w:szCs w:val="24"/>
              </w:rPr>
              <w:t>Register successful;</w:t>
            </w:r>
          </w:p>
          <w:p w:rsidR="00FC06F2" w:rsidRPr="00730733" w:rsidRDefault="00FC06F2" w:rsidP="00FC06F2">
            <w:pPr>
              <w:rPr>
                <w:rFonts w:ascii="Times New Roman" w:hAnsi="Times New Roman" w:cs="Times New Roman"/>
                <w:sz w:val="24"/>
                <w:szCs w:val="24"/>
              </w:rPr>
            </w:pPr>
            <w:r w:rsidRPr="00730733">
              <w:rPr>
                <w:rFonts w:ascii="Times New Roman" w:hAnsi="Times New Roman" w:cs="Times New Roman"/>
                <w:sz w:val="24"/>
                <w:szCs w:val="24"/>
              </w:rPr>
              <w:t>Return Login Page</w:t>
            </w:r>
          </w:p>
        </w:tc>
        <w:tc>
          <w:tcPr>
            <w:tcW w:w="1212" w:type="dxa"/>
          </w:tcPr>
          <w:p w:rsidR="00FC06F2" w:rsidRPr="00730733" w:rsidRDefault="00FC06F2" w:rsidP="00FC06F2">
            <w:pPr>
              <w:rPr>
                <w:rFonts w:ascii="Times New Roman" w:hAnsi="Times New Roman" w:cs="Times New Roman"/>
                <w:sz w:val="24"/>
                <w:szCs w:val="24"/>
              </w:rPr>
            </w:pPr>
            <w:r w:rsidRPr="00730733">
              <w:rPr>
                <w:rFonts w:ascii="Times New Roman" w:hAnsi="Times New Roman" w:cs="Times New Roman"/>
                <w:sz w:val="24"/>
                <w:szCs w:val="24"/>
              </w:rPr>
              <w:t>Register successful;</w:t>
            </w:r>
          </w:p>
          <w:p w:rsidR="00FC06F2" w:rsidRPr="00730733" w:rsidRDefault="00FC06F2" w:rsidP="00FC06F2">
            <w:pPr>
              <w:rPr>
                <w:rFonts w:ascii="Times New Roman" w:hAnsi="Times New Roman" w:cs="Times New Roman"/>
                <w:sz w:val="24"/>
                <w:szCs w:val="24"/>
              </w:rPr>
            </w:pPr>
            <w:r w:rsidRPr="00730733">
              <w:rPr>
                <w:rFonts w:ascii="Times New Roman" w:hAnsi="Times New Roman" w:cs="Times New Roman"/>
                <w:sz w:val="24"/>
                <w:szCs w:val="24"/>
              </w:rPr>
              <w:t>Return Login Page</w:t>
            </w:r>
          </w:p>
        </w:tc>
        <w:tc>
          <w:tcPr>
            <w:tcW w:w="822" w:type="dxa"/>
          </w:tcPr>
          <w:p w:rsidR="00FC06F2" w:rsidRPr="00730733" w:rsidRDefault="00FC06F2" w:rsidP="00FC06F2">
            <w:pPr>
              <w:rPr>
                <w:rFonts w:ascii="Times New Roman" w:hAnsi="Times New Roman" w:cs="Times New Roman"/>
                <w:sz w:val="24"/>
                <w:szCs w:val="24"/>
              </w:rPr>
            </w:pPr>
            <w:r w:rsidRPr="00730733">
              <w:rPr>
                <w:rFonts w:ascii="Times New Roman" w:hAnsi="Times New Roman" w:cs="Times New Roman"/>
                <w:sz w:val="24"/>
                <w:szCs w:val="24"/>
              </w:rPr>
              <w:t>Pass</w:t>
            </w:r>
          </w:p>
        </w:tc>
        <w:tc>
          <w:tcPr>
            <w:tcW w:w="984" w:type="dxa"/>
          </w:tcPr>
          <w:p w:rsidR="00FC06F2" w:rsidRPr="00730733" w:rsidRDefault="00FC06F2" w:rsidP="00FC06F2">
            <w:pPr>
              <w:rPr>
                <w:rFonts w:ascii="Times New Roman" w:hAnsi="Times New Roman" w:cs="Times New Roman"/>
                <w:sz w:val="24"/>
                <w:szCs w:val="24"/>
              </w:rPr>
            </w:pPr>
            <w:r w:rsidRPr="00730733">
              <w:rPr>
                <w:rFonts w:ascii="Times New Roman" w:hAnsi="Times New Roman" w:cs="Times New Roman"/>
                <w:sz w:val="24"/>
                <w:szCs w:val="24"/>
              </w:rPr>
              <w:t>High</w:t>
            </w:r>
          </w:p>
        </w:tc>
      </w:tr>
      <w:tr w:rsidR="00AA47C3" w:rsidRPr="00730733" w:rsidTr="00FC06F2">
        <w:tc>
          <w:tcPr>
            <w:tcW w:w="1036" w:type="dxa"/>
          </w:tcPr>
          <w:p w:rsidR="00FC06F2" w:rsidRPr="00730733" w:rsidRDefault="00FC06F2" w:rsidP="00FC06F2">
            <w:pPr>
              <w:rPr>
                <w:rFonts w:ascii="Times New Roman" w:hAnsi="Times New Roman" w:cs="Times New Roman"/>
                <w:sz w:val="24"/>
                <w:szCs w:val="24"/>
              </w:rPr>
            </w:pPr>
            <w:r w:rsidRPr="00730733">
              <w:rPr>
                <w:rFonts w:ascii="Times New Roman" w:hAnsi="Times New Roman" w:cs="Times New Roman"/>
                <w:sz w:val="24"/>
                <w:szCs w:val="24"/>
              </w:rPr>
              <w:t>R2</w:t>
            </w:r>
          </w:p>
        </w:tc>
        <w:tc>
          <w:tcPr>
            <w:tcW w:w="1326" w:type="dxa"/>
          </w:tcPr>
          <w:p w:rsidR="00FC06F2" w:rsidRPr="00730733" w:rsidRDefault="00FC06F2" w:rsidP="00FC06F2">
            <w:pPr>
              <w:rPr>
                <w:rFonts w:ascii="Times New Roman" w:hAnsi="Times New Roman" w:cs="Times New Roman"/>
                <w:sz w:val="24"/>
                <w:szCs w:val="24"/>
              </w:rPr>
            </w:pPr>
            <w:r w:rsidRPr="00730733">
              <w:rPr>
                <w:rFonts w:ascii="Times New Roman" w:hAnsi="Times New Roman" w:cs="Times New Roman"/>
                <w:sz w:val="24"/>
                <w:szCs w:val="24"/>
              </w:rPr>
              <w:t xml:space="preserve">Registration </w:t>
            </w:r>
          </w:p>
        </w:tc>
        <w:tc>
          <w:tcPr>
            <w:tcW w:w="468" w:type="dxa"/>
          </w:tcPr>
          <w:p w:rsidR="00FC06F2" w:rsidRPr="00730733" w:rsidRDefault="00FC06F2" w:rsidP="00FC06F2">
            <w:pPr>
              <w:rPr>
                <w:rFonts w:ascii="Times New Roman" w:hAnsi="Times New Roman" w:cs="Times New Roman"/>
                <w:sz w:val="24"/>
                <w:szCs w:val="24"/>
              </w:rPr>
            </w:pPr>
            <w:r>
              <w:rPr>
                <w:rFonts w:ascii="Times New Roman" w:hAnsi="Times New Roman" w:cs="Times New Roman"/>
                <w:sz w:val="24"/>
                <w:szCs w:val="24"/>
              </w:rPr>
              <w:t>Register</w:t>
            </w:r>
            <w:r w:rsidRPr="00730733">
              <w:rPr>
                <w:rFonts w:ascii="Times New Roman" w:hAnsi="Times New Roman" w:cs="Times New Roman"/>
                <w:sz w:val="24"/>
                <w:szCs w:val="24"/>
              </w:rPr>
              <w:t xml:space="preserve"> button</w:t>
            </w:r>
            <w:r>
              <w:rPr>
                <w:rFonts w:ascii="Times New Roman" w:hAnsi="Times New Roman" w:cs="Times New Roman"/>
                <w:sz w:val="24"/>
                <w:szCs w:val="24"/>
              </w:rPr>
              <w:t xml:space="preserve"> // Password field</w:t>
            </w:r>
          </w:p>
        </w:tc>
        <w:tc>
          <w:tcPr>
            <w:tcW w:w="1956" w:type="dxa"/>
          </w:tcPr>
          <w:p w:rsidR="00FC06F2" w:rsidRPr="00730733" w:rsidRDefault="00FC06F2" w:rsidP="00FC06F2">
            <w:pPr>
              <w:rPr>
                <w:rFonts w:ascii="Times New Roman" w:hAnsi="Times New Roman" w:cs="Times New Roman"/>
                <w:sz w:val="24"/>
                <w:szCs w:val="24"/>
              </w:rPr>
            </w:pPr>
            <w:r w:rsidRPr="00730733">
              <w:rPr>
                <w:rFonts w:ascii="Times New Roman" w:hAnsi="Times New Roman" w:cs="Times New Roman"/>
                <w:sz w:val="24"/>
                <w:szCs w:val="24"/>
              </w:rPr>
              <w:t xml:space="preserve">- </w:t>
            </w:r>
            <w:r>
              <w:rPr>
                <w:rFonts w:ascii="Times New Roman" w:hAnsi="Times New Roman" w:cs="Times New Roman"/>
                <w:sz w:val="24"/>
                <w:szCs w:val="24"/>
              </w:rPr>
              <w:t xml:space="preserve">The password field is tested to see if validations </w:t>
            </w:r>
            <w:r>
              <w:rPr>
                <w:rFonts w:ascii="Times New Roman" w:hAnsi="Times New Roman" w:cs="Times New Roman"/>
                <w:sz w:val="24"/>
                <w:szCs w:val="24"/>
              </w:rPr>
              <w:lastRenderedPageBreak/>
              <w:t>were presented</w:t>
            </w:r>
          </w:p>
        </w:tc>
        <w:tc>
          <w:tcPr>
            <w:tcW w:w="1212" w:type="dxa"/>
          </w:tcPr>
          <w:p w:rsidR="00FC06F2" w:rsidRPr="00730733" w:rsidRDefault="00AA47C3" w:rsidP="00FC06F2">
            <w:pPr>
              <w:rPr>
                <w:rFonts w:ascii="Times New Roman" w:hAnsi="Times New Roman" w:cs="Times New Roman"/>
                <w:sz w:val="24"/>
                <w:szCs w:val="24"/>
              </w:rPr>
            </w:pPr>
            <w:r>
              <w:rPr>
                <w:rFonts w:ascii="Times New Roman" w:hAnsi="Times New Roman" w:cs="Times New Roman"/>
                <w:sz w:val="24"/>
                <w:szCs w:val="24"/>
              </w:rPr>
              <w:lastRenderedPageBreak/>
              <w:t xml:space="preserve">An error message due to data validation </w:t>
            </w:r>
            <w:r>
              <w:rPr>
                <w:rFonts w:ascii="Times New Roman" w:hAnsi="Times New Roman" w:cs="Times New Roman"/>
                <w:sz w:val="24"/>
                <w:szCs w:val="24"/>
              </w:rPr>
              <w:lastRenderedPageBreak/>
              <w:t>should be prompted.</w:t>
            </w:r>
            <w:r w:rsidR="00FC06F2" w:rsidRPr="00730733">
              <w:rPr>
                <w:rFonts w:ascii="Times New Roman" w:hAnsi="Times New Roman" w:cs="Times New Roman"/>
                <w:sz w:val="24"/>
                <w:szCs w:val="24"/>
              </w:rPr>
              <w:t xml:space="preserve"> </w:t>
            </w:r>
          </w:p>
        </w:tc>
        <w:tc>
          <w:tcPr>
            <w:tcW w:w="1212" w:type="dxa"/>
          </w:tcPr>
          <w:p w:rsidR="00FC06F2" w:rsidRPr="00730733" w:rsidRDefault="00FC06F2" w:rsidP="00FC06F2">
            <w:pPr>
              <w:rPr>
                <w:rFonts w:ascii="Times New Roman" w:hAnsi="Times New Roman" w:cs="Times New Roman"/>
                <w:sz w:val="24"/>
                <w:szCs w:val="24"/>
              </w:rPr>
            </w:pPr>
            <w:r w:rsidRPr="00730733">
              <w:rPr>
                <w:rFonts w:ascii="Times New Roman" w:hAnsi="Times New Roman" w:cs="Times New Roman"/>
                <w:sz w:val="24"/>
                <w:szCs w:val="24"/>
              </w:rPr>
              <w:lastRenderedPageBreak/>
              <w:t xml:space="preserve"> </w:t>
            </w:r>
            <w:r w:rsidR="00AA47C3">
              <w:rPr>
                <w:rFonts w:ascii="Times New Roman" w:hAnsi="Times New Roman" w:cs="Times New Roman"/>
                <w:sz w:val="24"/>
                <w:szCs w:val="24"/>
              </w:rPr>
              <w:t>System: “</w:t>
            </w:r>
            <w:r w:rsidR="00AA47C3" w:rsidRPr="00AA47C3">
              <w:rPr>
                <w:rFonts w:ascii="Times New Roman" w:hAnsi="Times New Roman" w:cs="Times New Roman"/>
                <w:sz w:val="24"/>
                <w:szCs w:val="24"/>
              </w:rPr>
              <w:t xml:space="preserve">Passwords must have at least one </w:t>
            </w:r>
            <w:proofErr w:type="gramStart"/>
            <w:r w:rsidR="00AA47C3" w:rsidRPr="00AA47C3">
              <w:rPr>
                <w:rFonts w:ascii="Times New Roman" w:hAnsi="Times New Roman" w:cs="Times New Roman"/>
                <w:sz w:val="24"/>
                <w:szCs w:val="24"/>
              </w:rPr>
              <w:t>non letter</w:t>
            </w:r>
            <w:proofErr w:type="gramEnd"/>
            <w:r w:rsidR="00AA47C3" w:rsidRPr="00AA47C3">
              <w:rPr>
                <w:rFonts w:ascii="Times New Roman" w:hAnsi="Times New Roman" w:cs="Times New Roman"/>
                <w:sz w:val="24"/>
                <w:szCs w:val="24"/>
              </w:rPr>
              <w:t xml:space="preserve"> </w:t>
            </w:r>
            <w:r w:rsidR="00AA47C3" w:rsidRPr="00AA47C3">
              <w:rPr>
                <w:rFonts w:ascii="Times New Roman" w:hAnsi="Times New Roman" w:cs="Times New Roman"/>
                <w:sz w:val="24"/>
                <w:szCs w:val="24"/>
              </w:rPr>
              <w:lastRenderedPageBreak/>
              <w:t>or digit character. Passwords must have at least one digit ('0'-'9'). Passwords must have at least one uppercase ('A'-'Z').</w:t>
            </w:r>
            <w:r w:rsidR="00AA47C3">
              <w:rPr>
                <w:rFonts w:ascii="Times New Roman" w:hAnsi="Times New Roman" w:cs="Times New Roman"/>
                <w:sz w:val="24"/>
                <w:szCs w:val="24"/>
              </w:rPr>
              <w:t>”</w:t>
            </w:r>
          </w:p>
        </w:tc>
        <w:tc>
          <w:tcPr>
            <w:tcW w:w="822" w:type="dxa"/>
          </w:tcPr>
          <w:p w:rsidR="00FC06F2" w:rsidRPr="00730733" w:rsidRDefault="00FC06F2" w:rsidP="00FC06F2">
            <w:pPr>
              <w:rPr>
                <w:rFonts w:ascii="Times New Roman" w:hAnsi="Times New Roman" w:cs="Times New Roman"/>
                <w:sz w:val="24"/>
                <w:szCs w:val="24"/>
              </w:rPr>
            </w:pPr>
            <w:r w:rsidRPr="00730733">
              <w:rPr>
                <w:rFonts w:ascii="Times New Roman" w:hAnsi="Times New Roman" w:cs="Times New Roman"/>
                <w:sz w:val="24"/>
                <w:szCs w:val="24"/>
              </w:rPr>
              <w:lastRenderedPageBreak/>
              <w:t>Pass</w:t>
            </w:r>
          </w:p>
        </w:tc>
        <w:tc>
          <w:tcPr>
            <w:tcW w:w="984" w:type="dxa"/>
          </w:tcPr>
          <w:p w:rsidR="00FC06F2" w:rsidRPr="00730733" w:rsidRDefault="00FC06F2" w:rsidP="00FC06F2">
            <w:pPr>
              <w:rPr>
                <w:rFonts w:ascii="Times New Roman" w:hAnsi="Times New Roman" w:cs="Times New Roman"/>
                <w:sz w:val="24"/>
                <w:szCs w:val="24"/>
              </w:rPr>
            </w:pPr>
            <w:r w:rsidRPr="00730733">
              <w:rPr>
                <w:rFonts w:ascii="Times New Roman" w:hAnsi="Times New Roman" w:cs="Times New Roman"/>
                <w:sz w:val="24"/>
                <w:szCs w:val="24"/>
              </w:rPr>
              <w:t>Low</w:t>
            </w:r>
          </w:p>
        </w:tc>
      </w:tr>
      <w:tr w:rsidR="00AA47C3" w:rsidRPr="00730733" w:rsidTr="00FC06F2">
        <w:tc>
          <w:tcPr>
            <w:tcW w:w="1036" w:type="dxa"/>
          </w:tcPr>
          <w:p w:rsidR="00FC06F2" w:rsidRPr="00730733" w:rsidRDefault="00FC06F2" w:rsidP="00FC06F2">
            <w:pPr>
              <w:rPr>
                <w:rFonts w:ascii="Times New Roman" w:hAnsi="Times New Roman" w:cs="Times New Roman"/>
                <w:sz w:val="24"/>
                <w:szCs w:val="24"/>
              </w:rPr>
            </w:pPr>
            <w:r w:rsidRPr="00730733">
              <w:rPr>
                <w:rFonts w:ascii="Times New Roman" w:hAnsi="Times New Roman" w:cs="Times New Roman"/>
                <w:sz w:val="24"/>
                <w:szCs w:val="24"/>
              </w:rPr>
              <w:t>R3</w:t>
            </w:r>
          </w:p>
        </w:tc>
        <w:tc>
          <w:tcPr>
            <w:tcW w:w="1326" w:type="dxa"/>
          </w:tcPr>
          <w:p w:rsidR="00FC06F2" w:rsidRPr="00730733" w:rsidRDefault="00FC06F2" w:rsidP="00FC06F2">
            <w:pPr>
              <w:rPr>
                <w:rFonts w:ascii="Times New Roman" w:hAnsi="Times New Roman" w:cs="Times New Roman"/>
                <w:sz w:val="24"/>
                <w:szCs w:val="24"/>
              </w:rPr>
            </w:pPr>
            <w:r w:rsidRPr="00730733">
              <w:rPr>
                <w:rFonts w:ascii="Times New Roman" w:hAnsi="Times New Roman" w:cs="Times New Roman"/>
                <w:sz w:val="24"/>
                <w:szCs w:val="24"/>
              </w:rPr>
              <w:t>Registration</w:t>
            </w:r>
          </w:p>
        </w:tc>
        <w:tc>
          <w:tcPr>
            <w:tcW w:w="468" w:type="dxa"/>
          </w:tcPr>
          <w:p w:rsidR="00FC06F2" w:rsidRDefault="00FC06F2" w:rsidP="00FC06F2">
            <w:pPr>
              <w:rPr>
                <w:rFonts w:ascii="Times New Roman" w:hAnsi="Times New Roman" w:cs="Times New Roman"/>
                <w:sz w:val="24"/>
                <w:szCs w:val="24"/>
              </w:rPr>
            </w:pPr>
            <w:r>
              <w:rPr>
                <w:rFonts w:ascii="Times New Roman" w:hAnsi="Times New Roman" w:cs="Times New Roman"/>
                <w:sz w:val="24"/>
                <w:szCs w:val="24"/>
              </w:rPr>
              <w:t>Register</w:t>
            </w:r>
            <w:r w:rsidRPr="00730733">
              <w:rPr>
                <w:rFonts w:ascii="Times New Roman" w:hAnsi="Times New Roman" w:cs="Times New Roman"/>
                <w:sz w:val="24"/>
                <w:szCs w:val="24"/>
              </w:rPr>
              <w:t xml:space="preserve"> button</w:t>
            </w:r>
            <w:r w:rsidR="00AA47C3">
              <w:rPr>
                <w:rFonts w:ascii="Times New Roman" w:hAnsi="Times New Roman" w:cs="Times New Roman"/>
                <w:sz w:val="24"/>
                <w:szCs w:val="24"/>
              </w:rPr>
              <w:t>//</w:t>
            </w:r>
          </w:p>
          <w:p w:rsidR="00AA47C3" w:rsidRPr="00730733" w:rsidRDefault="00AA47C3" w:rsidP="00FC06F2">
            <w:pPr>
              <w:rPr>
                <w:rFonts w:ascii="Times New Roman" w:hAnsi="Times New Roman" w:cs="Times New Roman"/>
                <w:sz w:val="24"/>
                <w:szCs w:val="24"/>
              </w:rPr>
            </w:pPr>
            <w:r>
              <w:rPr>
                <w:rFonts w:ascii="Times New Roman" w:hAnsi="Times New Roman" w:cs="Times New Roman"/>
                <w:sz w:val="24"/>
                <w:szCs w:val="24"/>
              </w:rPr>
              <w:t>Email validation</w:t>
            </w:r>
          </w:p>
        </w:tc>
        <w:tc>
          <w:tcPr>
            <w:tcW w:w="1956" w:type="dxa"/>
          </w:tcPr>
          <w:p w:rsidR="00FC06F2" w:rsidRPr="00730733" w:rsidRDefault="00FC06F2" w:rsidP="00FC06F2">
            <w:pPr>
              <w:rPr>
                <w:rFonts w:ascii="Times New Roman" w:hAnsi="Times New Roman" w:cs="Times New Roman"/>
                <w:sz w:val="24"/>
                <w:szCs w:val="24"/>
              </w:rPr>
            </w:pPr>
            <w:r w:rsidRPr="00730733">
              <w:rPr>
                <w:rFonts w:ascii="Times New Roman" w:hAnsi="Times New Roman" w:cs="Times New Roman"/>
                <w:sz w:val="24"/>
                <w:szCs w:val="24"/>
              </w:rPr>
              <w:t xml:space="preserve">- </w:t>
            </w:r>
            <w:r w:rsidR="00AA47C3">
              <w:rPr>
                <w:rFonts w:ascii="Times New Roman" w:hAnsi="Times New Roman" w:cs="Times New Roman"/>
                <w:sz w:val="24"/>
                <w:szCs w:val="24"/>
              </w:rPr>
              <w:t>Email meets the email standard</w:t>
            </w:r>
          </w:p>
        </w:tc>
        <w:tc>
          <w:tcPr>
            <w:tcW w:w="1212" w:type="dxa"/>
          </w:tcPr>
          <w:p w:rsidR="00FC06F2" w:rsidRPr="00730733" w:rsidRDefault="00AA47C3" w:rsidP="00AA47C3">
            <w:pPr>
              <w:rPr>
                <w:rFonts w:ascii="Times New Roman" w:hAnsi="Times New Roman" w:cs="Times New Roman"/>
                <w:sz w:val="24"/>
                <w:szCs w:val="24"/>
              </w:rPr>
            </w:pPr>
            <w:r>
              <w:rPr>
                <w:rFonts w:ascii="Times New Roman" w:hAnsi="Times New Roman" w:cs="Times New Roman"/>
                <w:sz w:val="24"/>
                <w:szCs w:val="24"/>
              </w:rPr>
              <w:t>An error message due to data validation should be prompted.</w:t>
            </w:r>
          </w:p>
        </w:tc>
        <w:tc>
          <w:tcPr>
            <w:tcW w:w="1212" w:type="dxa"/>
          </w:tcPr>
          <w:p w:rsidR="00FC06F2" w:rsidRPr="00730733" w:rsidRDefault="00AA47C3" w:rsidP="00FC06F2">
            <w:pPr>
              <w:rPr>
                <w:rFonts w:ascii="Times New Roman" w:hAnsi="Times New Roman" w:cs="Times New Roman"/>
                <w:sz w:val="24"/>
                <w:szCs w:val="24"/>
              </w:rPr>
            </w:pPr>
            <w:r>
              <w:rPr>
                <w:rFonts w:ascii="Times New Roman" w:hAnsi="Times New Roman" w:cs="Times New Roman"/>
                <w:sz w:val="24"/>
                <w:szCs w:val="24"/>
              </w:rPr>
              <w:t>System: “</w:t>
            </w:r>
            <w:r w:rsidRPr="00AA47C3">
              <w:rPr>
                <w:rFonts w:ascii="Times New Roman" w:hAnsi="Times New Roman" w:cs="Times New Roman"/>
                <w:sz w:val="24"/>
                <w:szCs w:val="24"/>
              </w:rPr>
              <w:t>The Email field is not a valid e-mail address.</w:t>
            </w:r>
            <w:r>
              <w:rPr>
                <w:rFonts w:ascii="Times New Roman" w:hAnsi="Times New Roman" w:cs="Times New Roman"/>
                <w:sz w:val="24"/>
                <w:szCs w:val="24"/>
              </w:rPr>
              <w:t>”</w:t>
            </w:r>
          </w:p>
        </w:tc>
        <w:tc>
          <w:tcPr>
            <w:tcW w:w="822" w:type="dxa"/>
          </w:tcPr>
          <w:p w:rsidR="00FC06F2" w:rsidRPr="00730733" w:rsidRDefault="00FC06F2" w:rsidP="00FC06F2">
            <w:pPr>
              <w:rPr>
                <w:rFonts w:ascii="Times New Roman" w:hAnsi="Times New Roman" w:cs="Times New Roman"/>
                <w:sz w:val="24"/>
                <w:szCs w:val="24"/>
              </w:rPr>
            </w:pPr>
            <w:r w:rsidRPr="00730733">
              <w:rPr>
                <w:rFonts w:ascii="Times New Roman" w:hAnsi="Times New Roman" w:cs="Times New Roman"/>
                <w:sz w:val="24"/>
                <w:szCs w:val="24"/>
              </w:rPr>
              <w:t>Pass</w:t>
            </w:r>
          </w:p>
        </w:tc>
        <w:tc>
          <w:tcPr>
            <w:tcW w:w="984" w:type="dxa"/>
          </w:tcPr>
          <w:p w:rsidR="00FC06F2" w:rsidRPr="00730733" w:rsidRDefault="00FC06F2" w:rsidP="00FC06F2">
            <w:pPr>
              <w:rPr>
                <w:rFonts w:ascii="Times New Roman" w:hAnsi="Times New Roman" w:cs="Times New Roman"/>
                <w:sz w:val="24"/>
                <w:szCs w:val="24"/>
              </w:rPr>
            </w:pPr>
            <w:r w:rsidRPr="00730733">
              <w:rPr>
                <w:rFonts w:ascii="Times New Roman" w:hAnsi="Times New Roman" w:cs="Times New Roman"/>
                <w:sz w:val="24"/>
                <w:szCs w:val="24"/>
              </w:rPr>
              <w:t>Low</w:t>
            </w:r>
          </w:p>
        </w:tc>
      </w:tr>
    </w:tbl>
    <w:p w:rsidR="00FC06F2" w:rsidRDefault="00FC06F2"/>
    <w:p w:rsidR="00AA47C3" w:rsidRDefault="00AA47C3" w:rsidP="007B18DD">
      <w:pPr>
        <w:pStyle w:val="Heading3"/>
      </w:pPr>
      <w:bookmarkStart w:id="24" w:name="_Toc511399635"/>
      <w:r>
        <w:t>Schedule</w:t>
      </w:r>
      <w:bookmarkEnd w:id="24"/>
    </w:p>
    <w:tbl>
      <w:tblPr>
        <w:tblStyle w:val="TableGrid"/>
        <w:tblW w:w="0" w:type="auto"/>
        <w:tblLook w:val="04A0" w:firstRow="1" w:lastRow="0" w:firstColumn="1" w:lastColumn="0" w:noHBand="0" w:noVBand="1"/>
      </w:tblPr>
      <w:tblGrid>
        <w:gridCol w:w="1083"/>
        <w:gridCol w:w="1103"/>
        <w:gridCol w:w="1137"/>
        <w:gridCol w:w="1403"/>
        <w:gridCol w:w="1243"/>
        <w:gridCol w:w="1066"/>
        <w:gridCol w:w="857"/>
        <w:gridCol w:w="1124"/>
      </w:tblGrid>
      <w:tr w:rsidR="00AA47C3" w:rsidRPr="00730733" w:rsidTr="007B18DD">
        <w:tc>
          <w:tcPr>
            <w:tcW w:w="1083" w:type="dxa"/>
          </w:tcPr>
          <w:p w:rsidR="00AA47C3" w:rsidRPr="00730733" w:rsidRDefault="00AA47C3" w:rsidP="00AA47C3">
            <w:pPr>
              <w:jc w:val="center"/>
              <w:rPr>
                <w:rFonts w:ascii="Times New Roman" w:hAnsi="Times New Roman" w:cs="Times New Roman"/>
                <w:b/>
                <w:sz w:val="24"/>
                <w:szCs w:val="24"/>
              </w:rPr>
            </w:pPr>
            <w:r w:rsidRPr="00730733">
              <w:rPr>
                <w:rFonts w:ascii="Times New Roman" w:hAnsi="Times New Roman" w:cs="Times New Roman"/>
                <w:b/>
                <w:sz w:val="24"/>
                <w:szCs w:val="24"/>
              </w:rPr>
              <w:t>Testcase ID</w:t>
            </w:r>
          </w:p>
        </w:tc>
        <w:tc>
          <w:tcPr>
            <w:tcW w:w="1140" w:type="dxa"/>
          </w:tcPr>
          <w:p w:rsidR="00AA47C3" w:rsidRPr="00730733" w:rsidRDefault="00AA47C3" w:rsidP="00AA47C3">
            <w:pPr>
              <w:jc w:val="center"/>
              <w:rPr>
                <w:rFonts w:ascii="Times New Roman" w:hAnsi="Times New Roman" w:cs="Times New Roman"/>
                <w:b/>
                <w:sz w:val="24"/>
                <w:szCs w:val="24"/>
              </w:rPr>
            </w:pPr>
            <w:r w:rsidRPr="00730733">
              <w:rPr>
                <w:rFonts w:ascii="Times New Roman" w:hAnsi="Times New Roman" w:cs="Times New Roman"/>
                <w:b/>
                <w:sz w:val="24"/>
                <w:szCs w:val="24"/>
              </w:rPr>
              <w:t>Page</w:t>
            </w:r>
          </w:p>
        </w:tc>
        <w:tc>
          <w:tcPr>
            <w:tcW w:w="1137" w:type="dxa"/>
          </w:tcPr>
          <w:p w:rsidR="00AA47C3" w:rsidRPr="00730733" w:rsidRDefault="00AA47C3" w:rsidP="00AA47C3">
            <w:pPr>
              <w:jc w:val="center"/>
              <w:rPr>
                <w:rFonts w:ascii="Times New Roman" w:hAnsi="Times New Roman" w:cs="Times New Roman"/>
                <w:b/>
                <w:sz w:val="24"/>
                <w:szCs w:val="24"/>
              </w:rPr>
            </w:pPr>
            <w:r w:rsidRPr="00730733">
              <w:rPr>
                <w:rFonts w:ascii="Times New Roman" w:hAnsi="Times New Roman" w:cs="Times New Roman"/>
                <w:b/>
                <w:sz w:val="24"/>
                <w:szCs w:val="24"/>
              </w:rPr>
              <w:t>Test Function</w:t>
            </w:r>
          </w:p>
        </w:tc>
        <w:tc>
          <w:tcPr>
            <w:tcW w:w="1403" w:type="dxa"/>
          </w:tcPr>
          <w:p w:rsidR="00AA47C3" w:rsidRPr="00730733" w:rsidRDefault="00AA47C3" w:rsidP="00AA47C3">
            <w:pPr>
              <w:jc w:val="center"/>
              <w:rPr>
                <w:rFonts w:ascii="Times New Roman" w:hAnsi="Times New Roman" w:cs="Times New Roman"/>
                <w:b/>
                <w:sz w:val="24"/>
                <w:szCs w:val="24"/>
              </w:rPr>
            </w:pPr>
            <w:r w:rsidRPr="00730733">
              <w:rPr>
                <w:rFonts w:ascii="Times New Roman" w:hAnsi="Times New Roman" w:cs="Times New Roman"/>
                <w:b/>
                <w:sz w:val="24"/>
                <w:szCs w:val="24"/>
              </w:rPr>
              <w:t>Description</w:t>
            </w:r>
          </w:p>
        </w:tc>
        <w:tc>
          <w:tcPr>
            <w:tcW w:w="1243" w:type="dxa"/>
          </w:tcPr>
          <w:p w:rsidR="00AA47C3" w:rsidRPr="00730733" w:rsidRDefault="00AA47C3" w:rsidP="00AA47C3">
            <w:pPr>
              <w:jc w:val="center"/>
              <w:rPr>
                <w:rFonts w:ascii="Times New Roman" w:hAnsi="Times New Roman" w:cs="Times New Roman"/>
                <w:b/>
                <w:sz w:val="24"/>
                <w:szCs w:val="24"/>
              </w:rPr>
            </w:pPr>
            <w:r w:rsidRPr="00730733">
              <w:rPr>
                <w:rFonts w:ascii="Times New Roman" w:hAnsi="Times New Roman" w:cs="Times New Roman"/>
                <w:b/>
                <w:sz w:val="24"/>
                <w:szCs w:val="24"/>
              </w:rPr>
              <w:t>Expected Result</w:t>
            </w:r>
          </w:p>
        </w:tc>
        <w:tc>
          <w:tcPr>
            <w:tcW w:w="1124" w:type="dxa"/>
          </w:tcPr>
          <w:p w:rsidR="00AA47C3" w:rsidRPr="00730733" w:rsidRDefault="00AA47C3" w:rsidP="00AA47C3">
            <w:pPr>
              <w:jc w:val="center"/>
              <w:rPr>
                <w:rFonts w:ascii="Times New Roman" w:hAnsi="Times New Roman" w:cs="Times New Roman"/>
                <w:b/>
                <w:sz w:val="24"/>
                <w:szCs w:val="24"/>
              </w:rPr>
            </w:pPr>
            <w:r w:rsidRPr="00730733">
              <w:rPr>
                <w:rFonts w:ascii="Times New Roman" w:hAnsi="Times New Roman" w:cs="Times New Roman"/>
                <w:b/>
                <w:sz w:val="24"/>
                <w:szCs w:val="24"/>
              </w:rPr>
              <w:t>Actual Result</w:t>
            </w:r>
          </w:p>
        </w:tc>
        <w:tc>
          <w:tcPr>
            <w:tcW w:w="236" w:type="dxa"/>
          </w:tcPr>
          <w:p w:rsidR="00AA47C3" w:rsidRPr="00730733" w:rsidRDefault="00AA47C3" w:rsidP="00AA47C3">
            <w:pPr>
              <w:jc w:val="center"/>
              <w:rPr>
                <w:rFonts w:ascii="Times New Roman" w:hAnsi="Times New Roman" w:cs="Times New Roman"/>
                <w:b/>
                <w:sz w:val="24"/>
                <w:szCs w:val="24"/>
              </w:rPr>
            </w:pPr>
            <w:r w:rsidRPr="00730733">
              <w:rPr>
                <w:rFonts w:ascii="Times New Roman" w:hAnsi="Times New Roman" w:cs="Times New Roman"/>
                <w:b/>
                <w:sz w:val="24"/>
                <w:szCs w:val="24"/>
              </w:rPr>
              <w:t>Status</w:t>
            </w:r>
          </w:p>
        </w:tc>
        <w:tc>
          <w:tcPr>
            <w:tcW w:w="1650" w:type="dxa"/>
          </w:tcPr>
          <w:p w:rsidR="00AA47C3" w:rsidRPr="00730733" w:rsidRDefault="00AA47C3" w:rsidP="00AA47C3">
            <w:pPr>
              <w:jc w:val="center"/>
              <w:rPr>
                <w:rFonts w:ascii="Times New Roman" w:hAnsi="Times New Roman" w:cs="Times New Roman"/>
                <w:b/>
                <w:sz w:val="24"/>
                <w:szCs w:val="24"/>
              </w:rPr>
            </w:pPr>
            <w:r w:rsidRPr="00730733">
              <w:rPr>
                <w:rFonts w:ascii="Times New Roman" w:hAnsi="Times New Roman" w:cs="Times New Roman"/>
                <w:b/>
                <w:sz w:val="24"/>
                <w:szCs w:val="24"/>
              </w:rPr>
              <w:t>Priority</w:t>
            </w:r>
          </w:p>
        </w:tc>
      </w:tr>
      <w:tr w:rsidR="004567EC" w:rsidRPr="00730733" w:rsidTr="007B18DD">
        <w:tc>
          <w:tcPr>
            <w:tcW w:w="1083" w:type="dxa"/>
          </w:tcPr>
          <w:p w:rsidR="00AA47C3" w:rsidRPr="00730733" w:rsidRDefault="00AA47C3" w:rsidP="00AA47C3">
            <w:pPr>
              <w:rPr>
                <w:rFonts w:ascii="Times New Roman" w:hAnsi="Times New Roman" w:cs="Times New Roman"/>
                <w:sz w:val="24"/>
                <w:szCs w:val="24"/>
              </w:rPr>
            </w:pPr>
            <w:r>
              <w:rPr>
                <w:rFonts w:ascii="Times New Roman" w:hAnsi="Times New Roman" w:cs="Times New Roman"/>
                <w:sz w:val="24"/>
                <w:szCs w:val="24"/>
              </w:rPr>
              <w:t>CS1</w:t>
            </w:r>
          </w:p>
        </w:tc>
        <w:tc>
          <w:tcPr>
            <w:tcW w:w="1140" w:type="dxa"/>
          </w:tcPr>
          <w:p w:rsidR="00AA47C3" w:rsidRPr="00730733" w:rsidRDefault="004567EC" w:rsidP="00AA47C3">
            <w:pPr>
              <w:rPr>
                <w:rFonts w:ascii="Times New Roman" w:hAnsi="Times New Roman" w:cs="Times New Roman"/>
                <w:sz w:val="24"/>
                <w:szCs w:val="24"/>
              </w:rPr>
            </w:pPr>
            <w:r>
              <w:rPr>
                <w:rFonts w:ascii="Times New Roman" w:hAnsi="Times New Roman" w:cs="Times New Roman"/>
                <w:sz w:val="24"/>
                <w:szCs w:val="24"/>
              </w:rPr>
              <w:t xml:space="preserve">Create </w:t>
            </w:r>
            <w:r w:rsidR="00AA47C3">
              <w:rPr>
                <w:rFonts w:ascii="Times New Roman" w:hAnsi="Times New Roman" w:cs="Times New Roman"/>
                <w:sz w:val="24"/>
                <w:szCs w:val="24"/>
              </w:rPr>
              <w:t>Schedule</w:t>
            </w:r>
          </w:p>
        </w:tc>
        <w:tc>
          <w:tcPr>
            <w:tcW w:w="1137" w:type="dxa"/>
          </w:tcPr>
          <w:p w:rsidR="00AA47C3" w:rsidRPr="00730733" w:rsidRDefault="00AA47C3" w:rsidP="00AA47C3">
            <w:pPr>
              <w:rPr>
                <w:rFonts w:ascii="Times New Roman" w:hAnsi="Times New Roman" w:cs="Times New Roman"/>
                <w:sz w:val="24"/>
                <w:szCs w:val="24"/>
              </w:rPr>
            </w:pPr>
            <w:r>
              <w:rPr>
                <w:rFonts w:ascii="Times New Roman" w:hAnsi="Times New Roman" w:cs="Times New Roman"/>
                <w:sz w:val="24"/>
                <w:szCs w:val="24"/>
              </w:rPr>
              <w:t>Create</w:t>
            </w:r>
            <w:r w:rsidRPr="00730733">
              <w:rPr>
                <w:rFonts w:ascii="Times New Roman" w:hAnsi="Times New Roman" w:cs="Times New Roman"/>
                <w:sz w:val="24"/>
                <w:szCs w:val="24"/>
              </w:rPr>
              <w:t xml:space="preserve"> </w:t>
            </w:r>
          </w:p>
        </w:tc>
        <w:tc>
          <w:tcPr>
            <w:tcW w:w="1403" w:type="dxa"/>
          </w:tcPr>
          <w:p w:rsidR="00AA47C3" w:rsidRPr="00730733" w:rsidRDefault="00AA47C3" w:rsidP="00AA47C3">
            <w:pPr>
              <w:rPr>
                <w:rFonts w:ascii="Times New Roman" w:hAnsi="Times New Roman" w:cs="Times New Roman"/>
                <w:sz w:val="24"/>
                <w:szCs w:val="24"/>
              </w:rPr>
            </w:pPr>
            <w:r w:rsidRPr="00730733">
              <w:rPr>
                <w:rFonts w:ascii="Times New Roman" w:hAnsi="Times New Roman" w:cs="Times New Roman"/>
                <w:sz w:val="24"/>
                <w:szCs w:val="24"/>
              </w:rPr>
              <w:t xml:space="preserve">- </w:t>
            </w:r>
            <w:r>
              <w:rPr>
                <w:rFonts w:ascii="Times New Roman" w:hAnsi="Times New Roman" w:cs="Times New Roman"/>
                <w:sz w:val="24"/>
                <w:szCs w:val="24"/>
              </w:rPr>
              <w:t>Users shall be able to make a schedule</w:t>
            </w:r>
          </w:p>
        </w:tc>
        <w:tc>
          <w:tcPr>
            <w:tcW w:w="1243" w:type="dxa"/>
          </w:tcPr>
          <w:p w:rsidR="00AA47C3" w:rsidRPr="00730733" w:rsidRDefault="00AA47C3" w:rsidP="00AA47C3">
            <w:pPr>
              <w:rPr>
                <w:rFonts w:ascii="Times New Roman" w:hAnsi="Times New Roman" w:cs="Times New Roman"/>
                <w:sz w:val="24"/>
                <w:szCs w:val="24"/>
              </w:rPr>
            </w:pPr>
            <w:r w:rsidRPr="00730733">
              <w:rPr>
                <w:rFonts w:ascii="Times New Roman" w:hAnsi="Times New Roman" w:cs="Times New Roman"/>
                <w:sz w:val="24"/>
                <w:szCs w:val="24"/>
              </w:rPr>
              <w:t xml:space="preserve">- </w:t>
            </w:r>
            <w:r w:rsidR="00645DA3">
              <w:rPr>
                <w:rFonts w:ascii="Times New Roman" w:hAnsi="Times New Roman" w:cs="Times New Roman"/>
                <w:sz w:val="24"/>
                <w:szCs w:val="24"/>
              </w:rPr>
              <w:t>schedule created</w:t>
            </w:r>
          </w:p>
        </w:tc>
        <w:tc>
          <w:tcPr>
            <w:tcW w:w="1124" w:type="dxa"/>
          </w:tcPr>
          <w:p w:rsidR="00AA47C3" w:rsidRPr="00730733" w:rsidRDefault="00645DA3" w:rsidP="00AA47C3">
            <w:pPr>
              <w:rPr>
                <w:rFonts w:ascii="Times New Roman" w:hAnsi="Times New Roman" w:cs="Times New Roman"/>
                <w:sz w:val="24"/>
                <w:szCs w:val="24"/>
              </w:rPr>
            </w:pPr>
            <w:r>
              <w:rPr>
                <w:rFonts w:ascii="Times New Roman" w:hAnsi="Times New Roman" w:cs="Times New Roman"/>
                <w:sz w:val="24"/>
                <w:szCs w:val="24"/>
              </w:rPr>
              <w:t>schedule created</w:t>
            </w:r>
          </w:p>
        </w:tc>
        <w:tc>
          <w:tcPr>
            <w:tcW w:w="236" w:type="dxa"/>
          </w:tcPr>
          <w:p w:rsidR="00AA47C3" w:rsidRPr="00730733" w:rsidRDefault="00AA47C3" w:rsidP="00AA47C3">
            <w:pPr>
              <w:rPr>
                <w:rFonts w:ascii="Times New Roman" w:hAnsi="Times New Roman" w:cs="Times New Roman"/>
                <w:sz w:val="24"/>
                <w:szCs w:val="24"/>
              </w:rPr>
            </w:pPr>
            <w:r w:rsidRPr="00730733">
              <w:rPr>
                <w:rFonts w:ascii="Times New Roman" w:hAnsi="Times New Roman" w:cs="Times New Roman"/>
                <w:sz w:val="24"/>
                <w:szCs w:val="24"/>
              </w:rPr>
              <w:t>Pass</w:t>
            </w:r>
          </w:p>
        </w:tc>
        <w:tc>
          <w:tcPr>
            <w:tcW w:w="1650" w:type="dxa"/>
          </w:tcPr>
          <w:p w:rsidR="00AA47C3" w:rsidRPr="00730733" w:rsidRDefault="00AA47C3" w:rsidP="00AA47C3">
            <w:pPr>
              <w:rPr>
                <w:rFonts w:ascii="Times New Roman" w:hAnsi="Times New Roman" w:cs="Times New Roman"/>
                <w:sz w:val="24"/>
                <w:szCs w:val="24"/>
              </w:rPr>
            </w:pPr>
            <w:r w:rsidRPr="00730733">
              <w:rPr>
                <w:rFonts w:ascii="Times New Roman" w:hAnsi="Times New Roman" w:cs="Times New Roman"/>
                <w:sz w:val="24"/>
                <w:szCs w:val="24"/>
              </w:rPr>
              <w:t>High</w:t>
            </w:r>
          </w:p>
        </w:tc>
      </w:tr>
      <w:tr w:rsidR="004567EC" w:rsidRPr="00730733" w:rsidTr="007B18DD">
        <w:tc>
          <w:tcPr>
            <w:tcW w:w="1083" w:type="dxa"/>
          </w:tcPr>
          <w:p w:rsidR="00AA47C3" w:rsidRPr="00730733" w:rsidRDefault="004567EC" w:rsidP="00AA47C3">
            <w:pPr>
              <w:rPr>
                <w:rFonts w:ascii="Times New Roman" w:hAnsi="Times New Roman" w:cs="Times New Roman"/>
                <w:sz w:val="24"/>
                <w:szCs w:val="24"/>
              </w:rPr>
            </w:pPr>
            <w:r>
              <w:rPr>
                <w:rFonts w:ascii="Times New Roman" w:hAnsi="Times New Roman" w:cs="Times New Roman"/>
                <w:sz w:val="24"/>
                <w:szCs w:val="24"/>
              </w:rPr>
              <w:t>MS1</w:t>
            </w:r>
          </w:p>
        </w:tc>
        <w:tc>
          <w:tcPr>
            <w:tcW w:w="1140" w:type="dxa"/>
          </w:tcPr>
          <w:p w:rsidR="00AA47C3" w:rsidRPr="00730733" w:rsidRDefault="004567EC" w:rsidP="00AA47C3">
            <w:pPr>
              <w:rPr>
                <w:rFonts w:ascii="Times New Roman" w:hAnsi="Times New Roman" w:cs="Times New Roman"/>
                <w:sz w:val="24"/>
                <w:szCs w:val="24"/>
              </w:rPr>
            </w:pPr>
            <w:r>
              <w:rPr>
                <w:rFonts w:ascii="Times New Roman" w:hAnsi="Times New Roman" w:cs="Times New Roman"/>
                <w:sz w:val="24"/>
                <w:szCs w:val="24"/>
              </w:rPr>
              <w:t>Modify Schedule</w:t>
            </w:r>
          </w:p>
        </w:tc>
        <w:tc>
          <w:tcPr>
            <w:tcW w:w="1137" w:type="dxa"/>
          </w:tcPr>
          <w:p w:rsidR="00AA47C3" w:rsidRPr="00730733" w:rsidRDefault="004567EC" w:rsidP="00AA47C3">
            <w:pPr>
              <w:rPr>
                <w:rFonts w:ascii="Times New Roman" w:hAnsi="Times New Roman" w:cs="Times New Roman"/>
                <w:sz w:val="24"/>
                <w:szCs w:val="24"/>
              </w:rPr>
            </w:pPr>
            <w:r>
              <w:rPr>
                <w:rFonts w:ascii="Times New Roman" w:hAnsi="Times New Roman" w:cs="Times New Roman"/>
                <w:sz w:val="24"/>
                <w:szCs w:val="24"/>
              </w:rPr>
              <w:t>Edit</w:t>
            </w:r>
            <w:r w:rsidR="00AA47C3" w:rsidRPr="00730733">
              <w:rPr>
                <w:rFonts w:ascii="Times New Roman" w:hAnsi="Times New Roman" w:cs="Times New Roman"/>
                <w:sz w:val="24"/>
                <w:szCs w:val="24"/>
              </w:rPr>
              <w:t xml:space="preserve"> button </w:t>
            </w:r>
          </w:p>
        </w:tc>
        <w:tc>
          <w:tcPr>
            <w:tcW w:w="1403" w:type="dxa"/>
          </w:tcPr>
          <w:p w:rsidR="00AA47C3" w:rsidRPr="00730733" w:rsidRDefault="00AA47C3" w:rsidP="00AA47C3">
            <w:pPr>
              <w:rPr>
                <w:rFonts w:ascii="Times New Roman" w:hAnsi="Times New Roman" w:cs="Times New Roman"/>
                <w:sz w:val="24"/>
                <w:szCs w:val="24"/>
              </w:rPr>
            </w:pPr>
            <w:r w:rsidRPr="00730733">
              <w:rPr>
                <w:rFonts w:ascii="Times New Roman" w:hAnsi="Times New Roman" w:cs="Times New Roman"/>
                <w:sz w:val="24"/>
                <w:szCs w:val="24"/>
              </w:rPr>
              <w:t xml:space="preserve">- </w:t>
            </w:r>
            <w:r w:rsidR="007B18DD">
              <w:rPr>
                <w:rFonts w:ascii="Times New Roman" w:hAnsi="Times New Roman" w:cs="Times New Roman"/>
                <w:sz w:val="24"/>
                <w:szCs w:val="24"/>
              </w:rPr>
              <w:t>Data shall edit the record.</w:t>
            </w:r>
            <w:r w:rsidR="004567EC">
              <w:rPr>
                <w:rFonts w:ascii="Times New Roman" w:hAnsi="Times New Roman" w:cs="Times New Roman"/>
                <w:sz w:val="24"/>
                <w:szCs w:val="24"/>
              </w:rPr>
              <w:t xml:space="preserve"> </w:t>
            </w:r>
          </w:p>
        </w:tc>
        <w:tc>
          <w:tcPr>
            <w:tcW w:w="1243" w:type="dxa"/>
          </w:tcPr>
          <w:p w:rsidR="00AA47C3" w:rsidRPr="00730733" w:rsidRDefault="004567EC" w:rsidP="00AA47C3">
            <w:pPr>
              <w:rPr>
                <w:rFonts w:ascii="Times New Roman" w:hAnsi="Times New Roman" w:cs="Times New Roman"/>
                <w:sz w:val="24"/>
                <w:szCs w:val="24"/>
              </w:rPr>
            </w:pPr>
            <w:r>
              <w:rPr>
                <w:rFonts w:ascii="Times New Roman" w:hAnsi="Times New Roman" w:cs="Times New Roman"/>
                <w:sz w:val="24"/>
                <w:szCs w:val="24"/>
              </w:rPr>
              <w:t>Modifying Successful</w:t>
            </w:r>
          </w:p>
        </w:tc>
        <w:tc>
          <w:tcPr>
            <w:tcW w:w="1124" w:type="dxa"/>
          </w:tcPr>
          <w:p w:rsidR="00AA47C3" w:rsidRPr="00730733" w:rsidRDefault="006804DE" w:rsidP="00AA47C3">
            <w:pPr>
              <w:rPr>
                <w:rFonts w:ascii="Times New Roman" w:hAnsi="Times New Roman" w:cs="Times New Roman"/>
                <w:sz w:val="24"/>
                <w:szCs w:val="24"/>
              </w:rPr>
            </w:pPr>
            <w:r>
              <w:rPr>
                <w:rFonts w:ascii="Times New Roman" w:hAnsi="Times New Roman" w:cs="Times New Roman"/>
                <w:sz w:val="24"/>
                <w:szCs w:val="24"/>
              </w:rPr>
              <w:t>Edi</w:t>
            </w:r>
            <w:r w:rsidR="007B18DD">
              <w:rPr>
                <w:rFonts w:ascii="Times New Roman" w:hAnsi="Times New Roman" w:cs="Times New Roman"/>
                <w:sz w:val="24"/>
                <w:szCs w:val="24"/>
              </w:rPr>
              <w:t>ted</w:t>
            </w:r>
          </w:p>
        </w:tc>
        <w:tc>
          <w:tcPr>
            <w:tcW w:w="236" w:type="dxa"/>
          </w:tcPr>
          <w:p w:rsidR="00AA47C3" w:rsidRPr="00730733" w:rsidRDefault="00AA47C3" w:rsidP="00AA47C3">
            <w:pPr>
              <w:rPr>
                <w:rFonts w:ascii="Times New Roman" w:hAnsi="Times New Roman" w:cs="Times New Roman"/>
                <w:sz w:val="24"/>
                <w:szCs w:val="24"/>
              </w:rPr>
            </w:pPr>
            <w:r w:rsidRPr="00730733">
              <w:rPr>
                <w:rFonts w:ascii="Times New Roman" w:hAnsi="Times New Roman" w:cs="Times New Roman"/>
                <w:sz w:val="24"/>
                <w:szCs w:val="24"/>
              </w:rPr>
              <w:t>Pass</w:t>
            </w:r>
          </w:p>
        </w:tc>
        <w:tc>
          <w:tcPr>
            <w:tcW w:w="1650" w:type="dxa"/>
          </w:tcPr>
          <w:p w:rsidR="00AA47C3" w:rsidRPr="00730733" w:rsidRDefault="00AA47C3" w:rsidP="00AA47C3">
            <w:pPr>
              <w:rPr>
                <w:rFonts w:ascii="Times New Roman" w:hAnsi="Times New Roman" w:cs="Times New Roman"/>
                <w:sz w:val="24"/>
                <w:szCs w:val="24"/>
              </w:rPr>
            </w:pPr>
            <w:r w:rsidRPr="00730733">
              <w:rPr>
                <w:rFonts w:ascii="Times New Roman" w:hAnsi="Times New Roman" w:cs="Times New Roman"/>
                <w:sz w:val="24"/>
                <w:szCs w:val="24"/>
              </w:rPr>
              <w:t>High</w:t>
            </w:r>
          </w:p>
        </w:tc>
      </w:tr>
      <w:tr w:rsidR="004567EC" w:rsidRPr="00730733" w:rsidTr="007B18DD">
        <w:tc>
          <w:tcPr>
            <w:tcW w:w="1083" w:type="dxa"/>
          </w:tcPr>
          <w:p w:rsidR="00AA47C3" w:rsidRPr="00730733" w:rsidRDefault="004567EC" w:rsidP="00AA47C3">
            <w:pPr>
              <w:rPr>
                <w:rFonts w:ascii="Times New Roman" w:hAnsi="Times New Roman" w:cs="Times New Roman"/>
                <w:sz w:val="24"/>
                <w:szCs w:val="24"/>
              </w:rPr>
            </w:pPr>
            <w:r>
              <w:rPr>
                <w:rFonts w:ascii="Times New Roman" w:hAnsi="Times New Roman" w:cs="Times New Roman"/>
                <w:sz w:val="24"/>
                <w:szCs w:val="24"/>
              </w:rPr>
              <w:t>D1</w:t>
            </w:r>
          </w:p>
        </w:tc>
        <w:tc>
          <w:tcPr>
            <w:tcW w:w="1140" w:type="dxa"/>
          </w:tcPr>
          <w:p w:rsidR="00AA47C3" w:rsidRPr="00730733" w:rsidRDefault="004567EC" w:rsidP="00AA47C3">
            <w:pPr>
              <w:rPr>
                <w:rFonts w:ascii="Times New Roman" w:hAnsi="Times New Roman" w:cs="Times New Roman"/>
                <w:sz w:val="24"/>
                <w:szCs w:val="24"/>
              </w:rPr>
            </w:pPr>
            <w:r>
              <w:rPr>
                <w:rFonts w:ascii="Times New Roman" w:hAnsi="Times New Roman" w:cs="Times New Roman"/>
                <w:sz w:val="24"/>
                <w:szCs w:val="24"/>
              </w:rPr>
              <w:t>Delete Schedule</w:t>
            </w:r>
          </w:p>
        </w:tc>
        <w:tc>
          <w:tcPr>
            <w:tcW w:w="1137" w:type="dxa"/>
          </w:tcPr>
          <w:p w:rsidR="00AA47C3" w:rsidRPr="00730733" w:rsidRDefault="007B18DD" w:rsidP="00AA47C3">
            <w:pPr>
              <w:rPr>
                <w:rFonts w:ascii="Times New Roman" w:hAnsi="Times New Roman" w:cs="Times New Roman"/>
                <w:sz w:val="24"/>
                <w:szCs w:val="24"/>
              </w:rPr>
            </w:pPr>
            <w:r>
              <w:rPr>
                <w:rFonts w:ascii="Times New Roman" w:hAnsi="Times New Roman" w:cs="Times New Roman"/>
                <w:sz w:val="24"/>
                <w:szCs w:val="24"/>
              </w:rPr>
              <w:t xml:space="preserve"> Delete </w:t>
            </w:r>
            <w:r w:rsidR="00AA47C3" w:rsidRPr="00730733">
              <w:rPr>
                <w:rFonts w:ascii="Times New Roman" w:hAnsi="Times New Roman" w:cs="Times New Roman"/>
                <w:sz w:val="24"/>
                <w:szCs w:val="24"/>
              </w:rPr>
              <w:t>button</w:t>
            </w:r>
          </w:p>
        </w:tc>
        <w:tc>
          <w:tcPr>
            <w:tcW w:w="1403" w:type="dxa"/>
          </w:tcPr>
          <w:p w:rsidR="00AA47C3" w:rsidRPr="00730733" w:rsidRDefault="00AA47C3" w:rsidP="00AA47C3">
            <w:pPr>
              <w:rPr>
                <w:rFonts w:ascii="Times New Roman" w:hAnsi="Times New Roman" w:cs="Times New Roman"/>
                <w:sz w:val="24"/>
                <w:szCs w:val="24"/>
              </w:rPr>
            </w:pPr>
            <w:r w:rsidRPr="00730733">
              <w:rPr>
                <w:rFonts w:ascii="Times New Roman" w:hAnsi="Times New Roman" w:cs="Times New Roman"/>
                <w:sz w:val="24"/>
                <w:szCs w:val="24"/>
              </w:rPr>
              <w:t>- Shall direct back to Login page</w:t>
            </w:r>
          </w:p>
        </w:tc>
        <w:tc>
          <w:tcPr>
            <w:tcW w:w="1243" w:type="dxa"/>
          </w:tcPr>
          <w:p w:rsidR="00AA47C3" w:rsidRPr="00730733" w:rsidRDefault="007B18DD" w:rsidP="00AA47C3">
            <w:pPr>
              <w:rPr>
                <w:rFonts w:ascii="Times New Roman" w:hAnsi="Times New Roman" w:cs="Times New Roman"/>
                <w:sz w:val="24"/>
                <w:szCs w:val="24"/>
              </w:rPr>
            </w:pPr>
            <w:r>
              <w:rPr>
                <w:rFonts w:ascii="Times New Roman" w:hAnsi="Times New Roman" w:cs="Times New Roman"/>
                <w:sz w:val="24"/>
                <w:szCs w:val="24"/>
              </w:rPr>
              <w:t>Record deleted!</w:t>
            </w:r>
          </w:p>
        </w:tc>
        <w:tc>
          <w:tcPr>
            <w:tcW w:w="1124" w:type="dxa"/>
          </w:tcPr>
          <w:p w:rsidR="00AA47C3" w:rsidRPr="00730733" w:rsidRDefault="00AA47C3" w:rsidP="00AA47C3">
            <w:pPr>
              <w:rPr>
                <w:rFonts w:ascii="Times New Roman" w:hAnsi="Times New Roman" w:cs="Times New Roman"/>
                <w:sz w:val="24"/>
                <w:szCs w:val="24"/>
              </w:rPr>
            </w:pPr>
            <w:r w:rsidRPr="00730733">
              <w:rPr>
                <w:rFonts w:ascii="Times New Roman" w:hAnsi="Times New Roman" w:cs="Times New Roman"/>
                <w:sz w:val="24"/>
                <w:szCs w:val="24"/>
              </w:rPr>
              <w:t>Directed to Login page</w:t>
            </w:r>
          </w:p>
        </w:tc>
        <w:tc>
          <w:tcPr>
            <w:tcW w:w="236" w:type="dxa"/>
          </w:tcPr>
          <w:p w:rsidR="00AA47C3" w:rsidRPr="00730733" w:rsidRDefault="00AA47C3" w:rsidP="00AA47C3">
            <w:pPr>
              <w:rPr>
                <w:rFonts w:ascii="Times New Roman" w:hAnsi="Times New Roman" w:cs="Times New Roman"/>
                <w:sz w:val="24"/>
                <w:szCs w:val="24"/>
              </w:rPr>
            </w:pPr>
            <w:r w:rsidRPr="00730733">
              <w:rPr>
                <w:rFonts w:ascii="Times New Roman" w:hAnsi="Times New Roman" w:cs="Times New Roman"/>
                <w:sz w:val="24"/>
                <w:szCs w:val="24"/>
              </w:rPr>
              <w:t>Pass</w:t>
            </w:r>
          </w:p>
        </w:tc>
        <w:tc>
          <w:tcPr>
            <w:tcW w:w="1650" w:type="dxa"/>
          </w:tcPr>
          <w:p w:rsidR="00AA47C3" w:rsidRPr="00730733" w:rsidRDefault="00AA47C3" w:rsidP="00AA47C3">
            <w:pPr>
              <w:rPr>
                <w:rFonts w:ascii="Times New Roman" w:hAnsi="Times New Roman" w:cs="Times New Roman"/>
                <w:sz w:val="24"/>
                <w:szCs w:val="24"/>
              </w:rPr>
            </w:pPr>
            <w:r w:rsidRPr="00730733">
              <w:rPr>
                <w:rFonts w:ascii="Times New Roman" w:hAnsi="Times New Roman" w:cs="Times New Roman"/>
                <w:sz w:val="24"/>
                <w:szCs w:val="24"/>
              </w:rPr>
              <w:t>Low</w:t>
            </w:r>
          </w:p>
        </w:tc>
      </w:tr>
    </w:tbl>
    <w:p w:rsidR="007B18DD" w:rsidRDefault="007B18DD" w:rsidP="007B18DD"/>
    <w:p w:rsidR="004567EC" w:rsidRDefault="007B18DD" w:rsidP="007B18DD">
      <w:pPr>
        <w:pStyle w:val="Heading3"/>
      </w:pPr>
      <w:bookmarkStart w:id="25" w:name="_Toc511399636"/>
      <w:r>
        <w:t>Vessel Booking</w:t>
      </w:r>
      <w:bookmarkEnd w:id="25"/>
    </w:p>
    <w:tbl>
      <w:tblPr>
        <w:tblStyle w:val="TableGrid"/>
        <w:tblW w:w="0" w:type="auto"/>
        <w:tblLook w:val="04A0" w:firstRow="1" w:lastRow="0" w:firstColumn="1" w:lastColumn="0" w:noHBand="0" w:noVBand="1"/>
      </w:tblPr>
      <w:tblGrid>
        <w:gridCol w:w="1083"/>
        <w:gridCol w:w="1065"/>
        <w:gridCol w:w="1137"/>
        <w:gridCol w:w="1403"/>
        <w:gridCol w:w="1243"/>
        <w:gridCol w:w="1061"/>
        <w:gridCol w:w="857"/>
        <w:gridCol w:w="1167"/>
      </w:tblGrid>
      <w:tr w:rsidR="00FD7AEB" w:rsidRPr="00730733" w:rsidTr="00E16523">
        <w:tc>
          <w:tcPr>
            <w:tcW w:w="1083" w:type="dxa"/>
          </w:tcPr>
          <w:p w:rsidR="007B18DD" w:rsidRPr="00730733" w:rsidRDefault="007B18DD" w:rsidP="00E16523">
            <w:pPr>
              <w:jc w:val="center"/>
              <w:rPr>
                <w:rFonts w:ascii="Times New Roman" w:hAnsi="Times New Roman" w:cs="Times New Roman"/>
                <w:b/>
                <w:sz w:val="24"/>
                <w:szCs w:val="24"/>
              </w:rPr>
            </w:pPr>
            <w:r w:rsidRPr="00730733">
              <w:rPr>
                <w:rFonts w:ascii="Times New Roman" w:hAnsi="Times New Roman" w:cs="Times New Roman"/>
                <w:b/>
                <w:sz w:val="24"/>
                <w:szCs w:val="24"/>
              </w:rPr>
              <w:t>Testcase ID</w:t>
            </w:r>
          </w:p>
        </w:tc>
        <w:tc>
          <w:tcPr>
            <w:tcW w:w="1140" w:type="dxa"/>
          </w:tcPr>
          <w:p w:rsidR="007B18DD" w:rsidRPr="00730733" w:rsidRDefault="007B18DD" w:rsidP="00E16523">
            <w:pPr>
              <w:jc w:val="center"/>
              <w:rPr>
                <w:rFonts w:ascii="Times New Roman" w:hAnsi="Times New Roman" w:cs="Times New Roman"/>
                <w:b/>
                <w:sz w:val="24"/>
                <w:szCs w:val="24"/>
              </w:rPr>
            </w:pPr>
            <w:r w:rsidRPr="00730733">
              <w:rPr>
                <w:rFonts w:ascii="Times New Roman" w:hAnsi="Times New Roman" w:cs="Times New Roman"/>
                <w:b/>
                <w:sz w:val="24"/>
                <w:szCs w:val="24"/>
              </w:rPr>
              <w:t>Page</w:t>
            </w:r>
          </w:p>
        </w:tc>
        <w:tc>
          <w:tcPr>
            <w:tcW w:w="1137" w:type="dxa"/>
          </w:tcPr>
          <w:p w:rsidR="007B18DD" w:rsidRPr="00730733" w:rsidRDefault="007B18DD" w:rsidP="00E16523">
            <w:pPr>
              <w:jc w:val="center"/>
              <w:rPr>
                <w:rFonts w:ascii="Times New Roman" w:hAnsi="Times New Roman" w:cs="Times New Roman"/>
                <w:b/>
                <w:sz w:val="24"/>
                <w:szCs w:val="24"/>
              </w:rPr>
            </w:pPr>
            <w:r w:rsidRPr="00730733">
              <w:rPr>
                <w:rFonts w:ascii="Times New Roman" w:hAnsi="Times New Roman" w:cs="Times New Roman"/>
                <w:b/>
                <w:sz w:val="24"/>
                <w:szCs w:val="24"/>
              </w:rPr>
              <w:t>Test Function</w:t>
            </w:r>
          </w:p>
        </w:tc>
        <w:tc>
          <w:tcPr>
            <w:tcW w:w="1403" w:type="dxa"/>
          </w:tcPr>
          <w:p w:rsidR="007B18DD" w:rsidRPr="00730733" w:rsidRDefault="007B18DD" w:rsidP="00E16523">
            <w:pPr>
              <w:jc w:val="center"/>
              <w:rPr>
                <w:rFonts w:ascii="Times New Roman" w:hAnsi="Times New Roman" w:cs="Times New Roman"/>
                <w:b/>
                <w:sz w:val="24"/>
                <w:szCs w:val="24"/>
              </w:rPr>
            </w:pPr>
            <w:r w:rsidRPr="00730733">
              <w:rPr>
                <w:rFonts w:ascii="Times New Roman" w:hAnsi="Times New Roman" w:cs="Times New Roman"/>
                <w:b/>
                <w:sz w:val="24"/>
                <w:szCs w:val="24"/>
              </w:rPr>
              <w:t>Description</w:t>
            </w:r>
          </w:p>
        </w:tc>
        <w:tc>
          <w:tcPr>
            <w:tcW w:w="1243" w:type="dxa"/>
          </w:tcPr>
          <w:p w:rsidR="007B18DD" w:rsidRPr="00730733" w:rsidRDefault="007B18DD" w:rsidP="00E16523">
            <w:pPr>
              <w:jc w:val="center"/>
              <w:rPr>
                <w:rFonts w:ascii="Times New Roman" w:hAnsi="Times New Roman" w:cs="Times New Roman"/>
                <w:b/>
                <w:sz w:val="24"/>
                <w:szCs w:val="24"/>
              </w:rPr>
            </w:pPr>
            <w:r w:rsidRPr="00730733">
              <w:rPr>
                <w:rFonts w:ascii="Times New Roman" w:hAnsi="Times New Roman" w:cs="Times New Roman"/>
                <w:b/>
                <w:sz w:val="24"/>
                <w:szCs w:val="24"/>
              </w:rPr>
              <w:t>Expected Result</w:t>
            </w:r>
          </w:p>
        </w:tc>
        <w:tc>
          <w:tcPr>
            <w:tcW w:w="1124" w:type="dxa"/>
          </w:tcPr>
          <w:p w:rsidR="007B18DD" w:rsidRPr="00730733" w:rsidRDefault="007B18DD" w:rsidP="00E16523">
            <w:pPr>
              <w:jc w:val="center"/>
              <w:rPr>
                <w:rFonts w:ascii="Times New Roman" w:hAnsi="Times New Roman" w:cs="Times New Roman"/>
                <w:b/>
                <w:sz w:val="24"/>
                <w:szCs w:val="24"/>
              </w:rPr>
            </w:pPr>
            <w:r w:rsidRPr="00730733">
              <w:rPr>
                <w:rFonts w:ascii="Times New Roman" w:hAnsi="Times New Roman" w:cs="Times New Roman"/>
                <w:b/>
                <w:sz w:val="24"/>
                <w:szCs w:val="24"/>
              </w:rPr>
              <w:t>Actual Result</w:t>
            </w:r>
          </w:p>
        </w:tc>
        <w:tc>
          <w:tcPr>
            <w:tcW w:w="236" w:type="dxa"/>
          </w:tcPr>
          <w:p w:rsidR="007B18DD" w:rsidRPr="00730733" w:rsidRDefault="007B18DD" w:rsidP="00E16523">
            <w:pPr>
              <w:jc w:val="center"/>
              <w:rPr>
                <w:rFonts w:ascii="Times New Roman" w:hAnsi="Times New Roman" w:cs="Times New Roman"/>
                <w:b/>
                <w:sz w:val="24"/>
                <w:szCs w:val="24"/>
              </w:rPr>
            </w:pPr>
            <w:r w:rsidRPr="00730733">
              <w:rPr>
                <w:rFonts w:ascii="Times New Roman" w:hAnsi="Times New Roman" w:cs="Times New Roman"/>
                <w:b/>
                <w:sz w:val="24"/>
                <w:szCs w:val="24"/>
              </w:rPr>
              <w:t>Status</w:t>
            </w:r>
          </w:p>
        </w:tc>
        <w:tc>
          <w:tcPr>
            <w:tcW w:w="1650" w:type="dxa"/>
          </w:tcPr>
          <w:p w:rsidR="007B18DD" w:rsidRPr="00730733" w:rsidRDefault="007B18DD" w:rsidP="00E16523">
            <w:pPr>
              <w:jc w:val="center"/>
              <w:rPr>
                <w:rFonts w:ascii="Times New Roman" w:hAnsi="Times New Roman" w:cs="Times New Roman"/>
                <w:b/>
                <w:sz w:val="24"/>
                <w:szCs w:val="24"/>
              </w:rPr>
            </w:pPr>
            <w:r w:rsidRPr="00730733">
              <w:rPr>
                <w:rFonts w:ascii="Times New Roman" w:hAnsi="Times New Roman" w:cs="Times New Roman"/>
                <w:b/>
                <w:sz w:val="24"/>
                <w:szCs w:val="24"/>
              </w:rPr>
              <w:t>Priority</w:t>
            </w:r>
          </w:p>
        </w:tc>
      </w:tr>
      <w:tr w:rsidR="00FD7AEB" w:rsidRPr="00730733" w:rsidTr="00E16523">
        <w:tc>
          <w:tcPr>
            <w:tcW w:w="1083" w:type="dxa"/>
          </w:tcPr>
          <w:p w:rsidR="007B18DD" w:rsidRPr="00730733" w:rsidRDefault="00FD7AEB" w:rsidP="00E16523">
            <w:pPr>
              <w:rPr>
                <w:rFonts w:ascii="Times New Roman" w:hAnsi="Times New Roman" w:cs="Times New Roman"/>
                <w:sz w:val="24"/>
                <w:szCs w:val="24"/>
              </w:rPr>
            </w:pPr>
            <w:r>
              <w:rPr>
                <w:rFonts w:ascii="Times New Roman" w:hAnsi="Times New Roman" w:cs="Times New Roman"/>
                <w:sz w:val="24"/>
                <w:szCs w:val="24"/>
              </w:rPr>
              <w:t>CS2</w:t>
            </w:r>
          </w:p>
        </w:tc>
        <w:tc>
          <w:tcPr>
            <w:tcW w:w="1140" w:type="dxa"/>
          </w:tcPr>
          <w:p w:rsidR="007B18DD" w:rsidRPr="00730733" w:rsidRDefault="007B18DD" w:rsidP="00E16523">
            <w:pPr>
              <w:rPr>
                <w:rFonts w:ascii="Times New Roman" w:hAnsi="Times New Roman" w:cs="Times New Roman"/>
                <w:sz w:val="24"/>
                <w:szCs w:val="24"/>
              </w:rPr>
            </w:pPr>
            <w:r>
              <w:rPr>
                <w:rFonts w:ascii="Times New Roman" w:hAnsi="Times New Roman" w:cs="Times New Roman"/>
                <w:sz w:val="24"/>
                <w:szCs w:val="24"/>
              </w:rPr>
              <w:t>Create Vessel Booking</w:t>
            </w:r>
          </w:p>
        </w:tc>
        <w:tc>
          <w:tcPr>
            <w:tcW w:w="1137" w:type="dxa"/>
          </w:tcPr>
          <w:p w:rsidR="007B18DD" w:rsidRPr="00730733" w:rsidRDefault="007B18DD" w:rsidP="00E16523">
            <w:pPr>
              <w:rPr>
                <w:rFonts w:ascii="Times New Roman" w:hAnsi="Times New Roman" w:cs="Times New Roman"/>
                <w:sz w:val="24"/>
                <w:szCs w:val="24"/>
              </w:rPr>
            </w:pPr>
            <w:r>
              <w:rPr>
                <w:rFonts w:ascii="Times New Roman" w:hAnsi="Times New Roman" w:cs="Times New Roman"/>
                <w:sz w:val="24"/>
                <w:szCs w:val="24"/>
              </w:rPr>
              <w:t>Create Vessel Booking</w:t>
            </w:r>
            <w:r w:rsidRPr="00730733">
              <w:rPr>
                <w:rFonts w:ascii="Times New Roman" w:hAnsi="Times New Roman" w:cs="Times New Roman"/>
                <w:sz w:val="24"/>
                <w:szCs w:val="24"/>
              </w:rPr>
              <w:t xml:space="preserve"> </w:t>
            </w:r>
          </w:p>
        </w:tc>
        <w:tc>
          <w:tcPr>
            <w:tcW w:w="1403" w:type="dxa"/>
          </w:tcPr>
          <w:p w:rsidR="007B18DD" w:rsidRPr="00730733" w:rsidRDefault="007B18DD" w:rsidP="00E16523">
            <w:pPr>
              <w:rPr>
                <w:rFonts w:ascii="Times New Roman" w:hAnsi="Times New Roman" w:cs="Times New Roman"/>
                <w:sz w:val="24"/>
                <w:szCs w:val="24"/>
              </w:rPr>
            </w:pPr>
            <w:r w:rsidRPr="00730733">
              <w:rPr>
                <w:rFonts w:ascii="Times New Roman" w:hAnsi="Times New Roman" w:cs="Times New Roman"/>
                <w:sz w:val="24"/>
                <w:szCs w:val="24"/>
              </w:rPr>
              <w:t xml:space="preserve">- </w:t>
            </w:r>
            <w:r>
              <w:rPr>
                <w:rFonts w:ascii="Times New Roman" w:hAnsi="Times New Roman" w:cs="Times New Roman"/>
                <w:sz w:val="24"/>
                <w:szCs w:val="24"/>
              </w:rPr>
              <w:t>Users shall be able to make a Vessel Booking</w:t>
            </w:r>
          </w:p>
        </w:tc>
        <w:tc>
          <w:tcPr>
            <w:tcW w:w="1243" w:type="dxa"/>
          </w:tcPr>
          <w:p w:rsidR="007B18DD" w:rsidRPr="00730733" w:rsidRDefault="007B18DD" w:rsidP="00E16523">
            <w:pPr>
              <w:rPr>
                <w:rFonts w:ascii="Times New Roman" w:hAnsi="Times New Roman" w:cs="Times New Roman"/>
                <w:sz w:val="24"/>
                <w:szCs w:val="24"/>
              </w:rPr>
            </w:pPr>
            <w:r w:rsidRPr="00730733">
              <w:rPr>
                <w:rFonts w:ascii="Times New Roman" w:hAnsi="Times New Roman" w:cs="Times New Roman"/>
                <w:sz w:val="24"/>
                <w:szCs w:val="24"/>
              </w:rPr>
              <w:t xml:space="preserve">- </w:t>
            </w:r>
            <w:r w:rsidR="00FD7AEB">
              <w:rPr>
                <w:rFonts w:ascii="Times New Roman" w:hAnsi="Times New Roman" w:cs="Times New Roman"/>
                <w:sz w:val="24"/>
                <w:szCs w:val="24"/>
              </w:rPr>
              <w:t xml:space="preserve">Vessel Booking </w:t>
            </w:r>
            <w:r>
              <w:rPr>
                <w:rFonts w:ascii="Times New Roman" w:hAnsi="Times New Roman" w:cs="Times New Roman"/>
                <w:sz w:val="24"/>
                <w:szCs w:val="24"/>
              </w:rPr>
              <w:t>created</w:t>
            </w:r>
          </w:p>
        </w:tc>
        <w:tc>
          <w:tcPr>
            <w:tcW w:w="1124" w:type="dxa"/>
          </w:tcPr>
          <w:p w:rsidR="007B18DD" w:rsidRPr="00730733" w:rsidRDefault="00FD7AEB" w:rsidP="00E16523">
            <w:pPr>
              <w:rPr>
                <w:rFonts w:ascii="Times New Roman" w:hAnsi="Times New Roman" w:cs="Times New Roman"/>
                <w:sz w:val="24"/>
                <w:szCs w:val="24"/>
              </w:rPr>
            </w:pPr>
            <w:r>
              <w:rPr>
                <w:rFonts w:ascii="Times New Roman" w:hAnsi="Times New Roman" w:cs="Times New Roman"/>
                <w:sz w:val="24"/>
                <w:szCs w:val="24"/>
              </w:rPr>
              <w:t>Vessel Booking</w:t>
            </w:r>
            <w:r w:rsidR="007B18DD">
              <w:rPr>
                <w:rFonts w:ascii="Times New Roman" w:hAnsi="Times New Roman" w:cs="Times New Roman"/>
                <w:sz w:val="24"/>
                <w:szCs w:val="24"/>
              </w:rPr>
              <w:t xml:space="preserve"> created</w:t>
            </w:r>
          </w:p>
        </w:tc>
        <w:tc>
          <w:tcPr>
            <w:tcW w:w="236" w:type="dxa"/>
          </w:tcPr>
          <w:p w:rsidR="007B18DD" w:rsidRPr="00730733" w:rsidRDefault="007B18DD" w:rsidP="00E16523">
            <w:pPr>
              <w:rPr>
                <w:rFonts w:ascii="Times New Roman" w:hAnsi="Times New Roman" w:cs="Times New Roman"/>
                <w:sz w:val="24"/>
                <w:szCs w:val="24"/>
              </w:rPr>
            </w:pPr>
            <w:r w:rsidRPr="00730733">
              <w:rPr>
                <w:rFonts w:ascii="Times New Roman" w:hAnsi="Times New Roman" w:cs="Times New Roman"/>
                <w:sz w:val="24"/>
                <w:szCs w:val="24"/>
              </w:rPr>
              <w:t>Pass</w:t>
            </w:r>
          </w:p>
        </w:tc>
        <w:tc>
          <w:tcPr>
            <w:tcW w:w="1650" w:type="dxa"/>
          </w:tcPr>
          <w:p w:rsidR="007B18DD" w:rsidRPr="00730733" w:rsidRDefault="007B18DD" w:rsidP="00E16523">
            <w:pPr>
              <w:rPr>
                <w:rFonts w:ascii="Times New Roman" w:hAnsi="Times New Roman" w:cs="Times New Roman"/>
                <w:sz w:val="24"/>
                <w:szCs w:val="24"/>
              </w:rPr>
            </w:pPr>
            <w:r w:rsidRPr="00730733">
              <w:rPr>
                <w:rFonts w:ascii="Times New Roman" w:hAnsi="Times New Roman" w:cs="Times New Roman"/>
                <w:sz w:val="24"/>
                <w:szCs w:val="24"/>
              </w:rPr>
              <w:t>High</w:t>
            </w:r>
          </w:p>
        </w:tc>
      </w:tr>
      <w:tr w:rsidR="00FD7AEB" w:rsidRPr="00730733" w:rsidTr="00E16523">
        <w:tc>
          <w:tcPr>
            <w:tcW w:w="1083" w:type="dxa"/>
          </w:tcPr>
          <w:p w:rsidR="007B18DD" w:rsidRPr="00730733" w:rsidRDefault="00FD7AEB" w:rsidP="00E16523">
            <w:pPr>
              <w:rPr>
                <w:rFonts w:ascii="Times New Roman" w:hAnsi="Times New Roman" w:cs="Times New Roman"/>
                <w:sz w:val="24"/>
                <w:szCs w:val="24"/>
              </w:rPr>
            </w:pPr>
            <w:r>
              <w:rPr>
                <w:rFonts w:ascii="Times New Roman" w:hAnsi="Times New Roman" w:cs="Times New Roman"/>
                <w:sz w:val="24"/>
                <w:szCs w:val="24"/>
              </w:rPr>
              <w:lastRenderedPageBreak/>
              <w:t>MS2</w:t>
            </w:r>
          </w:p>
        </w:tc>
        <w:tc>
          <w:tcPr>
            <w:tcW w:w="1140" w:type="dxa"/>
          </w:tcPr>
          <w:p w:rsidR="007B18DD" w:rsidRPr="00730733" w:rsidRDefault="007B18DD" w:rsidP="00E16523">
            <w:pPr>
              <w:rPr>
                <w:rFonts w:ascii="Times New Roman" w:hAnsi="Times New Roman" w:cs="Times New Roman"/>
                <w:sz w:val="24"/>
                <w:szCs w:val="24"/>
              </w:rPr>
            </w:pPr>
            <w:r>
              <w:rPr>
                <w:rFonts w:ascii="Times New Roman" w:hAnsi="Times New Roman" w:cs="Times New Roman"/>
                <w:sz w:val="24"/>
                <w:szCs w:val="24"/>
              </w:rPr>
              <w:t xml:space="preserve">Modify </w:t>
            </w:r>
            <w:r w:rsidR="00FD7AEB">
              <w:rPr>
                <w:rFonts w:ascii="Times New Roman" w:hAnsi="Times New Roman" w:cs="Times New Roman"/>
                <w:sz w:val="24"/>
                <w:szCs w:val="24"/>
              </w:rPr>
              <w:t>Vessel Booking</w:t>
            </w:r>
          </w:p>
        </w:tc>
        <w:tc>
          <w:tcPr>
            <w:tcW w:w="1137" w:type="dxa"/>
          </w:tcPr>
          <w:p w:rsidR="007B18DD" w:rsidRPr="00730733" w:rsidRDefault="007B18DD" w:rsidP="00E16523">
            <w:pPr>
              <w:rPr>
                <w:rFonts w:ascii="Times New Roman" w:hAnsi="Times New Roman" w:cs="Times New Roman"/>
                <w:sz w:val="24"/>
                <w:szCs w:val="24"/>
              </w:rPr>
            </w:pPr>
            <w:r>
              <w:rPr>
                <w:rFonts w:ascii="Times New Roman" w:hAnsi="Times New Roman" w:cs="Times New Roman"/>
                <w:sz w:val="24"/>
                <w:szCs w:val="24"/>
              </w:rPr>
              <w:t>Edit</w:t>
            </w:r>
            <w:r w:rsidRPr="00730733">
              <w:rPr>
                <w:rFonts w:ascii="Times New Roman" w:hAnsi="Times New Roman" w:cs="Times New Roman"/>
                <w:sz w:val="24"/>
                <w:szCs w:val="24"/>
              </w:rPr>
              <w:t xml:space="preserve"> button </w:t>
            </w:r>
          </w:p>
        </w:tc>
        <w:tc>
          <w:tcPr>
            <w:tcW w:w="1403" w:type="dxa"/>
          </w:tcPr>
          <w:p w:rsidR="007B18DD" w:rsidRPr="00730733" w:rsidRDefault="007B18DD" w:rsidP="00E16523">
            <w:pPr>
              <w:rPr>
                <w:rFonts w:ascii="Times New Roman" w:hAnsi="Times New Roman" w:cs="Times New Roman"/>
                <w:sz w:val="24"/>
                <w:szCs w:val="24"/>
              </w:rPr>
            </w:pPr>
            <w:r w:rsidRPr="00730733">
              <w:rPr>
                <w:rFonts w:ascii="Times New Roman" w:hAnsi="Times New Roman" w:cs="Times New Roman"/>
                <w:sz w:val="24"/>
                <w:szCs w:val="24"/>
              </w:rPr>
              <w:t xml:space="preserve">- </w:t>
            </w:r>
            <w:r>
              <w:rPr>
                <w:rFonts w:ascii="Times New Roman" w:hAnsi="Times New Roman" w:cs="Times New Roman"/>
                <w:sz w:val="24"/>
                <w:szCs w:val="24"/>
              </w:rPr>
              <w:t xml:space="preserve">Data shall edit the record. </w:t>
            </w:r>
          </w:p>
        </w:tc>
        <w:tc>
          <w:tcPr>
            <w:tcW w:w="1243" w:type="dxa"/>
          </w:tcPr>
          <w:p w:rsidR="007B18DD" w:rsidRPr="00730733" w:rsidRDefault="007B18DD" w:rsidP="00E16523">
            <w:pPr>
              <w:rPr>
                <w:rFonts w:ascii="Times New Roman" w:hAnsi="Times New Roman" w:cs="Times New Roman"/>
                <w:sz w:val="24"/>
                <w:szCs w:val="24"/>
              </w:rPr>
            </w:pPr>
            <w:r>
              <w:rPr>
                <w:rFonts w:ascii="Times New Roman" w:hAnsi="Times New Roman" w:cs="Times New Roman"/>
                <w:sz w:val="24"/>
                <w:szCs w:val="24"/>
              </w:rPr>
              <w:t>Modifying Successful</w:t>
            </w:r>
          </w:p>
        </w:tc>
        <w:tc>
          <w:tcPr>
            <w:tcW w:w="1124" w:type="dxa"/>
          </w:tcPr>
          <w:p w:rsidR="007B18DD" w:rsidRPr="00730733" w:rsidRDefault="006804DE" w:rsidP="00E16523">
            <w:pPr>
              <w:rPr>
                <w:rFonts w:ascii="Times New Roman" w:hAnsi="Times New Roman" w:cs="Times New Roman"/>
                <w:sz w:val="24"/>
                <w:szCs w:val="24"/>
              </w:rPr>
            </w:pPr>
            <w:r>
              <w:rPr>
                <w:rFonts w:ascii="Times New Roman" w:hAnsi="Times New Roman" w:cs="Times New Roman"/>
                <w:sz w:val="24"/>
                <w:szCs w:val="24"/>
              </w:rPr>
              <w:t>Edit</w:t>
            </w:r>
            <w:r w:rsidR="007B18DD">
              <w:rPr>
                <w:rFonts w:ascii="Times New Roman" w:hAnsi="Times New Roman" w:cs="Times New Roman"/>
                <w:sz w:val="24"/>
                <w:szCs w:val="24"/>
              </w:rPr>
              <w:t>ed</w:t>
            </w:r>
          </w:p>
        </w:tc>
        <w:tc>
          <w:tcPr>
            <w:tcW w:w="236" w:type="dxa"/>
          </w:tcPr>
          <w:p w:rsidR="007B18DD" w:rsidRPr="00730733" w:rsidRDefault="007B18DD" w:rsidP="00E16523">
            <w:pPr>
              <w:rPr>
                <w:rFonts w:ascii="Times New Roman" w:hAnsi="Times New Roman" w:cs="Times New Roman"/>
                <w:sz w:val="24"/>
                <w:szCs w:val="24"/>
              </w:rPr>
            </w:pPr>
            <w:r w:rsidRPr="00730733">
              <w:rPr>
                <w:rFonts w:ascii="Times New Roman" w:hAnsi="Times New Roman" w:cs="Times New Roman"/>
                <w:sz w:val="24"/>
                <w:szCs w:val="24"/>
              </w:rPr>
              <w:t>Pass</w:t>
            </w:r>
          </w:p>
        </w:tc>
        <w:tc>
          <w:tcPr>
            <w:tcW w:w="1650" w:type="dxa"/>
          </w:tcPr>
          <w:p w:rsidR="007B18DD" w:rsidRPr="00730733" w:rsidRDefault="007B18DD" w:rsidP="00E16523">
            <w:pPr>
              <w:rPr>
                <w:rFonts w:ascii="Times New Roman" w:hAnsi="Times New Roman" w:cs="Times New Roman"/>
                <w:sz w:val="24"/>
                <w:szCs w:val="24"/>
              </w:rPr>
            </w:pPr>
            <w:r w:rsidRPr="00730733">
              <w:rPr>
                <w:rFonts w:ascii="Times New Roman" w:hAnsi="Times New Roman" w:cs="Times New Roman"/>
                <w:sz w:val="24"/>
                <w:szCs w:val="24"/>
              </w:rPr>
              <w:t>High</w:t>
            </w:r>
          </w:p>
        </w:tc>
      </w:tr>
      <w:tr w:rsidR="00FD7AEB" w:rsidRPr="00730733" w:rsidTr="00E16523">
        <w:tc>
          <w:tcPr>
            <w:tcW w:w="1083" w:type="dxa"/>
          </w:tcPr>
          <w:p w:rsidR="007B18DD" w:rsidRPr="00730733" w:rsidRDefault="00FD7AEB" w:rsidP="00E16523">
            <w:pPr>
              <w:rPr>
                <w:rFonts w:ascii="Times New Roman" w:hAnsi="Times New Roman" w:cs="Times New Roman"/>
                <w:sz w:val="24"/>
                <w:szCs w:val="24"/>
              </w:rPr>
            </w:pPr>
            <w:r>
              <w:rPr>
                <w:rFonts w:ascii="Times New Roman" w:hAnsi="Times New Roman" w:cs="Times New Roman"/>
                <w:sz w:val="24"/>
                <w:szCs w:val="24"/>
              </w:rPr>
              <w:t>D2</w:t>
            </w:r>
          </w:p>
        </w:tc>
        <w:tc>
          <w:tcPr>
            <w:tcW w:w="1140" w:type="dxa"/>
          </w:tcPr>
          <w:p w:rsidR="007B18DD" w:rsidRPr="00730733" w:rsidRDefault="007B18DD" w:rsidP="00E16523">
            <w:pPr>
              <w:rPr>
                <w:rFonts w:ascii="Times New Roman" w:hAnsi="Times New Roman" w:cs="Times New Roman"/>
                <w:sz w:val="24"/>
                <w:szCs w:val="24"/>
              </w:rPr>
            </w:pPr>
            <w:r>
              <w:rPr>
                <w:rFonts w:ascii="Times New Roman" w:hAnsi="Times New Roman" w:cs="Times New Roman"/>
                <w:sz w:val="24"/>
                <w:szCs w:val="24"/>
              </w:rPr>
              <w:t xml:space="preserve">Delete </w:t>
            </w:r>
            <w:r w:rsidR="00FD7AEB">
              <w:rPr>
                <w:rFonts w:ascii="Times New Roman" w:hAnsi="Times New Roman" w:cs="Times New Roman"/>
                <w:sz w:val="24"/>
                <w:szCs w:val="24"/>
              </w:rPr>
              <w:t>Vessel Booking</w:t>
            </w:r>
          </w:p>
        </w:tc>
        <w:tc>
          <w:tcPr>
            <w:tcW w:w="1137" w:type="dxa"/>
          </w:tcPr>
          <w:p w:rsidR="007B18DD" w:rsidRPr="00730733" w:rsidRDefault="007B18DD" w:rsidP="00E16523">
            <w:pPr>
              <w:rPr>
                <w:rFonts w:ascii="Times New Roman" w:hAnsi="Times New Roman" w:cs="Times New Roman"/>
                <w:sz w:val="24"/>
                <w:szCs w:val="24"/>
              </w:rPr>
            </w:pPr>
            <w:r>
              <w:rPr>
                <w:rFonts w:ascii="Times New Roman" w:hAnsi="Times New Roman" w:cs="Times New Roman"/>
                <w:sz w:val="24"/>
                <w:szCs w:val="24"/>
              </w:rPr>
              <w:t xml:space="preserve"> Delete </w:t>
            </w:r>
            <w:r w:rsidRPr="00730733">
              <w:rPr>
                <w:rFonts w:ascii="Times New Roman" w:hAnsi="Times New Roman" w:cs="Times New Roman"/>
                <w:sz w:val="24"/>
                <w:szCs w:val="24"/>
              </w:rPr>
              <w:t>button</w:t>
            </w:r>
          </w:p>
        </w:tc>
        <w:tc>
          <w:tcPr>
            <w:tcW w:w="1403" w:type="dxa"/>
          </w:tcPr>
          <w:p w:rsidR="007B18DD" w:rsidRPr="00730733" w:rsidRDefault="007B18DD" w:rsidP="00E16523">
            <w:pPr>
              <w:rPr>
                <w:rFonts w:ascii="Times New Roman" w:hAnsi="Times New Roman" w:cs="Times New Roman"/>
                <w:sz w:val="24"/>
                <w:szCs w:val="24"/>
              </w:rPr>
            </w:pPr>
            <w:r w:rsidRPr="00730733">
              <w:rPr>
                <w:rFonts w:ascii="Times New Roman" w:hAnsi="Times New Roman" w:cs="Times New Roman"/>
                <w:sz w:val="24"/>
                <w:szCs w:val="24"/>
              </w:rPr>
              <w:t>- Shall direct back to Login page</w:t>
            </w:r>
          </w:p>
        </w:tc>
        <w:tc>
          <w:tcPr>
            <w:tcW w:w="1243" w:type="dxa"/>
          </w:tcPr>
          <w:p w:rsidR="007B18DD" w:rsidRPr="00730733" w:rsidRDefault="007B18DD" w:rsidP="00E16523">
            <w:pPr>
              <w:rPr>
                <w:rFonts w:ascii="Times New Roman" w:hAnsi="Times New Roman" w:cs="Times New Roman"/>
                <w:sz w:val="24"/>
                <w:szCs w:val="24"/>
              </w:rPr>
            </w:pPr>
            <w:r>
              <w:rPr>
                <w:rFonts w:ascii="Times New Roman" w:hAnsi="Times New Roman" w:cs="Times New Roman"/>
                <w:sz w:val="24"/>
                <w:szCs w:val="24"/>
              </w:rPr>
              <w:t>Record deleted!</w:t>
            </w:r>
          </w:p>
        </w:tc>
        <w:tc>
          <w:tcPr>
            <w:tcW w:w="1124" w:type="dxa"/>
          </w:tcPr>
          <w:p w:rsidR="007B18DD" w:rsidRPr="00730733" w:rsidRDefault="007B18DD" w:rsidP="00E16523">
            <w:pPr>
              <w:rPr>
                <w:rFonts w:ascii="Times New Roman" w:hAnsi="Times New Roman" w:cs="Times New Roman"/>
                <w:sz w:val="24"/>
                <w:szCs w:val="24"/>
              </w:rPr>
            </w:pPr>
            <w:r w:rsidRPr="00730733">
              <w:rPr>
                <w:rFonts w:ascii="Times New Roman" w:hAnsi="Times New Roman" w:cs="Times New Roman"/>
                <w:sz w:val="24"/>
                <w:szCs w:val="24"/>
              </w:rPr>
              <w:t>Directed to Login page</w:t>
            </w:r>
          </w:p>
        </w:tc>
        <w:tc>
          <w:tcPr>
            <w:tcW w:w="236" w:type="dxa"/>
          </w:tcPr>
          <w:p w:rsidR="007B18DD" w:rsidRPr="00730733" w:rsidRDefault="007B18DD" w:rsidP="00E16523">
            <w:pPr>
              <w:rPr>
                <w:rFonts w:ascii="Times New Roman" w:hAnsi="Times New Roman" w:cs="Times New Roman"/>
                <w:sz w:val="24"/>
                <w:szCs w:val="24"/>
              </w:rPr>
            </w:pPr>
            <w:r w:rsidRPr="00730733">
              <w:rPr>
                <w:rFonts w:ascii="Times New Roman" w:hAnsi="Times New Roman" w:cs="Times New Roman"/>
                <w:sz w:val="24"/>
                <w:szCs w:val="24"/>
              </w:rPr>
              <w:t>Pass</w:t>
            </w:r>
          </w:p>
        </w:tc>
        <w:tc>
          <w:tcPr>
            <w:tcW w:w="1650" w:type="dxa"/>
          </w:tcPr>
          <w:p w:rsidR="007B18DD" w:rsidRPr="00730733" w:rsidRDefault="007B18DD" w:rsidP="00E16523">
            <w:pPr>
              <w:rPr>
                <w:rFonts w:ascii="Times New Roman" w:hAnsi="Times New Roman" w:cs="Times New Roman"/>
                <w:sz w:val="24"/>
                <w:szCs w:val="24"/>
              </w:rPr>
            </w:pPr>
            <w:r w:rsidRPr="00730733">
              <w:rPr>
                <w:rFonts w:ascii="Times New Roman" w:hAnsi="Times New Roman" w:cs="Times New Roman"/>
                <w:sz w:val="24"/>
                <w:szCs w:val="24"/>
              </w:rPr>
              <w:t>Low</w:t>
            </w:r>
          </w:p>
        </w:tc>
      </w:tr>
    </w:tbl>
    <w:p w:rsidR="007B18DD" w:rsidRPr="007B18DD" w:rsidRDefault="007B18DD" w:rsidP="007B18DD"/>
    <w:p w:rsidR="005C3258" w:rsidRDefault="004567EC" w:rsidP="00FD7AEB">
      <w:pPr>
        <w:pStyle w:val="Heading2"/>
      </w:pPr>
      <w:r>
        <w:br w:type="page"/>
      </w:r>
      <w:bookmarkStart w:id="26" w:name="_Toc511399637"/>
      <w:r w:rsidR="00FD7AEB">
        <w:lastRenderedPageBreak/>
        <w:t>Performance</w:t>
      </w:r>
      <w:bookmarkEnd w:id="26"/>
      <w:r w:rsidR="00FD7AEB">
        <w:t xml:space="preserve"> </w:t>
      </w:r>
    </w:p>
    <w:p w:rsidR="00D92240" w:rsidRDefault="00D92240" w:rsidP="00D92240">
      <w:pPr>
        <w:rPr>
          <w:noProof/>
        </w:rPr>
      </w:pPr>
    </w:p>
    <w:p w:rsidR="00D92240" w:rsidRDefault="00D92240" w:rsidP="00D92240">
      <w:pPr>
        <w:spacing w:line="360" w:lineRule="auto"/>
        <w:jc w:val="both"/>
        <w:rPr>
          <w:noProof/>
        </w:rPr>
      </w:pPr>
      <w:r>
        <w:rPr>
          <w:noProof/>
        </w:rPr>
        <w:t xml:space="preserve">In Azure, performance test is availble and provided, in the cloud service. In figure (), the preformance test was carried out to measure the peformance of the web application. The test is conducted on the Southeast Asia region, with 250 users, within a duration of 5 minutes. </w:t>
      </w:r>
      <w:r w:rsidR="00D1426B">
        <w:rPr>
          <w:noProof/>
        </w:rPr>
        <w:t>The test is performed on Standard 1 plan. The test results are as shown.</w:t>
      </w:r>
    </w:p>
    <w:p w:rsidR="00D92240" w:rsidRDefault="00D92240" w:rsidP="00D92240">
      <w:pPr>
        <w:rPr>
          <w:noProof/>
        </w:rPr>
      </w:pPr>
    </w:p>
    <w:p w:rsidR="00D1426B" w:rsidRDefault="00D92240" w:rsidP="00D1426B">
      <w:pPr>
        <w:jc w:val="center"/>
      </w:pPr>
      <w:r>
        <w:rPr>
          <w:noProof/>
        </w:rPr>
        <w:drawing>
          <wp:inline distT="0" distB="0" distL="0" distR="0" wp14:anchorId="214D1A35" wp14:editId="25F3153C">
            <wp:extent cx="2933700" cy="353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32971"/>
                    <a:stretch/>
                  </pic:blipFill>
                  <pic:spPr bwMode="auto">
                    <a:xfrm>
                      <a:off x="0" y="0"/>
                      <a:ext cx="2933700" cy="3530600"/>
                    </a:xfrm>
                    <a:prstGeom prst="rect">
                      <a:avLst/>
                    </a:prstGeom>
                    <a:ln>
                      <a:noFill/>
                    </a:ln>
                    <a:extLst>
                      <a:ext uri="{53640926-AAD7-44D8-BBD7-CCE9431645EC}">
                        <a14:shadowObscured xmlns:a14="http://schemas.microsoft.com/office/drawing/2010/main"/>
                      </a:ext>
                    </a:extLst>
                  </pic:spPr>
                </pic:pic>
              </a:graphicData>
            </a:graphic>
          </wp:inline>
        </w:drawing>
      </w:r>
    </w:p>
    <w:p w:rsidR="00D92240" w:rsidRDefault="00D92240" w:rsidP="00D92240">
      <w:pPr>
        <w:jc w:val="center"/>
      </w:pPr>
      <w:r>
        <w:t>Figure</w:t>
      </w:r>
      <w:r w:rsidR="001143DB">
        <w:t xml:space="preserve"> 6.1: Performance Test</w:t>
      </w:r>
    </w:p>
    <w:p w:rsidR="001143DB" w:rsidRDefault="00D1426B" w:rsidP="001143DB">
      <w:pPr>
        <w:jc w:val="center"/>
      </w:pPr>
      <w:r>
        <w:rPr>
          <w:noProof/>
        </w:rPr>
        <w:drawing>
          <wp:inline distT="0" distB="0" distL="0" distR="0" wp14:anchorId="688E8D7E" wp14:editId="53C9C89D">
            <wp:extent cx="3286125" cy="1600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6125" cy="1600200"/>
                    </a:xfrm>
                    <a:prstGeom prst="rect">
                      <a:avLst/>
                    </a:prstGeom>
                  </pic:spPr>
                </pic:pic>
              </a:graphicData>
            </a:graphic>
          </wp:inline>
        </w:drawing>
      </w:r>
    </w:p>
    <w:p w:rsidR="00D1426B" w:rsidRDefault="00D1426B" w:rsidP="00D1426B">
      <w:pPr>
        <w:jc w:val="center"/>
      </w:pPr>
      <w:r>
        <w:t>Figure</w:t>
      </w:r>
      <w:r w:rsidR="001143DB">
        <w:t xml:space="preserve"> 6.2: Failure Rate</w:t>
      </w:r>
    </w:p>
    <w:p w:rsidR="004567EC" w:rsidRDefault="004567EC">
      <w:pPr>
        <w:rPr>
          <w:rFonts w:asciiTheme="majorHAnsi" w:eastAsiaTheme="majorEastAsia" w:hAnsiTheme="majorHAnsi" w:cstheme="majorBidi"/>
          <w:color w:val="2F5496" w:themeColor="accent1" w:themeShade="BF"/>
          <w:sz w:val="32"/>
          <w:szCs w:val="32"/>
        </w:rPr>
      </w:pPr>
    </w:p>
    <w:p w:rsidR="00D1426B" w:rsidRDefault="00D1426B" w:rsidP="00D1426B">
      <w:pPr>
        <w:jc w:val="center"/>
      </w:pPr>
      <w:r>
        <w:br w:type="page"/>
      </w:r>
      <w:r>
        <w:rPr>
          <w:noProof/>
        </w:rPr>
        <w:lastRenderedPageBreak/>
        <w:drawing>
          <wp:inline distT="0" distB="0" distL="0" distR="0" wp14:anchorId="19591C91" wp14:editId="74827C60">
            <wp:extent cx="4762500" cy="1704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2500" cy="1704975"/>
                    </a:xfrm>
                    <a:prstGeom prst="rect">
                      <a:avLst/>
                    </a:prstGeom>
                  </pic:spPr>
                </pic:pic>
              </a:graphicData>
            </a:graphic>
          </wp:inline>
        </w:drawing>
      </w:r>
    </w:p>
    <w:p w:rsidR="00D1426B" w:rsidRDefault="00D1426B" w:rsidP="00D1426B">
      <w:pPr>
        <w:jc w:val="center"/>
        <w:rPr>
          <w:rFonts w:asciiTheme="majorHAnsi" w:eastAsiaTheme="majorEastAsia" w:hAnsiTheme="majorHAnsi" w:cstheme="majorBidi"/>
          <w:color w:val="2F5496" w:themeColor="accent1" w:themeShade="BF"/>
          <w:sz w:val="32"/>
          <w:szCs w:val="32"/>
        </w:rPr>
      </w:pPr>
      <w:r>
        <w:t>Figure</w:t>
      </w:r>
      <w:r w:rsidR="001143DB">
        <w:t xml:space="preserve"> 6.3: Average Response Rate</w:t>
      </w:r>
    </w:p>
    <w:p w:rsidR="009624CF" w:rsidRDefault="009624CF"/>
    <w:p w:rsidR="009624CF" w:rsidRDefault="009624CF" w:rsidP="009624CF">
      <w:pPr>
        <w:jc w:val="center"/>
      </w:pPr>
      <w:r>
        <w:rPr>
          <w:noProof/>
        </w:rPr>
        <w:drawing>
          <wp:inline distT="0" distB="0" distL="0" distR="0" wp14:anchorId="6DD0711D" wp14:editId="73C95358">
            <wp:extent cx="3952875" cy="27250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59544" cy="2729625"/>
                    </a:xfrm>
                    <a:prstGeom prst="rect">
                      <a:avLst/>
                    </a:prstGeom>
                  </pic:spPr>
                </pic:pic>
              </a:graphicData>
            </a:graphic>
          </wp:inline>
        </w:drawing>
      </w:r>
    </w:p>
    <w:p w:rsidR="009624CF" w:rsidRDefault="009624CF" w:rsidP="009624CF">
      <w:pPr>
        <w:jc w:val="center"/>
      </w:pPr>
      <w:r>
        <w:t>Figure</w:t>
      </w:r>
      <w:r w:rsidR="001143DB">
        <w:t xml:space="preserve"> 6.4: CPU Utilization</w:t>
      </w:r>
    </w:p>
    <w:p w:rsidR="009624CF" w:rsidRDefault="009624CF" w:rsidP="009624CF">
      <w:pPr>
        <w:jc w:val="both"/>
      </w:pPr>
    </w:p>
    <w:p w:rsidR="009624CF" w:rsidRDefault="009624CF" w:rsidP="009624CF">
      <w:pPr>
        <w:jc w:val="both"/>
      </w:pPr>
      <w:r>
        <w:t>The test, is then conducted a few more times, and the results are in the following table.</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9624CF" w:rsidTr="009624CF">
        <w:tc>
          <w:tcPr>
            <w:tcW w:w="1502" w:type="dxa"/>
          </w:tcPr>
          <w:p w:rsidR="009624CF" w:rsidRPr="009624CF" w:rsidRDefault="009624CF" w:rsidP="009624CF">
            <w:pPr>
              <w:spacing w:line="360" w:lineRule="auto"/>
              <w:jc w:val="both"/>
              <w:rPr>
                <w:rFonts w:ascii="Times New Roman" w:hAnsi="Times New Roman" w:cs="Times New Roman"/>
                <w:sz w:val="24"/>
                <w:szCs w:val="24"/>
              </w:rPr>
            </w:pPr>
            <w:r w:rsidRPr="009624CF">
              <w:rPr>
                <w:rFonts w:ascii="Times New Roman" w:hAnsi="Times New Roman" w:cs="Times New Roman"/>
                <w:sz w:val="24"/>
                <w:szCs w:val="24"/>
              </w:rPr>
              <w:t>Users</w:t>
            </w:r>
          </w:p>
        </w:tc>
        <w:tc>
          <w:tcPr>
            <w:tcW w:w="1502" w:type="dxa"/>
            <w:vMerge w:val="restart"/>
          </w:tcPr>
          <w:p w:rsidR="009624CF" w:rsidRPr="009624CF" w:rsidRDefault="009624CF" w:rsidP="009624CF">
            <w:pPr>
              <w:spacing w:line="360" w:lineRule="auto"/>
              <w:jc w:val="center"/>
              <w:rPr>
                <w:rFonts w:ascii="Times New Roman" w:hAnsi="Times New Roman" w:cs="Times New Roman"/>
                <w:sz w:val="24"/>
                <w:szCs w:val="24"/>
              </w:rPr>
            </w:pPr>
            <w:r>
              <w:rPr>
                <w:rFonts w:ascii="Times New Roman" w:hAnsi="Times New Roman" w:cs="Times New Roman"/>
                <w:sz w:val="24"/>
                <w:szCs w:val="24"/>
              </w:rPr>
              <w:t>250</w:t>
            </w:r>
          </w:p>
        </w:tc>
        <w:tc>
          <w:tcPr>
            <w:tcW w:w="1503" w:type="dxa"/>
            <w:vMerge w:val="restart"/>
          </w:tcPr>
          <w:p w:rsidR="009624CF" w:rsidRPr="009624CF" w:rsidRDefault="009624CF" w:rsidP="009624CF">
            <w:pPr>
              <w:spacing w:line="360" w:lineRule="auto"/>
              <w:jc w:val="center"/>
              <w:rPr>
                <w:rFonts w:ascii="Times New Roman" w:hAnsi="Times New Roman" w:cs="Times New Roman"/>
                <w:sz w:val="24"/>
                <w:szCs w:val="24"/>
              </w:rPr>
            </w:pPr>
            <w:r>
              <w:rPr>
                <w:rFonts w:ascii="Times New Roman" w:hAnsi="Times New Roman" w:cs="Times New Roman"/>
                <w:sz w:val="24"/>
                <w:szCs w:val="24"/>
              </w:rPr>
              <w:t>500</w:t>
            </w:r>
          </w:p>
        </w:tc>
        <w:tc>
          <w:tcPr>
            <w:tcW w:w="1503" w:type="dxa"/>
            <w:vMerge w:val="restart"/>
          </w:tcPr>
          <w:p w:rsidR="009624CF" w:rsidRPr="009624CF" w:rsidRDefault="009624CF" w:rsidP="009624CF">
            <w:pPr>
              <w:spacing w:line="360" w:lineRule="auto"/>
              <w:jc w:val="center"/>
              <w:rPr>
                <w:rFonts w:ascii="Times New Roman" w:hAnsi="Times New Roman" w:cs="Times New Roman"/>
                <w:sz w:val="24"/>
                <w:szCs w:val="24"/>
              </w:rPr>
            </w:pPr>
            <w:r>
              <w:rPr>
                <w:rFonts w:ascii="Times New Roman" w:hAnsi="Times New Roman" w:cs="Times New Roman"/>
                <w:sz w:val="24"/>
                <w:szCs w:val="24"/>
              </w:rPr>
              <w:t>750</w:t>
            </w:r>
          </w:p>
        </w:tc>
        <w:tc>
          <w:tcPr>
            <w:tcW w:w="1503" w:type="dxa"/>
            <w:vMerge w:val="restart"/>
          </w:tcPr>
          <w:p w:rsidR="009624CF" w:rsidRPr="009624CF" w:rsidRDefault="009624CF" w:rsidP="009624CF">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503" w:type="dxa"/>
            <w:vMerge w:val="restart"/>
          </w:tcPr>
          <w:p w:rsidR="009624CF" w:rsidRPr="009624CF" w:rsidRDefault="009624CF" w:rsidP="009624CF">
            <w:pPr>
              <w:spacing w:line="360" w:lineRule="auto"/>
              <w:jc w:val="center"/>
              <w:rPr>
                <w:rFonts w:ascii="Times New Roman" w:hAnsi="Times New Roman" w:cs="Times New Roman"/>
                <w:sz w:val="24"/>
                <w:szCs w:val="24"/>
              </w:rPr>
            </w:pPr>
            <w:r>
              <w:rPr>
                <w:rFonts w:ascii="Times New Roman" w:hAnsi="Times New Roman" w:cs="Times New Roman"/>
                <w:sz w:val="24"/>
                <w:szCs w:val="24"/>
              </w:rPr>
              <w:t>2000</w:t>
            </w:r>
          </w:p>
        </w:tc>
      </w:tr>
      <w:tr w:rsidR="009624CF" w:rsidTr="009624CF">
        <w:tc>
          <w:tcPr>
            <w:tcW w:w="1502" w:type="dxa"/>
          </w:tcPr>
          <w:p w:rsidR="009624CF" w:rsidRPr="009624CF" w:rsidRDefault="009624CF" w:rsidP="009624CF">
            <w:pPr>
              <w:spacing w:line="360" w:lineRule="auto"/>
              <w:jc w:val="both"/>
              <w:rPr>
                <w:rFonts w:ascii="Times New Roman" w:hAnsi="Times New Roman" w:cs="Times New Roman"/>
                <w:sz w:val="24"/>
                <w:szCs w:val="24"/>
              </w:rPr>
            </w:pPr>
            <w:r w:rsidRPr="009624CF">
              <w:rPr>
                <w:rFonts w:ascii="Times New Roman" w:hAnsi="Times New Roman" w:cs="Times New Roman"/>
                <w:sz w:val="24"/>
                <w:szCs w:val="24"/>
              </w:rPr>
              <w:t>Service Plan</w:t>
            </w:r>
          </w:p>
        </w:tc>
        <w:tc>
          <w:tcPr>
            <w:tcW w:w="1502" w:type="dxa"/>
            <w:vMerge/>
          </w:tcPr>
          <w:p w:rsidR="009624CF" w:rsidRPr="009624CF" w:rsidRDefault="009624CF" w:rsidP="009624CF">
            <w:pPr>
              <w:spacing w:line="360" w:lineRule="auto"/>
              <w:jc w:val="center"/>
              <w:rPr>
                <w:rFonts w:ascii="Times New Roman" w:hAnsi="Times New Roman" w:cs="Times New Roman"/>
                <w:sz w:val="24"/>
                <w:szCs w:val="24"/>
              </w:rPr>
            </w:pPr>
          </w:p>
        </w:tc>
        <w:tc>
          <w:tcPr>
            <w:tcW w:w="1503" w:type="dxa"/>
            <w:vMerge/>
          </w:tcPr>
          <w:p w:rsidR="009624CF" w:rsidRPr="009624CF" w:rsidRDefault="009624CF" w:rsidP="009624CF">
            <w:pPr>
              <w:spacing w:line="360" w:lineRule="auto"/>
              <w:jc w:val="center"/>
              <w:rPr>
                <w:rFonts w:ascii="Times New Roman" w:hAnsi="Times New Roman" w:cs="Times New Roman"/>
                <w:sz w:val="24"/>
                <w:szCs w:val="24"/>
              </w:rPr>
            </w:pPr>
          </w:p>
        </w:tc>
        <w:tc>
          <w:tcPr>
            <w:tcW w:w="1503" w:type="dxa"/>
            <w:vMerge/>
          </w:tcPr>
          <w:p w:rsidR="009624CF" w:rsidRPr="009624CF" w:rsidRDefault="009624CF" w:rsidP="009624CF">
            <w:pPr>
              <w:spacing w:line="360" w:lineRule="auto"/>
              <w:jc w:val="center"/>
              <w:rPr>
                <w:rFonts w:ascii="Times New Roman" w:hAnsi="Times New Roman" w:cs="Times New Roman"/>
                <w:sz w:val="24"/>
                <w:szCs w:val="24"/>
              </w:rPr>
            </w:pPr>
          </w:p>
        </w:tc>
        <w:tc>
          <w:tcPr>
            <w:tcW w:w="1503" w:type="dxa"/>
            <w:vMerge/>
          </w:tcPr>
          <w:p w:rsidR="009624CF" w:rsidRPr="009624CF" w:rsidRDefault="009624CF" w:rsidP="009624CF">
            <w:pPr>
              <w:spacing w:line="360" w:lineRule="auto"/>
              <w:jc w:val="center"/>
              <w:rPr>
                <w:rFonts w:ascii="Times New Roman" w:hAnsi="Times New Roman" w:cs="Times New Roman"/>
                <w:sz w:val="24"/>
                <w:szCs w:val="24"/>
              </w:rPr>
            </w:pPr>
          </w:p>
        </w:tc>
        <w:tc>
          <w:tcPr>
            <w:tcW w:w="1503" w:type="dxa"/>
            <w:vMerge/>
          </w:tcPr>
          <w:p w:rsidR="009624CF" w:rsidRPr="009624CF" w:rsidRDefault="009624CF" w:rsidP="009624CF">
            <w:pPr>
              <w:spacing w:line="360" w:lineRule="auto"/>
              <w:jc w:val="center"/>
              <w:rPr>
                <w:rFonts w:ascii="Times New Roman" w:hAnsi="Times New Roman" w:cs="Times New Roman"/>
                <w:sz w:val="24"/>
                <w:szCs w:val="24"/>
              </w:rPr>
            </w:pPr>
          </w:p>
        </w:tc>
      </w:tr>
      <w:tr w:rsidR="009624CF" w:rsidTr="009624CF">
        <w:tc>
          <w:tcPr>
            <w:tcW w:w="1502" w:type="dxa"/>
          </w:tcPr>
          <w:p w:rsidR="009624CF" w:rsidRPr="009624CF" w:rsidRDefault="009624CF" w:rsidP="009624CF">
            <w:pPr>
              <w:spacing w:line="360" w:lineRule="auto"/>
              <w:jc w:val="both"/>
              <w:rPr>
                <w:rFonts w:ascii="Times New Roman" w:hAnsi="Times New Roman" w:cs="Times New Roman"/>
                <w:sz w:val="24"/>
                <w:szCs w:val="24"/>
              </w:rPr>
            </w:pPr>
            <w:r w:rsidRPr="009624CF">
              <w:rPr>
                <w:rFonts w:ascii="Times New Roman" w:hAnsi="Times New Roman" w:cs="Times New Roman"/>
                <w:sz w:val="24"/>
                <w:szCs w:val="24"/>
              </w:rPr>
              <w:t>Standard S1</w:t>
            </w:r>
          </w:p>
        </w:tc>
        <w:tc>
          <w:tcPr>
            <w:tcW w:w="1502" w:type="dxa"/>
          </w:tcPr>
          <w:p w:rsidR="009624CF" w:rsidRPr="002069C5" w:rsidRDefault="002069C5" w:rsidP="009624CF">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Avg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w:t>
            </w:r>
            <w:proofErr w:type="spellEnd"/>
            <w:r>
              <w:rPr>
                <w:rFonts w:ascii="Times New Roman" w:hAnsi="Times New Roman" w:cs="Times New Roman"/>
                <w:sz w:val="24"/>
                <w:szCs w:val="24"/>
              </w:rPr>
              <w:t xml:space="preserve"> | failing rate: </w:t>
            </w:r>
            <w:r w:rsidRPr="002069C5">
              <w:rPr>
                <w:rFonts w:ascii="Times New Roman" w:hAnsi="Times New Roman" w:cs="Times New Roman"/>
                <w:sz w:val="24"/>
                <w:szCs w:val="24"/>
              </w:rPr>
              <w:t>0.05 | 0%</w:t>
            </w:r>
          </w:p>
        </w:tc>
        <w:tc>
          <w:tcPr>
            <w:tcW w:w="1503" w:type="dxa"/>
          </w:tcPr>
          <w:p w:rsidR="002069C5" w:rsidRDefault="002069C5" w:rsidP="009624CF">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Avg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w:t>
            </w:r>
            <w:proofErr w:type="spellEnd"/>
            <w:r>
              <w:rPr>
                <w:rFonts w:ascii="Times New Roman" w:hAnsi="Times New Roman" w:cs="Times New Roman"/>
                <w:sz w:val="24"/>
                <w:szCs w:val="24"/>
              </w:rPr>
              <w:t xml:space="preserve"> | failing rate:</w:t>
            </w:r>
          </w:p>
          <w:p w:rsidR="009624CF" w:rsidRPr="002069C5" w:rsidRDefault="002069C5" w:rsidP="009624CF">
            <w:pPr>
              <w:spacing w:line="360" w:lineRule="auto"/>
              <w:jc w:val="center"/>
              <w:rPr>
                <w:rFonts w:ascii="Times New Roman" w:hAnsi="Times New Roman" w:cs="Times New Roman"/>
                <w:sz w:val="24"/>
                <w:szCs w:val="24"/>
              </w:rPr>
            </w:pPr>
            <w:r w:rsidRPr="002069C5">
              <w:rPr>
                <w:rFonts w:ascii="Times New Roman" w:hAnsi="Times New Roman" w:cs="Times New Roman"/>
                <w:sz w:val="24"/>
                <w:szCs w:val="24"/>
              </w:rPr>
              <w:t>5.76 | 0%</w:t>
            </w:r>
          </w:p>
        </w:tc>
        <w:tc>
          <w:tcPr>
            <w:tcW w:w="1503" w:type="dxa"/>
          </w:tcPr>
          <w:p w:rsidR="002069C5" w:rsidRDefault="002069C5" w:rsidP="009624CF">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Avg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w:t>
            </w:r>
            <w:proofErr w:type="spellEnd"/>
            <w:r>
              <w:rPr>
                <w:rFonts w:ascii="Times New Roman" w:hAnsi="Times New Roman" w:cs="Times New Roman"/>
                <w:sz w:val="24"/>
                <w:szCs w:val="24"/>
              </w:rPr>
              <w:t xml:space="preserve"> | failing rate:</w:t>
            </w:r>
          </w:p>
          <w:p w:rsidR="009624CF" w:rsidRPr="002069C5" w:rsidRDefault="002069C5" w:rsidP="009624CF">
            <w:pPr>
              <w:spacing w:line="360" w:lineRule="auto"/>
              <w:jc w:val="center"/>
              <w:rPr>
                <w:rFonts w:ascii="Times New Roman" w:hAnsi="Times New Roman" w:cs="Times New Roman"/>
                <w:sz w:val="24"/>
                <w:szCs w:val="24"/>
              </w:rPr>
            </w:pPr>
            <w:r w:rsidRPr="002069C5">
              <w:rPr>
                <w:rFonts w:ascii="Times New Roman" w:hAnsi="Times New Roman" w:cs="Times New Roman"/>
                <w:sz w:val="24"/>
                <w:szCs w:val="24"/>
              </w:rPr>
              <w:t>5.2 | 0%</w:t>
            </w:r>
          </w:p>
        </w:tc>
        <w:tc>
          <w:tcPr>
            <w:tcW w:w="1503" w:type="dxa"/>
          </w:tcPr>
          <w:p w:rsidR="002069C5" w:rsidRDefault="002069C5" w:rsidP="009624CF">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Avg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w:t>
            </w:r>
            <w:proofErr w:type="spellEnd"/>
            <w:r>
              <w:rPr>
                <w:rFonts w:ascii="Times New Roman" w:hAnsi="Times New Roman" w:cs="Times New Roman"/>
                <w:sz w:val="24"/>
                <w:szCs w:val="24"/>
              </w:rPr>
              <w:t xml:space="preserve"> | failing rate:</w:t>
            </w:r>
          </w:p>
          <w:p w:rsidR="009624CF" w:rsidRPr="002069C5" w:rsidRDefault="002069C5" w:rsidP="009624CF">
            <w:pPr>
              <w:spacing w:line="360" w:lineRule="auto"/>
              <w:jc w:val="center"/>
              <w:rPr>
                <w:rFonts w:ascii="Times New Roman" w:hAnsi="Times New Roman" w:cs="Times New Roman"/>
                <w:sz w:val="24"/>
                <w:szCs w:val="24"/>
              </w:rPr>
            </w:pPr>
            <w:r w:rsidRPr="002069C5">
              <w:rPr>
                <w:rFonts w:ascii="Times New Roman" w:hAnsi="Times New Roman" w:cs="Times New Roman"/>
                <w:sz w:val="24"/>
                <w:szCs w:val="24"/>
              </w:rPr>
              <w:t>5.53 | 0%</w:t>
            </w:r>
          </w:p>
        </w:tc>
        <w:tc>
          <w:tcPr>
            <w:tcW w:w="1503" w:type="dxa"/>
          </w:tcPr>
          <w:p w:rsidR="002069C5" w:rsidRDefault="002069C5" w:rsidP="009624CF">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Avg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w:t>
            </w:r>
            <w:proofErr w:type="spellEnd"/>
            <w:r>
              <w:rPr>
                <w:rFonts w:ascii="Times New Roman" w:hAnsi="Times New Roman" w:cs="Times New Roman"/>
                <w:sz w:val="24"/>
                <w:szCs w:val="24"/>
              </w:rPr>
              <w:t xml:space="preserve"> | failing rate:</w:t>
            </w:r>
          </w:p>
          <w:p w:rsidR="009624CF" w:rsidRPr="002069C5" w:rsidRDefault="002069C5" w:rsidP="009624CF">
            <w:pPr>
              <w:spacing w:line="360" w:lineRule="auto"/>
              <w:jc w:val="center"/>
              <w:rPr>
                <w:rFonts w:ascii="Times New Roman" w:hAnsi="Times New Roman" w:cs="Times New Roman"/>
                <w:sz w:val="24"/>
                <w:szCs w:val="24"/>
              </w:rPr>
            </w:pPr>
            <w:r w:rsidRPr="002069C5">
              <w:rPr>
                <w:rFonts w:ascii="Times New Roman" w:hAnsi="Times New Roman" w:cs="Times New Roman"/>
                <w:sz w:val="24"/>
                <w:szCs w:val="24"/>
              </w:rPr>
              <w:t>4.99 | 0%</w:t>
            </w:r>
          </w:p>
        </w:tc>
      </w:tr>
    </w:tbl>
    <w:p w:rsidR="009624CF" w:rsidRDefault="009624CF" w:rsidP="009624CF">
      <w:pPr>
        <w:jc w:val="both"/>
      </w:pPr>
    </w:p>
    <w:p w:rsidR="009624CF" w:rsidRDefault="009624CF">
      <w:r>
        <w:br w:type="page"/>
      </w:r>
    </w:p>
    <w:p w:rsidR="009624CF" w:rsidRDefault="009624CF" w:rsidP="009624CF">
      <w:pPr>
        <w:pStyle w:val="Heading2"/>
      </w:pPr>
      <w:bookmarkStart w:id="27" w:name="_Toc511399638"/>
      <w:r>
        <w:lastRenderedPageBreak/>
        <w:t>Analysis</w:t>
      </w:r>
      <w:bookmarkEnd w:id="27"/>
    </w:p>
    <w:p w:rsidR="004702B4" w:rsidRDefault="004702B4" w:rsidP="004702B4"/>
    <w:p w:rsidR="008049C9" w:rsidRDefault="004702B4" w:rsidP="004702B4">
      <w:pPr>
        <w:spacing w:line="360" w:lineRule="auto"/>
        <w:jc w:val="both"/>
      </w:pPr>
      <w:r>
        <w:t xml:space="preserve">Unit Testing is conducted to test units of codes, to whether it is functioning well, and if it capable to handle exceptions. For instance, to test aa login function, user’s input needs to match the data in the database, however what if it does not match, and what are the handling methods that will be adopted to take care of the situation is very important. The most common situation could be email or passwords. Taking email as an example, email has a general standard of </w:t>
      </w:r>
      <w:hyperlink r:id="rId45" w:history="1">
        <w:r w:rsidRPr="00BC4ACB">
          <w:rPr>
            <w:rStyle w:val="Hyperlink"/>
          </w:rPr>
          <w:t>username@emailserviceprovider.com</w:t>
        </w:r>
      </w:hyperlink>
      <w:r>
        <w:rPr>
          <w:i/>
        </w:rPr>
        <w:t xml:space="preserve">. </w:t>
      </w:r>
      <w:r>
        <w:t xml:space="preserve">Questions throw in, with what if, there’s a symbol or signs like dashes, brackets and so forth, what if there’s no ‘@’, what if there’s numbers and to answer all these what if(s), data validation is very important to handle these exceptions, where unit testing, checks if they could handle it. </w:t>
      </w:r>
      <w:r w:rsidR="008049C9">
        <w:t>Unit testing is important, to assure the system runs smoothly, handles exceptions without deadly crashing.</w:t>
      </w:r>
    </w:p>
    <w:p w:rsidR="00B533F0" w:rsidRDefault="008049C9" w:rsidP="004702B4">
      <w:pPr>
        <w:spacing w:line="360" w:lineRule="auto"/>
        <w:jc w:val="both"/>
      </w:pPr>
      <w:r>
        <w:t xml:space="preserve">Performance Test is important to see how fast the system can respond upon a request. In this situation, Azure has already provided the feature, to test the quality attribute. According to the results, in the previous section, failing rate was 0, despite the increase of users in every test, while the </w:t>
      </w:r>
      <w:r w:rsidR="00CA1D9A">
        <w:t>average response time shows consistency in most of the tests, except the one with 250 users, with an unexceptional good result. This shows that the current plan is a reliable one, where if there isn’t really anything big happening, or major changes, this could last a long time.</w:t>
      </w:r>
    </w:p>
    <w:p w:rsidR="00B533F0" w:rsidRDefault="00B533F0">
      <w:r>
        <w:br w:type="page"/>
      </w:r>
    </w:p>
    <w:p w:rsidR="00B533F0" w:rsidRDefault="00B533F0" w:rsidP="00B533F0">
      <w:pPr>
        <w:pStyle w:val="Heading1"/>
      </w:pPr>
      <w:bookmarkStart w:id="28" w:name="_Toc511399639"/>
      <w:r>
        <w:lastRenderedPageBreak/>
        <w:t>Managed Database</w:t>
      </w:r>
      <w:bookmarkEnd w:id="28"/>
    </w:p>
    <w:p w:rsidR="00773939" w:rsidRDefault="00773939" w:rsidP="00773939"/>
    <w:p w:rsidR="0094340F" w:rsidRDefault="00773939" w:rsidP="00431BA4">
      <w:pPr>
        <w:spacing w:line="360" w:lineRule="auto"/>
        <w:jc w:val="both"/>
      </w:pPr>
      <w:r>
        <w:t>Platform as Service (PaaS),</w:t>
      </w:r>
      <w:r w:rsidR="00431BA4">
        <w:t xml:space="preserve"> the cloud’s</w:t>
      </w:r>
      <w:r>
        <w:t xml:space="preserve"> development platform</w:t>
      </w:r>
      <w:r w:rsidR="00431BA4">
        <w:t xml:space="preserve"> </w:t>
      </w:r>
      <w:sdt>
        <w:sdtPr>
          <w:id w:val="-1306771672"/>
          <w:citation/>
        </w:sdtPr>
        <w:sdtEndPr/>
        <w:sdtContent>
          <w:r w:rsidR="00431BA4">
            <w:fldChar w:fldCharType="begin"/>
          </w:r>
          <w:r w:rsidR="00431BA4">
            <w:instrText xml:space="preserve"> CITATION Mic18 \l 17417 </w:instrText>
          </w:r>
          <w:r w:rsidR="00431BA4">
            <w:fldChar w:fldCharType="separate"/>
          </w:r>
          <w:r w:rsidR="00CE24A1" w:rsidRPr="00CE24A1">
            <w:rPr>
              <w:noProof/>
            </w:rPr>
            <w:t>(Microsoft Azure, 2018)</w:t>
          </w:r>
          <w:r w:rsidR="00431BA4">
            <w:fldChar w:fldCharType="end"/>
          </w:r>
        </w:sdtContent>
      </w:sdt>
      <w:r w:rsidR="00431BA4">
        <w:t xml:space="preserve">. PaaS provides a complete less complicated environment, where users can perform cloud computing easier. The service works as pay-as-you-go where users can perform task of a secure net.  PaaS basically provides everything a developer needs, from </w:t>
      </w:r>
      <w:r w:rsidR="0094340F">
        <w:t>development tools, database, network and so forth</w:t>
      </w:r>
      <w:sdt>
        <w:sdtPr>
          <w:id w:val="-742490899"/>
          <w:citation/>
        </w:sdtPr>
        <w:sdtEndPr/>
        <w:sdtContent>
          <w:r w:rsidR="0094340F">
            <w:fldChar w:fldCharType="begin"/>
          </w:r>
          <w:r w:rsidR="0094340F">
            <w:instrText xml:space="preserve"> CITATION Mic18 \l 17417 </w:instrText>
          </w:r>
          <w:r w:rsidR="0094340F">
            <w:fldChar w:fldCharType="separate"/>
          </w:r>
          <w:r w:rsidR="00CE24A1">
            <w:rPr>
              <w:noProof/>
            </w:rPr>
            <w:t xml:space="preserve"> </w:t>
          </w:r>
          <w:r w:rsidR="00CE24A1" w:rsidRPr="00CE24A1">
            <w:rPr>
              <w:noProof/>
            </w:rPr>
            <w:t>(Microsoft Azure, 2018)</w:t>
          </w:r>
          <w:r w:rsidR="0094340F">
            <w:fldChar w:fldCharType="end"/>
          </w:r>
        </w:sdtContent>
      </w:sdt>
      <w:r w:rsidR="0094340F">
        <w:t xml:space="preserve">. </w:t>
      </w:r>
    </w:p>
    <w:p w:rsidR="0094340F" w:rsidRDefault="0094340F" w:rsidP="0094340F">
      <w:pPr>
        <w:spacing w:line="360" w:lineRule="auto"/>
        <w:jc w:val="both"/>
      </w:pPr>
      <w:r>
        <w:t xml:space="preserve">The Azure SQL Database is a cloud based database, works finely like any local database, but on the cloud </w:t>
      </w:r>
      <w:sdt>
        <w:sdtPr>
          <w:id w:val="117886526"/>
          <w:citation/>
        </w:sdtPr>
        <w:sdtEndPr/>
        <w:sdtContent>
          <w:r>
            <w:fldChar w:fldCharType="begin"/>
          </w:r>
          <w:r>
            <w:instrText xml:space="preserve"> CITATION Mic181 \l 17417 </w:instrText>
          </w:r>
          <w:r>
            <w:fldChar w:fldCharType="separate"/>
          </w:r>
          <w:r w:rsidR="00CE24A1" w:rsidRPr="00CE24A1">
            <w:rPr>
              <w:noProof/>
            </w:rPr>
            <w:t>(Microsoft Azure, 2018)</w:t>
          </w:r>
          <w:r>
            <w:fldChar w:fldCharType="end"/>
          </w:r>
        </w:sdtContent>
      </w:sdt>
      <w:r>
        <w:t>. Azure SQL Database allows users to perform migration with SQL server, without modifying the application, through SQL Database   Managed Instance.</w:t>
      </w:r>
      <w:r w:rsidR="00125DBB">
        <w:t xml:space="preserve"> According to </w:t>
      </w:r>
      <w:sdt>
        <w:sdtPr>
          <w:id w:val="650096607"/>
          <w:citation/>
        </w:sdtPr>
        <w:sdtEndPr/>
        <w:sdtContent>
          <w:r w:rsidR="00125DBB">
            <w:fldChar w:fldCharType="begin"/>
          </w:r>
          <w:r w:rsidR="00125DBB">
            <w:instrText xml:space="preserve"> CITATION Mic181 \l 17417 </w:instrText>
          </w:r>
          <w:r w:rsidR="00125DBB">
            <w:fldChar w:fldCharType="separate"/>
          </w:r>
          <w:r w:rsidR="00CE24A1" w:rsidRPr="00CE24A1">
            <w:rPr>
              <w:noProof/>
            </w:rPr>
            <w:t>(Microsoft Azure, 2018)</w:t>
          </w:r>
          <w:r w:rsidR="00125DBB">
            <w:fldChar w:fldCharType="end"/>
          </w:r>
        </w:sdtContent>
      </w:sdt>
      <w:r w:rsidR="00125DBB">
        <w:t>, Managed Instance is best for database migrations, where users can benefit from it, operational and financial wise.</w:t>
      </w:r>
    </w:p>
    <w:p w:rsidR="0094340F" w:rsidRDefault="0094340F" w:rsidP="0094340F">
      <w:pPr>
        <w:spacing w:line="360" w:lineRule="auto"/>
        <w:jc w:val="center"/>
      </w:pPr>
      <w:r>
        <w:t xml:space="preserve"> </w:t>
      </w:r>
      <w:r>
        <w:rPr>
          <w:noProof/>
        </w:rPr>
        <w:drawing>
          <wp:inline distT="0" distB="0" distL="0" distR="0" wp14:anchorId="5A9732E6" wp14:editId="112BF545">
            <wp:extent cx="1943100" cy="1790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43100" cy="1790700"/>
                    </a:xfrm>
                    <a:prstGeom prst="rect">
                      <a:avLst/>
                    </a:prstGeom>
                  </pic:spPr>
                </pic:pic>
              </a:graphicData>
            </a:graphic>
          </wp:inline>
        </w:drawing>
      </w:r>
    </w:p>
    <w:p w:rsidR="00125DBB" w:rsidRDefault="0094340F" w:rsidP="0094340F">
      <w:pPr>
        <w:spacing w:line="360" w:lineRule="auto"/>
        <w:jc w:val="center"/>
      </w:pPr>
      <w:r>
        <w:t>Figure</w:t>
      </w:r>
      <w:r w:rsidR="001143DB">
        <w:t xml:space="preserve"> 7.1: SQL Database </w:t>
      </w:r>
    </w:p>
    <w:p w:rsidR="00125DBB" w:rsidRDefault="00125DBB" w:rsidP="00125DBB">
      <w:pPr>
        <w:spacing w:line="360" w:lineRule="auto"/>
        <w:jc w:val="both"/>
      </w:pPr>
      <w:r>
        <w:t>Apart from that, SQL Database offers a built-in intelligence that captures patterns and exploits the captured information, in a good way on improving the performance and security.</w:t>
      </w:r>
      <w:r w:rsidR="00CC3A86">
        <w:t xml:space="preserve"> In the security aspect, the cloud database service offers a built-in protection and features, that encrypts the data when it is at rest and in motion </w:t>
      </w:r>
      <w:sdt>
        <w:sdtPr>
          <w:id w:val="-472365147"/>
          <w:citation/>
        </w:sdtPr>
        <w:sdtEndPr/>
        <w:sdtContent>
          <w:r w:rsidR="00CC3A86">
            <w:fldChar w:fldCharType="begin"/>
          </w:r>
          <w:r w:rsidR="00CC3A86">
            <w:instrText xml:space="preserve"> CITATION Mic181 \l 17417 </w:instrText>
          </w:r>
          <w:r w:rsidR="00CC3A86">
            <w:fldChar w:fldCharType="separate"/>
          </w:r>
          <w:r w:rsidR="00CE24A1" w:rsidRPr="00CE24A1">
            <w:rPr>
              <w:noProof/>
            </w:rPr>
            <w:t>(Microsoft Azure, 2018)</w:t>
          </w:r>
          <w:r w:rsidR="00CC3A86">
            <w:fldChar w:fldCharType="end"/>
          </w:r>
        </w:sdtContent>
      </w:sdt>
      <w:r w:rsidR="00CC3A86">
        <w:t xml:space="preserve">.  In addition, the service duplicates 3 versions of the application, to support a 99.99% of availability. The service rules </w:t>
      </w:r>
      <w:proofErr w:type="gramStart"/>
      <w:r w:rsidR="00CC3A86">
        <w:t>guides</w:t>
      </w:r>
      <w:proofErr w:type="gramEnd"/>
      <w:r w:rsidR="00CC3A86">
        <w:t xml:space="preserve"> and standards within itself, there meeting standards like ISO/IEC 7001/27002, PCI DSS and so forth should not be a problem.</w:t>
      </w:r>
    </w:p>
    <w:p w:rsidR="00125DBB" w:rsidRDefault="00125DBB" w:rsidP="00125DBB">
      <w:pPr>
        <w:tabs>
          <w:tab w:val="center" w:pos="4513"/>
        </w:tabs>
        <w:spacing w:line="360" w:lineRule="auto"/>
        <w:jc w:val="center"/>
      </w:pPr>
      <w:r>
        <w:rPr>
          <w:noProof/>
        </w:rPr>
        <w:lastRenderedPageBreak/>
        <w:drawing>
          <wp:inline distT="0" distB="0" distL="0" distR="0" wp14:anchorId="2BDCAFD7" wp14:editId="4C5284CD">
            <wp:extent cx="2194235" cy="2233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5693" cy="2235435"/>
                    </a:xfrm>
                    <a:prstGeom prst="rect">
                      <a:avLst/>
                    </a:prstGeom>
                  </pic:spPr>
                </pic:pic>
              </a:graphicData>
            </a:graphic>
          </wp:inline>
        </w:drawing>
      </w:r>
      <w:r>
        <w:rPr>
          <w:noProof/>
        </w:rPr>
        <w:drawing>
          <wp:inline distT="0" distB="0" distL="0" distR="0" wp14:anchorId="7F547BD7" wp14:editId="502465F3">
            <wp:extent cx="2476500" cy="2076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6500" cy="2076450"/>
                    </a:xfrm>
                    <a:prstGeom prst="rect">
                      <a:avLst/>
                    </a:prstGeom>
                  </pic:spPr>
                </pic:pic>
              </a:graphicData>
            </a:graphic>
          </wp:inline>
        </w:drawing>
      </w:r>
    </w:p>
    <w:p w:rsidR="00CC3A86" w:rsidRDefault="00CC3A86" w:rsidP="00125DBB">
      <w:pPr>
        <w:tabs>
          <w:tab w:val="center" w:pos="4513"/>
        </w:tabs>
        <w:spacing w:line="360" w:lineRule="auto"/>
        <w:jc w:val="center"/>
      </w:pPr>
      <w:r>
        <w:t>Figure</w:t>
      </w:r>
      <w:r w:rsidR="001143DB">
        <w:t xml:space="preserve"> 7.2: SQL Database</w:t>
      </w:r>
    </w:p>
    <w:p w:rsidR="00725E76" w:rsidRDefault="00725E76" w:rsidP="00725E76">
      <w:pPr>
        <w:tabs>
          <w:tab w:val="center" w:pos="4513"/>
        </w:tabs>
        <w:spacing w:line="360" w:lineRule="auto"/>
        <w:jc w:val="both"/>
      </w:pPr>
      <w:r>
        <w:t xml:space="preserve">For all these reasons itself, it is already much attracting, for it </w:t>
      </w:r>
      <w:proofErr w:type="gramStart"/>
      <w:r>
        <w:t>has to</w:t>
      </w:r>
      <w:proofErr w:type="gramEnd"/>
      <w:r>
        <w:t xml:space="preserve"> offer. For Maersk, a Standard level plan is </w:t>
      </w:r>
      <w:proofErr w:type="gramStart"/>
      <w:r>
        <w:t>chose</w:t>
      </w:r>
      <w:proofErr w:type="gramEnd"/>
      <w:r>
        <w:t xml:space="preserve"> to support back the application.</w:t>
      </w:r>
    </w:p>
    <w:p w:rsidR="00D1426B" w:rsidRDefault="00D1426B" w:rsidP="00125DBB">
      <w:pPr>
        <w:tabs>
          <w:tab w:val="center" w:pos="4513"/>
        </w:tabs>
        <w:spacing w:line="360" w:lineRule="auto"/>
        <w:jc w:val="both"/>
      </w:pPr>
      <w:r w:rsidRPr="00125DBB">
        <w:br w:type="page"/>
      </w:r>
      <w:r w:rsidR="00125DBB">
        <w:lastRenderedPageBreak/>
        <w:tab/>
      </w:r>
    </w:p>
    <w:p w:rsidR="0094340F" w:rsidRDefault="0094340F" w:rsidP="0094340F">
      <w:pPr>
        <w:spacing w:line="360" w:lineRule="auto"/>
        <w:jc w:val="center"/>
      </w:pPr>
    </w:p>
    <w:p w:rsidR="00886E88" w:rsidRDefault="00886E88" w:rsidP="00886E88">
      <w:pPr>
        <w:pStyle w:val="Heading1"/>
      </w:pPr>
      <w:bookmarkStart w:id="29" w:name="_Toc511399640"/>
      <w:r>
        <w:t>Conclusion</w:t>
      </w:r>
      <w:bookmarkEnd w:id="29"/>
    </w:p>
    <w:p w:rsidR="00886E88" w:rsidRDefault="00886E88" w:rsidP="00886E88"/>
    <w:p w:rsidR="00516CD9" w:rsidRDefault="00193854" w:rsidP="00193854">
      <w:pPr>
        <w:spacing w:line="360" w:lineRule="auto"/>
        <w:jc w:val="both"/>
      </w:pPr>
      <w:r>
        <w:t xml:space="preserve">  Through developing to wrapping up this project, there was a lot of knowledge gained, both theory wise and practical wise. Theoretical wise, the developer </w:t>
      </w:r>
      <w:proofErr w:type="gramStart"/>
      <w:r>
        <w:t>was able to</w:t>
      </w:r>
      <w:proofErr w:type="gramEnd"/>
      <w:r>
        <w:t xml:space="preserve"> look into a deeper in depth of the cloud computing technology. The advantages of cloud computing </w:t>
      </w:r>
      <w:proofErr w:type="gramStart"/>
      <w:r>
        <w:t>was</w:t>
      </w:r>
      <w:proofErr w:type="gramEnd"/>
      <w:r>
        <w:t xml:space="preserve"> more than what it looks, however, to really know about the technology, how it benefits people, practically implementing would improve the experience.</w:t>
      </w:r>
      <w:r w:rsidR="0062662E">
        <w:t xml:space="preserve"> From designing the web application to deploying it, experiences and knowledge were gained.</w:t>
      </w:r>
      <w:r>
        <w:t xml:space="preserve"> This </w:t>
      </w:r>
      <w:r w:rsidR="0062662E">
        <w:t>was mostly experienced</w:t>
      </w:r>
      <w:r>
        <w:t xml:space="preserve"> </w:t>
      </w:r>
      <w:r w:rsidR="0062662E">
        <w:t xml:space="preserve">through designing the web application, realizing it and then </w:t>
      </w:r>
      <w:r>
        <w:t>pushing</w:t>
      </w:r>
      <w:r w:rsidR="0062662E">
        <w:t xml:space="preserve"> it to cloud, where</w:t>
      </w:r>
      <w:r>
        <w:t xml:space="preserve"> </w:t>
      </w:r>
      <w:r w:rsidR="0062662E">
        <w:t xml:space="preserve">in </w:t>
      </w:r>
      <w:r>
        <w:t>Maersk Line Container Management Syste</w:t>
      </w:r>
      <w:r w:rsidR="0062662E">
        <w:t xml:space="preserve">m case, it was deployed to </w:t>
      </w:r>
      <w:r>
        <w:t xml:space="preserve">Microsoft Azure was used. </w:t>
      </w:r>
      <w:r w:rsidR="0062662E">
        <w:t>With the cloud service going strong in this century, it is believed, that acquiring cloud computing kno</w:t>
      </w:r>
      <w:r w:rsidR="00516CD9">
        <w:t>wledge is important in this era.</w:t>
      </w:r>
    </w:p>
    <w:p w:rsidR="00516CD9" w:rsidRDefault="00516CD9">
      <w:r>
        <w:br w:type="page"/>
      </w:r>
    </w:p>
    <w:bookmarkStart w:id="30" w:name="_Toc511399641" w:displacedByCustomXml="next"/>
    <w:sdt>
      <w:sdtPr>
        <w:rPr>
          <w:rFonts w:ascii="Times New Roman" w:eastAsiaTheme="minorEastAsia" w:hAnsi="Times New Roman" w:cs="Times New Roman"/>
          <w:color w:val="auto"/>
          <w:sz w:val="24"/>
          <w:szCs w:val="24"/>
        </w:rPr>
        <w:id w:val="433483742"/>
        <w:docPartObj>
          <w:docPartGallery w:val="Bibliographies"/>
          <w:docPartUnique/>
        </w:docPartObj>
      </w:sdtPr>
      <w:sdtEndPr/>
      <w:sdtContent>
        <w:p w:rsidR="00516CD9" w:rsidRDefault="00516CD9">
          <w:pPr>
            <w:pStyle w:val="Heading1"/>
          </w:pPr>
          <w:r>
            <w:t>References</w:t>
          </w:r>
          <w:bookmarkEnd w:id="30"/>
        </w:p>
        <w:sdt>
          <w:sdtPr>
            <w:id w:val="-573587230"/>
            <w:bibliography/>
          </w:sdtPr>
          <w:sdtEndPr/>
          <w:sdtContent>
            <w:p w:rsidR="00CE24A1" w:rsidRDefault="00516CD9" w:rsidP="00CE24A1">
              <w:pPr>
                <w:pStyle w:val="Bibliography"/>
                <w:rPr>
                  <w:noProof/>
                </w:rPr>
              </w:pPr>
              <w:r>
                <w:fldChar w:fldCharType="begin"/>
              </w:r>
              <w:r>
                <w:instrText xml:space="preserve"> BIBLIOGRAPHY </w:instrText>
              </w:r>
              <w:r>
                <w:fldChar w:fldCharType="separate"/>
              </w:r>
              <w:r w:rsidR="00CE24A1">
                <w:rPr>
                  <w:noProof/>
                </w:rPr>
                <w:t xml:space="preserve">Foulds, I., Nottingham, C. &amp; Squillace, R., 2018. </w:t>
              </w:r>
              <w:r w:rsidR="00CE24A1">
                <w:rPr>
                  <w:i/>
                  <w:iCs/>
                  <w:noProof/>
                </w:rPr>
                <w:t xml:space="preserve">Regions and availability for virtual machines in Azure. </w:t>
              </w:r>
              <w:r w:rsidR="00CE24A1">
                <w:rPr>
                  <w:noProof/>
                </w:rPr>
                <w:t xml:space="preserve">[Online] </w:t>
              </w:r>
              <w:r w:rsidR="00CE24A1">
                <w:rPr>
                  <w:noProof/>
                </w:rPr>
                <w:br/>
                <w:t xml:space="preserve">Available at: </w:t>
              </w:r>
              <w:r w:rsidR="00CE24A1">
                <w:rPr>
                  <w:noProof/>
                  <w:u w:val="single"/>
                </w:rPr>
                <w:t>https://docs.microsoft.com/en-us/azure/virtual-machines/windows/regions-and-availability</w:t>
              </w:r>
              <w:r w:rsidR="00CE24A1">
                <w:rPr>
                  <w:noProof/>
                </w:rPr>
                <w:br/>
                <w:t>[Accessed 1 April 2018].</w:t>
              </w:r>
            </w:p>
            <w:p w:rsidR="00CE24A1" w:rsidRDefault="00CE24A1" w:rsidP="00CE24A1">
              <w:pPr>
                <w:pStyle w:val="Bibliography"/>
                <w:rPr>
                  <w:noProof/>
                </w:rPr>
              </w:pPr>
              <w:r>
                <w:rPr>
                  <w:noProof/>
                </w:rPr>
                <w:t xml:space="preserve">Microsoft Azure, 2018. </w:t>
              </w:r>
              <w:r>
                <w:rPr>
                  <w:i/>
                  <w:iCs/>
                  <w:noProof/>
                </w:rPr>
                <w:t xml:space="preserve">SQL Database. </w:t>
              </w:r>
              <w:r>
                <w:rPr>
                  <w:noProof/>
                </w:rPr>
                <w:t xml:space="preserve">[Online] </w:t>
              </w:r>
              <w:r>
                <w:rPr>
                  <w:noProof/>
                </w:rPr>
                <w:br/>
                <w:t xml:space="preserve">Available at: </w:t>
              </w:r>
              <w:r>
                <w:rPr>
                  <w:noProof/>
                  <w:u w:val="single"/>
                </w:rPr>
                <w:t>https://azure.microsoft.com/en-us/services/sql-database/</w:t>
              </w:r>
              <w:r>
                <w:rPr>
                  <w:noProof/>
                </w:rPr>
                <w:br/>
                <w:t>[Accessed 1 April 2018].</w:t>
              </w:r>
            </w:p>
            <w:p w:rsidR="00CE24A1" w:rsidRDefault="00CE24A1" w:rsidP="00CE24A1">
              <w:pPr>
                <w:pStyle w:val="Bibliography"/>
                <w:rPr>
                  <w:noProof/>
                </w:rPr>
              </w:pPr>
              <w:r>
                <w:rPr>
                  <w:noProof/>
                </w:rPr>
                <w:t xml:space="preserve">Microsoft Azure, 2018. </w:t>
              </w:r>
              <w:r>
                <w:rPr>
                  <w:i/>
                  <w:iCs/>
                  <w:noProof/>
                </w:rPr>
                <w:t xml:space="preserve">What is Paas?. </w:t>
              </w:r>
              <w:r>
                <w:rPr>
                  <w:noProof/>
                </w:rPr>
                <w:t xml:space="preserve">[Online] </w:t>
              </w:r>
              <w:r>
                <w:rPr>
                  <w:noProof/>
                </w:rPr>
                <w:br/>
                <w:t xml:space="preserve">Available at: </w:t>
              </w:r>
              <w:r>
                <w:rPr>
                  <w:noProof/>
                  <w:u w:val="single"/>
                </w:rPr>
                <w:t>https://azure.microsoft.com/en-us/overview/what-is-paas/</w:t>
              </w:r>
              <w:r>
                <w:rPr>
                  <w:noProof/>
                </w:rPr>
                <w:br/>
                <w:t>[Accessed 1 April 2018].</w:t>
              </w:r>
            </w:p>
            <w:p w:rsidR="00516CD9" w:rsidRDefault="00516CD9" w:rsidP="00CE24A1">
              <w:r>
                <w:rPr>
                  <w:b/>
                  <w:bCs/>
                  <w:noProof/>
                </w:rPr>
                <w:fldChar w:fldCharType="end"/>
              </w:r>
            </w:p>
          </w:sdtContent>
        </w:sdt>
      </w:sdtContent>
    </w:sdt>
    <w:p w:rsidR="009521B3" w:rsidRDefault="009521B3">
      <w:r>
        <w:br w:type="page"/>
      </w:r>
    </w:p>
    <w:p w:rsidR="00260F8D" w:rsidRDefault="009521B3" w:rsidP="00193854">
      <w:pPr>
        <w:spacing w:line="360" w:lineRule="auto"/>
        <w:jc w:val="both"/>
      </w:pPr>
      <w:r>
        <w:lastRenderedPageBreak/>
        <w:t>Appendix</w:t>
      </w:r>
    </w:p>
    <w:p w:rsidR="009521B3" w:rsidRDefault="009521B3" w:rsidP="00193854">
      <w:pPr>
        <w:spacing w:line="360" w:lineRule="auto"/>
        <w:jc w:val="both"/>
      </w:pPr>
      <w:r>
        <w:t xml:space="preserve">GitHub: </w:t>
      </w:r>
      <w:r w:rsidRPr="00C917BA">
        <w:t>https://github.com/carmennnnnl96/DDAC_TP034870/</w:t>
      </w:r>
      <w:r>
        <w:t>).</w:t>
      </w:r>
    </w:p>
    <w:p w:rsidR="009521B3" w:rsidRDefault="009521B3" w:rsidP="00193854">
      <w:pPr>
        <w:spacing w:line="360" w:lineRule="auto"/>
        <w:jc w:val="both"/>
      </w:pPr>
    </w:p>
    <w:p w:rsidR="009521B3" w:rsidRDefault="009521B3" w:rsidP="00193854">
      <w:pPr>
        <w:spacing w:line="360" w:lineRule="auto"/>
        <w:jc w:val="both"/>
      </w:pPr>
      <w:r>
        <w:t xml:space="preserve">Microsoft Stream: </w:t>
      </w:r>
      <w:hyperlink r:id="rId49" w:history="1">
        <w:r w:rsidR="00A44EFB" w:rsidRPr="00AB7729">
          <w:rPr>
            <w:rStyle w:val="Hyperlink"/>
          </w:rPr>
          <w:t>https://web.microsoftstream.com/video/87d98a01-4955-48a1-88c9-dbea4f9d773d</w:t>
        </w:r>
      </w:hyperlink>
    </w:p>
    <w:p w:rsidR="00A44EFB" w:rsidRDefault="00A44EFB" w:rsidP="00193854">
      <w:pPr>
        <w:spacing w:line="360" w:lineRule="auto"/>
        <w:jc w:val="both"/>
      </w:pPr>
    </w:p>
    <w:p w:rsidR="00A44EFB" w:rsidRPr="00886E88" w:rsidRDefault="00A44EFB" w:rsidP="00193854">
      <w:pPr>
        <w:spacing w:line="360" w:lineRule="auto"/>
        <w:jc w:val="both"/>
      </w:pPr>
      <w:r>
        <w:t xml:space="preserve">Website: </w:t>
      </w:r>
      <w:hyperlink r:id="rId50" w:history="1">
        <w:r w:rsidRPr="00AB7729">
          <w:rPr>
            <w:rStyle w:val="Hyperlink"/>
          </w:rPr>
          <w:t>https://maersktp03487020180413035548.azurewebsites.net/</w:t>
        </w:r>
      </w:hyperlink>
      <w:r>
        <w:t xml:space="preserve"> </w:t>
      </w:r>
      <w:bookmarkStart w:id="31" w:name="_GoBack"/>
      <w:bookmarkEnd w:id="31"/>
    </w:p>
    <w:sectPr w:rsidR="00A44EFB" w:rsidRPr="00886E88" w:rsidSect="002A5B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3591" w:rsidRDefault="00323591" w:rsidP="00147018">
      <w:pPr>
        <w:spacing w:after="0" w:line="240" w:lineRule="auto"/>
      </w:pPr>
      <w:r>
        <w:separator/>
      </w:r>
    </w:p>
  </w:endnote>
  <w:endnote w:type="continuationSeparator" w:id="0">
    <w:p w:rsidR="00323591" w:rsidRDefault="00323591" w:rsidP="00147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199790"/>
      <w:docPartObj>
        <w:docPartGallery w:val="Page Numbers (Bottom of Page)"/>
        <w:docPartUnique/>
      </w:docPartObj>
    </w:sdtPr>
    <w:sdtEndPr>
      <w:rPr>
        <w:noProof/>
      </w:rPr>
    </w:sdtEndPr>
    <w:sdtContent>
      <w:p w:rsidR="00961169" w:rsidRDefault="00961169">
        <w:pPr>
          <w:pStyle w:val="Footer"/>
          <w:jc w:val="center"/>
        </w:pPr>
        <w:r>
          <w:fldChar w:fldCharType="begin"/>
        </w:r>
        <w:r>
          <w:instrText xml:space="preserve"> PAGE   \* MERGEFORMAT </w:instrText>
        </w:r>
        <w:r>
          <w:fldChar w:fldCharType="separate"/>
        </w:r>
        <w:r w:rsidR="00A44EFB">
          <w:rPr>
            <w:noProof/>
          </w:rPr>
          <w:t>38</w:t>
        </w:r>
        <w:r>
          <w:rPr>
            <w:noProof/>
          </w:rPr>
          <w:fldChar w:fldCharType="end"/>
        </w:r>
      </w:p>
    </w:sdtContent>
  </w:sdt>
  <w:p w:rsidR="00961169" w:rsidRDefault="009611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3591" w:rsidRDefault="00323591" w:rsidP="00147018">
      <w:pPr>
        <w:spacing w:after="0" w:line="240" w:lineRule="auto"/>
      </w:pPr>
      <w:r>
        <w:separator/>
      </w:r>
    </w:p>
  </w:footnote>
  <w:footnote w:type="continuationSeparator" w:id="0">
    <w:p w:rsidR="00323591" w:rsidRDefault="00323591" w:rsidP="001470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169" w:rsidRDefault="00961169">
    <w:pPr>
      <w:pStyle w:val="Header"/>
    </w:pPr>
    <w:r>
      <w:t xml:space="preserve">CT071-3-5-3-DDAC                               Lee Kar </w:t>
    </w:r>
    <w:proofErr w:type="spellStart"/>
    <w:r>
      <w:t>Mun</w:t>
    </w:r>
    <w:proofErr w:type="spellEnd"/>
    <w:r>
      <w:t xml:space="preserve">                                               TP034870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90ECA"/>
    <w:multiLevelType w:val="hybridMultilevel"/>
    <w:tmpl w:val="163A0DC2"/>
    <w:lvl w:ilvl="0" w:tplc="44090019">
      <w:start w:val="1"/>
      <w:numFmt w:val="lowerLetter"/>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 w15:restartNumberingAfterBreak="0">
    <w:nsid w:val="081A0007"/>
    <w:multiLevelType w:val="hybridMultilevel"/>
    <w:tmpl w:val="684A6D6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98609F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1830DE"/>
    <w:multiLevelType w:val="hybridMultilevel"/>
    <w:tmpl w:val="0442B3C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0FFB324A"/>
    <w:multiLevelType w:val="hybridMultilevel"/>
    <w:tmpl w:val="DDC0D186"/>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1059590E"/>
    <w:multiLevelType w:val="hybridMultilevel"/>
    <w:tmpl w:val="59F69D3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77234F4"/>
    <w:multiLevelType w:val="hybridMultilevel"/>
    <w:tmpl w:val="77883DE8"/>
    <w:lvl w:ilvl="0" w:tplc="8DC2F108">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 w15:restartNumberingAfterBreak="0">
    <w:nsid w:val="198532C9"/>
    <w:multiLevelType w:val="hybridMultilevel"/>
    <w:tmpl w:val="FF8402B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1D073DD5"/>
    <w:multiLevelType w:val="hybridMultilevel"/>
    <w:tmpl w:val="71E0174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266A741F"/>
    <w:multiLevelType w:val="hybridMultilevel"/>
    <w:tmpl w:val="7B4A48F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28C95380"/>
    <w:multiLevelType w:val="hybridMultilevel"/>
    <w:tmpl w:val="CC24141A"/>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2AC61B7D"/>
    <w:multiLevelType w:val="hybridMultilevel"/>
    <w:tmpl w:val="04DE182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2C2E0CB8"/>
    <w:multiLevelType w:val="hybridMultilevel"/>
    <w:tmpl w:val="58BE01DC"/>
    <w:lvl w:ilvl="0" w:tplc="C7C6A05C">
      <w:start w:val="1"/>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3CE8415A"/>
    <w:multiLevelType w:val="hybridMultilevel"/>
    <w:tmpl w:val="05248C72"/>
    <w:lvl w:ilvl="0" w:tplc="5A34CEC0">
      <w:start w:val="1"/>
      <w:numFmt w:val="decimal"/>
      <w:lvlText w:val="%1."/>
      <w:lvlJc w:val="left"/>
      <w:pPr>
        <w:ind w:left="720" w:hanging="360"/>
      </w:pPr>
      <w:rPr>
        <w:rFonts w:ascii="Times New Roman" w:eastAsiaTheme="minorEastAsia" w:hAnsi="Times New Roman" w:cs="Times New Roman"/>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3ED938CF"/>
    <w:multiLevelType w:val="hybridMultilevel"/>
    <w:tmpl w:val="A86E2E8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40E70EF4"/>
    <w:multiLevelType w:val="hybridMultilevel"/>
    <w:tmpl w:val="A52E4AD4"/>
    <w:lvl w:ilvl="0" w:tplc="4C7CADDE">
      <w:start w:val="1"/>
      <w:numFmt w:val="decimal"/>
      <w:lvlText w:val="%1."/>
      <w:lvlJc w:val="left"/>
      <w:pPr>
        <w:ind w:left="720" w:hanging="360"/>
      </w:pPr>
      <w:rPr>
        <w:rFonts w:hint="default"/>
        <w:sz w:val="24"/>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417727DD"/>
    <w:multiLevelType w:val="hybridMultilevel"/>
    <w:tmpl w:val="D2FCC4FC"/>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42DA6B66"/>
    <w:multiLevelType w:val="hybridMultilevel"/>
    <w:tmpl w:val="A86E2E8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492D0B0E"/>
    <w:multiLevelType w:val="hybridMultilevel"/>
    <w:tmpl w:val="48C40266"/>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4B81510F"/>
    <w:multiLevelType w:val="hybridMultilevel"/>
    <w:tmpl w:val="B136E520"/>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4DB90446"/>
    <w:multiLevelType w:val="hybridMultilevel"/>
    <w:tmpl w:val="940633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4E055CC6"/>
    <w:multiLevelType w:val="hybridMultilevel"/>
    <w:tmpl w:val="CC8EDC3C"/>
    <w:lvl w:ilvl="0" w:tplc="4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A314F9"/>
    <w:multiLevelType w:val="hybridMultilevel"/>
    <w:tmpl w:val="DDF80B6C"/>
    <w:lvl w:ilvl="0" w:tplc="41BE8564">
      <w:start w:val="1"/>
      <w:numFmt w:val="decimal"/>
      <w:lvlText w:val="%1."/>
      <w:lvlJc w:val="left"/>
      <w:pPr>
        <w:ind w:left="420" w:hanging="360"/>
      </w:pPr>
      <w:rPr>
        <w:rFonts w:hint="default"/>
      </w:rPr>
    </w:lvl>
    <w:lvl w:ilvl="1" w:tplc="44090019" w:tentative="1">
      <w:start w:val="1"/>
      <w:numFmt w:val="lowerLetter"/>
      <w:lvlText w:val="%2."/>
      <w:lvlJc w:val="left"/>
      <w:pPr>
        <w:ind w:left="1140" w:hanging="360"/>
      </w:pPr>
    </w:lvl>
    <w:lvl w:ilvl="2" w:tplc="4409001B" w:tentative="1">
      <w:start w:val="1"/>
      <w:numFmt w:val="lowerRoman"/>
      <w:lvlText w:val="%3."/>
      <w:lvlJc w:val="right"/>
      <w:pPr>
        <w:ind w:left="1860" w:hanging="180"/>
      </w:pPr>
    </w:lvl>
    <w:lvl w:ilvl="3" w:tplc="4409000F" w:tentative="1">
      <w:start w:val="1"/>
      <w:numFmt w:val="decimal"/>
      <w:lvlText w:val="%4."/>
      <w:lvlJc w:val="left"/>
      <w:pPr>
        <w:ind w:left="2580" w:hanging="360"/>
      </w:pPr>
    </w:lvl>
    <w:lvl w:ilvl="4" w:tplc="44090019" w:tentative="1">
      <w:start w:val="1"/>
      <w:numFmt w:val="lowerLetter"/>
      <w:lvlText w:val="%5."/>
      <w:lvlJc w:val="left"/>
      <w:pPr>
        <w:ind w:left="3300" w:hanging="360"/>
      </w:pPr>
    </w:lvl>
    <w:lvl w:ilvl="5" w:tplc="4409001B" w:tentative="1">
      <w:start w:val="1"/>
      <w:numFmt w:val="lowerRoman"/>
      <w:lvlText w:val="%6."/>
      <w:lvlJc w:val="right"/>
      <w:pPr>
        <w:ind w:left="4020" w:hanging="180"/>
      </w:pPr>
    </w:lvl>
    <w:lvl w:ilvl="6" w:tplc="4409000F" w:tentative="1">
      <w:start w:val="1"/>
      <w:numFmt w:val="decimal"/>
      <w:lvlText w:val="%7."/>
      <w:lvlJc w:val="left"/>
      <w:pPr>
        <w:ind w:left="4740" w:hanging="360"/>
      </w:pPr>
    </w:lvl>
    <w:lvl w:ilvl="7" w:tplc="44090019" w:tentative="1">
      <w:start w:val="1"/>
      <w:numFmt w:val="lowerLetter"/>
      <w:lvlText w:val="%8."/>
      <w:lvlJc w:val="left"/>
      <w:pPr>
        <w:ind w:left="5460" w:hanging="360"/>
      </w:pPr>
    </w:lvl>
    <w:lvl w:ilvl="8" w:tplc="4409001B" w:tentative="1">
      <w:start w:val="1"/>
      <w:numFmt w:val="lowerRoman"/>
      <w:lvlText w:val="%9."/>
      <w:lvlJc w:val="right"/>
      <w:pPr>
        <w:ind w:left="6180" w:hanging="180"/>
      </w:pPr>
    </w:lvl>
  </w:abstractNum>
  <w:abstractNum w:abstractNumId="23" w15:restartNumberingAfterBreak="0">
    <w:nsid w:val="5A9965B0"/>
    <w:multiLevelType w:val="hybridMultilevel"/>
    <w:tmpl w:val="6E0C3C22"/>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5EB878D5"/>
    <w:multiLevelType w:val="hybridMultilevel"/>
    <w:tmpl w:val="F29CF1A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5FE23226"/>
    <w:multiLevelType w:val="hybridMultilevel"/>
    <w:tmpl w:val="CE7CE73E"/>
    <w:lvl w:ilvl="0" w:tplc="365A8264">
      <w:start w:val="1"/>
      <w:numFmt w:val="decimal"/>
      <w:lvlText w:val="%1."/>
      <w:lvlJc w:val="left"/>
      <w:pPr>
        <w:ind w:left="420" w:hanging="360"/>
      </w:pPr>
      <w:rPr>
        <w:rFonts w:hint="default"/>
      </w:rPr>
    </w:lvl>
    <w:lvl w:ilvl="1" w:tplc="44090019" w:tentative="1">
      <w:start w:val="1"/>
      <w:numFmt w:val="lowerLetter"/>
      <w:lvlText w:val="%2."/>
      <w:lvlJc w:val="left"/>
      <w:pPr>
        <w:ind w:left="1140" w:hanging="360"/>
      </w:pPr>
    </w:lvl>
    <w:lvl w:ilvl="2" w:tplc="4409001B" w:tentative="1">
      <w:start w:val="1"/>
      <w:numFmt w:val="lowerRoman"/>
      <w:lvlText w:val="%3."/>
      <w:lvlJc w:val="right"/>
      <w:pPr>
        <w:ind w:left="1860" w:hanging="180"/>
      </w:pPr>
    </w:lvl>
    <w:lvl w:ilvl="3" w:tplc="4409000F" w:tentative="1">
      <w:start w:val="1"/>
      <w:numFmt w:val="decimal"/>
      <w:lvlText w:val="%4."/>
      <w:lvlJc w:val="left"/>
      <w:pPr>
        <w:ind w:left="2580" w:hanging="360"/>
      </w:pPr>
    </w:lvl>
    <w:lvl w:ilvl="4" w:tplc="44090019" w:tentative="1">
      <w:start w:val="1"/>
      <w:numFmt w:val="lowerLetter"/>
      <w:lvlText w:val="%5."/>
      <w:lvlJc w:val="left"/>
      <w:pPr>
        <w:ind w:left="3300" w:hanging="360"/>
      </w:pPr>
    </w:lvl>
    <w:lvl w:ilvl="5" w:tplc="4409001B" w:tentative="1">
      <w:start w:val="1"/>
      <w:numFmt w:val="lowerRoman"/>
      <w:lvlText w:val="%6."/>
      <w:lvlJc w:val="right"/>
      <w:pPr>
        <w:ind w:left="4020" w:hanging="180"/>
      </w:pPr>
    </w:lvl>
    <w:lvl w:ilvl="6" w:tplc="4409000F" w:tentative="1">
      <w:start w:val="1"/>
      <w:numFmt w:val="decimal"/>
      <w:lvlText w:val="%7."/>
      <w:lvlJc w:val="left"/>
      <w:pPr>
        <w:ind w:left="4740" w:hanging="360"/>
      </w:pPr>
    </w:lvl>
    <w:lvl w:ilvl="7" w:tplc="44090019" w:tentative="1">
      <w:start w:val="1"/>
      <w:numFmt w:val="lowerLetter"/>
      <w:lvlText w:val="%8."/>
      <w:lvlJc w:val="left"/>
      <w:pPr>
        <w:ind w:left="5460" w:hanging="360"/>
      </w:pPr>
    </w:lvl>
    <w:lvl w:ilvl="8" w:tplc="4409001B" w:tentative="1">
      <w:start w:val="1"/>
      <w:numFmt w:val="lowerRoman"/>
      <w:lvlText w:val="%9."/>
      <w:lvlJc w:val="right"/>
      <w:pPr>
        <w:ind w:left="6180" w:hanging="180"/>
      </w:pPr>
    </w:lvl>
  </w:abstractNum>
  <w:abstractNum w:abstractNumId="26" w15:restartNumberingAfterBreak="0">
    <w:nsid w:val="622150F0"/>
    <w:multiLevelType w:val="multilevel"/>
    <w:tmpl w:val="0D642B06"/>
    <w:lvl w:ilvl="0">
      <w:start w:val="1"/>
      <w:numFmt w:val="decimal"/>
      <w:pStyle w:val="TOC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9CA3C2C"/>
    <w:multiLevelType w:val="hybridMultilevel"/>
    <w:tmpl w:val="1C40259A"/>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6BF433CA"/>
    <w:multiLevelType w:val="hybridMultilevel"/>
    <w:tmpl w:val="FC18C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114782"/>
    <w:multiLevelType w:val="hybridMultilevel"/>
    <w:tmpl w:val="09C06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9B0A40"/>
    <w:multiLevelType w:val="hybridMultilevel"/>
    <w:tmpl w:val="EE24A13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72712E4F"/>
    <w:multiLevelType w:val="hybridMultilevel"/>
    <w:tmpl w:val="1FB6EA5C"/>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2" w15:restartNumberingAfterBreak="0">
    <w:nsid w:val="7A222D39"/>
    <w:multiLevelType w:val="hybridMultilevel"/>
    <w:tmpl w:val="BA90DA04"/>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7"/>
  </w:num>
  <w:num w:numId="2">
    <w:abstractNumId w:val="30"/>
  </w:num>
  <w:num w:numId="3">
    <w:abstractNumId w:val="28"/>
  </w:num>
  <w:num w:numId="4">
    <w:abstractNumId w:val="9"/>
  </w:num>
  <w:num w:numId="5">
    <w:abstractNumId w:val="1"/>
  </w:num>
  <w:num w:numId="6">
    <w:abstractNumId w:val="29"/>
  </w:num>
  <w:num w:numId="7">
    <w:abstractNumId w:val="21"/>
  </w:num>
  <w:num w:numId="8">
    <w:abstractNumId w:val="11"/>
  </w:num>
  <w:num w:numId="9">
    <w:abstractNumId w:val="13"/>
  </w:num>
  <w:num w:numId="10">
    <w:abstractNumId w:val="24"/>
  </w:num>
  <w:num w:numId="11">
    <w:abstractNumId w:val="10"/>
  </w:num>
  <w:num w:numId="12">
    <w:abstractNumId w:val="18"/>
  </w:num>
  <w:num w:numId="13">
    <w:abstractNumId w:val="14"/>
  </w:num>
  <w:num w:numId="14">
    <w:abstractNumId w:val="23"/>
  </w:num>
  <w:num w:numId="15">
    <w:abstractNumId w:val="6"/>
  </w:num>
  <w:num w:numId="16">
    <w:abstractNumId w:val="8"/>
  </w:num>
  <w:num w:numId="17">
    <w:abstractNumId w:val="12"/>
  </w:num>
  <w:num w:numId="18">
    <w:abstractNumId w:val="3"/>
  </w:num>
  <w:num w:numId="19">
    <w:abstractNumId w:val="31"/>
  </w:num>
  <w:num w:numId="20">
    <w:abstractNumId w:val="4"/>
  </w:num>
  <w:num w:numId="21">
    <w:abstractNumId w:val="25"/>
  </w:num>
  <w:num w:numId="22">
    <w:abstractNumId w:val="16"/>
  </w:num>
  <w:num w:numId="23">
    <w:abstractNumId w:val="19"/>
  </w:num>
  <w:num w:numId="24">
    <w:abstractNumId w:val="22"/>
  </w:num>
  <w:num w:numId="25">
    <w:abstractNumId w:val="20"/>
  </w:num>
  <w:num w:numId="26">
    <w:abstractNumId w:val="0"/>
  </w:num>
  <w:num w:numId="27">
    <w:abstractNumId w:val="5"/>
  </w:num>
  <w:num w:numId="28">
    <w:abstractNumId w:val="17"/>
  </w:num>
  <w:num w:numId="29">
    <w:abstractNumId w:val="27"/>
  </w:num>
  <w:num w:numId="30">
    <w:abstractNumId w:val="32"/>
  </w:num>
  <w:num w:numId="31">
    <w:abstractNumId w:val="15"/>
  </w:num>
  <w:num w:numId="32">
    <w:abstractNumId w:val="26"/>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F12"/>
    <w:rsid w:val="0001039C"/>
    <w:rsid w:val="00057761"/>
    <w:rsid w:val="00072C12"/>
    <w:rsid w:val="000924D0"/>
    <w:rsid w:val="00096915"/>
    <w:rsid w:val="000B6F4B"/>
    <w:rsid w:val="000C3148"/>
    <w:rsid w:val="000D47D1"/>
    <w:rsid w:val="001143DB"/>
    <w:rsid w:val="00125DBB"/>
    <w:rsid w:val="0012684F"/>
    <w:rsid w:val="00147018"/>
    <w:rsid w:val="00157F14"/>
    <w:rsid w:val="001629EE"/>
    <w:rsid w:val="00163C0F"/>
    <w:rsid w:val="001647CC"/>
    <w:rsid w:val="00193854"/>
    <w:rsid w:val="001D2D41"/>
    <w:rsid w:val="001F1B38"/>
    <w:rsid w:val="002069C5"/>
    <w:rsid w:val="00260F8D"/>
    <w:rsid w:val="00261DDB"/>
    <w:rsid w:val="002A5B6F"/>
    <w:rsid w:val="00305335"/>
    <w:rsid w:val="00316581"/>
    <w:rsid w:val="00323591"/>
    <w:rsid w:val="00333171"/>
    <w:rsid w:val="00337170"/>
    <w:rsid w:val="00346CD5"/>
    <w:rsid w:val="003563F9"/>
    <w:rsid w:val="00390397"/>
    <w:rsid w:val="003956FC"/>
    <w:rsid w:val="003A720C"/>
    <w:rsid w:val="00431BA4"/>
    <w:rsid w:val="004567EC"/>
    <w:rsid w:val="004702B4"/>
    <w:rsid w:val="004773D9"/>
    <w:rsid w:val="00516CD9"/>
    <w:rsid w:val="00527BD5"/>
    <w:rsid w:val="00536910"/>
    <w:rsid w:val="00574DA7"/>
    <w:rsid w:val="005801B1"/>
    <w:rsid w:val="00591CAD"/>
    <w:rsid w:val="0059315E"/>
    <w:rsid w:val="005A090A"/>
    <w:rsid w:val="005C2C2B"/>
    <w:rsid w:val="005C3258"/>
    <w:rsid w:val="005E5C53"/>
    <w:rsid w:val="00604CD9"/>
    <w:rsid w:val="00607D7C"/>
    <w:rsid w:val="00621776"/>
    <w:rsid w:val="0062662E"/>
    <w:rsid w:val="00645DA3"/>
    <w:rsid w:val="00653329"/>
    <w:rsid w:val="006804DE"/>
    <w:rsid w:val="00686515"/>
    <w:rsid w:val="00716534"/>
    <w:rsid w:val="00721B8D"/>
    <w:rsid w:val="00725E76"/>
    <w:rsid w:val="007302C7"/>
    <w:rsid w:val="007347B6"/>
    <w:rsid w:val="00754732"/>
    <w:rsid w:val="00765A26"/>
    <w:rsid w:val="00773939"/>
    <w:rsid w:val="00791B6E"/>
    <w:rsid w:val="007B18DD"/>
    <w:rsid w:val="007F090B"/>
    <w:rsid w:val="007F45E0"/>
    <w:rsid w:val="008049C9"/>
    <w:rsid w:val="00843498"/>
    <w:rsid w:val="00886E88"/>
    <w:rsid w:val="008A1DBA"/>
    <w:rsid w:val="008C2F12"/>
    <w:rsid w:val="008D0F2C"/>
    <w:rsid w:val="0094340F"/>
    <w:rsid w:val="009521B3"/>
    <w:rsid w:val="00961169"/>
    <w:rsid w:val="009624CF"/>
    <w:rsid w:val="00A31C54"/>
    <w:rsid w:val="00A41DCD"/>
    <w:rsid w:val="00A44EFB"/>
    <w:rsid w:val="00A5252A"/>
    <w:rsid w:val="00A6244F"/>
    <w:rsid w:val="00A72628"/>
    <w:rsid w:val="00AA47C3"/>
    <w:rsid w:val="00AE2B59"/>
    <w:rsid w:val="00B04F39"/>
    <w:rsid w:val="00B227F9"/>
    <w:rsid w:val="00B533F0"/>
    <w:rsid w:val="00BA106F"/>
    <w:rsid w:val="00BD1D11"/>
    <w:rsid w:val="00BF7D38"/>
    <w:rsid w:val="00C917BA"/>
    <w:rsid w:val="00CA1D9A"/>
    <w:rsid w:val="00CA5E41"/>
    <w:rsid w:val="00CA763D"/>
    <w:rsid w:val="00CB7C32"/>
    <w:rsid w:val="00CC3A86"/>
    <w:rsid w:val="00CC5EA6"/>
    <w:rsid w:val="00CC6F3D"/>
    <w:rsid w:val="00CD3A0C"/>
    <w:rsid w:val="00CE24A1"/>
    <w:rsid w:val="00D1426B"/>
    <w:rsid w:val="00D56EA6"/>
    <w:rsid w:val="00D74303"/>
    <w:rsid w:val="00D92240"/>
    <w:rsid w:val="00DA35DB"/>
    <w:rsid w:val="00DF6800"/>
    <w:rsid w:val="00E01272"/>
    <w:rsid w:val="00E037B1"/>
    <w:rsid w:val="00E070F5"/>
    <w:rsid w:val="00E16523"/>
    <w:rsid w:val="00E72994"/>
    <w:rsid w:val="00E841E4"/>
    <w:rsid w:val="00E90CE8"/>
    <w:rsid w:val="00E96890"/>
    <w:rsid w:val="00EB4AA2"/>
    <w:rsid w:val="00EF11BD"/>
    <w:rsid w:val="00EF721B"/>
    <w:rsid w:val="00F2411C"/>
    <w:rsid w:val="00F81A54"/>
    <w:rsid w:val="00F86E3F"/>
    <w:rsid w:val="00FC06F2"/>
    <w:rsid w:val="00FC496F"/>
    <w:rsid w:val="00FD14E6"/>
    <w:rsid w:val="00FD7AE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C0F49"/>
  <w15:chartTrackingRefBased/>
  <w15:docId w15:val="{CCA68309-A83A-44AF-900B-0F0A92CEB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47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5C53"/>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E5C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B4AA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7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1D11"/>
    <w:pPr>
      <w:outlineLvl w:val="9"/>
    </w:pPr>
    <w:rPr>
      <w:lang w:val="en-US" w:eastAsia="en-US"/>
    </w:rPr>
  </w:style>
  <w:style w:type="paragraph" w:styleId="TOC1">
    <w:name w:val="toc 1"/>
    <w:basedOn w:val="Normal"/>
    <w:next w:val="Normal"/>
    <w:autoRedefine/>
    <w:uiPriority w:val="39"/>
    <w:unhideWhenUsed/>
    <w:rsid w:val="004702B4"/>
    <w:pPr>
      <w:numPr>
        <w:numId w:val="32"/>
      </w:numPr>
      <w:tabs>
        <w:tab w:val="right" w:leader="dot" w:pos="9016"/>
      </w:tabs>
      <w:spacing w:after="100"/>
    </w:pPr>
  </w:style>
  <w:style w:type="character" w:styleId="Hyperlink">
    <w:name w:val="Hyperlink"/>
    <w:basedOn w:val="DefaultParagraphFont"/>
    <w:uiPriority w:val="99"/>
    <w:unhideWhenUsed/>
    <w:rsid w:val="00BD1D11"/>
    <w:rPr>
      <w:color w:val="0563C1" w:themeColor="hyperlink"/>
      <w:u w:val="single"/>
    </w:rPr>
  </w:style>
  <w:style w:type="character" w:customStyle="1" w:styleId="Heading2Char">
    <w:name w:val="Heading 2 Char"/>
    <w:basedOn w:val="DefaultParagraphFont"/>
    <w:link w:val="Heading2"/>
    <w:uiPriority w:val="9"/>
    <w:rsid w:val="00FC496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C6F3D"/>
    <w:pPr>
      <w:spacing w:after="100"/>
      <w:ind w:left="240"/>
    </w:pPr>
  </w:style>
  <w:style w:type="paragraph" w:styleId="ListParagraph">
    <w:name w:val="List Paragraph"/>
    <w:basedOn w:val="Normal"/>
    <w:uiPriority w:val="34"/>
    <w:qFormat/>
    <w:rsid w:val="00CC6F3D"/>
    <w:pPr>
      <w:ind w:left="720"/>
      <w:contextualSpacing/>
    </w:pPr>
  </w:style>
  <w:style w:type="paragraph" w:styleId="Header">
    <w:name w:val="header"/>
    <w:basedOn w:val="Normal"/>
    <w:link w:val="HeaderChar"/>
    <w:uiPriority w:val="99"/>
    <w:unhideWhenUsed/>
    <w:rsid w:val="001470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7018"/>
  </w:style>
  <w:style w:type="paragraph" w:styleId="Footer">
    <w:name w:val="footer"/>
    <w:basedOn w:val="Normal"/>
    <w:link w:val="FooterChar"/>
    <w:uiPriority w:val="99"/>
    <w:unhideWhenUsed/>
    <w:rsid w:val="001470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7018"/>
  </w:style>
  <w:style w:type="character" w:customStyle="1" w:styleId="Heading3Char">
    <w:name w:val="Heading 3 Char"/>
    <w:basedOn w:val="DefaultParagraphFont"/>
    <w:link w:val="Heading3"/>
    <w:uiPriority w:val="9"/>
    <w:rsid w:val="005E5C5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E5C53"/>
    <w:rPr>
      <w:rFonts w:asciiTheme="majorHAnsi" w:eastAsiaTheme="majorEastAsia" w:hAnsiTheme="majorHAnsi" w:cstheme="majorBidi"/>
      <w:i/>
      <w:iCs/>
      <w:color w:val="2F5496" w:themeColor="accent1" w:themeShade="BF"/>
    </w:rPr>
  </w:style>
  <w:style w:type="paragraph" w:styleId="NoSpacing">
    <w:name w:val="No Spacing"/>
    <w:uiPriority w:val="1"/>
    <w:qFormat/>
    <w:rsid w:val="005E5C53"/>
    <w:pPr>
      <w:spacing w:after="0" w:line="240" w:lineRule="auto"/>
    </w:pPr>
    <w:rPr>
      <w:rFonts w:asciiTheme="minorHAnsi" w:hAnsiTheme="minorHAnsi" w:cstheme="minorBidi"/>
      <w:sz w:val="22"/>
      <w:szCs w:val="22"/>
    </w:rPr>
  </w:style>
  <w:style w:type="paragraph" w:styleId="TOC3">
    <w:name w:val="toc 3"/>
    <w:basedOn w:val="Normal"/>
    <w:next w:val="Normal"/>
    <w:autoRedefine/>
    <w:uiPriority w:val="39"/>
    <w:unhideWhenUsed/>
    <w:rsid w:val="00E90CE8"/>
    <w:pPr>
      <w:spacing w:after="100"/>
      <w:ind w:left="480"/>
    </w:pPr>
  </w:style>
  <w:style w:type="character" w:customStyle="1" w:styleId="Heading5Char">
    <w:name w:val="Heading 5 Char"/>
    <w:basedOn w:val="DefaultParagraphFont"/>
    <w:link w:val="Heading5"/>
    <w:uiPriority w:val="9"/>
    <w:rsid w:val="00EB4AA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E841E4"/>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C06F2"/>
    <w:rPr>
      <w:color w:val="808080"/>
      <w:shd w:val="clear" w:color="auto" w:fill="E6E6E6"/>
    </w:rPr>
  </w:style>
  <w:style w:type="paragraph" w:styleId="Bibliography">
    <w:name w:val="Bibliography"/>
    <w:basedOn w:val="Normal"/>
    <w:next w:val="Normal"/>
    <w:uiPriority w:val="37"/>
    <w:unhideWhenUsed/>
    <w:rsid w:val="00516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670446">
      <w:bodyDiv w:val="1"/>
      <w:marLeft w:val="0"/>
      <w:marRight w:val="0"/>
      <w:marTop w:val="0"/>
      <w:marBottom w:val="0"/>
      <w:divBdr>
        <w:top w:val="none" w:sz="0" w:space="0" w:color="auto"/>
        <w:left w:val="none" w:sz="0" w:space="0" w:color="auto"/>
        <w:bottom w:val="none" w:sz="0" w:space="0" w:color="auto"/>
        <w:right w:val="none" w:sz="0" w:space="0" w:color="auto"/>
      </w:divBdr>
    </w:div>
    <w:div w:id="950628500">
      <w:bodyDiv w:val="1"/>
      <w:marLeft w:val="0"/>
      <w:marRight w:val="0"/>
      <w:marTop w:val="0"/>
      <w:marBottom w:val="0"/>
      <w:divBdr>
        <w:top w:val="none" w:sz="0" w:space="0" w:color="auto"/>
        <w:left w:val="none" w:sz="0" w:space="0" w:color="auto"/>
        <w:bottom w:val="none" w:sz="0" w:space="0" w:color="auto"/>
        <w:right w:val="none" w:sz="0" w:space="0" w:color="auto"/>
      </w:divBdr>
    </w:div>
    <w:div w:id="952521935">
      <w:bodyDiv w:val="1"/>
      <w:marLeft w:val="0"/>
      <w:marRight w:val="0"/>
      <w:marTop w:val="0"/>
      <w:marBottom w:val="0"/>
      <w:divBdr>
        <w:top w:val="none" w:sz="0" w:space="0" w:color="auto"/>
        <w:left w:val="none" w:sz="0" w:space="0" w:color="auto"/>
        <w:bottom w:val="none" w:sz="0" w:space="0" w:color="auto"/>
        <w:right w:val="none" w:sz="0" w:space="0" w:color="auto"/>
      </w:divBdr>
    </w:div>
    <w:div w:id="1010643978">
      <w:bodyDiv w:val="1"/>
      <w:marLeft w:val="0"/>
      <w:marRight w:val="0"/>
      <w:marTop w:val="0"/>
      <w:marBottom w:val="0"/>
      <w:divBdr>
        <w:top w:val="none" w:sz="0" w:space="0" w:color="auto"/>
        <w:left w:val="none" w:sz="0" w:space="0" w:color="auto"/>
        <w:bottom w:val="none" w:sz="0" w:space="0" w:color="auto"/>
        <w:right w:val="none" w:sz="0" w:space="0" w:color="auto"/>
      </w:divBdr>
    </w:div>
    <w:div w:id="1111051701">
      <w:bodyDiv w:val="1"/>
      <w:marLeft w:val="0"/>
      <w:marRight w:val="0"/>
      <w:marTop w:val="0"/>
      <w:marBottom w:val="0"/>
      <w:divBdr>
        <w:top w:val="none" w:sz="0" w:space="0" w:color="auto"/>
        <w:left w:val="none" w:sz="0" w:space="0" w:color="auto"/>
        <w:bottom w:val="none" w:sz="0" w:space="0" w:color="auto"/>
        <w:right w:val="none" w:sz="0" w:space="0" w:color="auto"/>
      </w:divBdr>
    </w:div>
    <w:div w:id="1278172609">
      <w:bodyDiv w:val="1"/>
      <w:marLeft w:val="0"/>
      <w:marRight w:val="0"/>
      <w:marTop w:val="0"/>
      <w:marBottom w:val="0"/>
      <w:divBdr>
        <w:top w:val="none" w:sz="0" w:space="0" w:color="auto"/>
        <w:left w:val="none" w:sz="0" w:space="0" w:color="auto"/>
        <w:bottom w:val="none" w:sz="0" w:space="0" w:color="auto"/>
        <w:right w:val="none" w:sz="0" w:space="0" w:color="auto"/>
      </w:divBdr>
    </w:div>
    <w:div w:id="1279799250">
      <w:bodyDiv w:val="1"/>
      <w:marLeft w:val="0"/>
      <w:marRight w:val="0"/>
      <w:marTop w:val="0"/>
      <w:marBottom w:val="0"/>
      <w:divBdr>
        <w:top w:val="none" w:sz="0" w:space="0" w:color="auto"/>
        <w:left w:val="none" w:sz="0" w:space="0" w:color="auto"/>
        <w:bottom w:val="none" w:sz="0" w:space="0" w:color="auto"/>
        <w:right w:val="none" w:sz="0" w:space="0" w:color="auto"/>
      </w:divBdr>
    </w:div>
    <w:div w:id="1308507784">
      <w:bodyDiv w:val="1"/>
      <w:marLeft w:val="0"/>
      <w:marRight w:val="0"/>
      <w:marTop w:val="0"/>
      <w:marBottom w:val="0"/>
      <w:divBdr>
        <w:top w:val="none" w:sz="0" w:space="0" w:color="auto"/>
        <w:left w:val="none" w:sz="0" w:space="0" w:color="auto"/>
        <w:bottom w:val="none" w:sz="0" w:space="0" w:color="auto"/>
        <w:right w:val="none" w:sz="0" w:space="0" w:color="auto"/>
      </w:divBdr>
    </w:div>
    <w:div w:id="1330910538">
      <w:bodyDiv w:val="1"/>
      <w:marLeft w:val="0"/>
      <w:marRight w:val="0"/>
      <w:marTop w:val="0"/>
      <w:marBottom w:val="0"/>
      <w:divBdr>
        <w:top w:val="none" w:sz="0" w:space="0" w:color="auto"/>
        <w:left w:val="none" w:sz="0" w:space="0" w:color="auto"/>
        <w:bottom w:val="none" w:sz="0" w:space="0" w:color="auto"/>
        <w:right w:val="none" w:sz="0" w:space="0" w:color="auto"/>
      </w:divBdr>
    </w:div>
    <w:div w:id="1361083355">
      <w:bodyDiv w:val="1"/>
      <w:marLeft w:val="0"/>
      <w:marRight w:val="0"/>
      <w:marTop w:val="0"/>
      <w:marBottom w:val="0"/>
      <w:divBdr>
        <w:top w:val="none" w:sz="0" w:space="0" w:color="auto"/>
        <w:left w:val="none" w:sz="0" w:space="0" w:color="auto"/>
        <w:bottom w:val="none" w:sz="0" w:space="0" w:color="auto"/>
        <w:right w:val="none" w:sz="0" w:space="0" w:color="auto"/>
      </w:divBdr>
    </w:div>
    <w:div w:id="1420711087">
      <w:bodyDiv w:val="1"/>
      <w:marLeft w:val="0"/>
      <w:marRight w:val="0"/>
      <w:marTop w:val="0"/>
      <w:marBottom w:val="0"/>
      <w:divBdr>
        <w:top w:val="none" w:sz="0" w:space="0" w:color="auto"/>
        <w:left w:val="none" w:sz="0" w:space="0" w:color="auto"/>
        <w:bottom w:val="none" w:sz="0" w:space="0" w:color="auto"/>
        <w:right w:val="none" w:sz="0" w:space="0" w:color="auto"/>
      </w:divBdr>
    </w:div>
    <w:div w:id="1750615613">
      <w:bodyDiv w:val="1"/>
      <w:marLeft w:val="0"/>
      <w:marRight w:val="0"/>
      <w:marTop w:val="0"/>
      <w:marBottom w:val="0"/>
      <w:divBdr>
        <w:top w:val="none" w:sz="0" w:space="0" w:color="auto"/>
        <w:left w:val="none" w:sz="0" w:space="0" w:color="auto"/>
        <w:bottom w:val="none" w:sz="0" w:space="0" w:color="auto"/>
        <w:right w:val="none" w:sz="0" w:space="0" w:color="auto"/>
      </w:divBdr>
    </w:div>
    <w:div w:id="1765493117">
      <w:bodyDiv w:val="1"/>
      <w:marLeft w:val="0"/>
      <w:marRight w:val="0"/>
      <w:marTop w:val="0"/>
      <w:marBottom w:val="0"/>
      <w:divBdr>
        <w:top w:val="none" w:sz="0" w:space="0" w:color="auto"/>
        <w:left w:val="none" w:sz="0" w:space="0" w:color="auto"/>
        <w:bottom w:val="none" w:sz="0" w:space="0" w:color="auto"/>
        <w:right w:val="none" w:sz="0" w:space="0" w:color="auto"/>
      </w:divBdr>
    </w:div>
    <w:div w:id="2073772520">
      <w:bodyDiv w:val="1"/>
      <w:marLeft w:val="0"/>
      <w:marRight w:val="0"/>
      <w:marTop w:val="0"/>
      <w:marBottom w:val="0"/>
      <w:divBdr>
        <w:top w:val="none" w:sz="0" w:space="0" w:color="auto"/>
        <w:left w:val="none" w:sz="0" w:space="0" w:color="auto"/>
        <w:bottom w:val="none" w:sz="0" w:space="0" w:color="auto"/>
        <w:right w:val="none" w:sz="0" w:space="0" w:color="auto"/>
      </w:divBdr>
    </w:div>
    <w:div w:id="2112622065">
      <w:bodyDiv w:val="1"/>
      <w:marLeft w:val="0"/>
      <w:marRight w:val="0"/>
      <w:marTop w:val="0"/>
      <w:marBottom w:val="0"/>
      <w:divBdr>
        <w:top w:val="none" w:sz="0" w:space="0" w:color="auto"/>
        <w:left w:val="none" w:sz="0" w:space="0" w:color="auto"/>
        <w:bottom w:val="none" w:sz="0" w:space="0" w:color="auto"/>
        <w:right w:val="none" w:sz="0" w:space="0" w:color="auto"/>
      </w:divBdr>
    </w:div>
    <w:div w:id="212082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s://maersktp03487020180413035548.azurewebsites.net/"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Visio_Drawing5.vsdx"/><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mailto:g@g.com" TargetMode="External"/><Relationship Id="rId45" Type="http://schemas.openxmlformats.org/officeDocument/2006/relationships/hyperlink" Target="mailto:username@emailserviceprovider.com"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eb.microsoftstream.com/video/87d98a01-4955-48a1-88c9-dbea4f9d773d" TargetMode="External"/><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Ian18</b:Tag>
    <b:SourceType>InternetSite</b:SourceType>
    <b:Guid>{D12B0ADF-563B-47B3-A05F-F57760D00508}</b:Guid>
    <b:Author>
      <b:Author>
        <b:NameList>
          <b:Person>
            <b:Last>Foulds</b:Last>
            <b:First>Ian</b:First>
          </b:Person>
          <b:Person>
            <b:Last>Nottingham</b:Last>
            <b:First>Cynthia</b:First>
          </b:Person>
          <b:Person>
            <b:Last>Squillace</b:Last>
            <b:First>Ralph</b:First>
          </b:Person>
        </b:NameList>
      </b:Author>
    </b:Author>
    <b:Title>Regions and availability for virtual machines in Azure</b:Title>
    <b:Year>2018</b:Year>
    <b:YearAccessed>2018</b:YearAccessed>
    <b:MonthAccessed>April</b:MonthAccessed>
    <b:DayAccessed>1</b:DayAccessed>
    <b:URL>https://docs.microsoft.com/en-us/azure/virtual-machines/windows/regions-and-availability</b:URL>
    <b:RefOrder>1</b:RefOrder>
  </b:Source>
  <b:Source>
    <b:Tag>Mic18</b:Tag>
    <b:SourceType>InternetSite</b:SourceType>
    <b:Guid>{DB4CE707-EB2A-4B98-AFBA-E0C1C50F9A46}</b:Guid>
    <b:Author>
      <b:Author>
        <b:Corporate>Microsoft Azure</b:Corporate>
      </b:Author>
    </b:Author>
    <b:Title>What is Paas?</b:Title>
    <b:Year>2018</b:Year>
    <b:YearAccessed>2018</b:YearAccessed>
    <b:MonthAccessed>April</b:MonthAccessed>
    <b:DayAccessed>1</b:DayAccessed>
    <b:URL>https://azure.microsoft.com/en-us/overview/what-is-paas/</b:URL>
    <b:RefOrder>2</b:RefOrder>
  </b:Source>
  <b:Source>
    <b:Tag>Mic181</b:Tag>
    <b:SourceType>InternetSite</b:SourceType>
    <b:Guid>{2BA6D909-F3FB-4C70-ADE9-06ED2799638C}</b:Guid>
    <b:Author>
      <b:Author>
        <b:Corporate>Microsoft Azure</b:Corporate>
      </b:Author>
    </b:Author>
    <b:Title>SQL Database</b:Title>
    <b:Year>2018</b:Year>
    <b:YearAccessed>2018</b:YearAccessed>
    <b:MonthAccessed>April</b:MonthAccessed>
    <b:DayAccessed>1</b:DayAccessed>
    <b:URL>https://azure.microsoft.com/en-us/services/sql-database/</b:URL>
    <b:RefOrder>3</b:RefOrder>
  </b:Source>
</b:Sources>
</file>

<file path=customXml/itemProps1.xml><?xml version="1.0" encoding="utf-8"?>
<ds:datastoreItem xmlns:ds="http://schemas.openxmlformats.org/officeDocument/2006/customXml" ds:itemID="{E08A5391-E34F-499F-B886-CF664E93A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Pages>
  <Words>3889</Words>
  <Characters>22169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karmun lee</dc:creator>
  <cp:keywords/>
  <dc:description/>
  <cp:lastModifiedBy>karmun lee</cp:lastModifiedBy>
  <cp:revision>10</cp:revision>
  <dcterms:created xsi:type="dcterms:W3CDTF">2018-04-13T06:38:00Z</dcterms:created>
  <dcterms:modified xsi:type="dcterms:W3CDTF">2018-04-18T13:23:00Z</dcterms:modified>
</cp:coreProperties>
</file>