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tbl>
      <w:tblPr>
        <w:tblW w:w="145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85"/>
        <w:gridCol w:w="1997"/>
        <w:gridCol w:w="2039"/>
        <w:gridCol w:w="2122"/>
        <w:gridCol w:w="2853"/>
        <w:gridCol w:w="3366"/>
      </w:tblGrid>
      <w:tr>
        <w:tblPrEx>
          <w:shd w:val="clear" w:color="auto" w:fill="cdd4e9"/>
        </w:tblPrEx>
        <w:trPr>
          <w:trHeight w:val="505" w:hRule="atLeast"/>
        </w:trPr>
        <w:tc>
          <w:tcPr>
            <w:tcW w:type="dxa" w:w="2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Studente</w:t>
            </w:r>
          </w:p>
        </w:tc>
        <w:tc>
          <w:tcPr>
            <w:tcW w:type="dxa" w:w="1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Stato Appello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Appello per Corso</w:t>
            </w:r>
          </w:p>
        </w:tc>
        <w:tc>
          <w:tcPr>
            <w:tcW w:type="dxa" w:w="2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Numero Date</w:t>
            </w:r>
          </w:p>
        </w:tc>
        <w:tc>
          <w:tcPr>
            <w:tcW w:type="dxa" w:w="2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Corso</w:t>
            </w:r>
          </w:p>
        </w:tc>
        <w:tc>
          <w:tcPr>
            <w:tcW w:type="dxa" w:w="3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jc w:val="left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u w:color="000000"/>
                <w:rtl w:val="0"/>
              </w:rPr>
              <w:t>Numero Prenotati</w:t>
            </w:r>
          </w:p>
        </w:tc>
      </w:tr>
      <w:tr>
        <w:tblPrEx>
          <w:shd w:val="clear" w:color="auto" w:fill="cdd4e9"/>
        </w:tblPrEx>
        <w:trPr>
          <w:trHeight w:val="1486" w:hRule="atLeast"/>
        </w:trPr>
        <w:tc>
          <w:tcPr>
            <w:tcW w:type="dxa" w:w="2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0[SINGLE</w:t>
            </w:r>
            <w:r>
              <w:rPr>
                <w:rFonts w:ascii="Times New Roman" w:hAnsi="Times New Roman"/>
                <w:sz w:val="22"/>
                <w:szCs w:val="22"/>
                <w:u w:color="000000"/>
                <w:rtl w:val="0"/>
                <w:lang w:val="it-IT"/>
              </w:rPr>
              <w:t>]</w:t>
            </w:r>
          </w:p>
          <w:p>
            <w:pPr>
              <w:pStyle w:val="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2"/>
                <w:szCs w:val="22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rtl w:val="0"/>
                <w:lang w:val="it-IT"/>
              </w:rPr>
              <w:t>1</w:t>
            </w:r>
          </w:p>
          <w:p>
            <w:pPr>
              <w:pStyle w:val="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2"/>
                <w:szCs w:val="22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rtl w:val="0"/>
                <w:lang w:val="it-IT"/>
              </w:rPr>
              <w:t>&gt;1</w:t>
            </w:r>
          </w:p>
        </w:tc>
        <w:tc>
          <w:tcPr>
            <w:tcW w:type="dxa" w:w="1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APERTO</w:t>
            </w:r>
          </w:p>
          <w:p>
            <w:pPr>
              <w:pStyle w:val="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CHIUSO</w:t>
            </w:r>
          </w:p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numPr>
                <w:ilvl w:val="0"/>
                <w:numId w:val="4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0[ERR]</w:t>
            </w:r>
          </w:p>
          <w:p>
            <w:pPr>
              <w:pStyle w:val="Default"/>
              <w:widowControl w:val="0"/>
              <w:numPr>
                <w:ilvl w:val="0"/>
                <w:numId w:val="4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1</w:t>
            </w:r>
          </w:p>
          <w:p>
            <w:pPr>
              <w:pStyle w:val="Default"/>
              <w:widowControl w:val="0"/>
              <w:numPr>
                <w:ilvl w:val="0"/>
                <w:numId w:val="4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&gt;1</w:t>
            </w:r>
          </w:p>
        </w:tc>
        <w:tc>
          <w:tcPr>
            <w:tcW w:type="dxa" w:w="2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numPr>
                <w:ilvl w:val="0"/>
                <w:numId w:val="5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0[ERR]</w:t>
            </w:r>
          </w:p>
          <w:p>
            <w:pPr>
              <w:pStyle w:val="Default"/>
              <w:widowControl w:val="0"/>
              <w:numPr>
                <w:ilvl w:val="0"/>
                <w:numId w:val="5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1</w:t>
            </w:r>
          </w:p>
          <w:p>
            <w:pPr>
              <w:pStyle w:val="Default"/>
              <w:widowControl w:val="0"/>
              <w:numPr>
                <w:ilvl w:val="0"/>
                <w:numId w:val="5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&gt;1</w:t>
            </w:r>
          </w:p>
        </w:tc>
        <w:tc>
          <w:tcPr>
            <w:tcW w:type="dxa" w:w="28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numPr>
                <w:ilvl w:val="0"/>
                <w:numId w:val="6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0[ERR]</w:t>
            </w:r>
          </w:p>
          <w:p>
            <w:pPr>
              <w:pStyle w:val="Default"/>
              <w:widowControl w:val="0"/>
              <w:numPr>
                <w:ilvl w:val="0"/>
                <w:numId w:val="6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1</w:t>
            </w:r>
          </w:p>
          <w:p>
            <w:pPr>
              <w:pStyle w:val="Default"/>
              <w:widowControl w:val="0"/>
              <w:numPr>
                <w:ilvl w:val="0"/>
                <w:numId w:val="6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&gt;1</w:t>
            </w:r>
          </w:p>
        </w:tc>
        <w:tc>
          <w:tcPr>
            <w:tcW w:type="dxa" w:w="3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numPr>
                <w:ilvl w:val="0"/>
                <w:numId w:val="7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0 Studenti prenotati</w:t>
            </w:r>
          </w:p>
          <w:p>
            <w:pPr>
              <w:pStyle w:val="Default"/>
              <w:widowControl w:val="0"/>
              <w:numPr>
                <w:ilvl w:val="0"/>
                <w:numId w:val="7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1 Studente prenotato</w:t>
            </w:r>
          </w:p>
          <w:p>
            <w:pPr>
              <w:pStyle w:val="Default"/>
              <w:widowControl w:val="0"/>
              <w:numPr>
                <w:ilvl w:val="0"/>
                <w:numId w:val="7"/>
              </w:numPr>
              <w:suppressAutoHyphens w:val="1"/>
              <w:jc w:val="left"/>
              <w:rPr>
                <w:rFonts w:ascii="Times New Roman" w:hAnsi="Times New Roman"/>
                <w:sz w:val="20"/>
                <w:szCs w:val="20"/>
                <w:u w:color="00000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  <w:lang w:val="it-IT"/>
              </w:rPr>
              <w:t>&gt;1 Studenti prenotati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it-IT"/>
        </w:rPr>
      </w:pPr>
    </w:p>
    <w:tbl>
      <w:tblPr>
        <w:tblW w:w="145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7"/>
        <w:gridCol w:w="1344"/>
        <w:gridCol w:w="2463"/>
        <w:gridCol w:w="1220"/>
        <w:gridCol w:w="2455"/>
        <w:gridCol w:w="1330"/>
        <w:gridCol w:w="1020"/>
        <w:gridCol w:w="1600"/>
        <w:gridCol w:w="835"/>
        <w:gridCol w:w="1848"/>
      </w:tblGrid>
      <w:tr>
        <w:tblPrEx>
          <w:shd w:val="clear" w:color="auto" w:fill="cdd4e9"/>
        </w:tblPrEx>
        <w:trPr>
          <w:trHeight w:val="1266" w:hRule="atLeast"/>
        </w:trPr>
        <w:tc>
          <w:tcPr>
            <w:tcW w:type="dxa" w:w="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Test Case ID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Descrizione</w:t>
            </w:r>
          </w:p>
        </w:tc>
        <w:tc>
          <w:tcPr>
            <w:tcW w:type="dxa" w:w="2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Classi di equivalenza coperte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Pre-condizioni</w:t>
            </w:r>
          </w:p>
        </w:tc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Input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Output Attesi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Post-condizioni Attese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Output Ottenuti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Post-condizioni Ottenute</w:t>
            </w:r>
          </w:p>
        </w:tc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  <w:u w:color="000000"/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Esito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jc w:val="left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(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u w:color="000000"/>
                <w:rtl w:val="0"/>
                <w:lang w:val="it-IT"/>
              </w:rPr>
              <w:t>FAIL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 xml:space="preserve">, 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u w:color="000000"/>
                <w:rtl w:val="0"/>
                <w:lang w:val="it-IT"/>
              </w:rPr>
              <w:t>PASS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it-IT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1266" w:hRule="atLeast"/>
        </w:trPr>
        <w:tc>
          <w:tcPr>
            <w:tcW w:type="dxa" w:w="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1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Uno studente prenotato ad un appello aperto con una data.</w:t>
            </w:r>
          </w:p>
        </w:tc>
        <w:tc>
          <w:tcPr>
            <w:tcW w:type="dxa" w:w="2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Studente: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Stato Appello: Aperto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Appello per Corso: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Numero Date: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Corso: 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creaCorso()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creaAppello(a0)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prenotaStudente(s0)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stampaStudenti prenotati()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s0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Lo studente prenotato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266" w:hRule="atLeast"/>
        </w:trPr>
        <w:tc>
          <w:tcPr>
            <w:tcW w:type="dxa" w:w="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2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Due studenti prenotati ad un appello aperto con una data.</w:t>
            </w:r>
          </w:p>
        </w:tc>
        <w:tc>
          <w:tcPr>
            <w:tcW w:type="dxa" w:w="2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Studente: 2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Stato Appello: Aperto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Appello per Corso: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Numero Date: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Corso: 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creaCorso()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creaAppello(a0)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prenotaStudente(s0, s1)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stampaStudenti prenotati()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0, s1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I due student prenotati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266" w:hRule="atLeast"/>
        </w:trPr>
        <w:tc>
          <w:tcPr>
            <w:tcW w:type="dxa" w:w="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3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Nessuno studente prenotato ad un appello aperto.</w:t>
            </w:r>
          </w:p>
        </w:tc>
        <w:tc>
          <w:tcPr>
            <w:tcW w:type="dxa" w:w="2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Studente: 0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Stato Appello: Aperto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Appello per Corso: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Numero Date: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Corso: 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creaCorso()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creaAppello(a0)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prenotaStudente()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stampaStudenti prenotati()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Nessuna stampa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73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Nessuno studente stampato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266" w:hRule="atLeast"/>
        </w:trPr>
        <w:tc>
          <w:tcPr>
            <w:tcW w:type="dxa" w:w="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4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Uno studente prenotato a due appelli di uno stesso corso.</w:t>
            </w:r>
          </w:p>
        </w:tc>
        <w:tc>
          <w:tcPr>
            <w:tcW w:type="dxa" w:w="2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Studente: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Stato Appello: Aperto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Appello per Corso: 2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Numero Date: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Corso: 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creaCorso()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creaAppello(a0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, a1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prenotaStudente(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s0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stampaStudenti prenotati()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0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N/A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Uno studente prenotato ad entrambi i corsi(Stampa due volte)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526" w:hRule="atLeast"/>
        </w:trPr>
        <w:tc>
          <w:tcPr>
            <w:tcW w:type="dxa" w:w="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5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Uno studente cerca di prenotarsi allo stesso appello due volte.</w:t>
            </w:r>
          </w:p>
        </w:tc>
        <w:tc>
          <w:tcPr>
            <w:tcW w:type="dxa" w:w="2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Studente: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Stato Appello: Aperto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Appello per Corso: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Numero Date: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Corso: 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creaCorso()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creaAppello(a0)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prenotaStudente(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s0,s0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stampaStudenti prenotati()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Non 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è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possibile prenotarsi due volte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Messaggio di errore e seguente stampa di prenotazione.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-Bold" w:cs="Calibri-Bold" w:hAnsi="Calibri-Bold" w:eastAsia="Calibri-Bold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266" w:hRule="atLeast"/>
        </w:trPr>
        <w:tc>
          <w:tcPr>
            <w:tcW w:type="dxa" w:w="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6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Uno studente cerca di prenotarsi ad un appello chiuso.</w:t>
            </w:r>
          </w:p>
        </w:tc>
        <w:tc>
          <w:tcPr>
            <w:tcW w:type="dxa" w:w="2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Studente: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Stato Appello: Chiuso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Appello per Corso: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Numero Date: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Corso: 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creaCorso()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creaAppello(a0)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prenotaStudente(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s0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stampaStudenti prenotati()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Non 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è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possibile prenotarsi se un appello 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è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chiuso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Messaggio di errore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266" w:hRule="atLeast"/>
        </w:trPr>
        <w:tc>
          <w:tcPr>
            <w:tcW w:type="dxa" w:w="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7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Uno studente cerca di prenotarsi ad un appello senza date.</w:t>
            </w:r>
          </w:p>
        </w:tc>
        <w:tc>
          <w:tcPr>
            <w:tcW w:type="dxa" w:w="2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Studente: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Stato Appello: Aperto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Appello per Corso: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Numero Date: 0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Corso: 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creaCorso()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creaAppello(noData,a0)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prenotaStudente(s0)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stampaStudenti()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No data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Messaggio di errore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266" w:hRule="atLeast"/>
        </w:trPr>
        <w:tc>
          <w:tcPr>
            <w:tcW w:type="dxa" w:w="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8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Uno studente si prenota ad un appello con due date.</w:t>
            </w:r>
          </w:p>
        </w:tc>
        <w:tc>
          <w:tcPr>
            <w:tcW w:type="dxa" w:w="2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Studente: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Stato Appello: Aperto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Appello per Corso: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Numero Date: 2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Corso: 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creaCorso()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creaAppello(a0)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prenotaStudente(s0)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stampaStudenti()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s0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Stampa lo studente s0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266" w:hRule="atLeast"/>
        </w:trPr>
        <w:tc>
          <w:tcPr>
            <w:tcW w:type="dxa" w:w="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9</w:t>
            </w:r>
          </w:p>
        </w:tc>
        <w:tc>
          <w:tcPr>
            <w:tcW w:type="dxa" w:w="13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Due studenti cercano di prenotarsi ad un appello chiuso.</w:t>
            </w:r>
          </w:p>
        </w:tc>
        <w:tc>
          <w:tcPr>
            <w:tcW w:type="dxa" w:w="2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Studente: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Stato Appello: Aperto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Appello per Corso: 1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Numero Date: 2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u w:color="000000"/>
                <w:rtl w:val="0"/>
                <w:lang w:val="it-IT"/>
              </w:rPr>
              <w:t>Corso: 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creaCorso()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creaAppello(a0)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it-IT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prenotaStudente(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s0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)</w:t>
            </w:r>
          </w:p>
          <w:p>
            <w:pPr>
              <w:pStyle w:val="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stampaStudenti prenotati()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 xml:space="preserve">Non </w:t>
            </w:r>
            <w:r>
              <w:rPr>
                <w:rFonts w:ascii="Calibri" w:hAnsi="Calibri" w:hint="default"/>
                <w:sz w:val="20"/>
                <w:szCs w:val="20"/>
                <w:u w:color="000000"/>
                <w:rtl w:val="0"/>
                <w:lang w:val="it-IT"/>
              </w:rPr>
              <w:t xml:space="preserve">è </w:t>
            </w: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possibile prenotarsi due volte</w:t>
            </w:r>
          </w:p>
        </w:tc>
        <w:tc>
          <w:tcPr>
            <w:tcW w:type="dxa" w:w="1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  <w:lang w:val="it-IT"/>
              </w:rPr>
              <w:t>N/A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rtl w:val="0"/>
              </w:rPr>
              <w:t>Messaggio di errore</w:t>
            </w:r>
          </w:p>
        </w:tc>
        <w:tc>
          <w:tcPr>
            <w:tcW w:type="dxa" w:w="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708"/>
                <w:tab w:val="left" w:pos="1416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rtl w:val="0"/>
              </w:rPr>
              <w:t>Pass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1"/>
        <w:bidi w:val="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-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rtl w:val="0"/>
        <w:lang w:val="it-IT"/>
      </w:rPr>
      <w:t>Carmine Pio D</w:t>
    </w:r>
    <w:r>
      <w:rPr>
        <w:rtl w:val="0"/>
        <w:lang w:val="it-IT"/>
      </w:rPr>
      <w:t>’</w:t>
    </w:r>
    <w:r>
      <w:rPr>
        <w:rtl w:val="0"/>
        <w:lang w:val="it-IT"/>
      </w:rPr>
      <w:t>Antuono N46003713</w:t>
    </w:r>
    <w:r>
      <w:tab/>
    </w:r>
    <w:r>
      <w:rPr>
        <w:rtl w:val="0"/>
        <w:lang w:val="it-IT"/>
      </w:rPr>
      <w:t>Test per Gestore Esami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32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104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17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248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320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392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464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53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608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</w:tabs>
        <w:ind w:left="32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</w:tabs>
        <w:ind w:left="104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</w:tabs>
        <w:ind w:left="17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</w:tabs>
        <w:ind w:left="248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</w:tabs>
        <w:ind w:left="320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</w:tabs>
        <w:ind w:left="392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</w:tabs>
        <w:ind w:left="464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</w:tabs>
        <w:ind w:left="53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</w:tabs>
        <w:ind w:left="608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</w:tabs>
        <w:ind w:left="31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</w:tabs>
        <w:ind w:left="103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</w:tabs>
        <w:ind w:left="17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</w:tabs>
        <w:ind w:left="247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</w:tabs>
        <w:ind w:left="319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</w:tabs>
        <w:ind w:left="391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</w:tabs>
        <w:ind w:left="463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</w:tabs>
        <w:ind w:left="53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</w:tabs>
        <w:ind w:left="607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</w:tabs>
        <w:ind w:left="32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</w:tabs>
        <w:ind w:left="104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</w:tabs>
        <w:ind w:left="17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</w:tabs>
        <w:ind w:left="248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</w:tabs>
        <w:ind w:left="320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</w:tabs>
        <w:ind w:left="392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</w:tabs>
        <w:ind w:left="464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</w:tabs>
        <w:ind w:left="53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</w:tabs>
        <w:ind w:left="608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6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6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6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6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8"/>
          <w:tab w:val="left" w:pos="2124"/>
          <w:tab w:val="left" w:pos="2832"/>
        </w:tabs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08"/>
            <w:tab w:val="left" w:pos="1416"/>
            <w:tab w:val="left" w:pos="2124"/>
          </w:tabs>
          <w:ind w:left="320" w:hanging="28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8"/>
            <w:tab w:val="left" w:pos="1416"/>
            <w:tab w:val="left" w:pos="2124"/>
          </w:tabs>
          <w:ind w:left="1040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8"/>
            <w:tab w:val="left" w:pos="1416"/>
            <w:tab w:val="left" w:pos="2124"/>
          </w:tabs>
          <w:ind w:left="1760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08"/>
            <w:tab w:val="left" w:pos="1416"/>
            <w:tab w:val="left" w:pos="2124"/>
          </w:tabs>
          <w:ind w:left="2480" w:hanging="28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8"/>
            <w:tab w:val="left" w:pos="1416"/>
            <w:tab w:val="left" w:pos="2124"/>
          </w:tabs>
          <w:ind w:left="3200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8"/>
            <w:tab w:val="left" w:pos="1416"/>
            <w:tab w:val="left" w:pos="2124"/>
          </w:tabs>
          <w:ind w:left="3920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08"/>
            <w:tab w:val="left" w:pos="1416"/>
            <w:tab w:val="left" w:pos="2124"/>
          </w:tabs>
          <w:ind w:left="4640" w:hanging="28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8"/>
            <w:tab w:val="left" w:pos="1416"/>
            <w:tab w:val="left" w:pos="2124"/>
          </w:tabs>
          <w:ind w:left="5360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8"/>
            <w:tab w:val="left" w:pos="1416"/>
            <w:tab w:val="left" w:pos="2124"/>
          </w:tabs>
          <w:ind w:left="6080" w:hanging="2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