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41BA2" w14:textId="0A7FE505" w:rsidR="00FC65CC" w:rsidRDefault="006343D7" w:rsidP="006E3CD7">
      <w:pPr>
        <w:pStyle w:val="PargrafodaLista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6343D7">
        <w:rPr>
          <w:rFonts w:ascii="Arial" w:eastAsia="Times New Roman" w:hAnsi="Arial" w:cs="Arial"/>
          <w:color w:val="000000"/>
          <w:lang w:eastAsia="pt-BR"/>
        </w:rPr>
        <w:t>Neste exercício, você examinará e criará instruções executáveis.</w:t>
      </w:r>
    </w:p>
    <w:p w14:paraId="593A3A0A" w14:textId="77777777" w:rsidR="006343D7" w:rsidRDefault="006343D7" w:rsidP="006E3CD7">
      <w:pPr>
        <w:pStyle w:val="PargrafodaLista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62095325" w14:textId="0C0EED28" w:rsidR="006343D7" w:rsidRDefault="006343D7" w:rsidP="006E3CD7">
      <w:pPr>
        <w:pStyle w:val="PargrafodaLista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6343D7">
        <w:rPr>
          <w:rFonts w:ascii="Arial" w:eastAsia="Times New Roman" w:hAnsi="Arial" w:cs="Arial"/>
          <w:color w:val="000000"/>
          <w:lang w:eastAsia="pt-BR"/>
        </w:rPr>
        <w:drawing>
          <wp:inline distT="0" distB="0" distL="0" distR="0" wp14:anchorId="33ACBE62" wp14:editId="7262CC77">
            <wp:extent cx="5400040" cy="2931795"/>
            <wp:effectExtent l="0" t="0" r="0" b="1905"/>
            <wp:docPr id="10423444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4449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7423" w14:textId="70404CF6" w:rsidR="006343D7" w:rsidRDefault="006343D7" w:rsidP="006E3CD7">
      <w:pPr>
        <w:tabs>
          <w:tab w:val="left" w:pos="5009"/>
        </w:tabs>
        <w:spacing w:after="0" w:line="240" w:lineRule="auto"/>
        <w:rPr>
          <w:lang w:eastAsia="pt-BR"/>
        </w:rPr>
      </w:pPr>
      <w:r>
        <w:rPr>
          <w:lang w:eastAsia="pt-BR"/>
        </w:rPr>
        <w:tab/>
      </w:r>
    </w:p>
    <w:p w14:paraId="2F2D443D" w14:textId="7ED4E9FF" w:rsidR="006343D7" w:rsidRPr="006343D7" w:rsidRDefault="006343D7" w:rsidP="006E3CD7">
      <w:pPr>
        <w:pStyle w:val="PargrafodaLista"/>
        <w:numPr>
          <w:ilvl w:val="0"/>
          <w:numId w:val="9"/>
        </w:numPr>
        <w:tabs>
          <w:tab w:val="left" w:pos="5009"/>
        </w:tabs>
        <w:spacing w:after="0" w:line="240" w:lineRule="auto"/>
        <w:rPr>
          <w:color w:val="FF0000"/>
          <w:lang w:eastAsia="pt-BR"/>
        </w:rPr>
      </w:pPr>
      <w:r w:rsidRPr="006343D7">
        <w:rPr>
          <w:lang w:eastAsia="pt-BR"/>
        </w:rPr>
        <w:t>Avalie o bloco PL/SQL anterior e determine o tipo de dados e o valor de cada uma</w:t>
      </w:r>
      <w:r>
        <w:rPr>
          <w:lang w:eastAsia="pt-BR"/>
        </w:rPr>
        <w:t xml:space="preserve"> </w:t>
      </w:r>
      <w:r w:rsidRPr="006343D7">
        <w:rPr>
          <w:lang w:eastAsia="pt-BR"/>
        </w:rPr>
        <w:t>das variáveis a seguir, de acordo com as regras de escopo.</w:t>
      </w:r>
      <w:r w:rsidRPr="006343D7">
        <w:rPr>
          <w:lang w:eastAsia="pt-BR"/>
        </w:rPr>
        <w:br/>
        <w:t xml:space="preserve">a) O valor </w:t>
      </w:r>
      <w:proofErr w:type="spellStart"/>
      <w:r w:rsidRPr="006343D7">
        <w:rPr>
          <w:lang w:eastAsia="pt-BR"/>
        </w:rPr>
        <w:t>dev_weight</w:t>
      </w:r>
      <w:proofErr w:type="spellEnd"/>
      <w:r w:rsidRPr="006343D7">
        <w:rPr>
          <w:lang w:eastAsia="pt-BR"/>
        </w:rPr>
        <w:t xml:space="preserve"> na posição 1 é:</w:t>
      </w:r>
      <w:r w:rsidRPr="006343D7">
        <w:rPr>
          <w:lang w:eastAsia="pt-BR"/>
        </w:rPr>
        <w:br/>
      </w:r>
      <w:r w:rsidRPr="006343D7">
        <w:rPr>
          <w:b/>
          <w:bCs/>
          <w:color w:val="FF0000"/>
          <w:lang w:eastAsia="pt-BR"/>
        </w:rPr>
        <w:t>2</w:t>
      </w:r>
      <w:r w:rsidRPr="006343D7">
        <w:rPr>
          <w:b/>
          <w:bCs/>
          <w:color w:val="FF0000"/>
          <w:lang w:eastAsia="pt-BR"/>
        </w:rPr>
        <w:br/>
        <w:t>O tipo de dados é NUMBER</w:t>
      </w:r>
      <w:r w:rsidRPr="006343D7">
        <w:rPr>
          <w:color w:val="FF0000"/>
          <w:lang w:eastAsia="pt-BR"/>
        </w:rPr>
        <w:t>.</w:t>
      </w:r>
      <w:r w:rsidRPr="006343D7">
        <w:rPr>
          <w:color w:val="FF0000"/>
          <w:lang w:eastAsia="pt-BR"/>
        </w:rPr>
        <w:br/>
      </w:r>
      <w:r w:rsidRPr="006343D7">
        <w:rPr>
          <w:lang w:eastAsia="pt-BR"/>
        </w:rPr>
        <w:t xml:space="preserve">b) O valor de </w:t>
      </w:r>
      <w:proofErr w:type="spellStart"/>
      <w:r w:rsidRPr="006343D7">
        <w:rPr>
          <w:lang w:eastAsia="pt-BR"/>
        </w:rPr>
        <w:t>v_new_locn</w:t>
      </w:r>
      <w:proofErr w:type="spellEnd"/>
      <w:r w:rsidRPr="006343D7">
        <w:rPr>
          <w:lang w:eastAsia="pt-BR"/>
        </w:rPr>
        <w:t xml:space="preserve"> na posição 1 é:</w:t>
      </w:r>
      <w:r w:rsidRPr="006343D7">
        <w:rPr>
          <w:lang w:eastAsia="pt-BR"/>
        </w:rPr>
        <w:br/>
      </w:r>
      <w:r w:rsidRPr="006343D7">
        <w:rPr>
          <w:b/>
          <w:bCs/>
          <w:color w:val="FF0000"/>
          <w:lang w:eastAsia="pt-BR"/>
        </w:rPr>
        <w:t xml:space="preserve">Western </w:t>
      </w:r>
      <w:proofErr w:type="spellStart"/>
      <w:r w:rsidRPr="006343D7">
        <w:rPr>
          <w:b/>
          <w:bCs/>
          <w:color w:val="FF0000"/>
          <w:lang w:eastAsia="pt-BR"/>
        </w:rPr>
        <w:t>Europe</w:t>
      </w:r>
      <w:proofErr w:type="spellEnd"/>
      <w:r w:rsidRPr="006343D7">
        <w:rPr>
          <w:b/>
          <w:bCs/>
          <w:color w:val="FF0000"/>
          <w:lang w:eastAsia="pt-BR"/>
        </w:rPr>
        <w:br/>
        <w:t>O tipo de dado é VARCHAR2</w:t>
      </w:r>
      <w:r w:rsidRPr="006343D7">
        <w:rPr>
          <w:color w:val="FF0000"/>
          <w:lang w:eastAsia="pt-BR"/>
        </w:rPr>
        <w:t>.</w:t>
      </w:r>
      <w:r w:rsidRPr="006343D7">
        <w:rPr>
          <w:color w:val="FF0000"/>
          <w:lang w:eastAsia="pt-BR"/>
        </w:rPr>
        <w:br/>
      </w:r>
      <w:r w:rsidRPr="006343D7">
        <w:rPr>
          <w:lang w:eastAsia="pt-BR"/>
        </w:rPr>
        <w:t xml:space="preserve">c) O valor </w:t>
      </w:r>
      <w:proofErr w:type="spellStart"/>
      <w:r w:rsidRPr="006343D7">
        <w:rPr>
          <w:lang w:eastAsia="pt-BR"/>
        </w:rPr>
        <w:t>dev_weight</w:t>
      </w:r>
      <w:proofErr w:type="spellEnd"/>
      <w:r w:rsidRPr="006343D7">
        <w:rPr>
          <w:lang w:eastAsia="pt-BR"/>
        </w:rPr>
        <w:t xml:space="preserve"> na posição 2 é:</w:t>
      </w:r>
      <w:r w:rsidRPr="006343D7">
        <w:rPr>
          <w:lang w:eastAsia="pt-BR"/>
        </w:rPr>
        <w:br/>
      </w:r>
      <w:r w:rsidRPr="006343D7">
        <w:rPr>
          <w:b/>
          <w:bCs/>
          <w:color w:val="FF0000"/>
          <w:lang w:eastAsia="pt-BR"/>
        </w:rPr>
        <w:t>601</w:t>
      </w:r>
      <w:r w:rsidRPr="006343D7">
        <w:rPr>
          <w:b/>
          <w:bCs/>
          <w:color w:val="FF0000"/>
          <w:lang w:eastAsia="pt-BR"/>
        </w:rPr>
        <w:br/>
        <w:t>O tipo de dados é NUMBER</w:t>
      </w:r>
      <w:r w:rsidRPr="006343D7">
        <w:rPr>
          <w:color w:val="FF0000"/>
          <w:lang w:eastAsia="pt-BR"/>
        </w:rPr>
        <w:t>.</w:t>
      </w:r>
      <w:r w:rsidRPr="006343D7">
        <w:rPr>
          <w:color w:val="FF0000"/>
          <w:lang w:eastAsia="pt-BR"/>
        </w:rPr>
        <w:br/>
      </w:r>
      <w:r w:rsidRPr="006343D7">
        <w:rPr>
          <w:lang w:eastAsia="pt-BR"/>
        </w:rPr>
        <w:t xml:space="preserve">d) O valor de </w:t>
      </w:r>
      <w:proofErr w:type="spellStart"/>
      <w:r w:rsidRPr="006343D7">
        <w:rPr>
          <w:lang w:eastAsia="pt-BR"/>
        </w:rPr>
        <w:t>v_message</w:t>
      </w:r>
      <w:proofErr w:type="spellEnd"/>
      <w:r w:rsidRPr="006343D7">
        <w:rPr>
          <w:lang w:eastAsia="pt-BR"/>
        </w:rPr>
        <w:t xml:space="preserve"> na posição 2 é:</w:t>
      </w:r>
      <w:r w:rsidRPr="006343D7">
        <w:rPr>
          <w:lang w:eastAsia="pt-BR"/>
        </w:rPr>
        <w:br/>
      </w:r>
      <w:proofErr w:type="spellStart"/>
      <w:r w:rsidRPr="006343D7">
        <w:rPr>
          <w:b/>
          <w:bCs/>
          <w:color w:val="FF0000"/>
          <w:lang w:eastAsia="pt-BR"/>
        </w:rPr>
        <w:t>Product</w:t>
      </w:r>
      <w:proofErr w:type="spellEnd"/>
      <w:r w:rsidRPr="006343D7">
        <w:rPr>
          <w:b/>
          <w:bCs/>
          <w:color w:val="FF0000"/>
          <w:lang w:eastAsia="pt-BR"/>
        </w:rPr>
        <w:t xml:space="preserve"> 10012 </w:t>
      </w:r>
      <w:proofErr w:type="spellStart"/>
      <w:r w:rsidRPr="006343D7">
        <w:rPr>
          <w:b/>
          <w:bCs/>
          <w:color w:val="FF0000"/>
          <w:lang w:eastAsia="pt-BR"/>
        </w:rPr>
        <w:t>is</w:t>
      </w:r>
      <w:proofErr w:type="spellEnd"/>
      <w:r w:rsidRPr="006343D7">
        <w:rPr>
          <w:b/>
          <w:bCs/>
          <w:color w:val="FF0000"/>
          <w:lang w:eastAsia="pt-BR"/>
        </w:rPr>
        <w:t xml:space="preserve"> in stock</w:t>
      </w:r>
      <w:r w:rsidRPr="006343D7">
        <w:rPr>
          <w:b/>
          <w:bCs/>
          <w:color w:val="FF0000"/>
          <w:lang w:eastAsia="pt-BR"/>
        </w:rPr>
        <w:br/>
        <w:t>O tipo de dado é VARCHAR2</w:t>
      </w:r>
      <w:r w:rsidRPr="006343D7">
        <w:rPr>
          <w:color w:val="FF0000"/>
          <w:lang w:eastAsia="pt-BR"/>
        </w:rPr>
        <w:t>.</w:t>
      </w:r>
      <w:r w:rsidRPr="006343D7">
        <w:rPr>
          <w:color w:val="FF0000"/>
          <w:lang w:eastAsia="pt-BR"/>
        </w:rPr>
        <w:br/>
      </w:r>
      <w:r w:rsidRPr="006343D7">
        <w:rPr>
          <w:lang w:eastAsia="pt-BR"/>
        </w:rPr>
        <w:t xml:space="preserve">e) O valor de </w:t>
      </w:r>
      <w:proofErr w:type="spellStart"/>
      <w:r w:rsidRPr="006343D7">
        <w:rPr>
          <w:lang w:eastAsia="pt-BR"/>
        </w:rPr>
        <w:t>v_new_locn</w:t>
      </w:r>
      <w:proofErr w:type="spellEnd"/>
      <w:r w:rsidRPr="006343D7">
        <w:rPr>
          <w:lang w:eastAsia="pt-BR"/>
        </w:rPr>
        <w:t xml:space="preserve"> na posição 2 é:</w:t>
      </w:r>
      <w:r w:rsidRPr="006343D7">
        <w:rPr>
          <w:lang w:eastAsia="pt-BR"/>
        </w:rPr>
        <w:br/>
      </w:r>
      <w:r w:rsidRPr="006343D7">
        <w:rPr>
          <w:b/>
          <w:bCs/>
          <w:color w:val="FF0000"/>
          <w:lang w:eastAsia="pt-BR"/>
        </w:rPr>
        <w:t xml:space="preserve">Inválido pois </w:t>
      </w:r>
      <w:proofErr w:type="spellStart"/>
      <w:r w:rsidRPr="006343D7">
        <w:rPr>
          <w:b/>
          <w:bCs/>
          <w:color w:val="FF0000"/>
          <w:lang w:eastAsia="pt-BR"/>
        </w:rPr>
        <w:t>v_new_locn</w:t>
      </w:r>
      <w:proofErr w:type="spellEnd"/>
      <w:r w:rsidRPr="006343D7">
        <w:rPr>
          <w:b/>
          <w:bCs/>
          <w:color w:val="FF0000"/>
          <w:lang w:eastAsia="pt-BR"/>
        </w:rPr>
        <w:t xml:space="preserve"> não é visível fora do sub-bloco</w:t>
      </w:r>
    </w:p>
    <w:p w14:paraId="375DF908" w14:textId="77777777" w:rsidR="006343D7" w:rsidRDefault="006343D7" w:rsidP="006E3CD7">
      <w:pPr>
        <w:tabs>
          <w:tab w:val="left" w:pos="5009"/>
        </w:tabs>
        <w:spacing w:after="0" w:line="240" w:lineRule="auto"/>
        <w:rPr>
          <w:lang w:eastAsia="pt-BR"/>
        </w:rPr>
      </w:pPr>
    </w:p>
    <w:p w14:paraId="2A117D53" w14:textId="75A5F317" w:rsidR="006343D7" w:rsidRDefault="006343D7" w:rsidP="006E3CD7">
      <w:pPr>
        <w:tabs>
          <w:tab w:val="left" w:pos="5009"/>
        </w:tabs>
        <w:spacing w:after="0" w:line="240" w:lineRule="auto"/>
        <w:rPr>
          <w:color w:val="FF0000"/>
          <w:lang w:eastAsia="pt-BR"/>
        </w:rPr>
      </w:pPr>
      <w:r w:rsidRPr="006343D7">
        <w:rPr>
          <w:color w:val="FF0000"/>
          <w:lang w:eastAsia="pt-BR"/>
        </w:rPr>
        <w:drawing>
          <wp:inline distT="0" distB="0" distL="0" distR="0" wp14:anchorId="7A6BAADE" wp14:editId="158E3316">
            <wp:extent cx="5400040" cy="2145030"/>
            <wp:effectExtent l="0" t="0" r="0" b="7620"/>
            <wp:docPr id="1472980821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80821" name="Imagem 1" descr="Interface gráfica do usuário,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EC44" w14:textId="331651BE" w:rsidR="006343D7" w:rsidRDefault="006343D7" w:rsidP="006E3CD7">
      <w:pPr>
        <w:pStyle w:val="PargrafodaLista"/>
        <w:numPr>
          <w:ilvl w:val="0"/>
          <w:numId w:val="9"/>
        </w:numPr>
        <w:tabs>
          <w:tab w:val="left" w:pos="5009"/>
        </w:tabs>
        <w:spacing w:after="0" w:line="240" w:lineRule="auto"/>
        <w:rPr>
          <w:color w:val="FF0000"/>
          <w:lang w:eastAsia="pt-BR"/>
        </w:rPr>
      </w:pPr>
      <w:r w:rsidRPr="006343D7">
        <w:rPr>
          <w:lang w:eastAsia="pt-BR"/>
        </w:rPr>
        <w:t>No bloco PL/SQL a</w:t>
      </w:r>
      <w:r>
        <w:rPr>
          <w:lang w:eastAsia="pt-BR"/>
        </w:rPr>
        <w:t>cima</w:t>
      </w:r>
      <w:r w:rsidRPr="006343D7">
        <w:rPr>
          <w:lang w:eastAsia="pt-BR"/>
        </w:rPr>
        <w:t>, determine os valores e tipos de dados para cada um dos</w:t>
      </w:r>
      <w:r w:rsidRPr="006343D7">
        <w:rPr>
          <w:lang w:eastAsia="pt-BR"/>
        </w:rPr>
        <w:br/>
        <w:t>seguintes casos:</w:t>
      </w:r>
      <w:r w:rsidRPr="006343D7">
        <w:rPr>
          <w:lang w:eastAsia="pt-BR"/>
        </w:rPr>
        <w:br/>
      </w:r>
      <w:r w:rsidRPr="006343D7">
        <w:rPr>
          <w:lang w:eastAsia="pt-BR"/>
        </w:rPr>
        <w:lastRenderedPageBreak/>
        <w:t xml:space="preserve">a) O valor de </w:t>
      </w:r>
      <w:proofErr w:type="spellStart"/>
      <w:r w:rsidRPr="006343D7">
        <w:rPr>
          <w:lang w:eastAsia="pt-BR"/>
        </w:rPr>
        <w:t>v_customer</w:t>
      </w:r>
      <w:proofErr w:type="spellEnd"/>
      <w:r w:rsidRPr="006343D7">
        <w:rPr>
          <w:lang w:eastAsia="pt-BR"/>
        </w:rPr>
        <w:t xml:space="preserve"> no bloco aninhado é:</w:t>
      </w:r>
      <w:r w:rsidRPr="006343D7">
        <w:rPr>
          <w:lang w:eastAsia="pt-BR"/>
        </w:rPr>
        <w:br/>
      </w:r>
      <w:r w:rsidRPr="006343D7">
        <w:rPr>
          <w:b/>
          <w:bCs/>
          <w:color w:val="FF0000"/>
          <w:lang w:eastAsia="pt-BR"/>
        </w:rPr>
        <w:t>201</w:t>
      </w:r>
      <w:r w:rsidRPr="006343D7">
        <w:rPr>
          <w:b/>
          <w:bCs/>
          <w:color w:val="FF0000"/>
          <w:lang w:eastAsia="pt-BR"/>
        </w:rPr>
        <w:br/>
        <w:t>O tipo de dados é NUMBER</w:t>
      </w:r>
      <w:r w:rsidRPr="006343D7">
        <w:rPr>
          <w:color w:val="FF0000"/>
          <w:lang w:eastAsia="pt-BR"/>
        </w:rPr>
        <w:t>.</w:t>
      </w:r>
      <w:r w:rsidRPr="006343D7">
        <w:rPr>
          <w:color w:val="FF0000"/>
          <w:lang w:eastAsia="pt-BR"/>
        </w:rPr>
        <w:br/>
      </w:r>
      <w:r w:rsidRPr="006343D7">
        <w:rPr>
          <w:lang w:eastAsia="pt-BR"/>
        </w:rPr>
        <w:t xml:space="preserve">b) O valor de </w:t>
      </w:r>
      <w:proofErr w:type="spellStart"/>
      <w:r w:rsidRPr="006343D7">
        <w:rPr>
          <w:lang w:eastAsia="pt-BR"/>
        </w:rPr>
        <w:t>v_name</w:t>
      </w:r>
      <w:proofErr w:type="spellEnd"/>
      <w:r w:rsidRPr="006343D7">
        <w:rPr>
          <w:lang w:eastAsia="pt-BR"/>
        </w:rPr>
        <w:t xml:space="preserve"> no bloco aninhado é:</w:t>
      </w:r>
      <w:r w:rsidRPr="006343D7">
        <w:rPr>
          <w:lang w:eastAsia="pt-BR"/>
        </w:rPr>
        <w:br/>
      </w:r>
      <w:proofErr w:type="spellStart"/>
      <w:r w:rsidRPr="006343D7">
        <w:rPr>
          <w:b/>
          <w:bCs/>
          <w:color w:val="FF0000"/>
          <w:lang w:eastAsia="pt-BR"/>
        </w:rPr>
        <w:t>Unisports</w:t>
      </w:r>
      <w:proofErr w:type="spellEnd"/>
      <w:r w:rsidRPr="006343D7">
        <w:rPr>
          <w:b/>
          <w:bCs/>
          <w:color w:val="FF0000"/>
          <w:lang w:eastAsia="pt-BR"/>
        </w:rPr>
        <w:br/>
        <w:t>O tipo de dado é VARCHAR2</w:t>
      </w:r>
      <w:r w:rsidRPr="006343D7">
        <w:rPr>
          <w:color w:val="FF0000"/>
          <w:lang w:eastAsia="pt-BR"/>
        </w:rPr>
        <w:t>.</w:t>
      </w:r>
      <w:r w:rsidRPr="006343D7">
        <w:rPr>
          <w:color w:val="FF0000"/>
          <w:lang w:eastAsia="pt-BR"/>
        </w:rPr>
        <w:br/>
      </w:r>
      <w:r w:rsidRPr="006343D7">
        <w:rPr>
          <w:lang w:eastAsia="pt-BR"/>
        </w:rPr>
        <w:t xml:space="preserve">c) O valor de </w:t>
      </w:r>
      <w:proofErr w:type="spellStart"/>
      <w:r w:rsidRPr="006343D7">
        <w:rPr>
          <w:lang w:eastAsia="pt-BR"/>
        </w:rPr>
        <w:t>v_credit_rating</w:t>
      </w:r>
      <w:proofErr w:type="spellEnd"/>
      <w:r w:rsidRPr="006343D7">
        <w:rPr>
          <w:lang w:eastAsia="pt-BR"/>
        </w:rPr>
        <w:t xml:space="preserve"> no bloco aninhado é:</w:t>
      </w:r>
      <w:r w:rsidRPr="006343D7">
        <w:rPr>
          <w:lang w:eastAsia="pt-BR"/>
        </w:rPr>
        <w:br/>
      </w:r>
      <w:r w:rsidRPr="006343D7">
        <w:rPr>
          <w:b/>
          <w:bCs/>
          <w:color w:val="FF0000"/>
          <w:lang w:eastAsia="pt-BR"/>
        </w:rPr>
        <w:t>GOOD</w:t>
      </w:r>
      <w:r w:rsidRPr="006343D7">
        <w:rPr>
          <w:b/>
          <w:bCs/>
          <w:color w:val="FF0000"/>
          <w:lang w:eastAsia="pt-BR"/>
        </w:rPr>
        <w:br/>
        <w:t>O tipo de dado é VARCHAR2</w:t>
      </w:r>
      <w:r w:rsidRPr="006343D7">
        <w:rPr>
          <w:color w:val="FF0000"/>
          <w:lang w:eastAsia="pt-BR"/>
        </w:rPr>
        <w:t>.</w:t>
      </w:r>
      <w:r w:rsidRPr="006343D7">
        <w:rPr>
          <w:color w:val="FF0000"/>
          <w:lang w:eastAsia="pt-BR"/>
        </w:rPr>
        <w:br/>
      </w:r>
      <w:r w:rsidRPr="006343D7">
        <w:rPr>
          <w:lang w:eastAsia="pt-BR"/>
        </w:rPr>
        <w:t xml:space="preserve">d) O valor de </w:t>
      </w:r>
      <w:proofErr w:type="spellStart"/>
      <w:r w:rsidRPr="006343D7">
        <w:rPr>
          <w:lang w:eastAsia="pt-BR"/>
        </w:rPr>
        <w:t>v_customer</w:t>
      </w:r>
      <w:proofErr w:type="spellEnd"/>
      <w:r w:rsidRPr="006343D7">
        <w:rPr>
          <w:lang w:eastAsia="pt-BR"/>
        </w:rPr>
        <w:t xml:space="preserve"> no bloco principal é:</w:t>
      </w:r>
      <w:r w:rsidRPr="006343D7">
        <w:rPr>
          <w:lang w:eastAsia="pt-BR"/>
        </w:rPr>
        <w:br/>
      </w:r>
      <w:proofErr w:type="spellStart"/>
      <w:r w:rsidRPr="006343D7">
        <w:rPr>
          <w:b/>
          <w:bCs/>
          <w:color w:val="FF0000"/>
          <w:lang w:eastAsia="pt-BR"/>
        </w:rPr>
        <w:t>Womansport</w:t>
      </w:r>
      <w:proofErr w:type="spellEnd"/>
      <w:r w:rsidRPr="006343D7">
        <w:rPr>
          <w:b/>
          <w:bCs/>
          <w:color w:val="FF0000"/>
          <w:lang w:eastAsia="pt-BR"/>
        </w:rPr>
        <w:br/>
        <w:t>O tipo de dado é VARCHAR2</w:t>
      </w:r>
      <w:r w:rsidRPr="006343D7">
        <w:rPr>
          <w:color w:val="FF0000"/>
          <w:lang w:eastAsia="pt-BR"/>
        </w:rPr>
        <w:t>.</w:t>
      </w:r>
      <w:r w:rsidRPr="006343D7">
        <w:rPr>
          <w:color w:val="FF0000"/>
          <w:lang w:eastAsia="pt-BR"/>
        </w:rPr>
        <w:br/>
      </w:r>
      <w:r w:rsidRPr="006343D7">
        <w:rPr>
          <w:lang w:eastAsia="pt-BR"/>
        </w:rPr>
        <w:t xml:space="preserve">e) O valor </w:t>
      </w:r>
      <w:proofErr w:type="spellStart"/>
      <w:r w:rsidRPr="006343D7">
        <w:rPr>
          <w:lang w:eastAsia="pt-BR"/>
        </w:rPr>
        <w:t>dev_name</w:t>
      </w:r>
      <w:proofErr w:type="spellEnd"/>
      <w:r w:rsidRPr="006343D7">
        <w:rPr>
          <w:lang w:eastAsia="pt-BR"/>
        </w:rPr>
        <w:t xml:space="preserve"> no bloco principal é:</w:t>
      </w:r>
      <w:r w:rsidRPr="006343D7">
        <w:rPr>
          <w:lang w:eastAsia="pt-BR"/>
        </w:rPr>
        <w:br/>
      </w:r>
      <w:proofErr w:type="spellStart"/>
      <w:r w:rsidRPr="006343D7">
        <w:rPr>
          <w:color w:val="FF0000"/>
          <w:lang w:eastAsia="pt-BR"/>
        </w:rPr>
        <w:t>Null</w:t>
      </w:r>
      <w:proofErr w:type="spellEnd"/>
      <w:r w:rsidRPr="006343D7">
        <w:rPr>
          <w:color w:val="FF0000"/>
          <w:lang w:eastAsia="pt-BR"/>
        </w:rPr>
        <w:t xml:space="preserve">. </w:t>
      </w:r>
      <w:proofErr w:type="spellStart"/>
      <w:r w:rsidRPr="006343D7">
        <w:rPr>
          <w:b/>
          <w:bCs/>
          <w:color w:val="FF0000"/>
          <w:lang w:eastAsia="pt-BR"/>
        </w:rPr>
        <w:t>name</w:t>
      </w:r>
      <w:proofErr w:type="spellEnd"/>
      <w:r w:rsidRPr="006343D7">
        <w:rPr>
          <w:b/>
          <w:bCs/>
          <w:color w:val="FF0000"/>
          <w:lang w:eastAsia="pt-BR"/>
        </w:rPr>
        <w:t xml:space="preserve"> não está visível no bloco principal e você veria um erro</w:t>
      </w:r>
      <w:r w:rsidRPr="006343D7">
        <w:rPr>
          <w:color w:val="FF0000"/>
          <w:lang w:eastAsia="pt-BR"/>
        </w:rPr>
        <w:t>.</w:t>
      </w:r>
      <w:r w:rsidRPr="006343D7">
        <w:rPr>
          <w:color w:val="FF0000"/>
          <w:lang w:eastAsia="pt-BR"/>
        </w:rPr>
        <w:br/>
      </w:r>
      <w:r w:rsidRPr="006343D7">
        <w:rPr>
          <w:lang w:eastAsia="pt-BR"/>
        </w:rPr>
        <w:t xml:space="preserve">f) O valor de </w:t>
      </w:r>
      <w:proofErr w:type="spellStart"/>
      <w:r w:rsidRPr="006343D7">
        <w:rPr>
          <w:lang w:eastAsia="pt-BR"/>
        </w:rPr>
        <w:t>v_credit_rating</w:t>
      </w:r>
      <w:proofErr w:type="spellEnd"/>
      <w:r w:rsidRPr="006343D7">
        <w:rPr>
          <w:lang w:eastAsia="pt-BR"/>
        </w:rPr>
        <w:t xml:space="preserve"> no bloco principal é:</w:t>
      </w:r>
      <w:r w:rsidRPr="006343D7">
        <w:rPr>
          <w:lang w:eastAsia="pt-BR"/>
        </w:rPr>
        <w:br/>
      </w:r>
      <w:r w:rsidRPr="006343D7">
        <w:rPr>
          <w:b/>
          <w:bCs/>
          <w:color w:val="FF0000"/>
          <w:lang w:eastAsia="pt-BR"/>
        </w:rPr>
        <w:t>EXCELLENT</w:t>
      </w:r>
      <w:r w:rsidRPr="006343D7">
        <w:rPr>
          <w:b/>
          <w:bCs/>
          <w:color w:val="FF0000"/>
          <w:lang w:eastAsia="pt-BR"/>
        </w:rPr>
        <w:br/>
        <w:t>O tipo de dado é VARCHAR2</w:t>
      </w:r>
      <w:r w:rsidRPr="006343D7">
        <w:rPr>
          <w:color w:val="FF0000"/>
          <w:lang w:eastAsia="pt-BR"/>
        </w:rPr>
        <w:t>.</w:t>
      </w:r>
    </w:p>
    <w:p w14:paraId="2D9A0ADC" w14:textId="77777777" w:rsidR="006343D7" w:rsidRPr="006343D7" w:rsidRDefault="006343D7" w:rsidP="006E3CD7">
      <w:pPr>
        <w:pStyle w:val="PargrafodaLista"/>
        <w:tabs>
          <w:tab w:val="left" w:pos="5009"/>
        </w:tabs>
        <w:spacing w:after="0" w:line="240" w:lineRule="auto"/>
        <w:rPr>
          <w:lang w:eastAsia="pt-BR"/>
        </w:rPr>
      </w:pPr>
    </w:p>
    <w:p w14:paraId="70D772D9" w14:textId="03E63EEE" w:rsidR="006343D7" w:rsidRPr="006343D7" w:rsidRDefault="006343D7" w:rsidP="006E3CD7">
      <w:pPr>
        <w:pStyle w:val="PargrafodaLista"/>
        <w:numPr>
          <w:ilvl w:val="0"/>
          <w:numId w:val="9"/>
        </w:numPr>
        <w:tabs>
          <w:tab w:val="left" w:pos="5009"/>
        </w:tabs>
        <w:spacing w:after="0" w:line="240" w:lineRule="auto"/>
        <w:rPr>
          <w:lang w:eastAsia="pt-BR"/>
        </w:rPr>
      </w:pPr>
      <w:r w:rsidRPr="006343D7">
        <w:rPr>
          <w:lang w:eastAsia="pt-BR"/>
        </w:rPr>
        <w:t>Examine o código abaixo e faça as alterações necessárias para que ele</w:t>
      </w:r>
      <w:r w:rsidRPr="006343D7">
        <w:rPr>
          <w:lang w:eastAsia="pt-BR"/>
        </w:rPr>
        <w:t xml:space="preserve"> </w:t>
      </w:r>
      <w:r w:rsidRPr="006343D7">
        <w:rPr>
          <w:lang w:eastAsia="pt-BR"/>
        </w:rPr>
        <w:t xml:space="preserve">funcione como um bloco PL/SQL anônimo. A coluna </w:t>
      </w:r>
      <w:r>
        <w:rPr>
          <w:lang w:eastAsia="pt-BR"/>
        </w:rPr>
        <w:t>E</w:t>
      </w:r>
      <w:r w:rsidRPr="006343D7">
        <w:rPr>
          <w:lang w:eastAsia="pt-BR"/>
        </w:rPr>
        <w:t>NAME contêm</w:t>
      </w:r>
      <w:r w:rsidRPr="006343D7">
        <w:rPr>
          <w:lang w:eastAsia="pt-BR"/>
        </w:rPr>
        <w:t xml:space="preserve"> </w:t>
      </w:r>
      <w:r w:rsidRPr="006343D7">
        <w:rPr>
          <w:lang w:eastAsia="pt-BR"/>
        </w:rPr>
        <w:t>o primeiro nome do funcionário, a coluna SAL contêm o salário do</w:t>
      </w:r>
      <w:r w:rsidRPr="006343D7">
        <w:rPr>
          <w:lang w:eastAsia="pt-BR"/>
        </w:rPr>
        <w:t xml:space="preserve"> </w:t>
      </w:r>
      <w:r w:rsidRPr="006343D7">
        <w:rPr>
          <w:lang w:eastAsia="pt-BR"/>
        </w:rPr>
        <w:t xml:space="preserve">funcionário e a coluna </w:t>
      </w:r>
      <w:r>
        <w:rPr>
          <w:lang w:eastAsia="pt-BR"/>
        </w:rPr>
        <w:t>EMPNO</w:t>
      </w:r>
      <w:r w:rsidRPr="006343D7">
        <w:rPr>
          <w:lang w:eastAsia="pt-BR"/>
        </w:rPr>
        <w:t xml:space="preserve"> contêm o código do funcionário. A</w:t>
      </w:r>
      <w:r w:rsidRPr="006343D7">
        <w:rPr>
          <w:lang w:eastAsia="pt-BR"/>
        </w:rPr>
        <w:t xml:space="preserve"> </w:t>
      </w:r>
      <w:r w:rsidRPr="006343D7">
        <w:rPr>
          <w:lang w:eastAsia="pt-BR"/>
        </w:rPr>
        <w:t>tabela EMP é a tabela que contêm os dados do funcionário.</w:t>
      </w:r>
      <w:r w:rsidRPr="006343D7">
        <w:rPr>
          <w:lang w:eastAsia="pt-BR"/>
        </w:rPr>
        <w:br/>
      </w:r>
    </w:p>
    <w:p w14:paraId="6DF0B455" w14:textId="4524067B" w:rsidR="006343D7" w:rsidRDefault="006343D7" w:rsidP="006E3CD7">
      <w:pPr>
        <w:tabs>
          <w:tab w:val="left" w:pos="5009"/>
        </w:tabs>
        <w:spacing w:after="0" w:line="240" w:lineRule="auto"/>
        <w:ind w:left="1416"/>
        <w:rPr>
          <w:rFonts w:ascii="Courier New" w:hAnsi="Courier New" w:cs="Courier New"/>
          <w:color w:val="FF0000"/>
          <w:lang w:eastAsia="pt-BR"/>
        </w:rPr>
      </w:pPr>
      <w:r w:rsidRPr="006343D7">
        <w:rPr>
          <w:rFonts w:ascii="Courier New" w:hAnsi="Courier New" w:cs="Courier New"/>
          <w:lang w:eastAsia="pt-BR"/>
        </w:rPr>
        <w:t xml:space="preserve">SELECT </w:t>
      </w:r>
      <w:proofErr w:type="spellStart"/>
      <w:r>
        <w:rPr>
          <w:rFonts w:ascii="Courier New" w:hAnsi="Courier New" w:cs="Courier New"/>
          <w:lang w:eastAsia="pt-BR"/>
        </w:rPr>
        <w:t>e</w:t>
      </w:r>
      <w:r w:rsidRPr="006343D7">
        <w:rPr>
          <w:rFonts w:ascii="Courier New" w:hAnsi="Courier New" w:cs="Courier New"/>
          <w:lang w:eastAsia="pt-BR"/>
        </w:rPr>
        <w:t>name</w:t>
      </w:r>
      <w:proofErr w:type="spellEnd"/>
      <w:r w:rsidRPr="006343D7">
        <w:rPr>
          <w:rFonts w:ascii="Courier New" w:hAnsi="Courier New" w:cs="Courier New"/>
          <w:lang w:eastAsia="pt-BR"/>
        </w:rPr>
        <w:t>, sal</w:t>
      </w:r>
      <w:r w:rsidRPr="006343D7">
        <w:rPr>
          <w:rFonts w:ascii="Courier New" w:hAnsi="Courier New" w:cs="Courier New"/>
          <w:lang w:eastAsia="pt-BR"/>
        </w:rPr>
        <w:br/>
      </w:r>
      <w:r w:rsidR="006E3CD7">
        <w:rPr>
          <w:rFonts w:ascii="Courier New" w:hAnsi="Courier New" w:cs="Courier New"/>
          <w:lang w:eastAsia="pt-BR"/>
        </w:rPr>
        <w:t xml:space="preserve">  </w:t>
      </w:r>
      <w:r w:rsidRPr="006343D7">
        <w:rPr>
          <w:rFonts w:ascii="Courier New" w:hAnsi="Courier New" w:cs="Courier New"/>
          <w:lang w:eastAsia="pt-BR"/>
        </w:rPr>
        <w:t xml:space="preserve">INTO </w:t>
      </w:r>
      <w:proofErr w:type="spellStart"/>
      <w:r>
        <w:rPr>
          <w:rFonts w:ascii="Courier New" w:hAnsi="Courier New" w:cs="Courier New"/>
          <w:lang w:eastAsia="pt-BR"/>
        </w:rPr>
        <w:t>v_</w:t>
      </w:r>
      <w:r w:rsidRPr="006343D7">
        <w:rPr>
          <w:rFonts w:ascii="Courier New" w:hAnsi="Courier New" w:cs="Courier New"/>
          <w:lang w:eastAsia="pt-BR"/>
        </w:rPr>
        <w:t>name</w:t>
      </w:r>
      <w:proofErr w:type="spellEnd"/>
      <w:r w:rsidRPr="006343D7">
        <w:rPr>
          <w:rFonts w:ascii="Courier New" w:hAnsi="Courier New" w:cs="Courier New"/>
          <w:lang w:eastAsia="pt-BR"/>
        </w:rPr>
        <w:t xml:space="preserve">, </w:t>
      </w:r>
      <w:proofErr w:type="spellStart"/>
      <w:r>
        <w:rPr>
          <w:rFonts w:ascii="Courier New" w:hAnsi="Courier New" w:cs="Courier New"/>
          <w:lang w:eastAsia="pt-BR"/>
        </w:rPr>
        <w:t>v</w:t>
      </w:r>
      <w:r w:rsidRPr="006343D7">
        <w:rPr>
          <w:rFonts w:ascii="Courier New" w:hAnsi="Courier New" w:cs="Courier New"/>
          <w:lang w:eastAsia="pt-BR"/>
        </w:rPr>
        <w:t>_sal</w:t>
      </w:r>
      <w:proofErr w:type="spellEnd"/>
      <w:r w:rsidRPr="006343D7">
        <w:rPr>
          <w:rFonts w:ascii="Courier New" w:hAnsi="Courier New" w:cs="Courier New"/>
          <w:lang w:eastAsia="pt-BR"/>
        </w:rPr>
        <w:br/>
      </w:r>
      <w:r w:rsidR="006E3CD7">
        <w:rPr>
          <w:rFonts w:ascii="Courier New" w:hAnsi="Courier New" w:cs="Courier New"/>
          <w:lang w:eastAsia="pt-BR"/>
        </w:rPr>
        <w:t xml:space="preserve">  </w:t>
      </w:r>
      <w:r w:rsidRPr="006343D7">
        <w:rPr>
          <w:rFonts w:ascii="Courier New" w:hAnsi="Courier New" w:cs="Courier New"/>
          <w:lang w:eastAsia="pt-BR"/>
        </w:rPr>
        <w:t xml:space="preserve">FROM </w:t>
      </w:r>
      <w:proofErr w:type="spellStart"/>
      <w:r w:rsidRPr="006343D7">
        <w:rPr>
          <w:rFonts w:ascii="Courier New" w:hAnsi="Courier New" w:cs="Courier New"/>
          <w:lang w:eastAsia="pt-BR"/>
        </w:rPr>
        <w:t>emp</w:t>
      </w:r>
      <w:proofErr w:type="spellEnd"/>
      <w:r w:rsidRPr="006343D7">
        <w:rPr>
          <w:rFonts w:ascii="Courier New" w:hAnsi="Courier New" w:cs="Courier New"/>
          <w:lang w:eastAsia="pt-BR"/>
        </w:rPr>
        <w:br/>
      </w:r>
      <w:r w:rsidR="006E3CD7">
        <w:rPr>
          <w:rFonts w:ascii="Courier New" w:hAnsi="Courier New" w:cs="Courier New"/>
          <w:lang w:eastAsia="pt-BR"/>
        </w:rPr>
        <w:t xml:space="preserve"> </w:t>
      </w:r>
      <w:r w:rsidRPr="006343D7">
        <w:rPr>
          <w:rFonts w:ascii="Courier New" w:hAnsi="Courier New" w:cs="Courier New"/>
          <w:lang w:eastAsia="pt-BR"/>
        </w:rPr>
        <w:t xml:space="preserve">WHERE </w:t>
      </w:r>
      <w:proofErr w:type="spellStart"/>
      <w:r>
        <w:rPr>
          <w:rFonts w:ascii="Courier New" w:hAnsi="Courier New" w:cs="Courier New"/>
          <w:lang w:eastAsia="pt-BR"/>
        </w:rPr>
        <w:t>empno</w:t>
      </w:r>
      <w:proofErr w:type="spellEnd"/>
      <w:r w:rsidRPr="006343D7">
        <w:rPr>
          <w:rFonts w:ascii="Courier New" w:hAnsi="Courier New" w:cs="Courier New"/>
          <w:lang w:eastAsia="pt-BR"/>
        </w:rPr>
        <w:t>=</w:t>
      </w:r>
      <w:r>
        <w:rPr>
          <w:rFonts w:ascii="Courier New" w:hAnsi="Courier New" w:cs="Courier New"/>
          <w:lang w:eastAsia="pt-BR"/>
        </w:rPr>
        <w:t>7369</w:t>
      </w:r>
      <w:r w:rsidRPr="006343D7">
        <w:rPr>
          <w:rFonts w:ascii="Courier New" w:hAnsi="Courier New" w:cs="Courier New"/>
          <w:lang w:eastAsia="pt-BR"/>
        </w:rPr>
        <w:t>;</w:t>
      </w:r>
      <w:r w:rsidRPr="006343D7">
        <w:rPr>
          <w:rFonts w:ascii="Courier New" w:hAnsi="Courier New" w:cs="Courier New"/>
          <w:color w:val="FF0000"/>
          <w:lang w:eastAsia="pt-BR"/>
        </w:rPr>
        <w:br/>
      </w:r>
    </w:p>
    <w:p w14:paraId="218B585D" w14:textId="29A3B732" w:rsidR="006E3CD7" w:rsidRPr="006E3CD7" w:rsidRDefault="006E3CD7" w:rsidP="006E3CD7">
      <w:pPr>
        <w:tabs>
          <w:tab w:val="left" w:pos="5009"/>
        </w:tabs>
        <w:spacing w:after="0" w:line="240" w:lineRule="auto"/>
        <w:ind w:left="1416"/>
        <w:rPr>
          <w:rFonts w:ascii="Courier New" w:hAnsi="Courier New" w:cs="Courier New"/>
          <w:b/>
          <w:bCs/>
          <w:color w:val="FF0000"/>
          <w:lang w:eastAsia="pt-BR"/>
        </w:rPr>
      </w:pPr>
      <w:r w:rsidRPr="006E3CD7">
        <w:rPr>
          <w:rFonts w:ascii="Courier New" w:hAnsi="Courier New" w:cs="Courier New"/>
          <w:b/>
          <w:bCs/>
          <w:color w:val="FF0000"/>
          <w:lang w:eastAsia="pt-BR"/>
        </w:rPr>
        <w:t>DECLARE</w:t>
      </w:r>
    </w:p>
    <w:p w14:paraId="276FBFBB" w14:textId="700F1756" w:rsidR="006E3CD7" w:rsidRPr="006E3CD7" w:rsidRDefault="006E3CD7" w:rsidP="006E3CD7">
      <w:pPr>
        <w:tabs>
          <w:tab w:val="left" w:pos="5009"/>
        </w:tabs>
        <w:spacing w:after="0" w:line="240" w:lineRule="auto"/>
        <w:ind w:left="1416"/>
        <w:rPr>
          <w:rFonts w:ascii="Courier New" w:hAnsi="Courier New" w:cs="Courier New"/>
          <w:b/>
          <w:bCs/>
          <w:color w:val="FF0000"/>
          <w:lang w:eastAsia="pt-BR"/>
        </w:rPr>
      </w:pPr>
      <w:r w:rsidRPr="006E3CD7">
        <w:rPr>
          <w:rFonts w:ascii="Courier New" w:hAnsi="Courier New" w:cs="Courier New"/>
          <w:b/>
          <w:bCs/>
          <w:color w:val="FF0000"/>
          <w:lang w:eastAsia="pt-BR"/>
        </w:rPr>
        <w:t xml:space="preserve">  </w:t>
      </w:r>
      <w:proofErr w:type="spellStart"/>
      <w:r w:rsidRPr="006E3CD7">
        <w:rPr>
          <w:rFonts w:ascii="Courier New" w:hAnsi="Courier New" w:cs="Courier New"/>
          <w:b/>
          <w:bCs/>
          <w:color w:val="FF0000"/>
          <w:lang w:eastAsia="pt-BR"/>
        </w:rPr>
        <w:t>v_name</w:t>
      </w:r>
      <w:proofErr w:type="spellEnd"/>
      <w:r w:rsidRPr="006E3CD7">
        <w:rPr>
          <w:rFonts w:ascii="Courier New" w:hAnsi="Courier New" w:cs="Courier New"/>
          <w:b/>
          <w:bCs/>
          <w:color w:val="FF0000"/>
          <w:lang w:eastAsia="pt-BR"/>
        </w:rPr>
        <w:t xml:space="preserve"> </w:t>
      </w:r>
      <w:proofErr w:type="spellStart"/>
      <w:r w:rsidRPr="006E3CD7">
        <w:rPr>
          <w:rFonts w:ascii="Courier New" w:hAnsi="Courier New" w:cs="Courier New"/>
          <w:b/>
          <w:bCs/>
          <w:color w:val="FF0000"/>
          <w:lang w:eastAsia="pt-BR"/>
        </w:rPr>
        <w:t>emp.ename%TYPE</w:t>
      </w:r>
      <w:proofErr w:type="spellEnd"/>
      <w:r w:rsidRPr="006E3CD7">
        <w:rPr>
          <w:rFonts w:ascii="Courier New" w:hAnsi="Courier New" w:cs="Courier New"/>
          <w:b/>
          <w:bCs/>
          <w:color w:val="FF0000"/>
          <w:lang w:eastAsia="pt-BR"/>
        </w:rPr>
        <w:t>;</w:t>
      </w:r>
    </w:p>
    <w:p w14:paraId="136A7468" w14:textId="533DF02A" w:rsidR="006E3CD7" w:rsidRPr="006E3CD7" w:rsidRDefault="006E3CD7" w:rsidP="006E3CD7">
      <w:pPr>
        <w:tabs>
          <w:tab w:val="left" w:pos="5009"/>
        </w:tabs>
        <w:spacing w:after="0" w:line="240" w:lineRule="auto"/>
        <w:ind w:left="1416"/>
        <w:rPr>
          <w:rFonts w:ascii="Courier New" w:hAnsi="Courier New" w:cs="Courier New"/>
          <w:b/>
          <w:bCs/>
          <w:color w:val="FF0000"/>
          <w:lang w:eastAsia="pt-BR"/>
        </w:rPr>
      </w:pPr>
      <w:r w:rsidRPr="006E3CD7">
        <w:rPr>
          <w:rFonts w:ascii="Courier New" w:hAnsi="Courier New" w:cs="Courier New"/>
          <w:b/>
          <w:bCs/>
          <w:color w:val="FF0000"/>
          <w:lang w:eastAsia="pt-BR"/>
        </w:rPr>
        <w:t xml:space="preserve">  </w:t>
      </w:r>
      <w:proofErr w:type="spellStart"/>
      <w:r w:rsidRPr="006E3CD7">
        <w:rPr>
          <w:rFonts w:ascii="Courier New" w:hAnsi="Courier New" w:cs="Courier New"/>
          <w:b/>
          <w:bCs/>
          <w:color w:val="FF0000"/>
          <w:lang w:eastAsia="pt-BR"/>
        </w:rPr>
        <w:t>v_sal</w:t>
      </w:r>
      <w:proofErr w:type="spellEnd"/>
      <w:r w:rsidRPr="006E3CD7">
        <w:rPr>
          <w:rFonts w:ascii="Courier New" w:hAnsi="Courier New" w:cs="Courier New"/>
          <w:b/>
          <w:bCs/>
          <w:color w:val="FF0000"/>
          <w:lang w:eastAsia="pt-BR"/>
        </w:rPr>
        <w:t xml:space="preserve">  </w:t>
      </w:r>
      <w:proofErr w:type="spellStart"/>
      <w:r w:rsidRPr="006E3CD7">
        <w:rPr>
          <w:rFonts w:ascii="Courier New" w:hAnsi="Courier New" w:cs="Courier New"/>
          <w:b/>
          <w:bCs/>
          <w:color w:val="FF0000"/>
          <w:lang w:eastAsia="pt-BR"/>
        </w:rPr>
        <w:t>emp.sal%TYPE</w:t>
      </w:r>
      <w:proofErr w:type="spellEnd"/>
      <w:r w:rsidRPr="006E3CD7">
        <w:rPr>
          <w:rFonts w:ascii="Courier New" w:hAnsi="Courier New" w:cs="Courier New"/>
          <w:b/>
          <w:bCs/>
          <w:color w:val="FF0000"/>
          <w:lang w:eastAsia="pt-BR"/>
        </w:rPr>
        <w:t>;</w:t>
      </w:r>
    </w:p>
    <w:p w14:paraId="7153EF39" w14:textId="609C10ED" w:rsidR="006E3CD7" w:rsidRPr="006E3CD7" w:rsidRDefault="006E3CD7" w:rsidP="006E3CD7">
      <w:pPr>
        <w:tabs>
          <w:tab w:val="left" w:pos="5009"/>
        </w:tabs>
        <w:spacing w:after="0" w:line="240" w:lineRule="auto"/>
        <w:ind w:left="1416"/>
        <w:rPr>
          <w:rFonts w:ascii="Courier New" w:hAnsi="Courier New" w:cs="Courier New"/>
          <w:b/>
          <w:bCs/>
          <w:color w:val="FF0000"/>
          <w:lang w:eastAsia="pt-BR"/>
        </w:rPr>
      </w:pPr>
      <w:r w:rsidRPr="006E3CD7">
        <w:rPr>
          <w:rFonts w:ascii="Courier New" w:hAnsi="Courier New" w:cs="Courier New"/>
          <w:b/>
          <w:bCs/>
          <w:color w:val="FF0000"/>
          <w:lang w:eastAsia="pt-BR"/>
        </w:rPr>
        <w:t>BEGIN</w:t>
      </w:r>
    </w:p>
    <w:p w14:paraId="76BF3A85" w14:textId="77777777" w:rsidR="006E3CD7" w:rsidRPr="006E3CD7" w:rsidRDefault="006E3CD7" w:rsidP="006E3CD7">
      <w:pPr>
        <w:tabs>
          <w:tab w:val="left" w:pos="5009"/>
        </w:tabs>
        <w:spacing w:after="0" w:line="240" w:lineRule="auto"/>
        <w:ind w:left="1416"/>
        <w:rPr>
          <w:rFonts w:ascii="Courier New" w:hAnsi="Courier New" w:cs="Courier New"/>
          <w:b/>
          <w:bCs/>
          <w:color w:val="FF0000"/>
          <w:lang w:eastAsia="pt-BR"/>
        </w:rPr>
      </w:pPr>
      <w:r w:rsidRPr="006E3CD7">
        <w:rPr>
          <w:rFonts w:ascii="Courier New" w:hAnsi="Courier New" w:cs="Courier New"/>
          <w:b/>
          <w:bCs/>
          <w:color w:val="FF0000"/>
          <w:lang w:eastAsia="pt-BR"/>
        </w:rPr>
        <w:t xml:space="preserve">  </w:t>
      </w:r>
      <w:r w:rsidRPr="006E3CD7">
        <w:rPr>
          <w:rFonts w:ascii="Courier New" w:hAnsi="Courier New" w:cs="Courier New"/>
          <w:b/>
          <w:bCs/>
          <w:color w:val="FF0000"/>
          <w:lang w:eastAsia="pt-BR"/>
        </w:rPr>
        <w:t xml:space="preserve">SELECT </w:t>
      </w:r>
      <w:proofErr w:type="spellStart"/>
      <w:r w:rsidRPr="006E3CD7">
        <w:rPr>
          <w:rFonts w:ascii="Courier New" w:hAnsi="Courier New" w:cs="Courier New"/>
          <w:b/>
          <w:bCs/>
          <w:color w:val="FF0000"/>
          <w:lang w:eastAsia="pt-BR"/>
        </w:rPr>
        <w:t>ename</w:t>
      </w:r>
      <w:proofErr w:type="spellEnd"/>
      <w:r w:rsidRPr="006E3CD7">
        <w:rPr>
          <w:rFonts w:ascii="Courier New" w:hAnsi="Courier New" w:cs="Courier New"/>
          <w:b/>
          <w:bCs/>
          <w:color w:val="FF0000"/>
          <w:lang w:eastAsia="pt-BR"/>
        </w:rPr>
        <w:t>, sal</w:t>
      </w:r>
      <w:r w:rsidRPr="006E3CD7">
        <w:rPr>
          <w:rFonts w:ascii="Courier New" w:hAnsi="Courier New" w:cs="Courier New"/>
          <w:b/>
          <w:bCs/>
          <w:color w:val="FF0000"/>
          <w:lang w:eastAsia="pt-BR"/>
        </w:rPr>
        <w:br/>
      </w:r>
      <w:r w:rsidRPr="006E3CD7">
        <w:rPr>
          <w:rFonts w:ascii="Courier New" w:hAnsi="Courier New" w:cs="Courier New"/>
          <w:b/>
          <w:bCs/>
          <w:color w:val="FF0000"/>
          <w:lang w:eastAsia="pt-BR"/>
        </w:rPr>
        <w:t xml:space="preserve">    </w:t>
      </w:r>
      <w:r w:rsidRPr="006E3CD7">
        <w:rPr>
          <w:rFonts w:ascii="Courier New" w:hAnsi="Courier New" w:cs="Courier New"/>
          <w:b/>
          <w:bCs/>
          <w:color w:val="FF0000"/>
          <w:lang w:eastAsia="pt-BR"/>
        </w:rPr>
        <w:t xml:space="preserve">INTO </w:t>
      </w:r>
      <w:proofErr w:type="spellStart"/>
      <w:r w:rsidRPr="006E3CD7">
        <w:rPr>
          <w:rFonts w:ascii="Courier New" w:hAnsi="Courier New" w:cs="Courier New"/>
          <w:b/>
          <w:bCs/>
          <w:color w:val="FF0000"/>
          <w:lang w:eastAsia="pt-BR"/>
        </w:rPr>
        <w:t>v_name</w:t>
      </w:r>
      <w:proofErr w:type="spellEnd"/>
      <w:r w:rsidRPr="006E3CD7">
        <w:rPr>
          <w:rFonts w:ascii="Courier New" w:hAnsi="Courier New" w:cs="Courier New"/>
          <w:b/>
          <w:bCs/>
          <w:color w:val="FF0000"/>
          <w:lang w:eastAsia="pt-BR"/>
        </w:rPr>
        <w:t xml:space="preserve">, </w:t>
      </w:r>
      <w:proofErr w:type="spellStart"/>
      <w:r w:rsidRPr="006E3CD7">
        <w:rPr>
          <w:rFonts w:ascii="Courier New" w:hAnsi="Courier New" w:cs="Courier New"/>
          <w:b/>
          <w:bCs/>
          <w:color w:val="FF0000"/>
          <w:lang w:eastAsia="pt-BR"/>
        </w:rPr>
        <w:t>v_sal</w:t>
      </w:r>
      <w:proofErr w:type="spellEnd"/>
      <w:r w:rsidRPr="006E3CD7">
        <w:rPr>
          <w:rFonts w:ascii="Courier New" w:hAnsi="Courier New" w:cs="Courier New"/>
          <w:b/>
          <w:bCs/>
          <w:color w:val="FF0000"/>
          <w:lang w:eastAsia="pt-BR"/>
        </w:rPr>
        <w:br/>
      </w:r>
      <w:r w:rsidRPr="006E3CD7">
        <w:rPr>
          <w:rFonts w:ascii="Courier New" w:hAnsi="Courier New" w:cs="Courier New"/>
          <w:b/>
          <w:bCs/>
          <w:color w:val="FF0000"/>
          <w:lang w:eastAsia="pt-BR"/>
        </w:rPr>
        <w:t xml:space="preserve">    </w:t>
      </w:r>
      <w:r w:rsidRPr="006E3CD7">
        <w:rPr>
          <w:rFonts w:ascii="Courier New" w:hAnsi="Courier New" w:cs="Courier New"/>
          <w:b/>
          <w:bCs/>
          <w:color w:val="FF0000"/>
          <w:lang w:eastAsia="pt-BR"/>
        </w:rPr>
        <w:t xml:space="preserve">FROM </w:t>
      </w:r>
      <w:proofErr w:type="spellStart"/>
      <w:r w:rsidRPr="006E3CD7">
        <w:rPr>
          <w:rFonts w:ascii="Courier New" w:hAnsi="Courier New" w:cs="Courier New"/>
          <w:b/>
          <w:bCs/>
          <w:color w:val="FF0000"/>
          <w:lang w:eastAsia="pt-BR"/>
        </w:rPr>
        <w:t>emp</w:t>
      </w:r>
      <w:proofErr w:type="spellEnd"/>
      <w:r w:rsidRPr="006E3CD7">
        <w:rPr>
          <w:rFonts w:ascii="Courier New" w:hAnsi="Courier New" w:cs="Courier New"/>
          <w:b/>
          <w:bCs/>
          <w:color w:val="FF0000"/>
          <w:lang w:eastAsia="pt-BR"/>
        </w:rPr>
        <w:br/>
      </w:r>
      <w:r w:rsidRPr="006E3CD7">
        <w:rPr>
          <w:rFonts w:ascii="Courier New" w:hAnsi="Courier New" w:cs="Courier New"/>
          <w:b/>
          <w:bCs/>
          <w:color w:val="FF0000"/>
          <w:lang w:eastAsia="pt-BR"/>
        </w:rPr>
        <w:t xml:space="preserve">   </w:t>
      </w:r>
      <w:r w:rsidRPr="006E3CD7">
        <w:rPr>
          <w:rFonts w:ascii="Courier New" w:hAnsi="Courier New" w:cs="Courier New"/>
          <w:b/>
          <w:bCs/>
          <w:color w:val="FF0000"/>
          <w:lang w:eastAsia="pt-BR"/>
        </w:rPr>
        <w:t xml:space="preserve">WHERE </w:t>
      </w:r>
      <w:proofErr w:type="spellStart"/>
      <w:r w:rsidRPr="006E3CD7">
        <w:rPr>
          <w:rFonts w:ascii="Courier New" w:hAnsi="Courier New" w:cs="Courier New"/>
          <w:b/>
          <w:bCs/>
          <w:color w:val="FF0000"/>
          <w:lang w:eastAsia="pt-BR"/>
        </w:rPr>
        <w:t>empno</w:t>
      </w:r>
      <w:proofErr w:type="spellEnd"/>
      <w:r w:rsidRPr="006E3CD7">
        <w:rPr>
          <w:rFonts w:ascii="Courier New" w:hAnsi="Courier New" w:cs="Courier New"/>
          <w:b/>
          <w:bCs/>
          <w:color w:val="FF0000"/>
          <w:lang w:eastAsia="pt-BR"/>
        </w:rPr>
        <w:t>=7369;</w:t>
      </w:r>
    </w:p>
    <w:p w14:paraId="39E26DEC" w14:textId="77777777" w:rsidR="006E3CD7" w:rsidRPr="006E3CD7" w:rsidRDefault="006E3CD7" w:rsidP="006E3CD7">
      <w:pPr>
        <w:tabs>
          <w:tab w:val="left" w:pos="5009"/>
        </w:tabs>
        <w:spacing w:after="0" w:line="240" w:lineRule="auto"/>
        <w:ind w:left="1416"/>
        <w:rPr>
          <w:rFonts w:ascii="Courier New" w:hAnsi="Courier New" w:cs="Courier New"/>
          <w:b/>
          <w:bCs/>
          <w:color w:val="FF0000"/>
          <w:lang w:eastAsia="pt-BR"/>
        </w:rPr>
      </w:pPr>
      <w:r w:rsidRPr="006E3CD7">
        <w:rPr>
          <w:rFonts w:ascii="Courier New" w:hAnsi="Courier New" w:cs="Courier New"/>
          <w:b/>
          <w:bCs/>
          <w:color w:val="FF0000"/>
          <w:lang w:eastAsia="pt-BR"/>
        </w:rPr>
        <w:t>END;</w:t>
      </w:r>
    </w:p>
    <w:p w14:paraId="2DB50D2B" w14:textId="3E9FDA3D" w:rsidR="006E3CD7" w:rsidRDefault="006E3CD7" w:rsidP="006E3CD7">
      <w:pPr>
        <w:tabs>
          <w:tab w:val="left" w:pos="5009"/>
        </w:tabs>
        <w:spacing w:after="0" w:line="240" w:lineRule="auto"/>
        <w:ind w:left="1416"/>
        <w:rPr>
          <w:rFonts w:ascii="Courier New" w:hAnsi="Courier New" w:cs="Courier New"/>
          <w:color w:val="FF0000"/>
          <w:lang w:eastAsia="pt-BR"/>
        </w:rPr>
      </w:pPr>
      <w:r w:rsidRPr="006E3CD7">
        <w:rPr>
          <w:rFonts w:ascii="Courier New" w:hAnsi="Courier New" w:cs="Courier New"/>
          <w:b/>
          <w:bCs/>
          <w:color w:val="FF0000"/>
          <w:lang w:eastAsia="pt-BR"/>
        </w:rPr>
        <w:t>/</w:t>
      </w:r>
      <w:r w:rsidRPr="006343D7">
        <w:rPr>
          <w:rFonts w:ascii="Courier New" w:hAnsi="Courier New" w:cs="Courier New"/>
          <w:color w:val="FF0000"/>
          <w:lang w:eastAsia="pt-BR"/>
        </w:rPr>
        <w:br/>
      </w:r>
    </w:p>
    <w:p w14:paraId="0B60CA7E" w14:textId="77777777" w:rsidR="006E3CD7" w:rsidRPr="006343D7" w:rsidRDefault="006E3CD7" w:rsidP="006E3CD7">
      <w:pPr>
        <w:tabs>
          <w:tab w:val="left" w:pos="5009"/>
        </w:tabs>
        <w:spacing w:after="0" w:line="240" w:lineRule="auto"/>
        <w:ind w:left="1416"/>
        <w:rPr>
          <w:rFonts w:ascii="Courier New" w:hAnsi="Courier New" w:cs="Courier New"/>
          <w:color w:val="FF0000"/>
          <w:lang w:eastAsia="pt-BR"/>
        </w:rPr>
      </w:pPr>
    </w:p>
    <w:p w14:paraId="7697FE71" w14:textId="33DBC2D5" w:rsidR="006343D7" w:rsidRDefault="006343D7" w:rsidP="006E3CD7">
      <w:pPr>
        <w:pStyle w:val="PargrafodaLista"/>
        <w:numPr>
          <w:ilvl w:val="0"/>
          <w:numId w:val="9"/>
        </w:numPr>
        <w:tabs>
          <w:tab w:val="left" w:pos="5009"/>
        </w:tabs>
        <w:spacing w:after="0" w:line="240" w:lineRule="auto"/>
        <w:rPr>
          <w:lang w:eastAsia="pt-BR"/>
        </w:rPr>
      </w:pPr>
      <w:r w:rsidRPr="006E3CD7">
        <w:rPr>
          <w:lang w:eastAsia="pt-BR"/>
        </w:rPr>
        <w:t xml:space="preserve">Altere o programa para exibir o primeiro nome e salário do funcionário </w:t>
      </w:r>
      <w:r w:rsidR="006E3CD7" w:rsidRPr="006E3CD7">
        <w:rPr>
          <w:lang w:eastAsia="pt-BR"/>
        </w:rPr>
        <w:t>7369</w:t>
      </w:r>
      <w:r w:rsidRPr="006E3CD7">
        <w:rPr>
          <w:lang w:eastAsia="pt-BR"/>
        </w:rPr>
        <w:br/>
        <w:t>no formato “</w:t>
      </w:r>
      <w:r w:rsidR="006E3CD7" w:rsidRPr="006E3CD7">
        <w:rPr>
          <w:lang w:eastAsia="pt-BR"/>
        </w:rPr>
        <w:t>SMITH</w:t>
      </w:r>
      <w:r w:rsidRPr="006E3CD7">
        <w:rPr>
          <w:lang w:eastAsia="pt-BR"/>
        </w:rPr>
        <w:t xml:space="preserve"> recebe o </w:t>
      </w:r>
      <w:proofErr w:type="spellStart"/>
      <w:proofErr w:type="gramStart"/>
      <w:r w:rsidRPr="006E3CD7">
        <w:rPr>
          <w:lang w:eastAsia="pt-BR"/>
        </w:rPr>
        <w:t>salario</w:t>
      </w:r>
      <w:proofErr w:type="spellEnd"/>
      <w:proofErr w:type="gramEnd"/>
      <w:r w:rsidRPr="006E3CD7">
        <w:rPr>
          <w:lang w:eastAsia="pt-BR"/>
        </w:rPr>
        <w:t xml:space="preserve"> de 800”.</w:t>
      </w:r>
    </w:p>
    <w:p w14:paraId="746F0443" w14:textId="77777777" w:rsidR="006E3CD7" w:rsidRDefault="006E3CD7" w:rsidP="006E3CD7">
      <w:pPr>
        <w:tabs>
          <w:tab w:val="left" w:pos="5009"/>
        </w:tabs>
        <w:spacing w:after="0" w:line="240" w:lineRule="auto"/>
        <w:rPr>
          <w:lang w:eastAsia="pt-BR"/>
        </w:rPr>
      </w:pPr>
    </w:p>
    <w:p w14:paraId="26176A8E" w14:textId="63C19418" w:rsidR="006E3CD7" w:rsidRPr="006E3CD7" w:rsidRDefault="006E3CD7" w:rsidP="006E3CD7">
      <w:pPr>
        <w:tabs>
          <w:tab w:val="left" w:pos="5009"/>
        </w:tabs>
        <w:spacing w:after="0" w:line="240" w:lineRule="auto"/>
        <w:ind w:left="1416"/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</w:pPr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>SET SERVEROUTP ON</w:t>
      </w:r>
    </w:p>
    <w:p w14:paraId="670EC9A3" w14:textId="68C69A39" w:rsidR="006E3CD7" w:rsidRPr="006E3CD7" w:rsidRDefault="006E3CD7" w:rsidP="006E3CD7">
      <w:pPr>
        <w:tabs>
          <w:tab w:val="left" w:pos="5009"/>
        </w:tabs>
        <w:spacing w:after="0" w:line="240" w:lineRule="auto"/>
        <w:ind w:left="1416"/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</w:pPr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>DECLARE</w:t>
      </w:r>
    </w:p>
    <w:p w14:paraId="3D5A642E" w14:textId="77777777" w:rsidR="006E3CD7" w:rsidRPr="006E3CD7" w:rsidRDefault="006E3CD7" w:rsidP="006E3CD7">
      <w:pPr>
        <w:tabs>
          <w:tab w:val="left" w:pos="5009"/>
        </w:tabs>
        <w:spacing w:after="0" w:line="240" w:lineRule="auto"/>
        <w:ind w:left="1416"/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</w:pPr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 xml:space="preserve">  </w:t>
      </w:r>
      <w:proofErr w:type="spellStart"/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>v_name</w:t>
      </w:r>
      <w:proofErr w:type="spellEnd"/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 xml:space="preserve"> </w:t>
      </w:r>
      <w:proofErr w:type="spellStart"/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>emp.ename%TYPE</w:t>
      </w:r>
      <w:proofErr w:type="spellEnd"/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>;</w:t>
      </w:r>
    </w:p>
    <w:p w14:paraId="4FC21D1D" w14:textId="77777777" w:rsidR="006E3CD7" w:rsidRPr="006E3CD7" w:rsidRDefault="006E3CD7" w:rsidP="006E3CD7">
      <w:pPr>
        <w:tabs>
          <w:tab w:val="left" w:pos="5009"/>
        </w:tabs>
        <w:spacing w:after="0" w:line="240" w:lineRule="auto"/>
        <w:ind w:left="1416"/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</w:pPr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 xml:space="preserve">  </w:t>
      </w:r>
      <w:proofErr w:type="spellStart"/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>v_sal</w:t>
      </w:r>
      <w:proofErr w:type="spellEnd"/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 xml:space="preserve">  </w:t>
      </w:r>
      <w:proofErr w:type="spellStart"/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>emp.sal%TYPE</w:t>
      </w:r>
      <w:proofErr w:type="spellEnd"/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>;</w:t>
      </w:r>
    </w:p>
    <w:p w14:paraId="64E3CAA8" w14:textId="77777777" w:rsidR="006E3CD7" w:rsidRPr="006E3CD7" w:rsidRDefault="006E3CD7" w:rsidP="006E3CD7">
      <w:pPr>
        <w:tabs>
          <w:tab w:val="left" w:pos="5009"/>
        </w:tabs>
        <w:spacing w:after="0" w:line="240" w:lineRule="auto"/>
        <w:ind w:left="1416"/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</w:pPr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>BEGIN</w:t>
      </w:r>
    </w:p>
    <w:p w14:paraId="11E2892B" w14:textId="77777777" w:rsidR="006E3CD7" w:rsidRPr="006E3CD7" w:rsidRDefault="006E3CD7" w:rsidP="006E3CD7">
      <w:pPr>
        <w:tabs>
          <w:tab w:val="left" w:pos="5009"/>
        </w:tabs>
        <w:spacing w:after="0" w:line="240" w:lineRule="auto"/>
        <w:ind w:left="1416"/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</w:pPr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 xml:space="preserve">  SELECT </w:t>
      </w:r>
      <w:proofErr w:type="spellStart"/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>ename</w:t>
      </w:r>
      <w:proofErr w:type="spellEnd"/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>, sal</w:t>
      </w:r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br/>
        <w:t xml:space="preserve">    INTO </w:t>
      </w:r>
      <w:proofErr w:type="spellStart"/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>v_name</w:t>
      </w:r>
      <w:proofErr w:type="spellEnd"/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 xml:space="preserve">, </w:t>
      </w:r>
      <w:proofErr w:type="spellStart"/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>v_sal</w:t>
      </w:r>
      <w:proofErr w:type="spellEnd"/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br/>
        <w:t xml:space="preserve">    FROM </w:t>
      </w:r>
      <w:proofErr w:type="spellStart"/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>emp</w:t>
      </w:r>
      <w:proofErr w:type="spellEnd"/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br/>
        <w:t xml:space="preserve">   WHERE </w:t>
      </w:r>
      <w:proofErr w:type="spellStart"/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>empno</w:t>
      </w:r>
      <w:proofErr w:type="spellEnd"/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>=7369;</w:t>
      </w:r>
    </w:p>
    <w:p w14:paraId="0D9BC2CF" w14:textId="48E6974C" w:rsidR="006E3CD7" w:rsidRPr="006E3CD7" w:rsidRDefault="006E3CD7" w:rsidP="006E3CD7">
      <w:pPr>
        <w:tabs>
          <w:tab w:val="left" w:pos="5009"/>
        </w:tabs>
        <w:spacing w:after="0" w:line="240" w:lineRule="auto"/>
        <w:ind w:left="1416"/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</w:pPr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 xml:space="preserve">   DBMS_OUTPUT.PUT_LINE(</w:t>
      </w:r>
      <w:proofErr w:type="spellStart"/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>v_name</w:t>
      </w:r>
      <w:proofErr w:type="spellEnd"/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 xml:space="preserve"> || ‘ recebe o salário de ‘ || </w:t>
      </w:r>
      <w:proofErr w:type="spellStart"/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>v_sal</w:t>
      </w:r>
      <w:proofErr w:type="spellEnd"/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>);</w:t>
      </w:r>
    </w:p>
    <w:p w14:paraId="3AB4ECF2" w14:textId="77777777" w:rsidR="006E3CD7" w:rsidRPr="006E3CD7" w:rsidRDefault="006E3CD7" w:rsidP="006E3CD7">
      <w:pPr>
        <w:tabs>
          <w:tab w:val="left" w:pos="5009"/>
        </w:tabs>
        <w:spacing w:after="0" w:line="240" w:lineRule="auto"/>
        <w:ind w:left="1416"/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</w:pPr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>END;</w:t>
      </w:r>
    </w:p>
    <w:p w14:paraId="03C63C95" w14:textId="27428C4B" w:rsidR="006E3CD7" w:rsidRPr="006E3CD7" w:rsidRDefault="006E3CD7" w:rsidP="006E3CD7">
      <w:pPr>
        <w:tabs>
          <w:tab w:val="left" w:pos="5009"/>
        </w:tabs>
        <w:spacing w:after="0" w:line="240" w:lineRule="auto"/>
        <w:rPr>
          <w:lang w:eastAsia="pt-BR"/>
        </w:rPr>
      </w:pPr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 xml:space="preserve">       </w:t>
      </w:r>
      <w:r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 xml:space="preserve">      </w:t>
      </w:r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 xml:space="preserve">  </w:t>
      </w:r>
      <w:r w:rsidRPr="006E3CD7">
        <w:rPr>
          <w:rFonts w:ascii="Courier New" w:hAnsi="Courier New" w:cs="Courier New"/>
          <w:b/>
          <w:bCs/>
          <w:color w:val="FF0000"/>
          <w:sz w:val="16"/>
          <w:szCs w:val="16"/>
          <w:lang w:eastAsia="pt-BR"/>
        </w:rPr>
        <w:t>/</w:t>
      </w:r>
      <w:r w:rsidRPr="006E3CD7">
        <w:rPr>
          <w:rFonts w:ascii="Courier New" w:hAnsi="Courier New" w:cs="Courier New"/>
          <w:color w:val="FF0000"/>
          <w:sz w:val="16"/>
          <w:szCs w:val="16"/>
          <w:lang w:eastAsia="pt-BR"/>
        </w:rPr>
        <w:br/>
      </w:r>
    </w:p>
    <w:sectPr w:rsidR="006E3CD7" w:rsidRPr="006E3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ourier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C753C"/>
    <w:multiLevelType w:val="hybridMultilevel"/>
    <w:tmpl w:val="B3543D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91BC4"/>
    <w:multiLevelType w:val="hybridMultilevel"/>
    <w:tmpl w:val="4E4053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3">
      <w:start w:val="1"/>
      <w:numFmt w:val="upp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40652"/>
    <w:multiLevelType w:val="hybridMultilevel"/>
    <w:tmpl w:val="5BE0FB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709E9"/>
    <w:multiLevelType w:val="hybridMultilevel"/>
    <w:tmpl w:val="20BADFF4"/>
    <w:lvl w:ilvl="0" w:tplc="33A00C9C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33DAE"/>
    <w:multiLevelType w:val="hybridMultilevel"/>
    <w:tmpl w:val="95DEDFE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0F2104"/>
    <w:multiLevelType w:val="hybridMultilevel"/>
    <w:tmpl w:val="95DEDFE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EE020B"/>
    <w:multiLevelType w:val="hybridMultilevel"/>
    <w:tmpl w:val="1CAC44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CEB2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E5D99"/>
    <w:multiLevelType w:val="hybridMultilevel"/>
    <w:tmpl w:val="DC8A5D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4754C"/>
    <w:multiLevelType w:val="hybridMultilevel"/>
    <w:tmpl w:val="8AEC031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75728018">
    <w:abstractNumId w:val="6"/>
  </w:num>
  <w:num w:numId="2" w16cid:durableId="811824330">
    <w:abstractNumId w:val="0"/>
  </w:num>
  <w:num w:numId="3" w16cid:durableId="1115903861">
    <w:abstractNumId w:val="8"/>
  </w:num>
  <w:num w:numId="4" w16cid:durableId="1810514398">
    <w:abstractNumId w:val="3"/>
  </w:num>
  <w:num w:numId="5" w16cid:durableId="341929866">
    <w:abstractNumId w:val="5"/>
  </w:num>
  <w:num w:numId="6" w16cid:durableId="1776095162">
    <w:abstractNumId w:val="4"/>
  </w:num>
  <w:num w:numId="7" w16cid:durableId="1972438059">
    <w:abstractNumId w:val="1"/>
  </w:num>
  <w:num w:numId="8" w16cid:durableId="1426463131">
    <w:abstractNumId w:val="2"/>
  </w:num>
  <w:num w:numId="9" w16cid:durableId="20194985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F3C"/>
    <w:rsid w:val="000440A0"/>
    <w:rsid w:val="001C60EA"/>
    <w:rsid w:val="00304569"/>
    <w:rsid w:val="00512A11"/>
    <w:rsid w:val="006343D7"/>
    <w:rsid w:val="00637D94"/>
    <w:rsid w:val="006B787B"/>
    <w:rsid w:val="006E3CD7"/>
    <w:rsid w:val="008F5D20"/>
    <w:rsid w:val="00903632"/>
    <w:rsid w:val="00B009F1"/>
    <w:rsid w:val="00B61B10"/>
    <w:rsid w:val="00C55A4A"/>
    <w:rsid w:val="00C70B99"/>
    <w:rsid w:val="00C90F3C"/>
    <w:rsid w:val="00DF45D1"/>
    <w:rsid w:val="00EB349C"/>
    <w:rsid w:val="00FC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22895"/>
  <w15:docId w15:val="{2F32FF89-1961-4AC8-8493-7AD06B85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CD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1C60EA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1C60EA"/>
    <w:rPr>
      <w:rFonts w:ascii="Times-Italic" w:hAnsi="Times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1C60EA"/>
    <w:rPr>
      <w:rFonts w:ascii="Courier-Bold" w:hAnsi="Courier-Bold" w:hint="default"/>
      <w:b/>
      <w:bCs/>
      <w:i w:val="0"/>
      <w:iCs w:val="0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1C60EA"/>
    <w:pPr>
      <w:ind w:left="720"/>
      <w:contextualSpacing/>
    </w:pPr>
  </w:style>
  <w:style w:type="character" w:customStyle="1" w:styleId="fontstyle41">
    <w:name w:val="fontstyle41"/>
    <w:basedOn w:val="Fontepargpadro"/>
    <w:rsid w:val="001C60EA"/>
    <w:rPr>
      <w:rFonts w:ascii="Courier-Bold" w:hAnsi="Courier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A8C11-6E3E-4343-9019-D0D5B690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335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milton.goya@ibta.edu.br</dc:creator>
  <cp:lastModifiedBy>Milton Goya</cp:lastModifiedBy>
  <cp:revision>5</cp:revision>
  <cp:lastPrinted>2017-02-13T01:14:00Z</cp:lastPrinted>
  <dcterms:created xsi:type="dcterms:W3CDTF">2017-02-13T01:01:00Z</dcterms:created>
  <dcterms:modified xsi:type="dcterms:W3CDTF">2025-02-26T18:01:00Z</dcterms:modified>
</cp:coreProperties>
</file>