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6"/>
          <w:szCs w:val="36"/>
        </w:rPr>
        <w:t xml:space="preserve">🤖 Análise Completa do Projeto</w:t>
      </w:r>
    </w:p>
    <w:p>
      <w:pPr>
        <w:spacing w:after="20"/>
        <w:jc w:val="center"/>
      </w:pPr>
      <w:r>
        <w:rPr>
          <w:color w:val="2E75B6"/>
          <w:sz w:val="28"/>
          <w:szCs w:val="28"/>
        </w:rPr>
        <w:t xml:space="preserve">Gundam News Discord Bot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Mafty Intelligence System - v3.0</w:t>
      </w:r>
    </w:p>
    <w:p>
      <w:pPr>
        <w:spacing w:after="240"/>
        <w:jc w:val="center"/>
      </w:pPr>
      <w:r>
        <w:rPr>
          <w:color w:val="767676"/>
          <w:sz w:val="20"/>
          <w:szCs w:val="20"/>
        </w:rPr>
        <w:t xml:space="preserve">Data: 5 de maio de 2026 | Desenvolvedor: @carmipa</w:t>
      </w:r>
    </w:p>
    <w:p>
      <w:r>
        <w:t xml:space="preserve"/>
      </w:r>
    </w:p>
    <w:p>
      <w:pPr>
        <w:pStyle w:val="Heading1"/>
      </w:pPr>
      <w:r>
        <w:t xml:space="preserve">📋 Sumário Executivo</w:t>
      </w:r>
    </w:p>
    <w:p>
      <w:pPr>
        <w:spacing w:after="120"/>
      </w:pPr>
      <w:r>
        <w:t xml:space="preserve">Seu projeto está bem estruturado e segue as melhores práticas para coleta de notícias. Ao invés de web scraping tradicional, você utiliza feed syndication (RSS/Atom/YouTube), que é a abordagem correta e mais segura.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✅ Técnicas Corretas: </w:t>
      </w:r>
      <w:r>
        <w:t xml:space="preserve">RSS/Atom/YouTube feeds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✅ Arquitetura: </w:t>
      </w:r>
      <w:r>
        <w:t xml:space="preserve">Modular, escalável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⚠️ Pontos de Atenção: </w:t>
      </w:r>
      <w:r>
        <w:t xml:space="preserve">Segurança web, validação de URLs</w:t>
      </w:r>
    </w:p>
    <w:p>
      <w:r>
        <w:t xml:space="preserve"/>
      </w:r>
    </w:p>
    <w:p>
      <w:pPr>
        <w:pStyle w:val="Heading1"/>
      </w:pPr>
      <w:r>
        <w:t xml:space="preserve">✅ Pontos Fortes</w:t>
      </w:r>
    </w:p>
    <w:p>
      <w:pPr>
        <w:pStyle w:val="Heading2"/>
      </w:pPr>
      <w:r>
        <w:t xml:space="preserve">1. Abordagem Correta de Coleta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feedparser para RSS/Atom/YouTube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Não depende de scraping de listagens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Cache condicional com ETags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HTML Monitor usa hash-based watcher, não crawler</w:t>
      </w:r>
    </w:p>
    <w:p>
      <w:pPr>
        <w:pStyle w:val="Heading2"/>
      </w:pPr>
      <w:r>
        <w:t xml:space="preserve">2. Arquitetura Modular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Scanner: engine, fetcher, processor, notifier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Componentes independentes e testáveis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Fácil manutenção e extensão</w:t>
      </w:r>
    </w:p>
    <w:p>
      <w:pPr>
        <w:pStyle w:val="Heading2"/>
      </w:pPr>
      <w:r>
        <w:t xml:space="preserve">3. Documentação Excelente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README com índice claro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Arquivos separados por tópico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Diagramas Mermaid bem estruturados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Multi-idioma (PT, EN, ES, IT, JA)</w:t>
      </w:r>
    </w:p>
    <w:p>
      <w:pPr>
        <w:pStyle w:val="Heading2"/>
      </w:pPr>
      <w:r>
        <w:t xml:space="preserve">4. Segurança Básica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Validação anti-SSRF em utils/security.py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Sanitização de logs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Rate limiting planejado</w:t>
      </w:r>
    </w:p>
    <w:p>
      <w:r>
        <w:t xml:space="preserve"/>
      </w:r>
    </w:p>
    <w:p>
      <w:pPr>
        <w:pStyle w:val="Heading1"/>
      </w:pPr>
      <w:r>
        <w:t xml:space="preserve">⚠️ Problemas Identificados</w:t>
      </w:r>
    </w:p>
    <w:p>
      <w:pPr>
        <w:pStyle w:val="Heading2"/>
      </w:pPr>
      <w:r>
        <w:t xml:space="preserve">1. Dashboard Web Exposto (CRÍTICO)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Risco: </w:t>
      </w:r>
      <w:r>
        <w:t xml:space="preserve">Servidor escuta em 0.0.0.0:8080 sem autenticação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Impacto: </w:t>
      </w:r>
      <w:r>
        <w:t xml:space="preserve">Qualquer pessoa acessa estatísticas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Solução: </w:t>
      </w:r>
      <w:r>
        <w:t xml:space="preserve">Adicionar autenticação, rate limit, HTTPS</w:t>
      </w:r>
    </w:p>
    <w:p>
      <w:pPr>
        <w:pStyle w:val="Heading2"/>
      </w:pPr>
      <w:r>
        <w:t xml:space="preserve">2. Validação de URLs (ALTO)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Risco: </w:t>
      </w:r>
      <w:r>
        <w:t xml:space="preserve">Potencial SSRF com IPs privados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Recomendação: </w:t>
      </w:r>
      <w:r>
        <w:t xml:space="preserve">Whitelist de domínios, bloquear 10.x.x.x, 192.168.x.x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Status: security.py já tem validação parcial</w:t>
      </w:r>
    </w:p>
    <w:p>
      <w:pPr>
        <w:pStyle w:val="Heading2"/>
      </w:pPr>
      <w:r>
        <w:t xml:space="preserve">3. Dados em JSON (MÉDIO)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Risco: </w:t>
      </w:r>
      <w:r>
        <w:t xml:space="preserve">config.json armazena dados sem encriptação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Solução: </w:t>
      </w:r>
      <w:r>
        <w:t xml:space="preserve">Considerar encriptação em produção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Alternativa: Backup seguro, permissões restritas</w:t>
      </w:r>
    </w:p>
    <w:p>
      <w:r>
        <w:t xml:space="preserve"/>
      </w:r>
    </w:p>
    <w:p>
      <w:pPr>
        <w:pStyle w:val="Heading1"/>
      </w:pPr>
      <w:r>
        <w:t xml:space="preserve">🎯 Recomendações Prioritárias</w:t>
      </w:r>
    </w:p>
    <w:p>
      <w:pPr>
        <w:pStyle w:val="Heading2"/>
      </w:pPr>
      <w:r>
        <w:t xml:space="preserve">Curto Prazo (Semana 1-2)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Autenticação no Dashboard Web</w:t>
      </w:r>
    </w:p>
    <w:p>
      <w:pPr>
        <w:spacing w:after="240"/>
        <w:ind w:left="720"/>
      </w:pPr>
      <w:r>
        <w:t xml:space="preserve">Token Bearer ou autenticação básica HTTP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Rate Limiting por IP</w:t>
      </w:r>
    </w:p>
    <w:p>
      <w:pPr>
        <w:spacing w:after="240"/>
        <w:ind w:left="720"/>
      </w:pPr>
      <w:r>
        <w:t xml:space="preserve">Usar aiohttp-limiter ou middleware simples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Expandir Validação de URLs</w:t>
      </w:r>
    </w:p>
    <w:p>
      <w:pPr>
        <w:spacing w:after="240"/>
        <w:ind w:left="720"/>
      </w:pPr>
      <w:r>
        <w:t xml:space="preserve">Reforçar security.py: bloquear IPs privados</w:t>
      </w:r>
    </w:p>
    <w:p>
      <w:pPr>
        <w:pStyle w:val="Heading2"/>
      </w:pPr>
      <w:r>
        <w:t xml:space="preserve">Médio Prazo (Semana 3-4)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HTTPS para Web Server</w:t>
      </w:r>
    </w:p>
    <w:p>
      <w:pPr>
        <w:spacing w:after="240"/>
        <w:ind w:left="720"/>
      </w:pPr>
      <w:r>
        <w:t xml:space="preserve">Se acesso externo, implementar SSL/TLS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Teste de Intrusão das Fontes</w:t>
      </w:r>
    </w:p>
    <w:p>
      <w:pPr>
        <w:spacing w:after="240"/>
        <w:ind w:left="720"/>
      </w:pPr>
      <w:r>
        <w:t xml:space="preserve">Validar cada feed RSS/Atom</w:t>
      </w:r>
    </w:p>
    <w:p>
      <w:r>
        <w:t xml:space="preserve"/>
      </w:r>
    </w:p>
    <w:p>
      <w:pPr>
        <w:pStyle w:val="Heading1"/>
      </w:pPr>
      <w:r>
        <w:t xml:space="preserve">✨ Conclusão</w:t>
      </w:r>
    </w:p>
    <w:p>
      <w:pPr>
        <w:spacing w:after="120"/>
      </w:pPr>
      <w:r>
        <w:t xml:space="preserve">Seu bot está muito bem construído! A escolha de usar RSS/Atom feeds é tecnicamente superior — mais estável, menos carga e mais respeitoso com os servidores de origem.</w:t>
      </w:r>
    </w:p>
    <w:p>
      <w:pPr>
        <w:spacing w:after="120"/>
      </w:pPr>
      <w:r>
        <w:t xml:space="preserve">As recomendações focam em aproveitar ao máximo a infra existente. Priorize as correções de segurança web nas próximas 1-2 semanas.</w:t>
      </w:r>
    </w:p>
    <w:p>
      <w:r>
        <w:t xml:space="preserve">Parabéns pelo projeto!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2026-05-05T11:29:58.914Z</dcterms:created>
  <dcterms:modified xsi:type="dcterms:W3CDTF">2026-05-05T11:29:58.915Z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