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7608" w14:textId="7464D2B1" w:rsidR="00951F5A" w:rsidRPr="00951F5A" w:rsidRDefault="00951F5A" w:rsidP="00951F5A">
      <w:pPr>
        <w:rPr>
          <w:b/>
          <w:bCs/>
        </w:rPr>
      </w:pPr>
      <w:r>
        <w:rPr>
          <w:b/>
          <w:bCs/>
          <w:lang w:val="en-US"/>
        </w:rPr>
        <w:t xml:space="preserve">1. </w:t>
      </w:r>
      <w:r w:rsidRPr="00951F5A">
        <w:rPr>
          <w:b/>
          <w:bCs/>
        </w:rPr>
        <w:t>Метрики и показатели</w:t>
      </w:r>
    </w:p>
    <w:p w14:paraId="6515E02E" w14:textId="77777777" w:rsidR="00951F5A" w:rsidRPr="00951F5A" w:rsidRDefault="00951F5A" w:rsidP="00951F5A">
      <w:pPr>
        <w:rPr>
          <w:b/>
          <w:bCs/>
        </w:rPr>
      </w:pPr>
    </w:p>
    <w:p w14:paraId="1346254C" w14:textId="77777777" w:rsidR="00951F5A" w:rsidRPr="00951F5A" w:rsidRDefault="00951F5A" w:rsidP="00951F5A">
      <w:pPr>
        <w:rPr>
          <w:b/>
          <w:bCs/>
        </w:rPr>
      </w:pPr>
      <w:r w:rsidRPr="00951F5A">
        <w:rPr>
          <w:b/>
          <w:bCs/>
        </w:rPr>
        <w:t>Назначение документа: Раздел содержит описания метрик и показателей, используемых AI-Агентом Отчетности при формировании отчетов, построении визуализаций, генерации аналитических выводов и рекомендаций. Определения обеспечивают однозначную интерпретацию терминов при разборе пользовательских запросов, извлечении и структурировании данных, а также при последующем построении ответов.</w:t>
      </w:r>
    </w:p>
    <w:p w14:paraId="05118D42" w14:textId="77777777" w:rsidR="00951F5A" w:rsidRDefault="00951F5A" w:rsidP="00951F5A"/>
    <w:p w14:paraId="0D64DCBE" w14:textId="77777777" w:rsidR="00951F5A" w:rsidRDefault="00951F5A" w:rsidP="00951F5A">
      <w:r w:rsidRPr="00951F5A">
        <w:rPr>
          <w:lang w:val="en-US"/>
        </w:rPr>
        <w:t xml:space="preserve">AOV (Average Order Value): </w:t>
      </w:r>
      <w:r>
        <w:t>Средний</w:t>
      </w:r>
      <w:r w:rsidRPr="00951F5A">
        <w:rPr>
          <w:lang w:val="en-US"/>
        </w:rPr>
        <w:t xml:space="preserve"> </w:t>
      </w:r>
      <w:r>
        <w:t>чек</w:t>
      </w:r>
      <w:r w:rsidRPr="00951F5A">
        <w:rPr>
          <w:lang w:val="en-US"/>
        </w:rPr>
        <w:t xml:space="preserve">. </w:t>
      </w:r>
      <w:r>
        <w:t>Формула расчета: Выручка / Заказы или Выручка / Продажи.</w:t>
      </w:r>
    </w:p>
    <w:p w14:paraId="71752E9A" w14:textId="77777777" w:rsidR="00951F5A" w:rsidRDefault="00951F5A" w:rsidP="00951F5A">
      <w:proofErr w:type="spellStart"/>
      <w:r>
        <w:t>Average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: Время, которое пользователь в среднем проводит на одной странице сайта.</w:t>
      </w:r>
    </w:p>
    <w:p w14:paraId="3789B206" w14:textId="77777777" w:rsidR="00951F5A" w:rsidRDefault="00951F5A" w:rsidP="00951F5A">
      <w:r>
        <w:t>BR (</w:t>
      </w:r>
      <w:proofErr w:type="spellStart"/>
      <w:r>
        <w:t>Bounce</w:t>
      </w:r>
      <w:proofErr w:type="spellEnd"/>
      <w:r>
        <w:t xml:space="preserve"> Rate): Показатель отказов: процент пользователей, которые покинули сайт, просмотрев только страницу входа.</w:t>
      </w:r>
    </w:p>
    <w:p w14:paraId="387F4F32" w14:textId="77777777" w:rsidR="00951F5A" w:rsidRDefault="00951F5A" w:rsidP="00951F5A">
      <w:r>
        <w:t xml:space="preserve">CAC (Customer </w:t>
      </w:r>
      <w:proofErr w:type="spellStart"/>
      <w:r>
        <w:t>Acquisition</w:t>
      </w:r>
      <w:proofErr w:type="spellEnd"/>
      <w:r>
        <w:t xml:space="preserve"> Cost): </w:t>
      </w:r>
      <w:proofErr w:type="spellStart"/>
      <w:r>
        <w:t>Cредняя</w:t>
      </w:r>
      <w:proofErr w:type="spellEnd"/>
      <w:r>
        <w:t xml:space="preserve"> стоимость привлечения уникального клиента. Формула расчета: Расходы на канал трафика / Привлеченные клиенты. </w:t>
      </w:r>
    </w:p>
    <w:p w14:paraId="070E01CA" w14:textId="77777777" w:rsidR="00951F5A" w:rsidRDefault="00951F5A" w:rsidP="00951F5A">
      <w:r>
        <w:t xml:space="preserve">CPI (Cost </w:t>
      </w:r>
      <w:proofErr w:type="spellStart"/>
      <w:r>
        <w:t>per</w:t>
      </w:r>
      <w:proofErr w:type="spellEnd"/>
      <w:r>
        <w:t xml:space="preserve"> </w:t>
      </w:r>
      <w:proofErr w:type="spellStart"/>
      <w:r>
        <w:t>Impression</w:t>
      </w:r>
      <w:proofErr w:type="spellEnd"/>
      <w:r>
        <w:t>): Стоимость показа рекламы, в том числе повторно одному и тому же человеку.</w:t>
      </w:r>
    </w:p>
    <w:p w14:paraId="3F6766F1" w14:textId="77777777" w:rsidR="00951F5A" w:rsidRDefault="00951F5A" w:rsidP="00951F5A">
      <w:r>
        <w:t xml:space="preserve">CPA (Cost </w:t>
      </w:r>
      <w:proofErr w:type="spellStart"/>
      <w:r>
        <w:t>Per</w:t>
      </w:r>
      <w:proofErr w:type="spellEnd"/>
      <w:r>
        <w:t xml:space="preserve"> Action): </w:t>
      </w:r>
      <w:proofErr w:type="spellStart"/>
      <w:r>
        <w:t>Cредний</w:t>
      </w:r>
      <w:proofErr w:type="spellEnd"/>
      <w:r>
        <w:t xml:space="preserve"> расход на получение одной конверсии, или средняя цена, или стоимость целевого действия. Формула расчета: Расход / Конверсии.</w:t>
      </w:r>
    </w:p>
    <w:p w14:paraId="7CE50D1B" w14:textId="77777777" w:rsidR="00951F5A" w:rsidRDefault="00951F5A" w:rsidP="00951F5A">
      <w:r>
        <w:t xml:space="preserve">CPC (Cost </w:t>
      </w:r>
      <w:proofErr w:type="spellStart"/>
      <w:r>
        <w:t>Per</w:t>
      </w:r>
      <w:proofErr w:type="spellEnd"/>
      <w:r>
        <w:t xml:space="preserve"> Click): Средняя стоимость одного клика. Формула расчета: Расход / Клики.</w:t>
      </w:r>
    </w:p>
    <w:p w14:paraId="7A34B1AD" w14:textId="77777777" w:rsidR="00951F5A" w:rsidRDefault="00951F5A" w:rsidP="00951F5A">
      <w:r>
        <w:t>CPL (</w:t>
      </w:r>
      <w:proofErr w:type="spellStart"/>
      <w:r>
        <w:t>Сost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Lead</w:t>
      </w:r>
      <w:proofErr w:type="spellEnd"/>
      <w:r>
        <w:t>): Средняя цена или стоимость полученных контактов потенциального покупателя. Формула расчета: Расход / Лиды.</w:t>
      </w:r>
    </w:p>
    <w:p w14:paraId="52913734" w14:textId="77777777" w:rsidR="00951F5A" w:rsidRDefault="00951F5A" w:rsidP="00951F5A">
      <w:r>
        <w:t xml:space="preserve">CPM (Cost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Mille</w:t>
      </w:r>
      <w:proofErr w:type="spellEnd"/>
      <w:r>
        <w:t>): Средняя стоимость за 1000 показов баннера, объявления или другого коммерческого блока. Формула расчета: (Расход / Показы) × 1000.</w:t>
      </w:r>
    </w:p>
    <w:p w14:paraId="27FF9B63" w14:textId="77777777" w:rsidR="00951F5A" w:rsidRDefault="00951F5A" w:rsidP="00951F5A">
      <w:r>
        <w:t xml:space="preserve">CPO (Cost </w:t>
      </w:r>
      <w:proofErr w:type="spellStart"/>
      <w:r>
        <w:t>Per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): Средняя стоимость заказа. Формула расчета: Расход / Заказы.</w:t>
      </w:r>
    </w:p>
    <w:p w14:paraId="13F8E21C" w14:textId="77777777" w:rsidR="00951F5A" w:rsidRDefault="00951F5A" w:rsidP="00951F5A">
      <w:r>
        <w:t xml:space="preserve">CPS (Cost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Sale</w:t>
      </w:r>
      <w:proofErr w:type="spellEnd"/>
      <w:r>
        <w:t>): Средняя стоимость продажи. Формула расчета: Расход / Продажи.</w:t>
      </w:r>
    </w:p>
    <w:p w14:paraId="4E07080A" w14:textId="77777777" w:rsidR="00951F5A" w:rsidRDefault="00951F5A" w:rsidP="00951F5A">
      <w:r>
        <w:t xml:space="preserve">CPV (Cost </w:t>
      </w:r>
      <w:proofErr w:type="spellStart"/>
      <w:r>
        <w:t>Per</w:t>
      </w:r>
      <w:proofErr w:type="spellEnd"/>
      <w:r>
        <w:t xml:space="preserve"> View): Средняя стоимость просмотра видеорекламы. Формула расчета: Расход / Число просмотров рекламного ролика.</w:t>
      </w:r>
    </w:p>
    <w:p w14:paraId="7ECC467D" w14:textId="77777777" w:rsidR="00951F5A" w:rsidRDefault="00951F5A" w:rsidP="00951F5A">
      <w:r>
        <w:t>CR (</w:t>
      </w:r>
      <w:proofErr w:type="spellStart"/>
      <w:r>
        <w:t>Conversion</w:t>
      </w:r>
      <w:proofErr w:type="spellEnd"/>
      <w:r>
        <w:t xml:space="preserve"> Rate): Соотношение количества целевых действий с общим количеством посещений сайта или приложения. Формула расчета: (Количество целевых действий / Общее количество посещений) * 100%. Пример CR для отчетности: CR% из </w:t>
      </w:r>
      <w:proofErr w:type="spellStart"/>
      <w:r>
        <w:t>лида</w:t>
      </w:r>
      <w:proofErr w:type="spellEnd"/>
      <w:r>
        <w:t xml:space="preserve"> в сделку, СR% из конверсии в сделку.</w:t>
      </w:r>
    </w:p>
    <w:p w14:paraId="7DB927F6" w14:textId="77777777" w:rsidR="00951F5A" w:rsidRDefault="00951F5A" w:rsidP="00951F5A">
      <w:r>
        <w:t xml:space="preserve">CRC (Customer </w:t>
      </w:r>
      <w:proofErr w:type="spellStart"/>
      <w:r>
        <w:t>Retention</w:t>
      </w:r>
      <w:proofErr w:type="spellEnd"/>
      <w:r>
        <w:t xml:space="preserve"> Cost): Стоимость удержания клиента. Формула расчета: Расходы на удержание клиентов/Количество повторных клиентов. В расходы на удержание клиентов входят обслуживание, вовлечение, </w:t>
      </w:r>
      <w:proofErr w:type="spellStart"/>
      <w:r>
        <w:t>ретаргетинг</w:t>
      </w:r>
      <w:proofErr w:type="spellEnd"/>
      <w:r>
        <w:t>, маркетинг, нацеленный на существующую клиентскую базу.</w:t>
      </w:r>
    </w:p>
    <w:p w14:paraId="433F00A1" w14:textId="77777777" w:rsidR="00951F5A" w:rsidRDefault="00951F5A" w:rsidP="00951F5A">
      <w:r>
        <w:t xml:space="preserve">CSAT (Customer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 Показатель удовлетворенности клиентов после взаимодействия с продуктом или услугой. Формула расчета: Сумма средних оценок пользователей / Количество пользователей.</w:t>
      </w:r>
    </w:p>
    <w:p w14:paraId="6307E87E" w14:textId="77777777" w:rsidR="00951F5A" w:rsidRDefault="00951F5A" w:rsidP="00951F5A">
      <w:r>
        <w:lastRenderedPageBreak/>
        <w:t xml:space="preserve">CTR (Click </w:t>
      </w:r>
      <w:proofErr w:type="spellStart"/>
      <w:r>
        <w:t>Through</w:t>
      </w:r>
      <w:proofErr w:type="spellEnd"/>
      <w:r>
        <w:t xml:space="preserve"> Rate): </w:t>
      </w:r>
      <w:proofErr w:type="spellStart"/>
      <w:r>
        <w:t>Кликабельность</w:t>
      </w:r>
      <w:proofErr w:type="spellEnd"/>
      <w:r>
        <w:t xml:space="preserve"> объявления. Рассчитывается как отношение числа кликов на объявление к числу его показов, измеряется в процентах. Формула расчета: (Клики / Показы) * 100%.</w:t>
      </w:r>
    </w:p>
    <w:p w14:paraId="416F18F8" w14:textId="77777777" w:rsidR="00951F5A" w:rsidRDefault="00951F5A" w:rsidP="00951F5A">
      <w:r>
        <w:t xml:space="preserve">Customer </w:t>
      </w:r>
      <w:proofErr w:type="spellStart"/>
      <w:r>
        <w:t>Churn</w:t>
      </w:r>
      <w:proofErr w:type="spellEnd"/>
      <w:r>
        <w:t>: Отток, процентное отношение количества пользователей, которые в течение 30 дней после календарной даты первого целевого действия больше не совершали никаких активных действий, к количеству пользователей, которые впервые совершили целевое активное действие в эту календарную дату.</w:t>
      </w:r>
    </w:p>
    <w:p w14:paraId="5E1DAAD9" w14:textId="77777777" w:rsidR="00951F5A" w:rsidRDefault="00951F5A" w:rsidP="00951F5A">
      <w:r>
        <w:t xml:space="preserve">DAU (Daily Active </w:t>
      </w:r>
      <w:proofErr w:type="spellStart"/>
      <w:r>
        <w:t>Users</w:t>
      </w:r>
      <w:proofErr w:type="spellEnd"/>
      <w:r>
        <w:t>): Количество уникальных посетителей, заходивших (хотя бы одна сессия) в продукт за конкретный день. Базовая оценка посещаемости продукта. Считается внутри каждого конкретного дня количество уникальных посетителей, у которых была хотя бы одна сессия (в т.ч. отказ) в этот день. Среднее значение DAU за период считается как среднее DAU по всем дням периода.</w:t>
      </w:r>
    </w:p>
    <w:p w14:paraId="33302EFC" w14:textId="77777777" w:rsidR="00951F5A" w:rsidRDefault="00951F5A" w:rsidP="00951F5A">
      <w:proofErr w:type="spellStart"/>
      <w:r>
        <w:t>Deliverability</w:t>
      </w:r>
      <w:proofErr w:type="spellEnd"/>
      <w:r>
        <w:t xml:space="preserve"> Rate: Доля писем, которые дошли в папку «Входящие», от общего числа отправленных. Формула расчета: Количество доставленных писем / Количество отправленных * 100%.</w:t>
      </w:r>
    </w:p>
    <w:p w14:paraId="5A873F74" w14:textId="77777777" w:rsidR="00951F5A" w:rsidRDefault="00951F5A" w:rsidP="00951F5A">
      <w:proofErr w:type="spellStart"/>
      <w:r>
        <w:t>Engagement</w:t>
      </w:r>
      <w:proofErr w:type="spellEnd"/>
      <w:r>
        <w:t xml:space="preserve"> Rate (ER): Коэффициент, показывающий, сколько пользователей активно взаимодействуют с контентом в соцсетях. Формула расчета: Сумма всех реакций, комментариев, репостов / Число подписчиков.</w:t>
      </w:r>
    </w:p>
    <w:p w14:paraId="119A310A" w14:textId="77777777" w:rsidR="00951F5A" w:rsidRDefault="00951F5A" w:rsidP="00951F5A">
      <w:r>
        <w:t>GCR (</w:t>
      </w:r>
      <w:proofErr w:type="spellStart"/>
      <w:r>
        <w:t>Gross</w:t>
      </w:r>
      <w:proofErr w:type="spellEnd"/>
      <w:r>
        <w:t xml:space="preserve"> Channel </w:t>
      </w:r>
      <w:proofErr w:type="spellStart"/>
      <w:r>
        <w:t>Rating</w:t>
      </w:r>
      <w:proofErr w:type="spellEnd"/>
      <w:r>
        <w:t>): Мультимедиа рейтинг для отражения суммы дневных контактов, в том числе и повторы просмотров. Формула расчета: Охват (количество "глаз" в ТГ) / Количество подписчиков * 100%.</w:t>
      </w:r>
    </w:p>
    <w:p w14:paraId="635815B0" w14:textId="77777777" w:rsidR="00951F5A" w:rsidRDefault="00951F5A" w:rsidP="00951F5A">
      <w:r>
        <w:t>LPO (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): Количество </w:t>
      </w:r>
      <w:proofErr w:type="spellStart"/>
      <w:r>
        <w:t>лидов</w:t>
      </w:r>
      <w:proofErr w:type="spellEnd"/>
      <w:r>
        <w:t xml:space="preserve">, полученных по конкретному </w:t>
      </w:r>
      <w:proofErr w:type="spellStart"/>
      <w:r>
        <w:t>офферу</w:t>
      </w:r>
      <w:proofErr w:type="spellEnd"/>
      <w:r>
        <w:t>. Показатель позволяет узнать, сколько пользователей совершили целевое действие после перехода на сайт благодаря рекламной кампании.</w:t>
      </w:r>
    </w:p>
    <w:p w14:paraId="4544DE99" w14:textId="77777777" w:rsidR="00951F5A" w:rsidRDefault="00951F5A" w:rsidP="00951F5A">
      <w:r>
        <w:t>LTV (</w:t>
      </w:r>
      <w:proofErr w:type="spellStart"/>
      <w:r>
        <w:t>Lifetime</w:t>
      </w:r>
      <w:proofErr w:type="spellEnd"/>
      <w:r>
        <w:t xml:space="preserve"> Value): Совокупная выручка, полученная от клиента за всю историю покупок. Шкала прогресса: больше-лучше.</w:t>
      </w:r>
    </w:p>
    <w:p w14:paraId="7E1C6F5E" w14:textId="77777777" w:rsidR="00951F5A" w:rsidRDefault="00951F5A" w:rsidP="00951F5A">
      <w:r>
        <w:t>MAU (</w:t>
      </w:r>
      <w:proofErr w:type="spellStart"/>
      <w:r>
        <w:t>Monthly</w:t>
      </w:r>
      <w:proofErr w:type="spellEnd"/>
      <w:r>
        <w:t xml:space="preserve"> Active </w:t>
      </w:r>
      <w:proofErr w:type="spellStart"/>
      <w:r>
        <w:t>Users</w:t>
      </w:r>
      <w:proofErr w:type="spellEnd"/>
      <w:r>
        <w:t>): Учет месячной уникальной активной аудитории. Активная аудитория совершает активное действие, необязательно целевое. Считается внутри каждого конкретного месяца количество уникальных посетителей, у которых была хотя бы одна сессия (в т.ч. отказ) в этот месяц. Шкала прогресса: больше-лучше.</w:t>
      </w:r>
    </w:p>
    <w:p w14:paraId="23E9568C" w14:textId="77777777" w:rsidR="00951F5A" w:rsidRDefault="00951F5A" w:rsidP="00951F5A">
      <w:r>
        <w:t xml:space="preserve">MROI (Marketing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investment</w:t>
      </w:r>
      <w:proofErr w:type="spellEnd"/>
      <w:proofErr w:type="gramStart"/>
      <w:r>
        <w:t>) :</w:t>
      </w:r>
      <w:proofErr w:type="gramEnd"/>
      <w:r>
        <w:t xml:space="preserve"> Рентабельность инвестиций в маркетинг, вывод с переводом в %. Формула расчета: Прибыль / Рекламные вложения *100%.</w:t>
      </w:r>
    </w:p>
    <w:p w14:paraId="49A9F3D4" w14:textId="77777777" w:rsidR="00951F5A" w:rsidRDefault="00951F5A" w:rsidP="00951F5A">
      <w:proofErr w:type="spellStart"/>
      <w:r>
        <w:t>post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конверсии </w:t>
      </w:r>
    </w:p>
    <w:p w14:paraId="17FBE3FC" w14:textId="77777777" w:rsidR="00951F5A" w:rsidRDefault="00951F5A" w:rsidP="00951F5A">
      <w:r>
        <w:t>PV конверсии</w:t>
      </w:r>
    </w:p>
    <w:p w14:paraId="3565F777" w14:textId="77777777" w:rsidR="00951F5A" w:rsidRDefault="00951F5A" w:rsidP="00951F5A">
      <w:r>
        <w:t>QAU (</w:t>
      </w:r>
      <w:proofErr w:type="spellStart"/>
      <w:r>
        <w:t>Quarter</w:t>
      </w:r>
      <w:proofErr w:type="spellEnd"/>
      <w:r>
        <w:t xml:space="preserve"> Active </w:t>
      </w:r>
      <w:proofErr w:type="spellStart"/>
      <w:r>
        <w:t>Users</w:t>
      </w:r>
      <w:proofErr w:type="spellEnd"/>
      <w:r>
        <w:t>): Количество уникальных пользователей за квартал. Шкала прогресса: больше-лучше.</w:t>
      </w:r>
    </w:p>
    <w:p w14:paraId="23D35D8F" w14:textId="77777777" w:rsidR="00951F5A" w:rsidRDefault="00951F5A" w:rsidP="00951F5A">
      <w:r>
        <w:t xml:space="preserve">ROAS (Return </w:t>
      </w:r>
      <w:proofErr w:type="spellStart"/>
      <w:r>
        <w:t>on</w:t>
      </w:r>
      <w:proofErr w:type="spellEnd"/>
      <w:r>
        <w:t xml:space="preserve"> Ad </w:t>
      </w:r>
      <w:proofErr w:type="spellStart"/>
      <w:r>
        <w:t>Spend</w:t>
      </w:r>
      <w:proofErr w:type="spellEnd"/>
      <w:r>
        <w:t>): Коэффициент рентабельности расходов на рекламу. Метрика, оценивающая эффективность рекламных кампаний. Формула расчета: (Доход от рекламы / Расходы на рекламу) * 100%.</w:t>
      </w:r>
    </w:p>
    <w:p w14:paraId="7EB8FBCE" w14:textId="77777777" w:rsidR="00951F5A" w:rsidRDefault="00951F5A" w:rsidP="00951F5A">
      <w:proofErr w:type="spellStart"/>
      <w:r>
        <w:t>Retention</w:t>
      </w:r>
      <w:proofErr w:type="spellEnd"/>
      <w:r>
        <w:t xml:space="preserve">: Доля посетителей, заходящих в продукт на первый день, неделю, месяц и т.д. после периода на которую пришлась их первая сессия. Метрика описывает способность продукта </w:t>
      </w:r>
      <w:r>
        <w:lastRenderedPageBreak/>
        <w:t xml:space="preserve">удерживать посетителей. За счет деления посетителей на </w:t>
      </w:r>
      <w:proofErr w:type="spellStart"/>
      <w:r>
        <w:t>кагорты</w:t>
      </w:r>
      <w:proofErr w:type="spellEnd"/>
      <w:r>
        <w:t xml:space="preserve">. Рассчитываются как доля активных посетителей </w:t>
      </w:r>
      <w:proofErr w:type="gramStart"/>
      <w:r>
        <w:t>от количества</w:t>
      </w:r>
      <w:proofErr w:type="gramEnd"/>
      <w:r>
        <w:t xml:space="preserve"> установивших в базовом периоде.</w:t>
      </w:r>
    </w:p>
    <w:p w14:paraId="19A10B45" w14:textId="77777777" w:rsidR="00951F5A" w:rsidRDefault="00951F5A" w:rsidP="00951F5A">
      <w:r>
        <w:t>RPC (</w:t>
      </w:r>
      <w:proofErr w:type="spellStart"/>
      <w:r>
        <w:t>Revenue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Click): Доход с каждого клика по рекламе. Формула расчета: Доход от рекламной кампании / Общее количество кликов в рекламной кампании.</w:t>
      </w:r>
    </w:p>
    <w:p w14:paraId="523A0C3D" w14:textId="77777777" w:rsidR="00951F5A" w:rsidRDefault="00951F5A" w:rsidP="00951F5A">
      <w:r>
        <w:t xml:space="preserve">ROI (Return </w:t>
      </w:r>
      <w:proofErr w:type="spellStart"/>
      <w:r>
        <w:t>on</w:t>
      </w:r>
      <w:proofErr w:type="spellEnd"/>
      <w:r>
        <w:t xml:space="preserve"> Investment): Коэффициент окупаемости всех инвестиций. Финансовый показатель, оценивающий прибыльность или убыточность инвестиций. Формула расчета: ((Доход - Расходы) / Расходы) * 100%.</w:t>
      </w:r>
    </w:p>
    <w:p w14:paraId="17F46684" w14:textId="77777777" w:rsidR="00951F5A" w:rsidRDefault="00951F5A" w:rsidP="00951F5A">
      <w:r w:rsidRPr="00951F5A">
        <w:rPr>
          <w:lang w:val="en-US"/>
        </w:rPr>
        <w:t xml:space="preserve">ROMI (Return </w:t>
      </w:r>
      <w:proofErr w:type="gramStart"/>
      <w:r w:rsidRPr="00951F5A">
        <w:rPr>
          <w:lang w:val="en-US"/>
        </w:rPr>
        <w:t>On</w:t>
      </w:r>
      <w:proofErr w:type="gramEnd"/>
      <w:r w:rsidRPr="00951F5A">
        <w:rPr>
          <w:lang w:val="en-US"/>
        </w:rPr>
        <w:t xml:space="preserve"> Marketing Investment): </w:t>
      </w:r>
      <w:r>
        <w:t>Коэффициент</w:t>
      </w:r>
      <w:r w:rsidRPr="00951F5A">
        <w:rPr>
          <w:lang w:val="en-US"/>
        </w:rPr>
        <w:t xml:space="preserve"> </w:t>
      </w:r>
      <w:r>
        <w:t>окупаемости</w:t>
      </w:r>
      <w:r w:rsidRPr="00951F5A">
        <w:rPr>
          <w:lang w:val="en-US"/>
        </w:rPr>
        <w:t xml:space="preserve"> </w:t>
      </w:r>
      <w:r>
        <w:t>инвестиций</w:t>
      </w:r>
      <w:r w:rsidRPr="00951F5A">
        <w:rPr>
          <w:lang w:val="en-US"/>
        </w:rPr>
        <w:t xml:space="preserve"> </w:t>
      </w:r>
      <w:r>
        <w:t>в</w:t>
      </w:r>
      <w:r w:rsidRPr="00951F5A">
        <w:rPr>
          <w:lang w:val="en-US"/>
        </w:rPr>
        <w:t xml:space="preserve"> </w:t>
      </w:r>
      <w:r>
        <w:t>рекламу</w:t>
      </w:r>
      <w:r w:rsidRPr="00951F5A">
        <w:rPr>
          <w:lang w:val="en-US"/>
        </w:rPr>
        <w:t xml:space="preserve">. </w:t>
      </w:r>
      <w:r>
        <w:t>В формуле учитываются только доходы и расходы, связанные с рекламой. Формула расчета: (Доходы − Расходы) / Расходы * 100%.</w:t>
      </w:r>
    </w:p>
    <w:p w14:paraId="160D8E14" w14:textId="77777777" w:rsidR="00951F5A" w:rsidRDefault="00951F5A" w:rsidP="00951F5A">
      <w:proofErr w:type="spellStart"/>
      <w:r>
        <w:t>Share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: Показатель рекламной активности бренда/товара, означающий долю рекламного сообщения бренда </w:t>
      </w:r>
      <w:proofErr w:type="gramStart"/>
      <w:r>
        <w:t>в бюджета</w:t>
      </w:r>
      <w:proofErr w:type="gramEnd"/>
      <w:r>
        <w:t xml:space="preserve"> рекламных сообщений всего рынка/сегмента за анализируемый период в разрезе каждого медиа канала. Формула расчета доли голоса рекламного сообщения бренда за период N: (Медиа бюджет рекламного сообщения за период N / Медиа бюджет категории в целом за период N) *100%.</w:t>
      </w:r>
    </w:p>
    <w:p w14:paraId="21104A9E" w14:textId="77777777" w:rsidR="00951F5A" w:rsidRDefault="00951F5A" w:rsidP="00951F5A">
      <w:proofErr w:type="spellStart"/>
      <w:r>
        <w:t>Share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voice</w:t>
      </w:r>
      <w:proofErr w:type="spellEnd"/>
      <w:r>
        <w:t>: Показатель рекламной активности бренда/товара, означающий долю рекламного сообщения бренда в потоке рекламных сообщений всего рынка/сегмента за анализируемый период в разрезе каждого медиа канала. Формула расчета доли голоса рекламного сообщения бренда за период N: (GRP рекламного сообщения за период N / GRP категории в целом за период N) *100%.</w:t>
      </w:r>
    </w:p>
    <w:p w14:paraId="090B4F77" w14:textId="77777777" w:rsidR="00951F5A" w:rsidRDefault="00951F5A" w:rsidP="00951F5A">
      <w:proofErr w:type="spellStart"/>
      <w:r>
        <w:t>Stickness</w:t>
      </w:r>
      <w:proofErr w:type="spellEnd"/>
      <w:r>
        <w:t>: Месячная метрика заинтересованности клиентов в продукте. Процент клиентов, которые в среднем ежедневно пользуются сервисом от числа уникальных пользователей за месяц.</w:t>
      </w:r>
    </w:p>
    <w:p w14:paraId="11F44753" w14:textId="77777777" w:rsidR="00951F5A" w:rsidRDefault="00951F5A" w:rsidP="00951F5A">
      <w:r>
        <w:t xml:space="preserve">VTR (View </w:t>
      </w:r>
      <w:proofErr w:type="spellStart"/>
      <w:r>
        <w:t>Through</w:t>
      </w:r>
      <w:proofErr w:type="spellEnd"/>
      <w:r>
        <w:t xml:space="preserve"> Rate): </w:t>
      </w:r>
      <w:proofErr w:type="spellStart"/>
      <w:r>
        <w:t>Cоотношение</w:t>
      </w:r>
      <w:proofErr w:type="spellEnd"/>
      <w:r>
        <w:t xml:space="preserve"> пользователей, просмотревших видео, и всех, кому оно было показано. Формула расчета: Просмотры / Показы * 100%.</w:t>
      </w:r>
    </w:p>
    <w:p w14:paraId="6360EC61" w14:textId="77777777" w:rsidR="00951F5A" w:rsidRDefault="00951F5A" w:rsidP="00951F5A">
      <w:r>
        <w:t xml:space="preserve">WAU (Weekly Active </w:t>
      </w:r>
      <w:proofErr w:type="spellStart"/>
      <w:r>
        <w:t>Users</w:t>
      </w:r>
      <w:proofErr w:type="spellEnd"/>
      <w:r>
        <w:t>): Учет недельной уникальной активной аудитории. Активная аудитория совершает активное действие, необязательно целевое. Считается внутри каждой конкретной недели количество уникальных посетителей, у которых была хотя бы одна сессия (в т.ч. отказ) в эту неделю. Шкала прогресса: больше-лучше.</w:t>
      </w:r>
    </w:p>
    <w:p w14:paraId="18592C0B" w14:textId="77777777" w:rsidR="00951F5A" w:rsidRDefault="00951F5A" w:rsidP="00951F5A">
      <w:proofErr w:type="spellStart"/>
      <w:r>
        <w:t>wCTR</w:t>
      </w:r>
      <w:proofErr w:type="spellEnd"/>
      <w:r>
        <w:t xml:space="preserve"> (Взвешенный CTR): Показатель </w:t>
      </w:r>
      <w:proofErr w:type="spellStart"/>
      <w:r>
        <w:t>кликабельности</w:t>
      </w:r>
      <w:proofErr w:type="spellEnd"/>
      <w:r>
        <w:t>, скорректированный с учетом объемов трафика на позициях, где показываются объявления. Формула расчета: Клики / Взвешенные показы.</w:t>
      </w:r>
    </w:p>
    <w:p w14:paraId="2FFB5D91" w14:textId="77777777" w:rsidR="00951F5A" w:rsidRDefault="00951F5A" w:rsidP="00951F5A">
      <w:r>
        <w:t>Бюджет (Рекламный): Общая сумма денежных средств, запланированная или выделенная для проведения рекламной кампании или группы кампаний за определенный период.</w:t>
      </w:r>
    </w:p>
    <w:p w14:paraId="594146A9" w14:textId="77777777" w:rsidR="00951F5A" w:rsidRDefault="00951F5A" w:rsidP="00951F5A">
      <w:r>
        <w:t>Взвешенные показы: Показы, скорректированные на объем трафика. Вес каждого показа определяется с учетом объема трафика позиции, на которой показывалось объявление. Чем больше объем трафика, тем выше вес показа. Формула расчета: (Трафик1 / 100) + (Трафик2 / 100) + ... + (</w:t>
      </w:r>
      <w:proofErr w:type="spellStart"/>
      <w:r>
        <w:t>ТрафикN</w:t>
      </w:r>
      <w:proofErr w:type="spellEnd"/>
      <w:r>
        <w:t xml:space="preserve"> / 100), где (Трафик / 100) это вес показа.</w:t>
      </w:r>
    </w:p>
    <w:p w14:paraId="3840AA12" w14:textId="77777777" w:rsidR="00951F5A" w:rsidRDefault="00951F5A" w:rsidP="00951F5A">
      <w:r>
        <w:t>Визит (Сессия): Последовательность взаимодействий (просмотров страниц, кликов по элементам, событий) одного пользователя с сайтом в течение определенного промежутка времени. Визит начинается с первого действия пользователя (например, загрузки страницы) и заканчивается по истечении периода неактивности (тайм-аут визита) или в конце суток.</w:t>
      </w:r>
    </w:p>
    <w:p w14:paraId="23C944DD" w14:textId="77777777" w:rsidR="00951F5A" w:rsidRDefault="00951F5A" w:rsidP="00951F5A">
      <w:r>
        <w:t>Выручка: Средства, полученные с продажи товаров или услуг. Выручка отражает их стоимость.</w:t>
      </w:r>
    </w:p>
    <w:p w14:paraId="7B63A155" w14:textId="77777777" w:rsidR="00951F5A" w:rsidRDefault="00951F5A" w:rsidP="00951F5A">
      <w:r>
        <w:lastRenderedPageBreak/>
        <w:t>Глубина просмотра: Среднее количество страниц сайта, просмотренных пользователем в рамках одного визита (сессии). Является одним из показателей вовлеченности пользователя. Формула расчета: Суммарное количество просмотренных страниц / Количество пользователей.</w:t>
      </w:r>
    </w:p>
    <w:p w14:paraId="38312BEC" w14:textId="77777777" w:rsidR="00951F5A" w:rsidRDefault="00951F5A" w:rsidP="00951F5A">
      <w:r>
        <w:t xml:space="preserve">Доля операций в </w:t>
      </w:r>
      <w:proofErr w:type="spellStart"/>
      <w:r>
        <w:t>digital</w:t>
      </w:r>
      <w:proofErr w:type="spellEnd"/>
      <w:r>
        <w:t>: Учет операций, проведенных аудиторией продукта в Удаленных Каналах Обслуживания. Считается как количество операций в продукте в УКО за период до указанной даты.</w:t>
      </w:r>
    </w:p>
    <w:p w14:paraId="516EC1E4" w14:textId="77777777" w:rsidR="00951F5A" w:rsidRDefault="00951F5A" w:rsidP="00951F5A">
      <w:r>
        <w:t>Доход: Сумма всех денежных средств, включая выручку, заработанных бизнесом благодаря своей деятельности. При отсутствии поступления иных средств выручка приравнивается к доходу.</w:t>
      </w:r>
    </w:p>
    <w:p w14:paraId="21113AC5" w14:textId="77777777" w:rsidR="00951F5A" w:rsidRDefault="00951F5A" w:rsidP="00951F5A">
      <w:r>
        <w:t>ДРР (Доля рекламных расходов): Финансовая метрика, показывающая отношение затрат на рекламу к полученному доходу от этой рекламы. Формула расчета: (Расходы на рекламу / Доход от рекламы) * 100%.</w:t>
      </w:r>
    </w:p>
    <w:p w14:paraId="2D086378" w14:textId="77777777" w:rsidR="00951F5A" w:rsidRDefault="00951F5A" w:rsidP="00951F5A">
      <w:r>
        <w:t>Заявка: Уникальная отправленная форма, оформленный заказ, переход в следующий этап воронки (например, клик по кнопке "Оформить заявку" на сайте sberbank.ru и на другие кнопки, где пользователь оставляет свои данные для оформления услуги банка; Заявка, которую пользователь оформил при переходе в СББОЛ; Заявка, которую пользователь оформил при переходе в СБОЛ.</w:t>
      </w:r>
    </w:p>
    <w:p w14:paraId="35DCCC82" w14:textId="77777777" w:rsidR="00951F5A" w:rsidRDefault="00951F5A" w:rsidP="00951F5A">
      <w:r>
        <w:t xml:space="preserve">Звонок: Факт обращения клиента через </w:t>
      </w:r>
      <w:proofErr w:type="spellStart"/>
      <w:r>
        <w:t>call</w:t>
      </w:r>
      <w:proofErr w:type="spellEnd"/>
      <w:r>
        <w:t>-трекинг.</w:t>
      </w:r>
    </w:p>
    <w:p w14:paraId="729E6FDD" w14:textId="77777777" w:rsidR="00951F5A" w:rsidRDefault="00951F5A" w:rsidP="00951F5A">
      <w:r>
        <w:t>Качественный звонок: Фильтр звонка, прошедшего по определенным критериям (длительность, целевой статус, наличие ID клиента). Используется для уточненного анализа эффективности кампаний, где важен голосовой канал.</w:t>
      </w:r>
    </w:p>
    <w:p w14:paraId="43366CEB" w14:textId="77777777" w:rsidR="00951F5A" w:rsidRDefault="00951F5A" w:rsidP="00951F5A">
      <w:r>
        <w:t>Клик: Нажатие пользователем на интерактивный элемент, обычно рекламное объявление или ссылку, которое инициирует переход на другую страницу или выполнение действия.</w:t>
      </w:r>
    </w:p>
    <w:p w14:paraId="19FD4220" w14:textId="77777777" w:rsidR="00951F5A" w:rsidRDefault="00951F5A" w:rsidP="00951F5A">
      <w:r>
        <w:t xml:space="preserve">Конверсия: Достижение пользователем определенного целевого действия на сайте, которое имеет ценность для бизнеса (например, совершение покупки в интернет-магазине, заполнение формы обратной связи, подписка на рассылку, звонок через </w:t>
      </w:r>
      <w:proofErr w:type="spellStart"/>
      <w:r>
        <w:t>коллтрекинг</w:t>
      </w:r>
      <w:proofErr w:type="spellEnd"/>
      <w:r>
        <w:t>).</w:t>
      </w:r>
    </w:p>
    <w:p w14:paraId="23DE756E" w14:textId="77777777" w:rsidR="00951F5A" w:rsidRDefault="00951F5A" w:rsidP="00951F5A">
      <w:r>
        <w:t>Конверсия между этапами (CR в заявку, CR в открытые счета и др.): Показатель эффективности перехода пользователей с одного этапа воронки на следующий. Например, процент пользователей из тех, кто подал заявку и открыл счет. Формула расчета: (Количество действий на следующем этапе воронки / Количество действий на предыдущем этапе воронки) * 100%.</w:t>
      </w:r>
    </w:p>
    <w:p w14:paraId="284BD275" w14:textId="77777777" w:rsidR="00951F5A" w:rsidRDefault="00951F5A" w:rsidP="00951F5A">
      <w:r>
        <w:t>Лиды: Потенциальные клиенты, которые проявили интерес к продукту или услуге компании, оставив свои контактные данные для дальнейшего обращения.</w:t>
      </w:r>
    </w:p>
    <w:p w14:paraId="7FD58FA4" w14:textId="77777777" w:rsidR="00951F5A" w:rsidRDefault="00951F5A" w:rsidP="00951F5A">
      <w:r>
        <w:t>Объем доставленных коммуникаций: Количество доставленных персональных коммуникаций на период.</w:t>
      </w:r>
    </w:p>
    <w:p w14:paraId="3EF48F2C" w14:textId="77777777" w:rsidR="00951F5A" w:rsidRDefault="00951F5A" w:rsidP="00951F5A">
      <w:r>
        <w:t>Охват (</w:t>
      </w:r>
      <w:proofErr w:type="spellStart"/>
      <w:r>
        <w:t>Reach</w:t>
      </w:r>
      <w:proofErr w:type="spellEnd"/>
      <w:r>
        <w:t>): Количество уникальных пользователей, которые увидели рекламное сообщение или посетили ресурс за определенный период времени. Для охвата важен именно просмотр публикации взаимодействия с ней, клики по ссылке и переходы на сайт не учитываются.</w:t>
      </w:r>
    </w:p>
    <w:p w14:paraId="472569EB" w14:textId="77777777" w:rsidR="00951F5A" w:rsidRDefault="00951F5A" w:rsidP="00951F5A">
      <w:r>
        <w:t xml:space="preserve">Отказ: Визит считается отказом, если для него одновременно выполнены следующие условия: за время визита зафиксировано не больше одного просмотра страницы; </w:t>
      </w:r>
      <w:proofErr w:type="gramStart"/>
      <w:r>
        <w:t>продолжительность визита</w:t>
      </w:r>
      <w:proofErr w:type="gramEnd"/>
      <w:r>
        <w:t xml:space="preserve"> меньше заданного для расчета отказов времени (по умолчанию 15 секунд); не зафиксировано служебное событие «</w:t>
      </w:r>
      <w:proofErr w:type="spellStart"/>
      <w:r>
        <w:t>неотказ</w:t>
      </w:r>
      <w:proofErr w:type="spellEnd"/>
      <w:r>
        <w:t>».</w:t>
      </w:r>
    </w:p>
    <w:p w14:paraId="015D3B89" w14:textId="77777777" w:rsidR="00951F5A" w:rsidRDefault="00951F5A" w:rsidP="00951F5A">
      <w:r>
        <w:lastRenderedPageBreak/>
        <w:t>Показ (</w:t>
      </w:r>
      <w:proofErr w:type="spellStart"/>
      <w:r>
        <w:t>Impressions</w:t>
      </w:r>
      <w:proofErr w:type="spellEnd"/>
      <w:r>
        <w:t>): Учет факта демонстрации рекламного объявления пользователю. Количество показов измеряет, сколько раз реклама была показана. Отличие Показов от Охвата в том, что Показы отображают то, сколько раз реклама появилась на экране этих уникальных пользователей.</w:t>
      </w:r>
    </w:p>
    <w:p w14:paraId="70C19E1B" w14:textId="77777777" w:rsidR="00951F5A" w:rsidRDefault="00951F5A" w:rsidP="00951F5A">
      <w:r>
        <w:t>Просмотры: Общее количество просмотров публикации. Если охват считает сумму пользователей, которые увидели публикацию, то показы сумму всех просмотров. Один пользователь может просмотреть одну и ту же запись несколько раз.</w:t>
      </w:r>
    </w:p>
    <w:p w14:paraId="4EDB5983" w14:textId="77777777" w:rsidR="00951F5A" w:rsidRDefault="00951F5A" w:rsidP="00951F5A">
      <w:proofErr w:type="spellStart"/>
      <w:r>
        <w:t>Постпросмотр</w:t>
      </w:r>
      <w:proofErr w:type="spellEnd"/>
      <w:r>
        <w:t>-конверсия (View-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): Конверсия (целевое действие), совершенная пользователем после того, как он увидел медийное рекламное объявление (баннер, видео), но не кликал по нему. Учитывается, если конверсия произошла в течение определенного времени после просмотра.</w:t>
      </w:r>
    </w:p>
    <w:p w14:paraId="5005C497" w14:textId="77777777" w:rsidR="00951F5A" w:rsidRDefault="00951F5A" w:rsidP="00951F5A">
      <w:r>
        <w:t>Прибыль: Разница между расходами и доходами. Если доходы приравнены к выручке, то прибыль это разница между расходами и выручкой. Формула расчета: Доход - Расход.</w:t>
      </w:r>
    </w:p>
    <w:p w14:paraId="0853B212" w14:textId="77777777" w:rsidR="00951F5A" w:rsidRDefault="00951F5A" w:rsidP="00951F5A">
      <w:r>
        <w:t>Просмотр страницы (</w:t>
      </w:r>
      <w:proofErr w:type="spellStart"/>
      <w:r>
        <w:t>Pageview</w:t>
      </w:r>
      <w:proofErr w:type="spellEnd"/>
      <w:r>
        <w:t>): Действие, которое фиксируется системой веб-аналитики каждый раз, когда пользователь полностью загружает или просматривает страницу на сайте.</w:t>
      </w:r>
    </w:p>
    <w:p w14:paraId="0DE30E85" w14:textId="77777777" w:rsidR="00951F5A" w:rsidRDefault="00951F5A" w:rsidP="00951F5A">
      <w:r>
        <w:t>Расход: Количество денежных средств, потраченных на рекламу.</w:t>
      </w:r>
    </w:p>
    <w:p w14:paraId="5AB0BDB6" w14:textId="77777777" w:rsidR="00951F5A" w:rsidRDefault="00951F5A" w:rsidP="00951F5A">
      <w:proofErr w:type="spellStart"/>
      <w:r>
        <w:t>Рефералл</w:t>
      </w:r>
      <w:proofErr w:type="spellEnd"/>
      <w:r>
        <w:t>: Участник партнёрской программы, зарегистрировавшийся по рекомендации другого участника.</w:t>
      </w:r>
    </w:p>
    <w:p w14:paraId="496ACE33" w14:textId="77777777" w:rsidR="00951F5A" w:rsidRDefault="00951F5A" w:rsidP="00951F5A">
      <w:r>
        <w:t>Сделка: Финальное действие клиента, например, открытие счета. Является итоговым звеном воронки, фиксирует реальную ценность трафика.</w:t>
      </w:r>
    </w:p>
    <w:p w14:paraId="217567A0" w14:textId="77777777" w:rsidR="00951F5A" w:rsidRDefault="00951F5A" w:rsidP="00951F5A">
      <w:r>
        <w:t>сделки из сырья</w:t>
      </w:r>
    </w:p>
    <w:p w14:paraId="30152A96" w14:textId="77777777" w:rsidR="00951F5A" w:rsidRDefault="00951F5A" w:rsidP="00951F5A">
      <w:r>
        <w:t>Сессии: Учет количества сессий аудитории в продукте. Считается как количество сессий в продукте за период до указанной даты.</w:t>
      </w:r>
    </w:p>
    <w:p w14:paraId="370F7E94" w14:textId="77777777" w:rsidR="00951F5A" w:rsidRDefault="00951F5A" w:rsidP="00951F5A">
      <w:r>
        <w:t>Среднее время на сайте: Средняя продолжительность одного визита. Формула расчета: Суммарная длительность всех визитов / Визиты.</w:t>
      </w:r>
    </w:p>
    <w:p w14:paraId="6877D58B" w14:textId="77777777" w:rsidR="00951F5A" w:rsidRDefault="00951F5A" w:rsidP="00951F5A">
      <w:r>
        <w:t>Средняя оценка пользователей: Усредненное значение всех оценок, которые пользователи поставили продукту, услуге, приложению или иному объекту оценки. Формула расчета: Сумма оценок от одного уникального пользователя / Количество оценок.</w:t>
      </w:r>
    </w:p>
    <w:p w14:paraId="58483745" w14:textId="77777777" w:rsidR="00951F5A" w:rsidRDefault="00951F5A" w:rsidP="00951F5A">
      <w:r>
        <w:t>Целевое действие: Действие посетителя сайта, наиболее важное для бизнеса. Относится к конверсии любого из этапов (например, посещение сайта на протяжении 60 секунд, просмотр более трех страниц, совершение заказов).</w:t>
      </w:r>
    </w:p>
    <w:p w14:paraId="6A2983D1" w14:textId="224F82CA" w:rsidR="00951F5A" w:rsidRDefault="00951F5A" w:rsidP="00951F5A">
      <w:r>
        <w:t>Δ (дельта): Абсолютное или относительное отклонение факта от плана. Формула расчета: Факт - План.</w:t>
      </w:r>
    </w:p>
    <w:p w14:paraId="55B2C922" w14:textId="0004CC44" w:rsidR="00951F5A" w:rsidRPr="00951F5A" w:rsidRDefault="00951F5A" w:rsidP="00951F5A">
      <w:pPr>
        <w:rPr>
          <w:b/>
          <w:bCs/>
        </w:rPr>
      </w:pPr>
      <w:r w:rsidRPr="00951F5A">
        <w:rPr>
          <w:b/>
          <w:bCs/>
        </w:rPr>
        <w:t xml:space="preserve">2. </w:t>
      </w:r>
      <w:r w:rsidRPr="00951F5A">
        <w:rPr>
          <w:b/>
          <w:bCs/>
        </w:rPr>
        <w:t xml:space="preserve">Глоссарий терминов веб-аналитики и </w:t>
      </w:r>
      <w:proofErr w:type="spellStart"/>
      <w:r w:rsidRPr="00951F5A">
        <w:rPr>
          <w:b/>
          <w:bCs/>
        </w:rPr>
        <w:t>digital</w:t>
      </w:r>
      <w:proofErr w:type="spellEnd"/>
      <w:r w:rsidRPr="00951F5A">
        <w:rPr>
          <w:b/>
          <w:bCs/>
        </w:rPr>
        <w:t>-маркетинга</w:t>
      </w:r>
    </w:p>
    <w:p w14:paraId="46DAFFE2" w14:textId="77777777" w:rsidR="00951F5A" w:rsidRPr="00951F5A" w:rsidRDefault="00951F5A" w:rsidP="00951F5A">
      <w:pPr>
        <w:rPr>
          <w:b/>
          <w:bCs/>
        </w:rPr>
      </w:pPr>
    </w:p>
    <w:p w14:paraId="5A975578" w14:textId="77777777" w:rsidR="00951F5A" w:rsidRPr="00951F5A" w:rsidRDefault="00951F5A" w:rsidP="00951F5A">
      <w:pPr>
        <w:rPr>
          <w:b/>
          <w:bCs/>
        </w:rPr>
      </w:pPr>
      <w:r w:rsidRPr="00951F5A">
        <w:rPr>
          <w:b/>
          <w:bCs/>
        </w:rPr>
        <w:t>Назначение документа</w:t>
      </w:r>
      <w:proofErr w:type="gramStart"/>
      <w:r w:rsidRPr="00951F5A">
        <w:rPr>
          <w:b/>
          <w:bCs/>
        </w:rPr>
        <w:t>: Содержит</w:t>
      </w:r>
      <w:proofErr w:type="gramEnd"/>
      <w:r w:rsidRPr="00951F5A">
        <w:rPr>
          <w:b/>
          <w:bCs/>
        </w:rPr>
        <w:t xml:space="preserve"> определения ключевых терминов и понятий из областей веб-аналитики и </w:t>
      </w:r>
      <w:proofErr w:type="spellStart"/>
      <w:r w:rsidRPr="00951F5A">
        <w:rPr>
          <w:b/>
          <w:bCs/>
        </w:rPr>
        <w:t>digital</w:t>
      </w:r>
      <w:proofErr w:type="spellEnd"/>
      <w:r w:rsidRPr="00951F5A">
        <w:rPr>
          <w:b/>
          <w:bCs/>
        </w:rPr>
        <w:t xml:space="preserve">-маркетинга, с которыми AI-агент может столкнуться при анализе данных, генерации гипотез и формировании отчетов. Цель - обеспечить единое понимание терминологии и повысить точность коммуникации агента. </w:t>
      </w:r>
    </w:p>
    <w:p w14:paraId="7AB6CAA9" w14:textId="77777777" w:rsidR="00951F5A" w:rsidRPr="00951F5A" w:rsidRDefault="00951F5A" w:rsidP="00951F5A">
      <w:pPr>
        <w:rPr>
          <w:b/>
          <w:bCs/>
        </w:rPr>
      </w:pPr>
    </w:p>
    <w:p w14:paraId="5189AF14" w14:textId="77777777" w:rsidR="00951F5A" w:rsidRPr="00951F5A" w:rsidRDefault="00951F5A" w:rsidP="00951F5A">
      <w:pPr>
        <w:rPr>
          <w:b/>
          <w:bCs/>
        </w:rPr>
      </w:pPr>
      <w:r w:rsidRPr="00951F5A">
        <w:rPr>
          <w:b/>
          <w:bCs/>
        </w:rPr>
        <w:t>Содержание документа:</w:t>
      </w:r>
    </w:p>
    <w:p w14:paraId="2A0E6B82" w14:textId="77777777" w:rsidR="00951F5A" w:rsidRDefault="00951F5A" w:rsidP="00951F5A"/>
    <w:p w14:paraId="063F1A85" w14:textId="77777777" w:rsidR="00951F5A" w:rsidRDefault="00951F5A" w:rsidP="00951F5A">
      <w:proofErr w:type="spellStart"/>
      <w:r>
        <w:t>Adserver</w:t>
      </w:r>
      <w:proofErr w:type="spellEnd"/>
      <w:r>
        <w:t xml:space="preserve"> (Рекламный сервер): Система для централизованного управления, размещения и отслеживания показов онлайн-рекламы на различных площадках (сайтах, в приложениях). Собирает статистику по показам, кликам и иногда базовые конверсии. Примеры в России: </w:t>
      </w:r>
      <w:proofErr w:type="spellStart"/>
      <w:r>
        <w:t>AdRiver</w:t>
      </w:r>
      <w:proofErr w:type="spellEnd"/>
      <w:r>
        <w:t xml:space="preserve">, </w:t>
      </w:r>
      <w:proofErr w:type="spellStart"/>
      <w:r>
        <w:t>AdFox</w:t>
      </w:r>
      <w:proofErr w:type="spellEnd"/>
      <w:r>
        <w:t xml:space="preserve">, </w:t>
      </w:r>
      <w:proofErr w:type="spellStart"/>
      <w:r>
        <w:t>Soloway</w:t>
      </w:r>
      <w:proofErr w:type="spellEnd"/>
      <w:r>
        <w:t>.</w:t>
      </w:r>
    </w:p>
    <w:p w14:paraId="3DE90DF3" w14:textId="77777777" w:rsidR="00951F5A" w:rsidRDefault="00951F5A" w:rsidP="00951F5A">
      <w:r>
        <w:t>PMM: Product Marketing Manager.</w:t>
      </w:r>
    </w:p>
    <w:p w14:paraId="30C8EE82" w14:textId="77777777" w:rsidR="00951F5A" w:rsidRDefault="00951F5A" w:rsidP="00951F5A">
      <w:r>
        <w:t>t-n (t-1, t-2): Система обозначений для определения относительных временных точек относительно текущего момента времени (</w:t>
      </w:r>
      <w:proofErr w:type="spellStart"/>
      <w:r>
        <w:t>today</w:t>
      </w:r>
      <w:proofErr w:type="spellEnd"/>
      <w:r>
        <w:t xml:space="preserve"> - «t»). Значение переменной n указывает количество шагов вперед или назад от текущей точки отсчета, например t-1 обозначает вчерашний день или предыдущий день относительно текущего дня.</w:t>
      </w:r>
    </w:p>
    <w:p w14:paraId="2772B2CA" w14:textId="77777777" w:rsidR="00951F5A" w:rsidRPr="00951F5A" w:rsidRDefault="00951F5A" w:rsidP="00951F5A">
      <w:pPr>
        <w:rPr>
          <w:lang w:val="en-US"/>
        </w:rPr>
      </w:pPr>
      <w:r>
        <w:t>UTM-метки: Специальные параметры, добавляемые к URL-адресам ссылок в рекламных и маркетинговых кампаниях. Используются системами веб-аналитики для определения источника, канала, кампании, ключевого слова и содержания объявления, с которого пришел визит. Основные</w:t>
      </w:r>
      <w:r w:rsidRPr="00951F5A">
        <w:rPr>
          <w:lang w:val="en-US"/>
        </w:rPr>
        <w:t xml:space="preserve"> </w:t>
      </w:r>
      <w:r>
        <w:t>метки</w:t>
      </w:r>
      <w:r w:rsidRPr="00951F5A">
        <w:rPr>
          <w:lang w:val="en-US"/>
        </w:rPr>
        <w:t xml:space="preserve">: </w:t>
      </w:r>
      <w:proofErr w:type="spellStart"/>
      <w:r w:rsidRPr="00951F5A">
        <w:rPr>
          <w:lang w:val="en-US"/>
        </w:rPr>
        <w:t>utm_source</w:t>
      </w:r>
      <w:proofErr w:type="spellEnd"/>
      <w:r w:rsidRPr="00951F5A">
        <w:rPr>
          <w:lang w:val="en-US"/>
        </w:rPr>
        <w:t xml:space="preserve">, </w:t>
      </w:r>
      <w:proofErr w:type="spellStart"/>
      <w:r w:rsidRPr="00951F5A">
        <w:rPr>
          <w:lang w:val="en-US"/>
        </w:rPr>
        <w:t>utm_medium</w:t>
      </w:r>
      <w:proofErr w:type="spellEnd"/>
      <w:r w:rsidRPr="00951F5A">
        <w:rPr>
          <w:lang w:val="en-US"/>
        </w:rPr>
        <w:t xml:space="preserve">, </w:t>
      </w:r>
      <w:proofErr w:type="spellStart"/>
      <w:r w:rsidRPr="00951F5A">
        <w:rPr>
          <w:lang w:val="en-US"/>
        </w:rPr>
        <w:t>utm_campaign</w:t>
      </w:r>
      <w:proofErr w:type="spellEnd"/>
      <w:r w:rsidRPr="00951F5A">
        <w:rPr>
          <w:lang w:val="en-US"/>
        </w:rPr>
        <w:t xml:space="preserve">, </w:t>
      </w:r>
      <w:proofErr w:type="spellStart"/>
      <w:r w:rsidRPr="00951F5A">
        <w:rPr>
          <w:lang w:val="en-US"/>
        </w:rPr>
        <w:t>utm_term</w:t>
      </w:r>
      <w:proofErr w:type="spellEnd"/>
      <w:r w:rsidRPr="00951F5A">
        <w:rPr>
          <w:lang w:val="en-US"/>
        </w:rPr>
        <w:t xml:space="preserve">, </w:t>
      </w:r>
      <w:proofErr w:type="spellStart"/>
      <w:r w:rsidRPr="00951F5A">
        <w:rPr>
          <w:lang w:val="en-US"/>
        </w:rPr>
        <w:t>utm_content</w:t>
      </w:r>
      <w:proofErr w:type="spellEnd"/>
      <w:r w:rsidRPr="00951F5A">
        <w:rPr>
          <w:lang w:val="en-US"/>
        </w:rPr>
        <w:t>.</w:t>
      </w:r>
    </w:p>
    <w:p w14:paraId="7641C6BF" w14:textId="77777777" w:rsidR="00951F5A" w:rsidRPr="00951F5A" w:rsidRDefault="00951F5A" w:rsidP="00951F5A">
      <w:pPr>
        <w:rPr>
          <w:lang w:val="en-US"/>
        </w:rPr>
      </w:pPr>
      <w:proofErr w:type="spellStart"/>
      <w:r>
        <w:t>utm_campaign</w:t>
      </w:r>
      <w:proofErr w:type="spellEnd"/>
      <w:r>
        <w:t xml:space="preserve">: UTM-метка, указывает к какой рекламной кампании относится ссылка. </w:t>
      </w:r>
      <w:proofErr w:type="gramStart"/>
      <w:r>
        <w:t>Например</w:t>
      </w:r>
      <w:proofErr w:type="gramEnd"/>
      <w:r w:rsidRPr="00951F5A">
        <w:rPr>
          <w:lang w:val="en-US"/>
        </w:rPr>
        <w:t xml:space="preserve"> </w:t>
      </w:r>
      <w:r>
        <w:t>кампании</w:t>
      </w:r>
      <w:r w:rsidRPr="00951F5A">
        <w:rPr>
          <w:lang w:val="en-US"/>
        </w:rPr>
        <w:t xml:space="preserve"> </w:t>
      </w:r>
      <w:r>
        <w:t>за</w:t>
      </w:r>
      <w:r w:rsidRPr="00951F5A">
        <w:rPr>
          <w:lang w:val="en-US"/>
        </w:rPr>
        <w:t xml:space="preserve"> </w:t>
      </w:r>
      <w:r>
        <w:t>март</w:t>
      </w:r>
      <w:r w:rsidRPr="00951F5A">
        <w:rPr>
          <w:lang w:val="en-US"/>
        </w:rPr>
        <w:t xml:space="preserve"> 2021: business-start_frk_corporate_feb_march_2021_banner, Starcom_FRC_Mar'21, onlinecredit_god_corporate_20210100012_context_remarketing_6s_sib_mob|11965916146.</w:t>
      </w:r>
    </w:p>
    <w:p w14:paraId="547285A5" w14:textId="77777777" w:rsidR="00951F5A" w:rsidRDefault="00951F5A" w:rsidP="00951F5A">
      <w:proofErr w:type="spellStart"/>
      <w:r>
        <w:t>utm_content</w:t>
      </w:r>
      <w:proofErr w:type="spellEnd"/>
      <w:r>
        <w:t xml:space="preserve">: UTM-метка, помогает различать объявления, если другие параметры идентичны. Например, если в одной статье вы используете две рекламные ссылки, то для отслеживания переходов по каждой из них используйте метку </w:t>
      </w:r>
      <w:proofErr w:type="spellStart"/>
      <w:r>
        <w:t>utm_content</w:t>
      </w:r>
      <w:proofErr w:type="spellEnd"/>
      <w:r>
        <w:t xml:space="preserve"> с разными значениями для каждой ссылки.</w:t>
      </w:r>
    </w:p>
    <w:p w14:paraId="487DF950" w14:textId="77777777" w:rsidR="00951F5A" w:rsidRDefault="00951F5A" w:rsidP="00951F5A">
      <w:proofErr w:type="spellStart"/>
      <w:r>
        <w:t>utm_medium</w:t>
      </w:r>
      <w:proofErr w:type="spellEnd"/>
      <w:r>
        <w:t xml:space="preserve">: UTM-метка, определяет тип трафика. Например, </w:t>
      </w:r>
      <w:proofErr w:type="spellStart"/>
      <w:r>
        <w:t>organic</w:t>
      </w:r>
      <w:proofErr w:type="spellEnd"/>
      <w:r>
        <w:t xml:space="preserve"> - контент из органической выдачи; </w:t>
      </w:r>
      <w:proofErr w:type="spellStart"/>
      <w:r>
        <w:t>cpc</w:t>
      </w:r>
      <w:proofErr w:type="spellEnd"/>
      <w:r>
        <w:t xml:space="preserve"> или </w:t>
      </w:r>
      <w:proofErr w:type="spellStart"/>
      <w:r>
        <w:t>ppc</w:t>
      </w:r>
      <w:proofErr w:type="spellEnd"/>
      <w:r>
        <w:t xml:space="preserve"> - контекстная реклама с оплатой за клики; </w:t>
      </w:r>
      <w:proofErr w:type="spellStart"/>
      <w:r>
        <w:t>cpm</w:t>
      </w:r>
      <w:proofErr w:type="spellEnd"/>
      <w:r>
        <w:t xml:space="preserve"> -реклама с моделью оплаты за тысячу просмотров; </w:t>
      </w:r>
      <w:proofErr w:type="spellStart"/>
      <w:r>
        <w:t>display</w:t>
      </w:r>
      <w:proofErr w:type="spellEnd"/>
      <w:r>
        <w:t xml:space="preserve"> - медийная и баннерная реклама; </w:t>
      </w:r>
      <w:proofErr w:type="spellStart"/>
      <w:r>
        <w:t>social</w:t>
      </w:r>
      <w:proofErr w:type="spellEnd"/>
      <w:r>
        <w:t xml:space="preserve"> - соцсети и другие платформы для общения; </w:t>
      </w:r>
      <w:proofErr w:type="spellStart"/>
      <w:r>
        <w:t>referral</w:t>
      </w:r>
      <w:proofErr w:type="spellEnd"/>
      <w:r>
        <w:t xml:space="preserve"> - другие сайты, не соцсети и не поиск; </w:t>
      </w:r>
      <w:proofErr w:type="spellStart"/>
      <w:r>
        <w:t>affiliate</w:t>
      </w:r>
      <w:proofErr w:type="spellEnd"/>
      <w:r>
        <w:t xml:space="preserve"> - ссылки со страниц, связанных с проектом; </w:t>
      </w:r>
      <w:proofErr w:type="spellStart"/>
      <w:r>
        <w:t>email</w:t>
      </w:r>
      <w:proofErr w:type="spellEnd"/>
      <w:r>
        <w:t xml:space="preserve"> -электронная почта.</w:t>
      </w:r>
    </w:p>
    <w:p w14:paraId="23D23AE5" w14:textId="77777777" w:rsidR="00951F5A" w:rsidRDefault="00951F5A" w:rsidP="00951F5A">
      <w:proofErr w:type="spellStart"/>
      <w:r>
        <w:t>utm_source</w:t>
      </w:r>
      <w:proofErr w:type="spellEnd"/>
      <w:r>
        <w:t xml:space="preserve">: UTM-метка, указывает на источник трафика. Например, сайт, на котором вы разместили гостевую статью со ссылкой на ваш ресурс. Или рекламная платформа (например, </w:t>
      </w:r>
      <w:proofErr w:type="spellStart"/>
      <w:r>
        <w:t>Вконтакте</w:t>
      </w:r>
      <w:proofErr w:type="spellEnd"/>
      <w:r>
        <w:t>), в которой вы размещаете объявления со ссылкой для перехода на сайт.</w:t>
      </w:r>
    </w:p>
    <w:p w14:paraId="532A2BF2" w14:textId="77777777" w:rsidR="00951F5A" w:rsidRDefault="00951F5A" w:rsidP="00951F5A">
      <w:proofErr w:type="spellStart"/>
      <w:r>
        <w:t>utm_term</w:t>
      </w:r>
      <w:proofErr w:type="spellEnd"/>
      <w:r>
        <w:t xml:space="preserve">: UTM-метка, указывает на ключевое слово, по которому показывалось рекламное объявление. </w:t>
      </w:r>
      <w:proofErr w:type="gramStart"/>
      <w:r>
        <w:t>Например</w:t>
      </w:r>
      <w:proofErr w:type="gramEnd"/>
      <w:r>
        <w:t xml:space="preserve"> project_85, 113633_Main_, (</w:t>
      </w:r>
      <w:proofErr w:type="spellStart"/>
      <w:r>
        <w:t>Remarketing</w:t>
      </w:r>
      <w:proofErr w:type="spellEnd"/>
      <w:r>
        <w:t xml:space="preserve">/Content </w:t>
      </w:r>
      <w:proofErr w:type="spellStart"/>
      <w:r>
        <w:t>targeting</w:t>
      </w:r>
      <w:proofErr w:type="spellEnd"/>
      <w:r>
        <w:t>) и другие.</w:t>
      </w:r>
    </w:p>
    <w:p w14:paraId="13E4CB11" w14:textId="77777777" w:rsidR="00951F5A" w:rsidRDefault="00951F5A" w:rsidP="00951F5A">
      <w:r>
        <w:t>YCLID (</w:t>
      </w:r>
      <w:proofErr w:type="spellStart"/>
      <w:r>
        <w:t>Yandex</w:t>
      </w:r>
      <w:proofErr w:type="spellEnd"/>
      <w:r>
        <w:t xml:space="preserve"> Click ID): Уникальный параметр, который </w:t>
      </w:r>
      <w:proofErr w:type="spellStart"/>
      <w:r>
        <w:t>Яндекс.Директ</w:t>
      </w:r>
      <w:proofErr w:type="spellEnd"/>
      <w:r>
        <w:t xml:space="preserve"> автоматически добавляет к URL перехода с рекламного объявления при включенной </w:t>
      </w:r>
      <w:proofErr w:type="spellStart"/>
      <w:r>
        <w:t>авторазметке</w:t>
      </w:r>
      <w:proofErr w:type="spellEnd"/>
      <w:r>
        <w:t xml:space="preserve">. Используется </w:t>
      </w:r>
      <w:proofErr w:type="spellStart"/>
      <w:r>
        <w:t>Яндекс.Метрикой</w:t>
      </w:r>
      <w:proofErr w:type="spellEnd"/>
      <w:r>
        <w:t xml:space="preserve"> для точной связи визита с кликом в Директе.</w:t>
      </w:r>
    </w:p>
    <w:p w14:paraId="4B4F1115" w14:textId="77777777" w:rsidR="00951F5A" w:rsidRDefault="00951F5A" w:rsidP="00951F5A">
      <w:r>
        <w:t>Атрибуция (Модель атрибуции): Правило или набор правил, определяющих, как ценность целевого действия (конверсии) распределяется между различными точками контакта пользователя с рекламными или контентными материалами на его пути к этой конверсии. Примеры моделей: последний клик, первый клик, линейная, на основе данных.</w:t>
      </w:r>
    </w:p>
    <w:p w14:paraId="334F3E87" w14:textId="77777777" w:rsidR="00951F5A" w:rsidRDefault="00951F5A" w:rsidP="00951F5A">
      <w:r>
        <w:t>Баннер: Графическое или мультимедийное рекламное объявление, обычно размещаемое на веб-сайтах или в приложениях (статичное изображение, анимированное GIF, HTML5-креатив, видео).</w:t>
      </w:r>
    </w:p>
    <w:p w14:paraId="021E8A1A" w14:textId="77777777" w:rsidR="00951F5A" w:rsidRDefault="00951F5A" w:rsidP="00951F5A">
      <w:r>
        <w:t xml:space="preserve">Бизнес-карты: Один из основных корпоративных продуктов, продвигаемых маркетингом КИБ. Его суть заключается в привязке расчетного счета к пластиковой карте для удобства безналичных </w:t>
      </w:r>
      <w:r>
        <w:lastRenderedPageBreak/>
        <w:t xml:space="preserve">расчетов через терминалы эквайринга. Бизнес-карты бывают трех видов: Дебетовая бизнес-карта - стандартная бизнес-карта, привязанная к расчетному счету; Кредитная бизнес-карта - бизнес-карта, привязанная не к расчетному, а к кредитному счету; Премиальная бизнес-карта </w:t>
      </w:r>
      <w:proofErr w:type="gramStart"/>
      <w:r>
        <w:t>- это</w:t>
      </w:r>
      <w:proofErr w:type="gramEnd"/>
      <w:r>
        <w:t xml:space="preserve"> стандартная бизнес-карта с дополнительными привилегиями.</w:t>
      </w:r>
    </w:p>
    <w:p w14:paraId="68A4BEBE" w14:textId="77777777" w:rsidR="00951F5A" w:rsidRDefault="00951F5A" w:rsidP="00951F5A">
      <w:r>
        <w:t xml:space="preserve">Внешние факторы: События или изменения, происходящие вне прямого контроля рекламодателя или владельца сайта, но влияющие на результаты </w:t>
      </w:r>
      <w:proofErr w:type="spellStart"/>
      <w:r>
        <w:t>digital</w:t>
      </w:r>
      <w:proofErr w:type="spellEnd"/>
      <w:r>
        <w:t>-кампаний и веб-аналитику (например, сезонность спроса, действия конкурентов, изменения в алгоритмах рекламных систем или поисковых систем, новостной фон).</w:t>
      </w:r>
    </w:p>
    <w:p w14:paraId="13365AD1" w14:textId="77777777" w:rsidR="00951F5A" w:rsidRDefault="00951F5A" w:rsidP="00951F5A">
      <w:r>
        <w:t xml:space="preserve">ДБ: </w:t>
      </w:r>
      <w:proofErr w:type="spellStart"/>
      <w:r>
        <w:t>Дашборд</w:t>
      </w:r>
      <w:proofErr w:type="spellEnd"/>
      <w:r>
        <w:t xml:space="preserve"> (</w:t>
      </w:r>
      <w:proofErr w:type="spellStart"/>
      <w:r>
        <w:t>dashboard</w:t>
      </w:r>
      <w:proofErr w:type="spellEnd"/>
      <w:r>
        <w:t xml:space="preserve">), инструмент для визуализации данных, который собирает, структурирует и анализирует информацию в графиках, диаграммах или таблицах. </w:t>
      </w:r>
    </w:p>
    <w:p w14:paraId="2746BB99" w14:textId="77777777" w:rsidR="00951F5A" w:rsidRDefault="00951F5A" w:rsidP="00951F5A">
      <w:proofErr w:type="spellStart"/>
      <w:r>
        <w:t>ДМиК</w:t>
      </w:r>
      <w:proofErr w:type="spellEnd"/>
      <w:r>
        <w:t xml:space="preserve">: Департамент маркетинга и коммуникаций. Предлагает различные услуги для команд, включая исследование потребителей и конкурентов, подготовку продуктовых гипотез и их тестирование, проведение рекламных кампаний, поддержку при участии в мероприятиях, продвижение на собственных медиаресурсах и брендинг. Эти услуги помогают командам достигать роста пользователей продуктов и сервисов, увеличивать конверсию из рекламных каналов, развивать бренды и эффективно взаимодействовать с подразделениями </w:t>
      </w:r>
      <w:proofErr w:type="spellStart"/>
      <w:r>
        <w:t>ДМиК</w:t>
      </w:r>
      <w:proofErr w:type="spellEnd"/>
      <w:r>
        <w:t>.</w:t>
      </w:r>
    </w:p>
    <w:p w14:paraId="5F97B4D9" w14:textId="77777777" w:rsidR="00951F5A" w:rsidRDefault="00951F5A" w:rsidP="00951F5A">
      <w:r>
        <w:t>Дневной бюджет: Установленный лимит расходов для рекламной кампании или группы объявлений в течение одних суток. По достижении этого лимита показы рекламы могут быть приостановлены до следующего дня.</w:t>
      </w:r>
    </w:p>
    <w:p w14:paraId="5A01C19F" w14:textId="77777777" w:rsidR="00951F5A" w:rsidRDefault="00951F5A" w:rsidP="00951F5A">
      <w:r>
        <w:t>Достижение цели: Факт совершения пользователем на сайте действия, которое является важным для бизнеса и настроено в системе аналитики как "цель" (например, отправка формы заявки, переход на страницу "Спасибо за заказ", клик по номеру телефона, скачивание прайс-листа).</w:t>
      </w:r>
    </w:p>
    <w:p w14:paraId="106DD3F8" w14:textId="77777777" w:rsidR="00951F5A" w:rsidRDefault="00951F5A" w:rsidP="00951F5A">
      <w:r>
        <w:t>Источники трафика: Категории, которые показывают, откуда пользователи пришли на ваш сайт. Типичные источники: переходы из поисковых систем (</w:t>
      </w:r>
      <w:proofErr w:type="spellStart"/>
      <w:r>
        <w:t>organic</w:t>
      </w:r>
      <w:proofErr w:type="spellEnd"/>
      <w:r>
        <w:t xml:space="preserve">, органика); переходы из рекламных систем с платным трафиком (например, </w:t>
      </w:r>
      <w:proofErr w:type="spellStart"/>
      <w:r>
        <w:t>cpc</w:t>
      </w:r>
      <w:proofErr w:type="spellEnd"/>
      <w:r>
        <w:t xml:space="preserve"> — поисковая реклама с оплатой за клик); прямые заходы, когда пользователь ввел URL напрямую или перешел из закладок (</w:t>
      </w:r>
      <w:proofErr w:type="spellStart"/>
      <w:r>
        <w:t>direct</w:t>
      </w:r>
      <w:proofErr w:type="spellEnd"/>
      <w:r>
        <w:t xml:space="preserve">); переходы по ссылкам с других сайтов, социальные сети, </w:t>
      </w:r>
      <w:proofErr w:type="spellStart"/>
      <w:r>
        <w:t>email</w:t>
      </w:r>
      <w:proofErr w:type="spellEnd"/>
      <w:r>
        <w:t>-рассылки (</w:t>
      </w:r>
      <w:proofErr w:type="spellStart"/>
      <w:r>
        <w:t>referral</w:t>
      </w:r>
      <w:proofErr w:type="spellEnd"/>
      <w:r>
        <w:t>).</w:t>
      </w:r>
    </w:p>
    <w:p w14:paraId="60699773" w14:textId="77777777" w:rsidR="00951F5A" w:rsidRDefault="00951F5A" w:rsidP="00951F5A">
      <w:r>
        <w:t>Канал трафика</w:t>
      </w:r>
      <w:proofErr w:type="gramStart"/>
      <w:r>
        <w:t>: Более</w:t>
      </w:r>
      <w:proofErr w:type="gramEnd"/>
      <w:r>
        <w:t xml:space="preserve"> детализированная классификация источников трафика, позволяющая разделить трафик по типам рекламных активностей или маркетинговых каналов (например, контекстная реклама, медийная реклама, таргетированная реклама в соцсетях, </w:t>
      </w:r>
      <w:proofErr w:type="spellStart"/>
      <w:r>
        <w:t>email</w:t>
      </w:r>
      <w:proofErr w:type="spellEnd"/>
      <w:r>
        <w:t>-маркетинг).</w:t>
      </w:r>
    </w:p>
    <w:p w14:paraId="4DE4061F" w14:textId="77777777" w:rsidR="00951F5A" w:rsidRDefault="00951F5A" w:rsidP="00951F5A">
      <w:r>
        <w:t xml:space="preserve">Кампания (Рекламная): Набор настроек, групп объявлений, объявлений и ключевых слов (или других </w:t>
      </w:r>
      <w:proofErr w:type="spellStart"/>
      <w:r>
        <w:t>таргетингов</w:t>
      </w:r>
      <w:proofErr w:type="spellEnd"/>
      <w:r>
        <w:t>), объединенных общей маркетинговой целью (например, повышение узнаваемости, привлечение трафика, увеличение продаж) и бюджетом в рамках рекламной системы.</w:t>
      </w:r>
    </w:p>
    <w:p w14:paraId="3FCBA9F4" w14:textId="77777777" w:rsidR="00951F5A" w:rsidRDefault="00951F5A" w:rsidP="00951F5A">
      <w:r>
        <w:t>КИБ: Корпоративно-инвестиционный бизнес. Подразделение банка, которое занимается различными задачами, связанными с корпоративным и инвестиционным бизнесом.</w:t>
      </w:r>
    </w:p>
    <w:p w14:paraId="0343D58E" w14:textId="77777777" w:rsidR="00951F5A" w:rsidRDefault="00951F5A" w:rsidP="00951F5A">
      <w:r>
        <w:t>Ключевая фраза (Ключевое слово): Слово или сочетание слов, которые пользователи вводят в строку поиска поисковой системы (например, Яндекс, Google). В контекстной рекламе рекламодатель назначает ключевые фразы, по которым потенциально могут быть показаны его объявления.</w:t>
      </w:r>
    </w:p>
    <w:p w14:paraId="5C6448E1" w14:textId="77777777" w:rsidR="00951F5A" w:rsidRDefault="00951F5A" w:rsidP="00951F5A">
      <w:r>
        <w:t>Кредиты: Один из основных корпоративных продуктов, продвигаемых маркетингом КИБ. Его суть заключается в предоставлении бизнесу денег в долг под определенный процент.</w:t>
      </w:r>
    </w:p>
    <w:p w14:paraId="0E4CC499" w14:textId="77777777" w:rsidR="00951F5A" w:rsidRDefault="00951F5A" w:rsidP="00951F5A">
      <w:r>
        <w:lastRenderedPageBreak/>
        <w:t>Креатив: Отдельный рекламный материал или набор таких материалов (текст объявления, заголовок, изображение, видео, баннер), который показывается пользователю в рамках рекламной кампании.</w:t>
      </w:r>
    </w:p>
    <w:p w14:paraId="321ED86E" w14:textId="77777777" w:rsidR="00951F5A" w:rsidRDefault="00951F5A" w:rsidP="00951F5A">
      <w:r>
        <w:t xml:space="preserve">Кросс-доменное отслеживание: Техническая настройка в системах веб-аналитики, позволяющая корректно отслеживать путь одного и того же пользователя (сохраняя его идентификатор и сессию) при его переходах между разными доменными именами или </w:t>
      </w:r>
      <w:proofErr w:type="spellStart"/>
      <w:r>
        <w:t>поддоменами</w:t>
      </w:r>
      <w:proofErr w:type="spellEnd"/>
      <w:r>
        <w:t xml:space="preserve">, принадлежащими одному владельцу (например, с основного сайта на сайт блога или </w:t>
      </w:r>
      <w:proofErr w:type="spellStart"/>
      <w:r>
        <w:t>лендинга</w:t>
      </w:r>
      <w:proofErr w:type="spellEnd"/>
      <w:r>
        <w:t xml:space="preserve"> на другом домене).</w:t>
      </w:r>
    </w:p>
    <w:p w14:paraId="6461CC4D" w14:textId="77777777" w:rsidR="00951F5A" w:rsidRDefault="00951F5A" w:rsidP="00951F5A">
      <w:r>
        <w:t xml:space="preserve">МАРК: Платформа </w:t>
      </w:r>
      <w:proofErr w:type="spellStart"/>
      <w:r>
        <w:t>человекоцентричного</w:t>
      </w:r>
      <w:proofErr w:type="spellEnd"/>
      <w:r>
        <w:t xml:space="preserve"> маркетинга. Единая платформа управления процессами и стратегическими задачами подразделений маркетинга.</w:t>
      </w:r>
    </w:p>
    <w:p w14:paraId="16E785BC" w14:textId="77777777" w:rsidR="00951F5A" w:rsidRDefault="00951F5A" w:rsidP="00951F5A">
      <w:r>
        <w:t xml:space="preserve">Макрос (Рекламный): Специальная переменная, которая используется в шаблонах ссылок или кодов креативов в рекламных системах или </w:t>
      </w:r>
      <w:proofErr w:type="spellStart"/>
      <w:r>
        <w:t>adserver'ах</w:t>
      </w:r>
      <w:proofErr w:type="spellEnd"/>
      <w:r>
        <w:t>. При показе рекламы макрос автоматически заменяется на определенное значение (например, ID кампании, ID креатива, случайное число для предотвращения кэширования, параметр перехода).</w:t>
      </w:r>
    </w:p>
    <w:p w14:paraId="4B023604" w14:textId="77777777" w:rsidR="00951F5A" w:rsidRDefault="00951F5A" w:rsidP="00951F5A">
      <w:r>
        <w:t>Метрика (в аналитике): Количественный показатель, который используется для измерения и анализа данных в отчетах систем веб-аналитики. Примеры метрик: количество визитов, уникальных пользователей, просмотров страниц, время на сайте, показатель отказов, доход, количество достижений цели.</w:t>
      </w:r>
    </w:p>
    <w:p w14:paraId="2EDF248D" w14:textId="77777777" w:rsidR="00951F5A" w:rsidRDefault="00951F5A" w:rsidP="00951F5A">
      <w:r>
        <w:t>Минус-слова: В контекстной рекламе это слова или фразы, добавляемые в специальные списки, чтобы исключить показ объявлений по поисковым запросам, содержащим эти минус-слова. Помогает отсекать нецелевой трафик.</w:t>
      </w:r>
    </w:p>
    <w:p w14:paraId="4189FAAE" w14:textId="77777777" w:rsidR="00951F5A" w:rsidRDefault="00951F5A" w:rsidP="00951F5A">
      <w:r>
        <w:t xml:space="preserve">МКИБ: </w:t>
      </w:r>
      <w:proofErr w:type="spellStart"/>
      <w:r>
        <w:t>Трайб</w:t>
      </w:r>
      <w:proofErr w:type="spellEnd"/>
      <w:r>
        <w:t xml:space="preserve"> «Маркетинг КИБ».</w:t>
      </w:r>
    </w:p>
    <w:p w14:paraId="6562CDA9" w14:textId="77777777" w:rsidR="00951F5A" w:rsidRDefault="00951F5A" w:rsidP="00951F5A">
      <w:r>
        <w:t xml:space="preserve">ММБ: </w:t>
      </w:r>
      <w:proofErr w:type="spellStart"/>
      <w:r>
        <w:t>Трайб</w:t>
      </w:r>
      <w:proofErr w:type="spellEnd"/>
      <w:r>
        <w:t xml:space="preserve"> «Малый и </w:t>
      </w:r>
      <w:proofErr w:type="gramStart"/>
      <w:r>
        <w:t>Микро Бизнес</w:t>
      </w:r>
      <w:proofErr w:type="gramEnd"/>
      <w:r>
        <w:t>».</w:t>
      </w:r>
    </w:p>
    <w:p w14:paraId="1A78AE2E" w14:textId="77777777" w:rsidR="00951F5A" w:rsidRDefault="00951F5A" w:rsidP="00951F5A">
      <w:r>
        <w:t>Модерация (Объявлений): Процесс проверки рекламных объявлений, креативов, заголовков, текстов, ссылок и посадочных страниц сотрудниками или автоматизированными системами рекламной площадки на соответствие правилам размещения рекламы.</w:t>
      </w:r>
    </w:p>
    <w:p w14:paraId="22BECFC3" w14:textId="77777777" w:rsidR="00951F5A" w:rsidRDefault="00951F5A" w:rsidP="00951F5A">
      <w:r>
        <w:t>ОТР: Продукт «Отраслевые решения» для розничной торговли.</w:t>
      </w:r>
    </w:p>
    <w:p w14:paraId="0D353666" w14:textId="77777777" w:rsidR="00951F5A" w:rsidRDefault="00951F5A" w:rsidP="00951F5A">
      <w:r>
        <w:t xml:space="preserve">Параметр (в аналитике, </w:t>
      </w:r>
      <w:proofErr w:type="spellStart"/>
      <w:r>
        <w:t>Dimension</w:t>
      </w:r>
      <w:proofErr w:type="spellEnd"/>
      <w:r>
        <w:t>): Характеристика данных, которая используется для сегментации или группировки метрик в отчетах веб-аналитики. Примеры параметров: источник трафика, канал, город, тип устройства, браузер, URL страницы, название события, дата.</w:t>
      </w:r>
    </w:p>
    <w:p w14:paraId="4D749044" w14:textId="77777777" w:rsidR="00951F5A" w:rsidRDefault="00951F5A" w:rsidP="00951F5A">
      <w:r>
        <w:t>Переход по рекламе: Визит пользователя на сайт, который был инициирован кликом по рекламному объявлению в одной из рекламных систем.</w:t>
      </w:r>
    </w:p>
    <w:p w14:paraId="0BCF56CD" w14:textId="77777777" w:rsidR="00951F5A" w:rsidRDefault="00951F5A" w:rsidP="00951F5A">
      <w:r>
        <w:t xml:space="preserve">Пиксель (Рекламный): Небольшой фрагмент кода, размещаемый на веб-сайте, который выполняет функцию отслеживания определенных действий пользователей (например, просмотр страницы, добавление в корзину, покупка) и отправляет информацию об этих действиях обратно в рекламную систему. Используется для сбора аудиторий </w:t>
      </w:r>
      <w:proofErr w:type="spellStart"/>
      <w:r>
        <w:t>ретаргетинга</w:t>
      </w:r>
      <w:proofErr w:type="spellEnd"/>
      <w:r>
        <w:t xml:space="preserve">, оптимизации рекламных кампаний и отслеживания конверсий. Примеры: VK </w:t>
      </w:r>
      <w:proofErr w:type="spellStart"/>
      <w:r>
        <w:t>Pixel</w:t>
      </w:r>
      <w:proofErr w:type="spellEnd"/>
      <w:r>
        <w:t>, пиксели DSP/SSP платформ.</w:t>
      </w:r>
    </w:p>
    <w:p w14:paraId="2C419EA3" w14:textId="77777777" w:rsidR="00951F5A" w:rsidRDefault="00951F5A" w:rsidP="00951F5A">
      <w:r>
        <w:t xml:space="preserve">Показатель качества (Quality </w:t>
      </w:r>
      <w:proofErr w:type="spellStart"/>
      <w:r>
        <w:t>Score</w:t>
      </w:r>
      <w:proofErr w:type="spellEnd"/>
      <w:r>
        <w:t xml:space="preserve">): В контекстной рекламе (особенно в </w:t>
      </w:r>
      <w:proofErr w:type="spellStart"/>
      <w:r>
        <w:t>Яндекс.Директ</w:t>
      </w:r>
      <w:proofErr w:type="spellEnd"/>
      <w:r>
        <w:t>) это оценка релевантности ключевого слова, текста объявления и посадочной страницы поисковому запросу пользователя. Высокий показатель качества может влиять на позицию объявления и цену клика.</w:t>
      </w:r>
    </w:p>
    <w:p w14:paraId="6C6F947A" w14:textId="77777777" w:rsidR="00951F5A" w:rsidRDefault="00951F5A" w:rsidP="00951F5A">
      <w:r>
        <w:lastRenderedPageBreak/>
        <w:t xml:space="preserve">Посетитель (Пользователь, User): Уникальный человек, взаимодействующий с веб-сайтом или приложением. Системы аналитики идентифицируют пользователей с помощью различных методов (файлы </w:t>
      </w:r>
      <w:proofErr w:type="spellStart"/>
      <w:r>
        <w:t>cookie</w:t>
      </w:r>
      <w:proofErr w:type="spellEnd"/>
      <w:r>
        <w:t>, User ID для авторизованных).</w:t>
      </w:r>
    </w:p>
    <w:p w14:paraId="0F9FEE2E" w14:textId="77777777" w:rsidR="00951F5A" w:rsidRDefault="00951F5A" w:rsidP="00951F5A">
      <w:r>
        <w:t>Посадочная страница (</w:t>
      </w:r>
      <w:proofErr w:type="spellStart"/>
      <w:r>
        <w:t>Landing</w:t>
      </w:r>
      <w:proofErr w:type="spellEnd"/>
      <w:r>
        <w:t xml:space="preserve"> Page, </w:t>
      </w:r>
      <w:proofErr w:type="spellStart"/>
      <w:r>
        <w:t>лендинг</w:t>
      </w:r>
      <w:proofErr w:type="spellEnd"/>
      <w:r>
        <w:t>): Первая страница веб-сайта, на которую попадает пользователь, переходя по ссылке из рекламного объявления или другого маркетингового материала. Цель посадочной страницы часто заключается в побуждении пользователя к совершению конкретного целевого действия (конверсии).</w:t>
      </w:r>
    </w:p>
    <w:p w14:paraId="058116E2" w14:textId="77777777" w:rsidR="00951F5A" w:rsidRDefault="00951F5A" w:rsidP="00951F5A">
      <w:proofErr w:type="spellStart"/>
      <w:r>
        <w:t>Постклик</w:t>
      </w:r>
      <w:proofErr w:type="spellEnd"/>
      <w:r>
        <w:t>-анализ: Анализ поведения пользователей на сайте после того, как они кликнули по рекламному объявлению. Включает изучение метрик, таких как время на сайте, глубина просмотра, показатель отказов, достижение целей.</w:t>
      </w:r>
    </w:p>
    <w:p w14:paraId="44578A1C" w14:textId="77777777" w:rsidR="00951F5A" w:rsidRDefault="00951F5A" w:rsidP="00951F5A">
      <w:proofErr w:type="spellStart"/>
      <w:r>
        <w:t>РБиДОС</w:t>
      </w:r>
      <w:proofErr w:type="spellEnd"/>
      <w:r>
        <w:t xml:space="preserve"> (регистрация бизнеса и дистанционное открытие счета): Один из основных корпоративных продуктов, продвигаемых маркетингом КИБ. Его суть заключается в регистрации бизнеса через партнера банка (Деловая Среда) и открытием счета в нем.</w:t>
      </w:r>
    </w:p>
    <w:p w14:paraId="6D5A1BE0" w14:textId="77777777" w:rsidR="00951F5A" w:rsidRDefault="00951F5A" w:rsidP="00951F5A">
      <w:r>
        <w:t>РКО (расчетно-кассовое обслуживание): Основной корпоративный продукт, продвигаемый маркетингом КИБ. Он позволяет совершать безналичный расчеты между организациями и является основой взаимодействия клиента с банком.</w:t>
      </w:r>
    </w:p>
    <w:p w14:paraId="34EC5A0F" w14:textId="77777777" w:rsidR="00951F5A" w:rsidRDefault="00951F5A" w:rsidP="00951F5A">
      <w:proofErr w:type="spellStart"/>
      <w:r>
        <w:t>Редирект</w:t>
      </w:r>
      <w:proofErr w:type="spellEnd"/>
      <w:r>
        <w:t xml:space="preserve">: Автоматическое перенаправление пользователя с одного URL-адреса на другой при запросе первой страницы. Некорректные </w:t>
      </w:r>
      <w:proofErr w:type="spellStart"/>
      <w:r>
        <w:t>редиректы</w:t>
      </w:r>
      <w:proofErr w:type="spellEnd"/>
      <w:r>
        <w:t xml:space="preserve"> могут приводить к потере UTM-меток или проблем со срабатыванием кодов отслеживания.</w:t>
      </w:r>
    </w:p>
    <w:p w14:paraId="6A47CAB0" w14:textId="77777777" w:rsidR="00951F5A" w:rsidRDefault="00951F5A" w:rsidP="00951F5A">
      <w:r>
        <w:t>Релевантность: Степень соответствия содержания (рекламного объявления, ключевой фразы, контента на посадочной странице) ожиданиям или потребностям пользователя, основанным на его поисковом запросе или интересах.</w:t>
      </w:r>
    </w:p>
    <w:p w14:paraId="5F37A896" w14:textId="77777777" w:rsidR="00951F5A" w:rsidRDefault="00951F5A" w:rsidP="00951F5A">
      <w:proofErr w:type="spellStart"/>
      <w:r>
        <w:t>Ретаргетинг</w:t>
      </w:r>
      <w:proofErr w:type="spellEnd"/>
      <w:r>
        <w:t xml:space="preserve"> (Ремаркетинг): Инструмент онлайн-рекламы, который позволяет показывать рекламные объявления пользователям, которые ранее уже взаимодействовали с вашим сайтом или мобильным приложением (например, посещали определенные страницы, добавляли товары в корзину, но не совершили покупку).</w:t>
      </w:r>
    </w:p>
    <w:p w14:paraId="754B7CD9" w14:textId="77777777" w:rsidR="00951F5A" w:rsidRDefault="00951F5A" w:rsidP="00951F5A">
      <w:r>
        <w:t xml:space="preserve">Расхождения (в данных): Ситуация, когда статистические данные по одной и той же метрике (например, показы, клики) отличаются при сравнении отчетов из разных систем (например, данные </w:t>
      </w:r>
      <w:proofErr w:type="spellStart"/>
      <w:r>
        <w:t>Adserver</w:t>
      </w:r>
      <w:proofErr w:type="spellEnd"/>
      <w:r>
        <w:t xml:space="preserve"> против данных </w:t>
      </w:r>
      <w:proofErr w:type="spellStart"/>
      <w:r>
        <w:t>Яндекс.Метрики</w:t>
      </w:r>
      <w:proofErr w:type="spellEnd"/>
      <w:r>
        <w:t xml:space="preserve"> или рекламного кабинета). Являются частой причиной для диагностики проблем с отслеживанием.</w:t>
      </w:r>
    </w:p>
    <w:p w14:paraId="6C01826C" w14:textId="77777777" w:rsidR="00951F5A" w:rsidRDefault="00951F5A" w:rsidP="00951F5A">
      <w:r>
        <w:t>СББОЛ: Сокращенное название «Сбербанк Бизнес Онлайн», системы дистанционного обслуживания юридических лиц и индивидуальных предпринимателей.</w:t>
      </w:r>
    </w:p>
    <w:p w14:paraId="10F5512A" w14:textId="77777777" w:rsidR="00951F5A" w:rsidRDefault="00951F5A" w:rsidP="00951F5A">
      <w:r>
        <w:t>Сегмент аудитории: Часть общей аудитории веб-сайта или рекламной кампании, выделенная на основе определенных критериев (демографических, географических, поведенческих, интересов и т.д.) для более детального анализа или целенаправленного таргетинга.</w:t>
      </w:r>
    </w:p>
    <w:p w14:paraId="2E376956" w14:textId="77777777" w:rsidR="00951F5A" w:rsidRDefault="00951F5A" w:rsidP="00951F5A">
      <w:r>
        <w:t xml:space="preserve">Система </w:t>
      </w:r>
      <w:proofErr w:type="spellStart"/>
      <w:r>
        <w:t>коллтрекинга</w:t>
      </w:r>
      <w:proofErr w:type="spellEnd"/>
      <w:r>
        <w:t xml:space="preserve">: Технология или сервис, который позволяет отслеживать звонки, поступающие с различных рекламных источников, путем динамической подмены телефонных номеров на сайте. Позволяет связать звонок с конкретным визитом на сайте и его источником. Примеры: </w:t>
      </w:r>
      <w:proofErr w:type="spellStart"/>
      <w:r>
        <w:t>Calltouch</w:t>
      </w:r>
      <w:proofErr w:type="spellEnd"/>
      <w:r>
        <w:t xml:space="preserve">, </w:t>
      </w:r>
      <w:proofErr w:type="spellStart"/>
      <w:r>
        <w:t>CoMagic</w:t>
      </w:r>
      <w:proofErr w:type="spellEnd"/>
      <w:r>
        <w:t>, Mango Office (ВАТС с КТ).</w:t>
      </w:r>
    </w:p>
    <w:p w14:paraId="1ED0E11C" w14:textId="77777777" w:rsidR="00951F5A" w:rsidRDefault="00951F5A" w:rsidP="00951F5A">
      <w:r>
        <w:t>Скорость загрузки страницы: Время, которое проходит с момента запроса страницы пользователем до момента, когда ее содержимое становится полностью доступным для взаимодействия в браузере. Важный фактор юзабилити и ранжирования в поисковых системах.</w:t>
      </w:r>
    </w:p>
    <w:p w14:paraId="4E58B2FB" w14:textId="77777777" w:rsidR="00951F5A" w:rsidRDefault="00951F5A" w:rsidP="00951F5A">
      <w:r>
        <w:lastRenderedPageBreak/>
        <w:t>Сплит-тестирование (A/B тестирование): Метод маркетингового исследования, при котором создаются два (или более) варианта одного элемента (например, два разных заголовка рекламного объявления, две версии посадочной страницы) и показываются разным сегментам аудитории для определения того, какой вариант наиболее эффективен по определенной метрике (например, CTR, конверсия).</w:t>
      </w:r>
    </w:p>
    <w:p w14:paraId="3BD72FC9" w14:textId="77777777" w:rsidR="00951F5A" w:rsidRDefault="00951F5A" w:rsidP="00951F5A">
      <w:r>
        <w:t>Ставка (Рекламная): Максимальная сумма, которую рекламодатель готов заплатить за определенное целевое действие в рекламном аукционе (например, за клик, за 1000 показов).</w:t>
      </w:r>
    </w:p>
    <w:p w14:paraId="4950FB60" w14:textId="77777777" w:rsidR="00951F5A" w:rsidRDefault="00951F5A" w:rsidP="00951F5A">
      <w:r>
        <w:t>Статус кампании/объявления: Текущее состояние рекламной кампании, группы объявлений или отдельного объявления в рекламной системе (например</w:t>
      </w:r>
      <w:proofErr w:type="gramStart"/>
      <w:r>
        <w:t>: Активно</w:t>
      </w:r>
      <w:proofErr w:type="gramEnd"/>
      <w:r>
        <w:t>, Остановлено, На модерации, Отклонено, Завершено, Идет подготовка).</w:t>
      </w:r>
    </w:p>
    <w:p w14:paraId="42C8650C" w14:textId="77777777" w:rsidR="00951F5A" w:rsidRDefault="00951F5A" w:rsidP="00951F5A">
      <w:r>
        <w:t>Стратегия ставок: Автоматизированный или ручной метод управления ставками в рекламной кампании с целью достижения определенного бизнес-результата (например, максимум кликов в рамках бюджета, удержание целевой CPA, достижение целевого ROI).</w:t>
      </w:r>
    </w:p>
    <w:p w14:paraId="1CD948AA" w14:textId="77777777" w:rsidR="00951F5A" w:rsidRDefault="00951F5A" w:rsidP="00951F5A">
      <w:r>
        <w:t>ТАКБ: Транзакционно-активная база. База транзакций клиентов по банкам.</w:t>
      </w:r>
    </w:p>
    <w:p w14:paraId="56C56A4A" w14:textId="77777777" w:rsidR="00951F5A" w:rsidRDefault="00951F5A" w:rsidP="00951F5A">
      <w:r>
        <w:t>Тайм-аут визита: Период неактивности пользователя на сайте (отсутствие просмотров страниц или событий), по истечении которого система аналитики автоматически завершает текущий визит (сессию). В Яндекс Метрике по умолчанию 30 минут.</w:t>
      </w:r>
    </w:p>
    <w:p w14:paraId="6E8B6C20" w14:textId="77777777" w:rsidR="00951F5A" w:rsidRDefault="00951F5A" w:rsidP="00951F5A">
      <w:r>
        <w:t xml:space="preserve">Таргетинг: Процесс настройки параметров показа рекламных объявлений, определяющий, какой аудитории (по демографии, интересам, </w:t>
      </w:r>
      <w:proofErr w:type="spellStart"/>
      <w:r>
        <w:t>геоположению</w:t>
      </w:r>
      <w:proofErr w:type="spellEnd"/>
      <w:r>
        <w:t>, поведению и т.д.) будет показана реклама.</w:t>
      </w:r>
    </w:p>
    <w:p w14:paraId="75C00042" w14:textId="77777777" w:rsidR="00951F5A" w:rsidRDefault="00951F5A" w:rsidP="00951F5A">
      <w:r>
        <w:t>Тег (в менеджере тегов): Фрагмент кода отслеживания или маркетинговый скрипт, который управляется и развертывается на сайте с помощью системы управления тегами (например, Яндекс Менеджер тегов).</w:t>
      </w:r>
    </w:p>
    <w:p w14:paraId="61D6CEE6" w14:textId="77777777" w:rsidR="00951F5A" w:rsidRDefault="00951F5A" w:rsidP="00951F5A">
      <w:proofErr w:type="spellStart"/>
      <w:r>
        <w:t>Тотал</w:t>
      </w:r>
      <w:proofErr w:type="spellEnd"/>
      <w:r>
        <w:t xml:space="preserve"> (Total): Сводный показатель, отражающий общую сумму или итоговое значение ключевых метрик рекламной кампании за определенный период (например, визиты, </w:t>
      </w:r>
      <w:proofErr w:type="spellStart"/>
      <w:r>
        <w:t>лиды</w:t>
      </w:r>
      <w:proofErr w:type="spellEnd"/>
      <w:r>
        <w:t>, сделки, CPO, CPL, CPA). Используется для комплексной оценки эффективности.</w:t>
      </w:r>
    </w:p>
    <w:p w14:paraId="08CC2F31" w14:textId="77777777" w:rsidR="00951F5A" w:rsidRDefault="00951F5A" w:rsidP="00951F5A">
      <w:proofErr w:type="spellStart"/>
      <w:r>
        <w:t>Трайб</w:t>
      </w:r>
      <w:proofErr w:type="spellEnd"/>
      <w:r>
        <w:t xml:space="preserve">: Группа взаимосвязанных команд, которая формируется вокруг определенного продукта или бизнес-цели и отвечает за достижение конкретных бизнес-результатов. Термин используется в </w:t>
      </w:r>
      <w:proofErr w:type="spellStart"/>
      <w:r>
        <w:t>Sbergile</w:t>
      </w:r>
      <w:proofErr w:type="spellEnd"/>
      <w:r>
        <w:t xml:space="preserve"> в качестве альтернативного названия дивизионов банка.</w:t>
      </w:r>
    </w:p>
    <w:p w14:paraId="1C3B11EA" w14:textId="77777777" w:rsidR="00951F5A" w:rsidRDefault="00951F5A" w:rsidP="00951F5A">
      <w:r>
        <w:t>Трафик: Объем посетителей или визитов на веб-сайт или в мобильное приложение за определенный период времени.</w:t>
      </w:r>
    </w:p>
    <w:p w14:paraId="212B10CE" w14:textId="77777777" w:rsidR="00951F5A" w:rsidRDefault="00951F5A" w:rsidP="00951F5A">
      <w:r>
        <w:t>Уровень вложенности: В Яндекс Метрике это параметр, показывающий, сколько страниц просмотрел пользователь за один визит, начиная со второй. Уровень вложенности 1 означает 2 просмотренные страницы, уровень вложенности 2 - 3 страницы и т.д.</w:t>
      </w:r>
    </w:p>
    <w:p w14:paraId="0C307DAA" w14:textId="77777777" w:rsidR="00951F5A" w:rsidRDefault="00951F5A" w:rsidP="00951F5A">
      <w:r>
        <w:t>Условия показа (для объявлений): Настройки таргетинга и ключевых слов, определяющие, в каких случаях рекламное объявление может быть показано пользователю.</w:t>
      </w:r>
    </w:p>
    <w:p w14:paraId="3B519988" w14:textId="77777777" w:rsidR="00951F5A" w:rsidRDefault="00951F5A" w:rsidP="00951F5A">
      <w:r>
        <w:t>УТП (Уникальное торговое предложение): Особенность продукта, услуги или компании, которая отличает ее от конкурентов и представляет особую ценность для целевой аудитории. Используется в креативах и на посадочных страницах.</w:t>
      </w:r>
    </w:p>
    <w:p w14:paraId="447BC7C7" w14:textId="77777777" w:rsidR="00951F5A" w:rsidRDefault="00951F5A" w:rsidP="00951F5A">
      <w:r>
        <w:t>ФРК: Федеральная рекламная кампания.</w:t>
      </w:r>
    </w:p>
    <w:p w14:paraId="5BAC012C" w14:textId="77777777" w:rsidR="00951F5A" w:rsidRDefault="00951F5A" w:rsidP="00951F5A">
      <w:r>
        <w:lastRenderedPageBreak/>
        <w:t>Частота показа: Метрика, показывающая, сколько раз в среднем один уникальный пользователь видел рекламное объявление за определенный период времени. Управление частотой показа важно для медийной рекламы.</w:t>
      </w:r>
    </w:p>
    <w:p w14:paraId="70B5D3B1" w14:textId="77777777" w:rsidR="00951F5A" w:rsidRDefault="00951F5A" w:rsidP="00951F5A">
      <w:r>
        <w:t>ЧОД: Чистый операционный доход.</w:t>
      </w:r>
    </w:p>
    <w:p w14:paraId="0A871DEC" w14:textId="77777777" w:rsidR="00951F5A" w:rsidRDefault="00951F5A" w:rsidP="00951F5A"/>
    <w:p w14:paraId="234657C0" w14:textId="58F73F02" w:rsidR="00951F5A" w:rsidRPr="00951F5A" w:rsidRDefault="00951F5A" w:rsidP="00951F5A">
      <w:pPr>
        <w:rPr>
          <w:b/>
          <w:bCs/>
        </w:rPr>
      </w:pPr>
      <w:r>
        <w:rPr>
          <w:b/>
          <w:bCs/>
          <w:lang w:val="en-US"/>
        </w:rPr>
        <w:t xml:space="preserve">3. </w:t>
      </w:r>
      <w:r w:rsidRPr="00951F5A">
        <w:rPr>
          <w:b/>
          <w:bCs/>
        </w:rPr>
        <w:t>Типы отчетов и их структура</w:t>
      </w:r>
    </w:p>
    <w:p w14:paraId="5CA1169F" w14:textId="77777777" w:rsidR="00951F5A" w:rsidRPr="00951F5A" w:rsidRDefault="00951F5A" w:rsidP="00951F5A">
      <w:pPr>
        <w:rPr>
          <w:b/>
          <w:bCs/>
        </w:rPr>
      </w:pPr>
    </w:p>
    <w:p w14:paraId="2AEDC29B" w14:textId="77777777" w:rsidR="00951F5A" w:rsidRPr="00951F5A" w:rsidRDefault="00951F5A" w:rsidP="00951F5A">
      <w:pPr>
        <w:rPr>
          <w:b/>
          <w:bCs/>
        </w:rPr>
      </w:pPr>
      <w:r w:rsidRPr="00951F5A">
        <w:rPr>
          <w:b/>
          <w:bCs/>
        </w:rPr>
        <w:t>Назначение документа: Предназначен для выбора и корректного формирования структуры отчетности в зависимости от задачи пользователя. Документ содержит описание типовых форм отчетов, формируемых AI-Агентом. Каждый тип отчета сопровождается указанием необходимых входных параметров, источников данных, метрик, структуры и формата вывода результата.</w:t>
      </w:r>
    </w:p>
    <w:p w14:paraId="7E4F7CE9" w14:textId="77777777" w:rsidR="00951F5A" w:rsidRPr="00951F5A" w:rsidRDefault="00951F5A" w:rsidP="00951F5A">
      <w:pPr>
        <w:rPr>
          <w:b/>
          <w:bCs/>
        </w:rPr>
      </w:pPr>
    </w:p>
    <w:p w14:paraId="4A77F739" w14:textId="77777777" w:rsidR="00951F5A" w:rsidRPr="00951F5A" w:rsidRDefault="00951F5A" w:rsidP="00951F5A">
      <w:pPr>
        <w:rPr>
          <w:b/>
          <w:bCs/>
        </w:rPr>
      </w:pPr>
      <w:r w:rsidRPr="00951F5A">
        <w:rPr>
          <w:b/>
          <w:bCs/>
        </w:rPr>
        <w:t>1. Сквозная аналитика по UTM-меткам</w:t>
      </w:r>
    </w:p>
    <w:p w14:paraId="775413DB" w14:textId="77777777" w:rsidR="00951F5A" w:rsidRDefault="00951F5A" w:rsidP="00951F5A"/>
    <w:p w14:paraId="6F8AA3B4" w14:textId="77777777" w:rsidR="00951F5A" w:rsidRDefault="00951F5A" w:rsidP="00951F5A">
      <w:r>
        <w:t>Назначение: Анализ эффективности рекламной кампании по UTM-меткам за выбранный период для оперативного контроля ключевых показателей во время проведения рекламной кампании или оценки итоговых результатов для планирования новой кампании.</w:t>
      </w:r>
    </w:p>
    <w:p w14:paraId="34B72701" w14:textId="77777777" w:rsidR="00951F5A" w:rsidRDefault="00951F5A" w:rsidP="00951F5A">
      <w:r>
        <w:t>Входные параметры:</w:t>
      </w:r>
    </w:p>
    <w:p w14:paraId="71601984" w14:textId="77777777" w:rsidR="00951F5A" w:rsidRDefault="00951F5A" w:rsidP="00951F5A">
      <w:r>
        <w:t>UTM-метки:</w:t>
      </w:r>
    </w:p>
    <w:p w14:paraId="0EBFDA16" w14:textId="77777777" w:rsidR="00951F5A" w:rsidRDefault="00951F5A" w:rsidP="00951F5A">
      <w:proofErr w:type="spellStart"/>
      <w:r>
        <w:t>utm_source</w:t>
      </w:r>
      <w:proofErr w:type="spellEnd"/>
      <w:r>
        <w:t xml:space="preserve"> — источник трафика;</w:t>
      </w:r>
    </w:p>
    <w:p w14:paraId="711E3EA7" w14:textId="77777777" w:rsidR="00951F5A" w:rsidRDefault="00951F5A" w:rsidP="00951F5A">
      <w:proofErr w:type="spellStart"/>
      <w:r>
        <w:t>utm_medium</w:t>
      </w:r>
      <w:proofErr w:type="spellEnd"/>
      <w:r>
        <w:t xml:space="preserve"> — тип трафика;</w:t>
      </w:r>
    </w:p>
    <w:p w14:paraId="30568381" w14:textId="77777777" w:rsidR="00951F5A" w:rsidRDefault="00951F5A" w:rsidP="00951F5A">
      <w:proofErr w:type="spellStart"/>
      <w:r>
        <w:t>utm_campaign</w:t>
      </w:r>
      <w:proofErr w:type="spellEnd"/>
      <w:r>
        <w:t xml:space="preserve"> — рекламная кампания.</w:t>
      </w:r>
    </w:p>
    <w:p w14:paraId="01FFC901" w14:textId="77777777" w:rsidR="00951F5A" w:rsidRDefault="00951F5A" w:rsidP="00951F5A">
      <w:r>
        <w:t>Дата начала и дата окончания периода.</w:t>
      </w:r>
    </w:p>
    <w:p w14:paraId="4CCED65F" w14:textId="77777777" w:rsidR="00951F5A" w:rsidRDefault="00951F5A" w:rsidP="00951F5A">
      <w:r>
        <w:t>Фильтр по рекламной кампании (необязательный параметр).</w:t>
      </w:r>
    </w:p>
    <w:p w14:paraId="3602DE65" w14:textId="77777777" w:rsidR="00951F5A" w:rsidRDefault="00951F5A" w:rsidP="00951F5A">
      <w:r>
        <w:t>Метрики для выгрузки:</w:t>
      </w:r>
    </w:p>
    <w:p w14:paraId="271A980B" w14:textId="77777777" w:rsidR="00951F5A" w:rsidRDefault="00951F5A" w:rsidP="00951F5A">
      <w:r>
        <w:t>Количество визитов.</w:t>
      </w:r>
    </w:p>
    <w:p w14:paraId="42479F2F" w14:textId="77777777" w:rsidR="00951F5A" w:rsidRDefault="00951F5A" w:rsidP="00951F5A">
      <w:r>
        <w:t>Количество заявок.</w:t>
      </w:r>
    </w:p>
    <w:p w14:paraId="50B2A8F6" w14:textId="77777777" w:rsidR="00951F5A" w:rsidRDefault="00951F5A" w:rsidP="00951F5A">
      <w:r>
        <w:t xml:space="preserve">Количество звонков. </w:t>
      </w:r>
    </w:p>
    <w:p w14:paraId="7108CBDE" w14:textId="77777777" w:rsidR="00951F5A" w:rsidRDefault="00951F5A" w:rsidP="00951F5A">
      <w:r>
        <w:t xml:space="preserve">Количество качественных звонков. </w:t>
      </w:r>
    </w:p>
    <w:p w14:paraId="7981F011" w14:textId="77777777" w:rsidR="00951F5A" w:rsidRDefault="00951F5A" w:rsidP="00951F5A">
      <w:r>
        <w:t>Количество успешных сделок или Количество открытых счетов.</w:t>
      </w:r>
    </w:p>
    <w:p w14:paraId="08E3B616" w14:textId="77777777" w:rsidR="00951F5A" w:rsidRDefault="00951F5A" w:rsidP="00951F5A">
      <w:r>
        <w:t>Источник данных:</w:t>
      </w:r>
    </w:p>
    <w:p w14:paraId="22CD31DA" w14:textId="77777777" w:rsidR="00951F5A" w:rsidRDefault="00951F5A" w:rsidP="00951F5A">
      <w:r>
        <w:t xml:space="preserve">API </w:t>
      </w:r>
      <w:proofErr w:type="spellStart"/>
      <w:r>
        <w:t>etea_controller</w:t>
      </w:r>
      <w:proofErr w:type="spellEnd"/>
    </w:p>
    <w:p w14:paraId="34FE3317" w14:textId="77777777" w:rsidR="00951F5A" w:rsidRDefault="00951F5A" w:rsidP="00951F5A">
      <w:r>
        <w:t>Формат вывода:</w:t>
      </w:r>
    </w:p>
    <w:p w14:paraId="16FACA5B" w14:textId="77777777" w:rsidR="00951F5A" w:rsidRDefault="00951F5A" w:rsidP="00951F5A">
      <w:r>
        <w:t>Excel-таблица.</w:t>
      </w:r>
    </w:p>
    <w:p w14:paraId="2E31C619" w14:textId="77777777" w:rsidR="00951F5A" w:rsidRDefault="00951F5A" w:rsidP="00951F5A">
      <w:r>
        <w:lastRenderedPageBreak/>
        <w:t>Группировка: по UTM-меткам.</w:t>
      </w:r>
    </w:p>
    <w:p w14:paraId="46897A09" w14:textId="77777777" w:rsidR="00951F5A" w:rsidRDefault="00951F5A" w:rsidP="00951F5A">
      <w:r>
        <w:t>Таблица 1 — Сквозная аналитика по UTM-меткам:</w:t>
      </w:r>
    </w:p>
    <w:p w14:paraId="231B73A7" w14:textId="77777777" w:rsidR="00951F5A" w:rsidRPr="00951F5A" w:rsidRDefault="00951F5A" w:rsidP="00951F5A">
      <w:pPr>
        <w:rPr>
          <w:lang w:val="en-US"/>
        </w:rPr>
      </w:pPr>
      <w:proofErr w:type="spellStart"/>
      <w:r w:rsidRPr="00951F5A">
        <w:rPr>
          <w:lang w:val="en-US"/>
        </w:rPr>
        <w:t>UTMSource</w:t>
      </w:r>
      <w:proofErr w:type="spellEnd"/>
      <w:r w:rsidRPr="00951F5A">
        <w:rPr>
          <w:lang w:val="en-US"/>
        </w:rPr>
        <w:t xml:space="preserve"> </w:t>
      </w:r>
      <w:r>
        <w:t>или</w:t>
      </w:r>
      <w:r w:rsidRPr="00951F5A">
        <w:rPr>
          <w:lang w:val="en-US"/>
        </w:rPr>
        <w:t xml:space="preserve"> </w:t>
      </w:r>
      <w:proofErr w:type="spellStart"/>
      <w:r w:rsidRPr="00951F5A">
        <w:rPr>
          <w:lang w:val="en-US"/>
        </w:rPr>
        <w:t>UTMMedium</w:t>
      </w:r>
      <w:proofErr w:type="spellEnd"/>
      <w:r w:rsidRPr="00951F5A">
        <w:rPr>
          <w:lang w:val="en-US"/>
        </w:rPr>
        <w:t xml:space="preserve"> </w:t>
      </w:r>
      <w:r>
        <w:t>или</w:t>
      </w:r>
      <w:r w:rsidRPr="00951F5A">
        <w:rPr>
          <w:lang w:val="en-US"/>
        </w:rPr>
        <w:t xml:space="preserve"> </w:t>
      </w:r>
      <w:proofErr w:type="spellStart"/>
      <w:r w:rsidRPr="00951F5A">
        <w:rPr>
          <w:lang w:val="en-US"/>
        </w:rPr>
        <w:t>UTMCampaign</w:t>
      </w:r>
      <w:proofErr w:type="spellEnd"/>
      <w:r w:rsidRPr="00951F5A">
        <w:rPr>
          <w:lang w:val="en-US"/>
        </w:rPr>
        <w:t>.</w:t>
      </w:r>
    </w:p>
    <w:p w14:paraId="6F3092F9" w14:textId="77777777" w:rsidR="00951F5A" w:rsidRDefault="00951F5A" w:rsidP="00951F5A">
      <w:r>
        <w:t>Визиты.</w:t>
      </w:r>
    </w:p>
    <w:p w14:paraId="35835B56" w14:textId="77777777" w:rsidR="00951F5A" w:rsidRDefault="00951F5A" w:rsidP="00951F5A">
      <w:r>
        <w:t>Заявки.</w:t>
      </w:r>
    </w:p>
    <w:p w14:paraId="0B53B5E8" w14:textId="77777777" w:rsidR="00951F5A" w:rsidRDefault="00951F5A" w:rsidP="00951F5A">
      <w:r>
        <w:t>Звонки.</w:t>
      </w:r>
    </w:p>
    <w:p w14:paraId="25763995" w14:textId="77777777" w:rsidR="00951F5A" w:rsidRDefault="00951F5A" w:rsidP="00951F5A">
      <w:r>
        <w:t>Качественные звонки.</w:t>
      </w:r>
    </w:p>
    <w:p w14:paraId="438BDABA" w14:textId="77777777" w:rsidR="00951F5A" w:rsidRDefault="00951F5A" w:rsidP="00951F5A">
      <w:r>
        <w:t>Сделки или Открытые счета.</w:t>
      </w:r>
    </w:p>
    <w:p w14:paraId="6752E3FD" w14:textId="77777777" w:rsidR="00951F5A" w:rsidRDefault="00951F5A" w:rsidP="00951F5A">
      <w:r>
        <w:t>2. Общая воронка (визиты → заявки → сделки)</w:t>
      </w:r>
    </w:p>
    <w:p w14:paraId="7201599E" w14:textId="77777777" w:rsidR="00951F5A" w:rsidRDefault="00951F5A" w:rsidP="00951F5A"/>
    <w:p w14:paraId="38D7F424" w14:textId="77777777" w:rsidR="00951F5A" w:rsidRDefault="00951F5A" w:rsidP="00951F5A">
      <w:r>
        <w:t>Назначение: Анализ воронки продаж по странице с разбивкой по типу трафика и с разбивкой рекламного трафика на разные источники и площадки.</w:t>
      </w:r>
    </w:p>
    <w:p w14:paraId="4FBDD8BA" w14:textId="77777777" w:rsidR="00951F5A" w:rsidRDefault="00951F5A" w:rsidP="00951F5A"/>
    <w:p w14:paraId="413034A2" w14:textId="77777777" w:rsidR="00951F5A" w:rsidRDefault="00951F5A" w:rsidP="00951F5A">
      <w:r>
        <w:t>Входные параметры:</w:t>
      </w:r>
    </w:p>
    <w:p w14:paraId="715FF541" w14:textId="77777777" w:rsidR="00951F5A" w:rsidRDefault="00951F5A" w:rsidP="00951F5A">
      <w:r>
        <w:t>URL страницы или URL группы страниц.</w:t>
      </w:r>
    </w:p>
    <w:p w14:paraId="0950A69E" w14:textId="77777777" w:rsidR="00951F5A" w:rsidRDefault="00951F5A" w:rsidP="00951F5A">
      <w:r>
        <w:t xml:space="preserve">Период анализа. </w:t>
      </w:r>
    </w:p>
    <w:p w14:paraId="7614B35E" w14:textId="77777777" w:rsidR="00951F5A" w:rsidRDefault="00951F5A" w:rsidP="00951F5A">
      <w:r>
        <w:t>Уровень детализации:</w:t>
      </w:r>
    </w:p>
    <w:p w14:paraId="1332114A" w14:textId="77777777" w:rsidR="00951F5A" w:rsidRDefault="00951F5A" w:rsidP="00951F5A">
      <w:r>
        <w:t xml:space="preserve">По типу трафика (например, </w:t>
      </w:r>
      <w:proofErr w:type="spellStart"/>
      <w:r>
        <w:t>organic</w:t>
      </w:r>
      <w:proofErr w:type="spellEnd"/>
      <w:r>
        <w:t xml:space="preserve">; </w:t>
      </w:r>
      <w:proofErr w:type="spellStart"/>
      <w:r>
        <w:t>direct</w:t>
      </w:r>
      <w:proofErr w:type="spellEnd"/>
      <w:r>
        <w:t xml:space="preserve">, </w:t>
      </w:r>
      <w:proofErr w:type="spellStart"/>
      <w:r>
        <w:t>paid</w:t>
      </w:r>
      <w:proofErr w:type="spellEnd"/>
      <w:r>
        <w:t xml:space="preserve"> и другое).</w:t>
      </w:r>
    </w:p>
    <w:p w14:paraId="02CE0C58" w14:textId="77777777" w:rsidR="00951F5A" w:rsidRDefault="00951F5A" w:rsidP="00951F5A">
      <w:r>
        <w:t>По рекламным источникам (например, соцсети, ЦКР, SMS, QR и другое).</w:t>
      </w:r>
    </w:p>
    <w:p w14:paraId="35BC31E2" w14:textId="77777777" w:rsidR="00951F5A" w:rsidRDefault="00951F5A" w:rsidP="00951F5A">
      <w:r>
        <w:t xml:space="preserve">По площадкам (например, </w:t>
      </w:r>
      <w:proofErr w:type="spellStart"/>
      <w:r>
        <w:t>AstraLab</w:t>
      </w:r>
      <w:proofErr w:type="spellEnd"/>
      <w:r>
        <w:t xml:space="preserve">, </w:t>
      </w:r>
      <w:proofErr w:type="spellStart"/>
      <w:r>
        <w:t>Avito</w:t>
      </w:r>
      <w:proofErr w:type="spellEnd"/>
      <w:r>
        <w:t xml:space="preserve">, </w:t>
      </w:r>
      <w:proofErr w:type="spellStart"/>
      <w:r>
        <w:t>Sberseller</w:t>
      </w:r>
      <w:proofErr w:type="spellEnd"/>
      <w:r>
        <w:t xml:space="preserve">, VK, </w:t>
      </w:r>
      <w:proofErr w:type="spellStart"/>
      <w:r>
        <w:t>Yandex</w:t>
      </w:r>
      <w:proofErr w:type="spellEnd"/>
      <w:r>
        <w:t xml:space="preserve"> и другое).</w:t>
      </w:r>
    </w:p>
    <w:p w14:paraId="0FD28180" w14:textId="77777777" w:rsidR="00951F5A" w:rsidRDefault="00951F5A" w:rsidP="00951F5A">
      <w:r>
        <w:t>Метрики для выгрузки:</w:t>
      </w:r>
    </w:p>
    <w:p w14:paraId="19BEC02D" w14:textId="77777777" w:rsidR="00951F5A" w:rsidRDefault="00951F5A" w:rsidP="00951F5A"/>
    <w:p w14:paraId="45DF4C6C" w14:textId="77777777" w:rsidR="00951F5A" w:rsidRDefault="00951F5A" w:rsidP="00951F5A">
      <w:r>
        <w:t>Количество визитов.</w:t>
      </w:r>
    </w:p>
    <w:p w14:paraId="2283AF6A" w14:textId="77777777" w:rsidR="00951F5A" w:rsidRDefault="00951F5A" w:rsidP="00951F5A">
      <w:r>
        <w:t>Количество заявок.</w:t>
      </w:r>
    </w:p>
    <w:p w14:paraId="30ED49BA" w14:textId="77777777" w:rsidR="00951F5A" w:rsidRDefault="00951F5A" w:rsidP="00951F5A">
      <w:r>
        <w:t xml:space="preserve">Количество успешных сделок или Количество открытых счетов. </w:t>
      </w:r>
    </w:p>
    <w:p w14:paraId="1A3244B5" w14:textId="77777777" w:rsidR="00951F5A" w:rsidRDefault="00951F5A" w:rsidP="00951F5A">
      <w:r>
        <w:t>Конверсии между этапами (указывается в процентах).</w:t>
      </w:r>
    </w:p>
    <w:p w14:paraId="158288F5" w14:textId="77777777" w:rsidR="00951F5A" w:rsidRDefault="00951F5A" w:rsidP="00951F5A">
      <w:r>
        <w:t>Источник данных:</w:t>
      </w:r>
    </w:p>
    <w:p w14:paraId="4BCCD121" w14:textId="77777777" w:rsidR="00951F5A" w:rsidRDefault="00951F5A" w:rsidP="00951F5A">
      <w:r>
        <w:t xml:space="preserve">API </w:t>
      </w:r>
      <w:proofErr w:type="spellStart"/>
      <w:r>
        <w:t>etea_controller</w:t>
      </w:r>
      <w:proofErr w:type="spellEnd"/>
    </w:p>
    <w:p w14:paraId="0B7FCCB0" w14:textId="77777777" w:rsidR="00951F5A" w:rsidRDefault="00951F5A" w:rsidP="00951F5A">
      <w:r>
        <w:t>Формат вывода:</w:t>
      </w:r>
    </w:p>
    <w:p w14:paraId="40DC2C6B" w14:textId="77777777" w:rsidR="00951F5A" w:rsidRDefault="00951F5A" w:rsidP="00951F5A">
      <w:proofErr w:type="spellStart"/>
      <w:r>
        <w:t>Дашборд</w:t>
      </w:r>
      <w:proofErr w:type="spellEnd"/>
      <w:r>
        <w:t xml:space="preserve"> с таблицами и графиками.</w:t>
      </w:r>
    </w:p>
    <w:p w14:paraId="59A0CC5A" w14:textId="77777777" w:rsidR="00951F5A" w:rsidRDefault="00951F5A" w:rsidP="00951F5A">
      <w:r>
        <w:t>3. Сравнение ФРК или периодов</w:t>
      </w:r>
    </w:p>
    <w:p w14:paraId="08CC7D7A" w14:textId="77777777" w:rsidR="00951F5A" w:rsidRDefault="00951F5A" w:rsidP="00951F5A"/>
    <w:p w14:paraId="27F67090" w14:textId="77777777" w:rsidR="00951F5A" w:rsidRDefault="00951F5A" w:rsidP="00951F5A">
      <w:r>
        <w:lastRenderedPageBreak/>
        <w:t>Назначение: Сравнительный анализ эффективности ФРК между собой, либо одной ФРК с разными периодами.</w:t>
      </w:r>
    </w:p>
    <w:p w14:paraId="3449037A" w14:textId="77777777" w:rsidR="00951F5A" w:rsidRDefault="00951F5A" w:rsidP="00951F5A">
      <w:r>
        <w:t xml:space="preserve">Входные параметры: </w:t>
      </w:r>
    </w:p>
    <w:p w14:paraId="70173DE1" w14:textId="77777777" w:rsidR="00951F5A" w:rsidRDefault="00951F5A" w:rsidP="00951F5A">
      <w:r>
        <w:t>Вариант 1 — Сравнение ФРК:</w:t>
      </w:r>
    </w:p>
    <w:p w14:paraId="46ADC36B" w14:textId="77777777" w:rsidR="00951F5A" w:rsidRDefault="00951F5A" w:rsidP="00951F5A">
      <w:r>
        <w:t>UTM-метки:</w:t>
      </w:r>
    </w:p>
    <w:p w14:paraId="132EC241" w14:textId="77777777" w:rsidR="00951F5A" w:rsidRDefault="00951F5A" w:rsidP="00951F5A">
      <w:proofErr w:type="spellStart"/>
      <w:r>
        <w:t>utm_campaign</w:t>
      </w:r>
      <w:proofErr w:type="spellEnd"/>
      <w:r>
        <w:t>.</w:t>
      </w:r>
    </w:p>
    <w:p w14:paraId="03DEFE0D" w14:textId="77777777" w:rsidR="00951F5A" w:rsidRDefault="00951F5A" w:rsidP="00951F5A">
      <w:r>
        <w:t>Дата начала и дата окончания периода.</w:t>
      </w:r>
    </w:p>
    <w:p w14:paraId="1CC4E24F" w14:textId="77777777" w:rsidR="00951F5A" w:rsidRDefault="00951F5A" w:rsidP="00951F5A">
      <w:r>
        <w:t>Вариант 2 — Сравнение периодов:</w:t>
      </w:r>
    </w:p>
    <w:p w14:paraId="482AC345" w14:textId="77777777" w:rsidR="00951F5A" w:rsidRDefault="00951F5A" w:rsidP="00951F5A">
      <w:r>
        <w:t>UTM-метка или Группа UTM-меток:</w:t>
      </w:r>
    </w:p>
    <w:p w14:paraId="2B920E5A" w14:textId="77777777" w:rsidR="00951F5A" w:rsidRDefault="00951F5A" w:rsidP="00951F5A">
      <w:proofErr w:type="spellStart"/>
      <w:r>
        <w:t>utm_campaign</w:t>
      </w:r>
      <w:proofErr w:type="spellEnd"/>
      <w:r>
        <w:t>.</w:t>
      </w:r>
    </w:p>
    <w:p w14:paraId="1D3D55D5" w14:textId="77777777" w:rsidR="00951F5A" w:rsidRDefault="00951F5A" w:rsidP="00951F5A">
      <w:r>
        <w:t>Два временных отрезка.</w:t>
      </w:r>
    </w:p>
    <w:p w14:paraId="55129CA0" w14:textId="77777777" w:rsidR="00951F5A" w:rsidRDefault="00951F5A" w:rsidP="00951F5A">
      <w:r>
        <w:t>Метрики для выгрузки:</w:t>
      </w:r>
    </w:p>
    <w:p w14:paraId="460F9492" w14:textId="77777777" w:rsidR="00951F5A" w:rsidRDefault="00951F5A" w:rsidP="00951F5A">
      <w:r>
        <w:t>Базовые:</w:t>
      </w:r>
    </w:p>
    <w:p w14:paraId="5EC374D6" w14:textId="77777777" w:rsidR="00951F5A" w:rsidRDefault="00951F5A" w:rsidP="00951F5A">
      <w:r>
        <w:t>Количество визитов.</w:t>
      </w:r>
    </w:p>
    <w:p w14:paraId="0B6620BE" w14:textId="77777777" w:rsidR="00951F5A" w:rsidRDefault="00951F5A" w:rsidP="00951F5A">
      <w:r>
        <w:t>Количество заявок.</w:t>
      </w:r>
    </w:p>
    <w:p w14:paraId="6802DB2F" w14:textId="77777777" w:rsidR="00951F5A" w:rsidRDefault="00951F5A" w:rsidP="00951F5A">
      <w:r>
        <w:t xml:space="preserve">Количество звонков. </w:t>
      </w:r>
    </w:p>
    <w:p w14:paraId="509F82D3" w14:textId="77777777" w:rsidR="00951F5A" w:rsidRDefault="00951F5A" w:rsidP="00951F5A">
      <w:r>
        <w:t>Количество успешных сделок или Количество открытых счетов.</w:t>
      </w:r>
    </w:p>
    <w:p w14:paraId="126AAFF2" w14:textId="77777777" w:rsidR="00951F5A" w:rsidRDefault="00951F5A" w:rsidP="00951F5A">
      <w:r>
        <w:t>Конверсии между этапами (указывается в процентах).</w:t>
      </w:r>
    </w:p>
    <w:p w14:paraId="21ECA1D8" w14:textId="77777777" w:rsidR="00951F5A" w:rsidRDefault="00951F5A" w:rsidP="00951F5A">
      <w:r>
        <w:t>Дополнительные (необязательный параметр):</w:t>
      </w:r>
    </w:p>
    <w:p w14:paraId="0E09A786" w14:textId="77777777" w:rsidR="00951F5A" w:rsidRDefault="00951F5A" w:rsidP="00951F5A">
      <w:r>
        <w:t>CPA.</w:t>
      </w:r>
    </w:p>
    <w:p w14:paraId="236C812B" w14:textId="77777777" w:rsidR="00951F5A" w:rsidRDefault="00951F5A" w:rsidP="00951F5A">
      <w:r>
        <w:t>ROI.</w:t>
      </w:r>
    </w:p>
    <w:p w14:paraId="14A41F06" w14:textId="77777777" w:rsidR="00951F5A" w:rsidRDefault="00951F5A" w:rsidP="00951F5A">
      <w:r>
        <w:t>Источник данных:</w:t>
      </w:r>
    </w:p>
    <w:p w14:paraId="7746D8D5" w14:textId="77777777" w:rsidR="00951F5A" w:rsidRDefault="00951F5A" w:rsidP="00951F5A">
      <w:r>
        <w:t xml:space="preserve">API </w:t>
      </w:r>
      <w:proofErr w:type="spellStart"/>
      <w:r>
        <w:t>etea_controller</w:t>
      </w:r>
      <w:proofErr w:type="spellEnd"/>
    </w:p>
    <w:p w14:paraId="73F9514C" w14:textId="77777777" w:rsidR="00951F5A" w:rsidRDefault="00951F5A" w:rsidP="00951F5A">
      <w:r>
        <w:t>Формат вывода:</w:t>
      </w:r>
    </w:p>
    <w:p w14:paraId="3EB0BC6E" w14:textId="77777777" w:rsidR="00951F5A" w:rsidRDefault="00951F5A" w:rsidP="00951F5A">
      <w:proofErr w:type="spellStart"/>
      <w:r>
        <w:t>Дашборд</w:t>
      </w:r>
      <w:proofErr w:type="spellEnd"/>
      <w:r>
        <w:t xml:space="preserve"> с таблицами и графиками.</w:t>
      </w:r>
    </w:p>
    <w:p w14:paraId="1D39B07D" w14:textId="77777777" w:rsidR="00951F5A" w:rsidRDefault="00951F5A" w:rsidP="00951F5A">
      <w:r>
        <w:t xml:space="preserve">4. </w:t>
      </w:r>
      <w:proofErr w:type="spellStart"/>
      <w:r>
        <w:t>retention</w:t>
      </w:r>
      <w:proofErr w:type="spellEnd"/>
    </w:p>
    <w:p w14:paraId="49346DCC" w14:textId="77777777" w:rsidR="00951F5A" w:rsidRDefault="00951F5A" w:rsidP="00951F5A"/>
    <w:p w14:paraId="7B650266" w14:textId="77777777" w:rsidR="00951F5A" w:rsidRDefault="00951F5A" w:rsidP="00951F5A">
      <w:r>
        <w:t>Назначение: Оценка возврата пользователей, установивших приложение СББОЛ в результате ФРК, на горизонте 1–3 месяцев после установки.</w:t>
      </w:r>
    </w:p>
    <w:p w14:paraId="6D19F458" w14:textId="77777777" w:rsidR="00951F5A" w:rsidRDefault="00951F5A" w:rsidP="00951F5A">
      <w:r>
        <w:t>Входные параметры:</w:t>
      </w:r>
    </w:p>
    <w:p w14:paraId="17BFC663" w14:textId="77777777" w:rsidR="00951F5A" w:rsidRDefault="00951F5A" w:rsidP="00951F5A">
      <w:r>
        <w:t>UTM-метка:</w:t>
      </w:r>
    </w:p>
    <w:p w14:paraId="332A8587" w14:textId="77777777" w:rsidR="00951F5A" w:rsidRDefault="00951F5A" w:rsidP="00951F5A">
      <w:proofErr w:type="spellStart"/>
      <w:r>
        <w:t>utm_campaign</w:t>
      </w:r>
      <w:proofErr w:type="spellEnd"/>
      <w:r>
        <w:t>.</w:t>
      </w:r>
    </w:p>
    <w:p w14:paraId="0151636A" w14:textId="77777777" w:rsidR="00951F5A" w:rsidRDefault="00951F5A" w:rsidP="00951F5A">
      <w:r>
        <w:t>Дата начала и дата окончания периода.</w:t>
      </w:r>
    </w:p>
    <w:p w14:paraId="2A5F850B" w14:textId="77777777" w:rsidR="00951F5A" w:rsidRDefault="00951F5A" w:rsidP="00951F5A">
      <w:r>
        <w:lastRenderedPageBreak/>
        <w:t>Период анализа.</w:t>
      </w:r>
    </w:p>
    <w:p w14:paraId="2D7FBEEE" w14:textId="77777777" w:rsidR="00951F5A" w:rsidRDefault="00951F5A" w:rsidP="00951F5A">
      <w:r>
        <w:t>Метрики для выгрузки:</w:t>
      </w:r>
    </w:p>
    <w:p w14:paraId="18CC7DD4" w14:textId="77777777" w:rsidR="00951F5A" w:rsidRDefault="00951F5A" w:rsidP="00951F5A">
      <w:r>
        <w:t>Количество установок приложения.</w:t>
      </w:r>
    </w:p>
    <w:p w14:paraId="7803E32D" w14:textId="77777777" w:rsidR="00951F5A" w:rsidRDefault="00951F5A" w:rsidP="00951F5A">
      <w:r>
        <w:t>Действия в приложении (что за действия и кол-во).</w:t>
      </w:r>
    </w:p>
    <w:p w14:paraId="482F1D89" w14:textId="77777777" w:rsidR="00951F5A" w:rsidRDefault="00951F5A" w:rsidP="00951F5A">
      <w:r>
        <w:t>Источник данных:</w:t>
      </w:r>
    </w:p>
    <w:p w14:paraId="528CED74" w14:textId="77777777" w:rsidR="00951F5A" w:rsidRDefault="00951F5A" w:rsidP="00951F5A">
      <w:r>
        <w:t xml:space="preserve">API </w:t>
      </w:r>
      <w:proofErr w:type="spellStart"/>
      <w:r>
        <w:t>etea_controller</w:t>
      </w:r>
      <w:proofErr w:type="spellEnd"/>
    </w:p>
    <w:p w14:paraId="037E6F6F" w14:textId="77777777" w:rsidR="00951F5A" w:rsidRDefault="00951F5A" w:rsidP="00951F5A">
      <w:r>
        <w:t>Формат вывода:</w:t>
      </w:r>
    </w:p>
    <w:p w14:paraId="2485A535" w14:textId="77777777" w:rsidR="00951F5A" w:rsidRDefault="00951F5A" w:rsidP="00951F5A">
      <w:r>
        <w:t>Excel-файл с двумя листа:</w:t>
      </w:r>
    </w:p>
    <w:p w14:paraId="361F985A" w14:textId="77777777" w:rsidR="00951F5A" w:rsidRDefault="00951F5A" w:rsidP="00951F5A">
      <w:r>
        <w:t>Лист 1 — Сводные таблицы и графики.</w:t>
      </w:r>
    </w:p>
    <w:p w14:paraId="75249413" w14:textId="77777777" w:rsidR="00951F5A" w:rsidRDefault="00951F5A" w:rsidP="00951F5A">
      <w:r>
        <w:t>Таблица 1 — Абсолютные значения по количеству установок приложения и активным пользователям с общим итогом, который рассчитывается как сумма значений по каждому столбцу с показателями:</w:t>
      </w:r>
    </w:p>
    <w:p w14:paraId="1751A5E0" w14:textId="77777777" w:rsidR="00951F5A" w:rsidRDefault="00951F5A" w:rsidP="00951F5A">
      <w:r>
        <w:t>Месяц установки.</w:t>
      </w:r>
    </w:p>
    <w:p w14:paraId="3255375A" w14:textId="77777777" w:rsidR="00951F5A" w:rsidRDefault="00951F5A" w:rsidP="00951F5A">
      <w:r>
        <w:t>Количество установок в месяц.</w:t>
      </w:r>
    </w:p>
    <w:p w14:paraId="0A393B49" w14:textId="77777777" w:rsidR="00951F5A" w:rsidRDefault="00951F5A" w:rsidP="00951F5A">
      <w:r>
        <w:t>Количество активных пользователей в первый месяц после установки.</w:t>
      </w:r>
    </w:p>
    <w:p w14:paraId="50A40CDA" w14:textId="77777777" w:rsidR="00951F5A" w:rsidRDefault="00951F5A" w:rsidP="00951F5A">
      <w:r>
        <w:t>Количество активных пользователей во второй месяц после установки.</w:t>
      </w:r>
    </w:p>
    <w:p w14:paraId="408DDCEA" w14:textId="77777777" w:rsidR="00951F5A" w:rsidRDefault="00951F5A" w:rsidP="00951F5A">
      <w:r>
        <w:t>Количество активных пользователей в третий месяц после установки.</w:t>
      </w:r>
    </w:p>
    <w:p w14:paraId="1D60CF0F" w14:textId="77777777" w:rsidR="00951F5A" w:rsidRDefault="00951F5A" w:rsidP="00951F5A">
      <w:r>
        <w:t>Таблица 2 — Относительные показатели возврата пользователей (указывается в процентах) с общим итогом, который рассчитывается как средневзвешенное значение возврата пользователей по всем месяцам установки, отдельно для каждого из трех столбцов с показателями:</w:t>
      </w:r>
    </w:p>
    <w:p w14:paraId="25F421F5" w14:textId="77777777" w:rsidR="00951F5A" w:rsidRDefault="00951F5A" w:rsidP="00951F5A">
      <w:r>
        <w:t>Месяц установки.</w:t>
      </w:r>
    </w:p>
    <w:p w14:paraId="21C76DA0" w14:textId="77777777" w:rsidR="00951F5A" w:rsidRDefault="00951F5A" w:rsidP="00951F5A">
      <w:r>
        <w:t>Процент активных пользователей от приведенных пользователей в первый месяц после установки приложения.</w:t>
      </w:r>
    </w:p>
    <w:p w14:paraId="7AC560BF" w14:textId="77777777" w:rsidR="00951F5A" w:rsidRDefault="00951F5A" w:rsidP="00951F5A">
      <w:r>
        <w:t>Процент активных пользователей от приведенных пользователей во второй месяц после установки приложения.</w:t>
      </w:r>
    </w:p>
    <w:p w14:paraId="011D867D" w14:textId="77777777" w:rsidR="00951F5A" w:rsidRDefault="00951F5A" w:rsidP="00951F5A">
      <w:r>
        <w:t>Процент активных пользователей от приведенных пользователей в третий месяц после установки приложения.</w:t>
      </w:r>
    </w:p>
    <w:p w14:paraId="64BD09B4" w14:textId="77777777" w:rsidR="00951F5A" w:rsidRDefault="00951F5A" w:rsidP="00951F5A">
      <w:r>
        <w:t>График 1 — Количество установок приложения и количеством активных клиентов в первом, втором и третьем месяце после установки.</w:t>
      </w:r>
    </w:p>
    <w:p w14:paraId="432A233F" w14:textId="77777777" w:rsidR="00951F5A" w:rsidRDefault="00951F5A" w:rsidP="00951F5A">
      <w:r>
        <w:t>График 2 — Количество установок и количество активных клиентов в первом, втором и третьем месяце после установки (указывается в процентах).</w:t>
      </w:r>
    </w:p>
    <w:p w14:paraId="4296F98F" w14:textId="77777777" w:rsidR="00951F5A" w:rsidRDefault="00951F5A" w:rsidP="00951F5A"/>
    <w:p w14:paraId="34F0BC57" w14:textId="77777777" w:rsidR="00951F5A" w:rsidRDefault="00951F5A" w:rsidP="00951F5A">
      <w:r>
        <w:t>Лист с исходными данными.</w:t>
      </w:r>
    </w:p>
    <w:p w14:paraId="127623D5" w14:textId="77777777" w:rsidR="00951F5A" w:rsidRDefault="00951F5A" w:rsidP="00951F5A">
      <w:r>
        <w:t>Таблица 1 — Исходные данные по датам установок приложения, количеству установок приложения, количеству активных пользователей, проценту активных пользователей от приведенных пользователей</w:t>
      </w:r>
    </w:p>
    <w:p w14:paraId="59496E21" w14:textId="77777777" w:rsidR="00951F5A" w:rsidRPr="00951F5A" w:rsidRDefault="00951F5A" w:rsidP="00951F5A">
      <w:pPr>
        <w:rPr>
          <w:lang w:val="en-US"/>
        </w:rPr>
      </w:pPr>
      <w:proofErr w:type="spellStart"/>
      <w:r w:rsidRPr="00951F5A">
        <w:rPr>
          <w:lang w:val="en-US"/>
        </w:rPr>
        <w:lastRenderedPageBreak/>
        <w:t>install_date</w:t>
      </w:r>
      <w:proofErr w:type="spellEnd"/>
      <w:r w:rsidRPr="00951F5A">
        <w:rPr>
          <w:lang w:val="en-US"/>
        </w:rPr>
        <w:t>.</w:t>
      </w:r>
    </w:p>
    <w:p w14:paraId="7112DA54" w14:textId="77777777" w:rsidR="00951F5A" w:rsidRPr="00951F5A" w:rsidRDefault="00951F5A" w:rsidP="00951F5A">
      <w:pPr>
        <w:rPr>
          <w:lang w:val="en-US"/>
        </w:rPr>
      </w:pPr>
      <w:proofErr w:type="spellStart"/>
      <w:r w:rsidRPr="00951F5A">
        <w:rPr>
          <w:lang w:val="en-US"/>
        </w:rPr>
        <w:t>total_installs</w:t>
      </w:r>
      <w:proofErr w:type="spellEnd"/>
      <w:r w:rsidRPr="00951F5A">
        <w:rPr>
          <w:lang w:val="en-US"/>
        </w:rPr>
        <w:t>.</w:t>
      </w:r>
    </w:p>
    <w:p w14:paraId="7B4EA965" w14:textId="77777777" w:rsidR="00951F5A" w:rsidRPr="00951F5A" w:rsidRDefault="00951F5A" w:rsidP="00951F5A">
      <w:pPr>
        <w:rPr>
          <w:lang w:val="en-US"/>
        </w:rPr>
      </w:pPr>
      <w:r w:rsidRPr="00951F5A">
        <w:rPr>
          <w:lang w:val="en-US"/>
        </w:rPr>
        <w:t>month1_active.</w:t>
      </w:r>
    </w:p>
    <w:p w14:paraId="13C582A7" w14:textId="77777777" w:rsidR="00951F5A" w:rsidRPr="00951F5A" w:rsidRDefault="00951F5A" w:rsidP="00951F5A">
      <w:pPr>
        <w:rPr>
          <w:lang w:val="en-US"/>
        </w:rPr>
      </w:pPr>
      <w:r w:rsidRPr="00951F5A">
        <w:rPr>
          <w:lang w:val="en-US"/>
        </w:rPr>
        <w:t>month2_active.</w:t>
      </w:r>
    </w:p>
    <w:p w14:paraId="1B31F6FE" w14:textId="77777777" w:rsidR="00951F5A" w:rsidRPr="00951F5A" w:rsidRDefault="00951F5A" w:rsidP="00951F5A">
      <w:pPr>
        <w:rPr>
          <w:lang w:val="en-US"/>
        </w:rPr>
      </w:pPr>
      <w:r w:rsidRPr="00951F5A">
        <w:rPr>
          <w:lang w:val="en-US"/>
        </w:rPr>
        <w:t>month3_active.</w:t>
      </w:r>
    </w:p>
    <w:p w14:paraId="66DD3C32" w14:textId="77777777" w:rsidR="00951F5A" w:rsidRPr="00951F5A" w:rsidRDefault="00951F5A" w:rsidP="00951F5A">
      <w:pPr>
        <w:rPr>
          <w:lang w:val="en-US"/>
        </w:rPr>
      </w:pPr>
      <w:r>
        <w:t>Месяц</w:t>
      </w:r>
      <w:r w:rsidRPr="00951F5A">
        <w:rPr>
          <w:lang w:val="en-US"/>
        </w:rPr>
        <w:t>1_%.</w:t>
      </w:r>
    </w:p>
    <w:p w14:paraId="505B46C5" w14:textId="77777777" w:rsidR="00951F5A" w:rsidRDefault="00951F5A" w:rsidP="00951F5A">
      <w:r>
        <w:t>Месяц2_%.</w:t>
      </w:r>
    </w:p>
    <w:p w14:paraId="58B6D007" w14:textId="77777777" w:rsidR="00951F5A" w:rsidRDefault="00951F5A" w:rsidP="00951F5A">
      <w:r>
        <w:t>Месяц3_%.</w:t>
      </w:r>
    </w:p>
    <w:p w14:paraId="78577BEC" w14:textId="77777777" w:rsidR="00951F5A" w:rsidRDefault="00951F5A" w:rsidP="00951F5A">
      <w:r>
        <w:t>5. Визиты по UTM-метке</w:t>
      </w:r>
    </w:p>
    <w:p w14:paraId="4F3A15B4" w14:textId="77777777" w:rsidR="00951F5A" w:rsidRDefault="00951F5A" w:rsidP="00951F5A"/>
    <w:p w14:paraId="025F75BB" w14:textId="77777777" w:rsidR="00951F5A" w:rsidRDefault="00951F5A" w:rsidP="00951F5A">
      <w:r>
        <w:t>Назначение: Сравнение данных о визитах по конкретной UTM-метке по дням.</w:t>
      </w:r>
    </w:p>
    <w:p w14:paraId="23344A85" w14:textId="77777777" w:rsidR="00951F5A" w:rsidRDefault="00951F5A" w:rsidP="00951F5A">
      <w:r>
        <w:t>Входные параметры:</w:t>
      </w:r>
    </w:p>
    <w:p w14:paraId="281BA404" w14:textId="77777777" w:rsidR="00951F5A" w:rsidRDefault="00951F5A" w:rsidP="00951F5A">
      <w:r>
        <w:t>UTM-метки:</w:t>
      </w:r>
    </w:p>
    <w:p w14:paraId="476FF3D0" w14:textId="77777777" w:rsidR="00951F5A" w:rsidRDefault="00951F5A" w:rsidP="00951F5A">
      <w:proofErr w:type="spellStart"/>
      <w:r>
        <w:t>utm_campaign</w:t>
      </w:r>
      <w:proofErr w:type="spellEnd"/>
      <w:r>
        <w:t>.</w:t>
      </w:r>
    </w:p>
    <w:p w14:paraId="2CE93B8B" w14:textId="77777777" w:rsidR="00951F5A" w:rsidRDefault="00951F5A" w:rsidP="00951F5A">
      <w:r>
        <w:t>Даты для выгрузки.</w:t>
      </w:r>
    </w:p>
    <w:p w14:paraId="0A9E1A31" w14:textId="77777777" w:rsidR="00951F5A" w:rsidRDefault="00951F5A" w:rsidP="00951F5A">
      <w:r>
        <w:t>Метрики для выгрузки:</w:t>
      </w:r>
    </w:p>
    <w:p w14:paraId="6E5F8358" w14:textId="77777777" w:rsidR="00951F5A" w:rsidRDefault="00951F5A" w:rsidP="00951F5A">
      <w:r>
        <w:t>Количество визитов.</w:t>
      </w:r>
    </w:p>
    <w:p w14:paraId="613EB3FD" w14:textId="77777777" w:rsidR="00951F5A" w:rsidRDefault="00951F5A" w:rsidP="00951F5A">
      <w:r>
        <w:t>Источник данных:</w:t>
      </w:r>
    </w:p>
    <w:p w14:paraId="3D8BD5D7" w14:textId="77777777" w:rsidR="00951F5A" w:rsidRDefault="00951F5A" w:rsidP="00951F5A">
      <w:r>
        <w:t xml:space="preserve">API </w:t>
      </w:r>
      <w:proofErr w:type="spellStart"/>
      <w:r>
        <w:t>etea_controller</w:t>
      </w:r>
      <w:proofErr w:type="spellEnd"/>
    </w:p>
    <w:p w14:paraId="38976648" w14:textId="77777777" w:rsidR="00951F5A" w:rsidRDefault="00951F5A" w:rsidP="00951F5A">
      <w:r>
        <w:t>Формат вывода:</w:t>
      </w:r>
    </w:p>
    <w:p w14:paraId="233BB572" w14:textId="77777777" w:rsidR="00951F5A" w:rsidRDefault="00951F5A" w:rsidP="00951F5A">
      <w:r>
        <w:t>Excel-таблица.</w:t>
      </w:r>
    </w:p>
    <w:p w14:paraId="44AC8F5C" w14:textId="77777777" w:rsidR="00951F5A" w:rsidRDefault="00951F5A" w:rsidP="00951F5A">
      <w:r>
        <w:t>Таблица 1 — Сравнение данных по визитам.</w:t>
      </w:r>
    </w:p>
    <w:p w14:paraId="2B049810" w14:textId="77777777" w:rsidR="00951F5A" w:rsidRDefault="00951F5A" w:rsidP="00951F5A">
      <w:r>
        <w:t>UTM-метки.</w:t>
      </w:r>
    </w:p>
    <w:p w14:paraId="6A4A56E8" w14:textId="77777777" w:rsidR="00951F5A" w:rsidRDefault="00951F5A" w:rsidP="00951F5A">
      <w:r>
        <w:t>Дата (</w:t>
      </w:r>
      <w:proofErr w:type="gramStart"/>
      <w:r>
        <w:t>может быть</w:t>
      </w:r>
      <w:proofErr w:type="gramEnd"/>
      <w:r>
        <w:t xml:space="preserve"> несколько столбцов с разными датами).</w:t>
      </w:r>
    </w:p>
    <w:p w14:paraId="40F4EBDB" w14:textId="77777777" w:rsidR="00951F5A" w:rsidRDefault="00951F5A" w:rsidP="00951F5A">
      <w:r>
        <w:t xml:space="preserve">6. Визиты по </w:t>
      </w:r>
      <w:proofErr w:type="spellStart"/>
      <w:r>
        <w:t>лендингам</w:t>
      </w:r>
      <w:proofErr w:type="spellEnd"/>
    </w:p>
    <w:p w14:paraId="0F0907C7" w14:textId="77777777" w:rsidR="00951F5A" w:rsidRDefault="00951F5A" w:rsidP="00951F5A"/>
    <w:p w14:paraId="687C2140" w14:textId="77777777" w:rsidR="00951F5A" w:rsidRDefault="00951F5A" w:rsidP="00951F5A">
      <w:r>
        <w:t xml:space="preserve">Назначение: Сравнение количества визитов по </w:t>
      </w:r>
      <w:proofErr w:type="spellStart"/>
      <w:r>
        <w:t>лендингам</w:t>
      </w:r>
      <w:proofErr w:type="spellEnd"/>
      <w:r>
        <w:t xml:space="preserve"> с конкретными UTM-метками.</w:t>
      </w:r>
    </w:p>
    <w:p w14:paraId="7D148AC8" w14:textId="77777777" w:rsidR="00951F5A" w:rsidRDefault="00951F5A" w:rsidP="00951F5A">
      <w:r>
        <w:t>Входные параметры:</w:t>
      </w:r>
    </w:p>
    <w:p w14:paraId="181D2880" w14:textId="77777777" w:rsidR="00951F5A" w:rsidRDefault="00951F5A" w:rsidP="00951F5A">
      <w:r>
        <w:t xml:space="preserve">URL </w:t>
      </w:r>
      <w:proofErr w:type="spellStart"/>
      <w:r>
        <w:t>лендингов</w:t>
      </w:r>
      <w:proofErr w:type="spellEnd"/>
      <w:r>
        <w:t>.</w:t>
      </w:r>
    </w:p>
    <w:p w14:paraId="31A76422" w14:textId="77777777" w:rsidR="00951F5A" w:rsidRDefault="00951F5A" w:rsidP="00951F5A">
      <w:r>
        <w:t xml:space="preserve"> UTM-метки:</w:t>
      </w:r>
    </w:p>
    <w:p w14:paraId="7DB93793" w14:textId="77777777" w:rsidR="00951F5A" w:rsidRDefault="00951F5A" w:rsidP="00951F5A">
      <w:proofErr w:type="spellStart"/>
      <w:r>
        <w:t>utm_source</w:t>
      </w:r>
      <w:proofErr w:type="spellEnd"/>
      <w:r>
        <w:t xml:space="preserve"> — источник трафика;</w:t>
      </w:r>
    </w:p>
    <w:p w14:paraId="459610B1" w14:textId="77777777" w:rsidR="00951F5A" w:rsidRDefault="00951F5A" w:rsidP="00951F5A">
      <w:proofErr w:type="spellStart"/>
      <w:r>
        <w:t>utm_medium</w:t>
      </w:r>
      <w:proofErr w:type="spellEnd"/>
      <w:r>
        <w:t xml:space="preserve"> — тип трафика;</w:t>
      </w:r>
    </w:p>
    <w:p w14:paraId="290B2DBE" w14:textId="77777777" w:rsidR="00951F5A" w:rsidRDefault="00951F5A" w:rsidP="00951F5A">
      <w:proofErr w:type="spellStart"/>
      <w:r>
        <w:lastRenderedPageBreak/>
        <w:t>utm_campaign</w:t>
      </w:r>
      <w:proofErr w:type="spellEnd"/>
      <w:r>
        <w:t xml:space="preserve"> — рекламная кампания.</w:t>
      </w:r>
    </w:p>
    <w:p w14:paraId="2CE6AAE4" w14:textId="77777777" w:rsidR="00951F5A" w:rsidRDefault="00951F5A" w:rsidP="00951F5A">
      <w:r>
        <w:t>Дата начала и дата окончания периода.</w:t>
      </w:r>
    </w:p>
    <w:p w14:paraId="2836B0A4" w14:textId="77777777" w:rsidR="00951F5A" w:rsidRDefault="00951F5A" w:rsidP="00951F5A">
      <w:r>
        <w:t>Метрики для выгрузки:</w:t>
      </w:r>
    </w:p>
    <w:p w14:paraId="552345D0" w14:textId="77777777" w:rsidR="00951F5A" w:rsidRDefault="00951F5A" w:rsidP="00951F5A">
      <w:r>
        <w:t>Количество визитов.</w:t>
      </w:r>
    </w:p>
    <w:p w14:paraId="453A2C48" w14:textId="77777777" w:rsidR="00951F5A" w:rsidRDefault="00951F5A" w:rsidP="00951F5A">
      <w:r>
        <w:t>Источник данных:</w:t>
      </w:r>
    </w:p>
    <w:p w14:paraId="63C19953" w14:textId="77777777" w:rsidR="00951F5A" w:rsidRDefault="00951F5A" w:rsidP="00951F5A">
      <w:r>
        <w:t xml:space="preserve">API </w:t>
      </w:r>
      <w:proofErr w:type="spellStart"/>
      <w:r>
        <w:t>etea_controller</w:t>
      </w:r>
      <w:proofErr w:type="spellEnd"/>
    </w:p>
    <w:p w14:paraId="1523F6D2" w14:textId="77777777" w:rsidR="00951F5A" w:rsidRDefault="00951F5A" w:rsidP="00951F5A">
      <w:r>
        <w:t>Формат вывода:</w:t>
      </w:r>
    </w:p>
    <w:p w14:paraId="1FC09ED2" w14:textId="77777777" w:rsidR="00951F5A" w:rsidRDefault="00951F5A" w:rsidP="00951F5A">
      <w:r>
        <w:t>Таблица с графиком.</w:t>
      </w:r>
    </w:p>
    <w:p w14:paraId="3B99B189" w14:textId="77777777" w:rsidR="00951F5A" w:rsidRDefault="00951F5A" w:rsidP="00951F5A">
      <w:r>
        <w:t xml:space="preserve">Таблица 1 — Сравнение данных </w:t>
      </w:r>
      <w:proofErr w:type="spellStart"/>
      <w:r>
        <w:t>лендингов</w:t>
      </w:r>
      <w:proofErr w:type="spellEnd"/>
      <w:r>
        <w:t xml:space="preserve"> по визитам с конкретными UTM-метками.</w:t>
      </w:r>
    </w:p>
    <w:p w14:paraId="123CA70B" w14:textId="77777777" w:rsidR="00951F5A" w:rsidRDefault="00951F5A" w:rsidP="00951F5A">
      <w:proofErr w:type="spellStart"/>
      <w:r>
        <w:t>Лендинги</w:t>
      </w:r>
      <w:proofErr w:type="spellEnd"/>
      <w:r>
        <w:t>.</w:t>
      </w:r>
    </w:p>
    <w:p w14:paraId="3BE11568" w14:textId="77777777" w:rsidR="00951F5A" w:rsidRDefault="00951F5A" w:rsidP="00951F5A">
      <w:r>
        <w:t>Количество визитов.</w:t>
      </w:r>
    </w:p>
    <w:p w14:paraId="44FF0A67" w14:textId="77777777" w:rsidR="00951F5A" w:rsidRDefault="00951F5A" w:rsidP="00951F5A">
      <w:r>
        <w:t xml:space="preserve">График 1 — Сравнение данных </w:t>
      </w:r>
      <w:proofErr w:type="spellStart"/>
      <w:r>
        <w:t>лендингов</w:t>
      </w:r>
      <w:proofErr w:type="spellEnd"/>
      <w:r>
        <w:t xml:space="preserve"> по визитам с конкретными UTM-метками.</w:t>
      </w:r>
    </w:p>
    <w:p w14:paraId="073EE02C" w14:textId="77777777" w:rsidR="00951F5A" w:rsidRDefault="00951F5A" w:rsidP="00951F5A">
      <w:proofErr w:type="spellStart"/>
      <w:r>
        <w:t>Лендинги</w:t>
      </w:r>
      <w:proofErr w:type="spellEnd"/>
      <w:r>
        <w:t>.</w:t>
      </w:r>
    </w:p>
    <w:p w14:paraId="6717073D" w14:textId="122AA7CB" w:rsidR="006E2DEF" w:rsidRDefault="00951F5A" w:rsidP="00951F5A">
      <w:r>
        <w:t>Количество визитов.</w:t>
      </w:r>
    </w:p>
    <w:sectPr w:rsidR="006E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C5"/>
    <w:rsid w:val="006E2DEF"/>
    <w:rsid w:val="007C64C5"/>
    <w:rsid w:val="0095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8EDA"/>
  <w15:chartTrackingRefBased/>
  <w15:docId w15:val="{A36161F1-0751-4D99-829B-CD2FB74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7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2047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5336</Words>
  <Characters>30420</Characters>
  <Application>Microsoft Office Word</Application>
  <DocSecurity>0</DocSecurity>
  <Lines>253</Lines>
  <Paragraphs>71</Paragraphs>
  <ScaleCrop>false</ScaleCrop>
  <Company/>
  <LinksUpToDate>false</LinksUpToDate>
  <CharactersWithSpaces>35685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Davydov</dc:creator>
  <cp:keywords/>
  <dc:description/>
  <cp:lastModifiedBy>Danila Davydov</cp:lastModifiedBy>
  <cp:revision>2</cp:revision>
  <dcterms:created xsi:type="dcterms:W3CDTF">2025-07-12T19:12:00Z</dcterms:created>
  <dcterms:modified xsi:type="dcterms:W3CDTF">2025-07-12T19:14:00Z</dcterms:modified>
</cp:coreProperties>
</file>