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8A8C" w14:textId="168D9292" w:rsidR="004664E7" w:rsidRDefault="00961E00">
      <w:pPr>
        <w:rPr>
          <w:sz w:val="24"/>
          <w:szCs w:val="24"/>
        </w:rPr>
      </w:pPr>
      <w:r w:rsidRPr="00945C48">
        <w:rPr>
          <w:rStyle w:val="Ttulo1Car"/>
        </w:rPr>
        <w:t xml:space="preserve">3. </w:t>
      </w:r>
      <w:r w:rsidR="00DB76AD" w:rsidRPr="00945C48">
        <w:rPr>
          <w:rStyle w:val="Ttulo1Car"/>
        </w:rPr>
        <w:t>D</w:t>
      </w:r>
      <w:r w:rsidRPr="00945C48">
        <w:rPr>
          <w:rStyle w:val="Ttulo1Car"/>
        </w:rPr>
        <w:t>escription of the current situation</w:t>
      </w:r>
      <w:r w:rsidRPr="00961E00">
        <w:rPr>
          <w:sz w:val="24"/>
          <w:szCs w:val="24"/>
        </w:rPr>
        <w:br/>
      </w:r>
      <w:r w:rsidRPr="00961E00">
        <w:rPr>
          <w:sz w:val="24"/>
          <w:szCs w:val="24"/>
        </w:rPr>
        <w:tab/>
        <w:t>-</w:t>
      </w:r>
      <w:r w:rsidR="00D15AAD">
        <w:rPr>
          <w:sz w:val="24"/>
          <w:szCs w:val="24"/>
        </w:rPr>
        <w:t xml:space="preserve">Currently, the business is going through challenging times. The pandemic that we live in makes it hard for the hostelry sector to succeed and reach their business goals. </w:t>
      </w:r>
      <w:r w:rsidR="00DB76AD">
        <w:rPr>
          <w:sz w:val="24"/>
          <w:szCs w:val="24"/>
        </w:rPr>
        <w:t>However,</w:t>
      </w:r>
      <w:r w:rsidR="00D15AAD">
        <w:rPr>
          <w:sz w:val="24"/>
          <w:szCs w:val="24"/>
        </w:rPr>
        <w:t xml:space="preserve"> Tabernas Sevilla is </w:t>
      </w:r>
      <w:r w:rsidR="00DB76AD">
        <w:rPr>
          <w:sz w:val="24"/>
          <w:szCs w:val="24"/>
        </w:rPr>
        <w:t>financially stable and mature</w:t>
      </w:r>
      <w:r w:rsidR="00D15AAD">
        <w:rPr>
          <w:sz w:val="24"/>
          <w:szCs w:val="24"/>
        </w:rPr>
        <w:t xml:space="preserve"> enough to resist </w:t>
      </w:r>
      <w:r w:rsidR="00945C48">
        <w:rPr>
          <w:sz w:val="24"/>
          <w:szCs w:val="24"/>
        </w:rPr>
        <w:t>these challenges</w:t>
      </w:r>
      <w:r w:rsidR="00DB76AD">
        <w:rPr>
          <w:sz w:val="24"/>
          <w:szCs w:val="24"/>
        </w:rPr>
        <w:t xml:space="preserve">. </w:t>
      </w:r>
    </w:p>
    <w:p w14:paraId="0EAA0B78" w14:textId="2C86B8DC" w:rsidR="00DB76AD" w:rsidRDefault="00DB76AD">
      <w:pPr>
        <w:rPr>
          <w:sz w:val="24"/>
          <w:szCs w:val="24"/>
        </w:rPr>
      </w:pPr>
    </w:p>
    <w:p w14:paraId="20A4FC15" w14:textId="6482AED1" w:rsidR="00DB76AD" w:rsidRDefault="00DB76AD" w:rsidP="00945C48">
      <w:pPr>
        <w:pStyle w:val="Ttulo1"/>
      </w:pPr>
      <w:r>
        <w:t>3.1 Advantages and Disadvantages</w:t>
      </w:r>
    </w:p>
    <w:p w14:paraId="047965E4" w14:textId="32381D77" w:rsidR="00945C48" w:rsidRDefault="00945C48" w:rsidP="00945C48">
      <w:pPr>
        <w:pStyle w:val="Ttulo2"/>
      </w:pPr>
      <w:r>
        <w:tab/>
        <w:t>3.1.1 Advantages</w:t>
      </w:r>
    </w:p>
    <w:p w14:paraId="4966D0B1" w14:textId="21D438A6" w:rsidR="00945C48" w:rsidRDefault="00DB76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-The main advantage of Tabernas Sevilla is the age of the business. Since they started in 2001, they have had </w:t>
      </w:r>
      <w:r w:rsidR="00945C48">
        <w:rPr>
          <w:sz w:val="24"/>
          <w:szCs w:val="24"/>
        </w:rPr>
        <w:t xml:space="preserve">enough </w:t>
      </w:r>
      <w:r>
        <w:rPr>
          <w:sz w:val="24"/>
          <w:szCs w:val="24"/>
        </w:rPr>
        <w:t xml:space="preserve">time </w:t>
      </w:r>
      <w:r w:rsidR="00945C48">
        <w:rPr>
          <w:sz w:val="24"/>
          <w:szCs w:val="24"/>
        </w:rPr>
        <w:t xml:space="preserve">to fix all the problems that have appeared during the business lifetime and to gain a good reputation in Seville. </w:t>
      </w:r>
    </w:p>
    <w:p w14:paraId="5E6DE039" w14:textId="0861038D" w:rsidR="00DB76AD" w:rsidRDefault="00945C48" w:rsidP="00945C48">
      <w:pPr>
        <w:ind w:firstLine="708"/>
        <w:rPr>
          <w:sz w:val="24"/>
          <w:szCs w:val="24"/>
        </w:rPr>
      </w:pPr>
      <w:r>
        <w:rPr>
          <w:sz w:val="24"/>
          <w:szCs w:val="24"/>
        </w:rPr>
        <w:t>-There are no significant issues to solve now, and that makes us able to make new improvements.</w:t>
      </w:r>
    </w:p>
    <w:p w14:paraId="00C6A64D" w14:textId="4F3E5FE9" w:rsidR="00945C48" w:rsidRDefault="00945C48" w:rsidP="00945C48">
      <w:pPr>
        <w:pStyle w:val="Ttulo2"/>
      </w:pPr>
      <w:r>
        <w:tab/>
        <w:t xml:space="preserve">3.1.2 Disadvantages </w:t>
      </w:r>
    </w:p>
    <w:p w14:paraId="26F24C81" w14:textId="658DF931" w:rsidR="00945C48" w:rsidRDefault="00945C48">
      <w:pPr>
        <w:rPr>
          <w:sz w:val="24"/>
          <w:szCs w:val="24"/>
        </w:rPr>
      </w:pPr>
      <w:r>
        <w:rPr>
          <w:sz w:val="24"/>
          <w:szCs w:val="24"/>
        </w:rPr>
        <w:tab/>
        <w:t>-The ongoing pandemic makes it difficult to invest in new features and techniques.</w:t>
      </w:r>
    </w:p>
    <w:p w14:paraId="129DB22F" w14:textId="7AB6363A" w:rsidR="00945C48" w:rsidRDefault="00945C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-The current process to book a table </w:t>
      </w:r>
      <w:r w:rsidR="00B40132">
        <w:rPr>
          <w:sz w:val="24"/>
          <w:szCs w:val="24"/>
        </w:rPr>
        <w:t xml:space="preserve">in a restaurant is complex. </w:t>
      </w:r>
    </w:p>
    <w:p w14:paraId="0CCDE8CC" w14:textId="4B5A7450" w:rsidR="00493E4A" w:rsidRDefault="00493E4A">
      <w:pPr>
        <w:rPr>
          <w:sz w:val="24"/>
          <w:szCs w:val="24"/>
        </w:rPr>
      </w:pPr>
      <w:r>
        <w:rPr>
          <w:sz w:val="24"/>
          <w:szCs w:val="24"/>
        </w:rPr>
        <w:tab/>
        <w:t>-There is no social media involvement to promote the business.</w:t>
      </w:r>
    </w:p>
    <w:p w14:paraId="682CF6C7" w14:textId="16D85B1B" w:rsidR="00493E4A" w:rsidRDefault="00493E4A" w:rsidP="00493E4A">
      <w:pPr>
        <w:pStyle w:val="Ttulo1"/>
      </w:pPr>
      <w:r>
        <w:t>3.2 Models of processes of the current business</w:t>
      </w:r>
    </w:p>
    <w:p w14:paraId="145865DF" w14:textId="4563FC24" w:rsidR="00493E4A" w:rsidRPr="002B310A" w:rsidRDefault="00493E4A" w:rsidP="002B310A">
      <w:pPr>
        <w:pStyle w:val="Ttulo2"/>
      </w:pPr>
      <w:r>
        <w:tab/>
        <w:t>3.2.1 Description of the actors of the current business</w:t>
      </w:r>
    </w:p>
    <w:p w14:paraId="6AFDFD92" w14:textId="437F6FE9" w:rsidR="002B310A" w:rsidRPr="002B310A" w:rsidRDefault="002B310A" w:rsidP="002B310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B310A">
        <w:rPr>
          <w:rFonts w:cstheme="minorHAnsi"/>
          <w:b/>
          <w:bCs/>
          <w:sz w:val="24"/>
          <w:szCs w:val="24"/>
          <w:lang w:val="en-US"/>
        </w:rPr>
        <w:t>Owner</w:t>
      </w:r>
      <w:r w:rsidRPr="002B310A">
        <w:rPr>
          <w:rFonts w:cstheme="minorHAnsi"/>
          <w:sz w:val="24"/>
          <w:szCs w:val="24"/>
          <w:lang w:val="en-US"/>
        </w:rPr>
        <w:t>:</w:t>
      </w:r>
      <w:r>
        <w:rPr>
          <w:rStyle w:val="Ttulo1Car"/>
          <w:rFonts w:asciiTheme="minorHAnsi" w:hAnsiTheme="minorHAnsi" w:cstheme="minorHAnsi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sz w:val="24"/>
          <w:szCs w:val="24"/>
          <w:lang w:val="en-US"/>
        </w:rPr>
        <w:t>O</w:t>
      </w:r>
      <w:r w:rsidRPr="002B310A">
        <w:rPr>
          <w:sz w:val="24"/>
          <w:szCs w:val="24"/>
          <w:lang w:val="en-US"/>
        </w:rPr>
        <w:t>ur client,</w:t>
      </w:r>
      <w:r>
        <w:rPr>
          <w:sz w:val="24"/>
          <w:szCs w:val="24"/>
          <w:lang w:val="en-US"/>
        </w:rPr>
        <w:t xml:space="preserve"> who</w:t>
      </w:r>
      <w:r w:rsidRPr="002B310A">
        <w:rPr>
          <w:sz w:val="24"/>
          <w:szCs w:val="24"/>
          <w:lang w:val="en-US"/>
        </w:rPr>
        <w:t xml:space="preserve"> </w:t>
      </w:r>
      <w:r w:rsidRPr="002B310A">
        <w:rPr>
          <w:sz w:val="24"/>
          <w:szCs w:val="24"/>
          <w:lang w:val="en-US"/>
        </w:rPr>
        <w:t>oversees</w:t>
      </w:r>
      <w:r w:rsidRPr="002B310A">
        <w:rPr>
          <w:sz w:val="24"/>
          <w:szCs w:val="24"/>
          <w:lang w:val="en-US"/>
        </w:rPr>
        <w:t xml:space="preserve"> the general management of the 4 restaurants and decision making of the business. The owner contacts and deals with providers and selects the menu for the restaurants.</w:t>
      </w:r>
      <w:r>
        <w:rPr>
          <w:sz w:val="24"/>
          <w:szCs w:val="24"/>
          <w:lang w:val="en-US"/>
        </w:rPr>
        <w:t xml:space="preserve"> </w:t>
      </w:r>
      <w:r w:rsidRPr="002B310A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n-US"/>
        </w:rPr>
        <w:t>He delegates his functions to the foreman.</w:t>
      </w:r>
    </w:p>
    <w:p w14:paraId="2CF5B3EA" w14:textId="16D6E5CF" w:rsidR="002B310A" w:rsidRPr="002B310A" w:rsidRDefault="002B310A" w:rsidP="002B310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B310A">
        <w:rPr>
          <w:rFonts w:cstheme="minorHAnsi"/>
          <w:b/>
          <w:bCs/>
          <w:sz w:val="24"/>
          <w:szCs w:val="24"/>
          <w:lang w:val="en-US"/>
        </w:rPr>
        <w:t>Foremans</w:t>
      </w:r>
      <w:r w:rsidRPr="002B310A">
        <w:rPr>
          <w:rFonts w:cstheme="minorHAnsi"/>
          <w:sz w:val="24"/>
          <w:szCs w:val="24"/>
          <w:lang w:val="en-US"/>
        </w:rPr>
        <w:t xml:space="preserve">: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S</w:t>
      </w:r>
      <w:r w:rsidRPr="002B31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killed person with experience who is in charge of an establishment on behalf of the owner and also watches over a group of workers.</w:t>
      </w:r>
    </w:p>
    <w:p w14:paraId="6903E4CF" w14:textId="77777777" w:rsidR="002B310A" w:rsidRPr="002B310A" w:rsidRDefault="002B310A" w:rsidP="002B310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B310A">
        <w:rPr>
          <w:rFonts w:cstheme="minorHAnsi"/>
          <w:b/>
          <w:bCs/>
          <w:sz w:val="24"/>
          <w:szCs w:val="24"/>
          <w:lang w:val="en-US"/>
        </w:rPr>
        <w:t>Waiters</w:t>
      </w:r>
      <w:r w:rsidRPr="002B310A">
        <w:rPr>
          <w:rFonts w:cstheme="minorHAnsi"/>
          <w:sz w:val="24"/>
          <w:szCs w:val="24"/>
          <w:lang w:val="en-US"/>
        </w:rPr>
        <w:t xml:space="preserve">: </w:t>
      </w:r>
      <w:r w:rsidRPr="002B31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Person in charge of taking commands and bringing dishes to the diner.</w:t>
      </w:r>
      <w:r w:rsidRPr="002B310A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556DBA01" w14:textId="77777777" w:rsidR="002B310A" w:rsidRPr="002B310A" w:rsidRDefault="002B310A" w:rsidP="002B310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B310A">
        <w:rPr>
          <w:rFonts w:cstheme="minorHAnsi"/>
          <w:b/>
          <w:bCs/>
          <w:sz w:val="24"/>
          <w:szCs w:val="24"/>
          <w:lang w:val="en-US"/>
        </w:rPr>
        <w:t>Chefs</w:t>
      </w:r>
      <w:r w:rsidRPr="002B310A">
        <w:rPr>
          <w:rFonts w:cstheme="minorHAnsi"/>
          <w:sz w:val="24"/>
          <w:szCs w:val="24"/>
          <w:lang w:val="en-US"/>
        </w:rPr>
        <w:t>:</w:t>
      </w:r>
      <w:r w:rsidRPr="002B310A">
        <w:rPr>
          <w:rStyle w:val="Ttulo1Car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2B310A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en-US"/>
        </w:rPr>
        <w:t>Person in charge of preparing and cooking food for the diners.</w:t>
      </w:r>
    </w:p>
    <w:p w14:paraId="6D85AC46" w14:textId="7BFB0F1C" w:rsidR="002B310A" w:rsidRPr="002B310A" w:rsidRDefault="002B310A" w:rsidP="002B310A">
      <w:pPr>
        <w:pStyle w:val="Prrafodelista"/>
        <w:numPr>
          <w:ilvl w:val="0"/>
          <w:numId w:val="1"/>
        </w:numPr>
        <w:rPr>
          <w:rStyle w:val="eop"/>
          <w:rFonts w:cstheme="minorHAnsi"/>
          <w:sz w:val="24"/>
          <w:szCs w:val="24"/>
          <w:lang w:val="en-US"/>
        </w:rPr>
      </w:pPr>
      <w:r w:rsidRPr="002B310A">
        <w:rPr>
          <w:rFonts w:cstheme="minorHAnsi"/>
          <w:b/>
          <w:bCs/>
          <w:sz w:val="24"/>
          <w:szCs w:val="24"/>
          <w:lang w:val="en-US"/>
        </w:rPr>
        <w:t>Diners</w:t>
      </w:r>
      <w:r w:rsidRPr="002B310A">
        <w:rPr>
          <w:rFonts w:cstheme="minorHAnsi"/>
          <w:sz w:val="24"/>
          <w:szCs w:val="24"/>
          <w:lang w:val="en-US"/>
        </w:rPr>
        <w:t xml:space="preserve">: </w:t>
      </w:r>
      <w:r w:rsidRPr="002B31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US"/>
        </w:rPr>
        <w:t>Customer who comes to the business to consume the services we offer.</w:t>
      </w:r>
      <w:r w:rsidRPr="002B310A"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697FAD77" w14:textId="4FAF8235" w:rsidR="002B310A" w:rsidRDefault="002B310A" w:rsidP="002B310A">
      <w:pPr>
        <w:rPr>
          <w:rFonts w:cstheme="minorHAnsi"/>
          <w:sz w:val="24"/>
          <w:szCs w:val="24"/>
        </w:rPr>
      </w:pPr>
    </w:p>
    <w:p w14:paraId="1B231222" w14:textId="2B7B64E4" w:rsidR="002B310A" w:rsidRDefault="002B310A" w:rsidP="002B310A">
      <w:pPr>
        <w:rPr>
          <w:rFonts w:cstheme="minorHAnsi"/>
          <w:sz w:val="24"/>
          <w:szCs w:val="24"/>
        </w:rPr>
      </w:pPr>
    </w:p>
    <w:p w14:paraId="7856C5F1" w14:textId="77777777" w:rsidR="002B310A" w:rsidRDefault="002B310A" w:rsidP="002B310A"/>
    <w:p w14:paraId="4F4EE177" w14:textId="6745E771" w:rsidR="002B310A" w:rsidRPr="002B310A" w:rsidRDefault="002B310A" w:rsidP="002B310A">
      <w:pPr>
        <w:pStyle w:val="Ttulo2"/>
        <w:ind w:firstLine="708"/>
      </w:pPr>
      <w:r>
        <w:lastRenderedPageBreak/>
        <w:t xml:space="preserve">3.2.1 Description of the </w:t>
      </w:r>
      <w:r>
        <w:t>processes</w:t>
      </w:r>
      <w:r>
        <w:t xml:space="preserve"> of the current business</w:t>
      </w:r>
      <w:r>
        <w:t xml:space="preserve"> (how specific? Providers? )</w:t>
      </w:r>
    </w:p>
    <w:p w14:paraId="252D0E5F" w14:textId="564C6529" w:rsidR="002B310A" w:rsidRPr="002B310A" w:rsidRDefault="002B310A" w:rsidP="002B310A">
      <w:pPr>
        <w:rPr>
          <w:sz w:val="24"/>
          <w:szCs w:val="24"/>
        </w:rPr>
      </w:pPr>
      <w:r>
        <w:tab/>
      </w:r>
      <w:r w:rsidRPr="002B310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B310A">
        <w:rPr>
          <w:sz w:val="24"/>
          <w:szCs w:val="24"/>
        </w:rPr>
        <w:t xml:space="preserve"> </w:t>
      </w:r>
      <w:r>
        <w:rPr>
          <w:sz w:val="24"/>
          <w:szCs w:val="24"/>
        </w:rPr>
        <w:t>To make a reservation</w:t>
      </w:r>
      <w:r w:rsidR="00056CF0">
        <w:rPr>
          <w:sz w:val="24"/>
          <w:szCs w:val="24"/>
        </w:rPr>
        <w:t>, the client can call the number of the restaurant or fill a form to gather basic information about the reservation. Then</w:t>
      </w:r>
      <w:r w:rsidR="00DF342C">
        <w:rPr>
          <w:sz w:val="24"/>
          <w:szCs w:val="24"/>
        </w:rPr>
        <w:t xml:space="preserve">, a foreman will send </w:t>
      </w:r>
      <w:r w:rsidR="00056CF0">
        <w:rPr>
          <w:sz w:val="24"/>
          <w:szCs w:val="24"/>
        </w:rPr>
        <w:t>an email is sent to the customer to pay</w:t>
      </w:r>
      <w:r w:rsidR="00DF342C">
        <w:rPr>
          <w:sz w:val="24"/>
          <w:szCs w:val="24"/>
        </w:rPr>
        <w:t xml:space="preserve"> the 25% of the price of  the selected menu, or 3 euros per diner if there is no selected menu (in this case no tapas will be served, only full sized dishes, unless the only size of the dish is a tapa). </w:t>
      </w:r>
      <w:r w:rsidR="00981474">
        <w:rPr>
          <w:sz w:val="24"/>
          <w:szCs w:val="24"/>
        </w:rPr>
        <w:t xml:space="preserve">This money will be refunded once the diners finish their meal. </w:t>
      </w:r>
    </w:p>
    <w:p w14:paraId="0F7EF898" w14:textId="77777777" w:rsidR="002B310A" w:rsidRPr="002B310A" w:rsidRDefault="002B310A" w:rsidP="002B310A"/>
    <w:p w14:paraId="4F27FF67" w14:textId="6D6F5851" w:rsidR="008076A4" w:rsidRDefault="008076A4" w:rsidP="008076A4">
      <w:pPr>
        <w:pStyle w:val="Ttulo1"/>
      </w:pPr>
      <w:r>
        <w:t xml:space="preserve">3.2 </w:t>
      </w:r>
      <w:r>
        <w:t xml:space="preserve">Technological </w:t>
      </w:r>
      <w:r w:rsidR="00E50455">
        <w:t>environment</w:t>
      </w:r>
    </w:p>
    <w:p w14:paraId="028500F2" w14:textId="4C469DD9" w:rsidR="00E50455" w:rsidRDefault="00E50455" w:rsidP="00E50455">
      <w:pPr>
        <w:pStyle w:val="Ttulo2"/>
      </w:pPr>
      <w:r>
        <w:tab/>
      </w:r>
      <w:r>
        <w:t>3.</w:t>
      </w:r>
      <w:r>
        <w:t>2</w:t>
      </w:r>
      <w:r>
        <w:t xml:space="preserve">.1 </w:t>
      </w:r>
      <w:r>
        <w:t>Description of the hardware environment</w:t>
      </w:r>
    </w:p>
    <w:p w14:paraId="611A8B55" w14:textId="64590A51" w:rsidR="00E50455" w:rsidRDefault="00E50455" w:rsidP="00E5045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- It is formed by all the working stations that all the four restaurants have, in which the waiters keep track of what the diners order.</w:t>
      </w:r>
      <w:r w:rsidR="00100471">
        <w:rPr>
          <w:sz w:val="24"/>
          <w:szCs w:val="24"/>
        </w:rPr>
        <w:t xml:space="preserve"> There is also wi-fi connection in all establishments and several computers in the office, where the owner accesses the general database.</w:t>
      </w:r>
    </w:p>
    <w:p w14:paraId="46EDAC01" w14:textId="46F4274D" w:rsidR="00100471" w:rsidRDefault="00100471" w:rsidP="00100471">
      <w:pPr>
        <w:pStyle w:val="Ttulo2"/>
      </w:pPr>
      <w:r>
        <w:rPr>
          <w:sz w:val="24"/>
          <w:szCs w:val="24"/>
        </w:rPr>
        <w:tab/>
      </w:r>
      <w:r>
        <w:t xml:space="preserve">3.2.1 Description of the </w:t>
      </w:r>
      <w:r>
        <w:t>software</w:t>
      </w:r>
      <w:r>
        <w:t xml:space="preserve"> environment</w:t>
      </w:r>
    </w:p>
    <w:p w14:paraId="74B6B5F1" w14:textId="54C00800" w:rsidR="00100471" w:rsidRPr="00100471" w:rsidRDefault="00100471" w:rsidP="00100471">
      <w:pPr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 xml:space="preserve">-The current software environment is composed of an oracle 9 database, a website under the “.es” domain and </w:t>
      </w:r>
      <w:r w:rsidR="00F57E10">
        <w:rPr>
          <w:sz w:val="24"/>
          <w:szCs w:val="24"/>
        </w:rPr>
        <w:t>an application called BDP-Net, which manages the terminals in the restaurants and connects it to the computer in the office.</w:t>
      </w:r>
    </w:p>
    <w:p w14:paraId="374CEA21" w14:textId="3C2EF98F" w:rsidR="00CA771F" w:rsidRPr="00493E4A" w:rsidRDefault="00CA771F" w:rsidP="00493E4A">
      <w:pPr>
        <w:rPr>
          <w:sz w:val="24"/>
          <w:szCs w:val="24"/>
        </w:rPr>
      </w:pPr>
    </w:p>
    <w:sectPr w:rsidR="00CA771F" w:rsidRPr="0049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5704D"/>
    <w:multiLevelType w:val="hybridMultilevel"/>
    <w:tmpl w:val="322C2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00"/>
    <w:rsid w:val="00056CF0"/>
    <w:rsid w:val="00100471"/>
    <w:rsid w:val="00292263"/>
    <w:rsid w:val="002B310A"/>
    <w:rsid w:val="00432844"/>
    <w:rsid w:val="00493E4A"/>
    <w:rsid w:val="008076A4"/>
    <w:rsid w:val="00945C48"/>
    <w:rsid w:val="00961E00"/>
    <w:rsid w:val="00981474"/>
    <w:rsid w:val="00B40132"/>
    <w:rsid w:val="00CA771F"/>
    <w:rsid w:val="00D15AAD"/>
    <w:rsid w:val="00DB76AD"/>
    <w:rsid w:val="00DF342C"/>
    <w:rsid w:val="00E50455"/>
    <w:rsid w:val="00F370FD"/>
    <w:rsid w:val="00F57E10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6338"/>
  <w15:chartTrackingRefBased/>
  <w15:docId w15:val="{BEC78128-7A18-4B2D-AAF6-3638A415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4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45C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Sinespaciado">
    <w:name w:val="No Spacing"/>
    <w:uiPriority w:val="1"/>
    <w:qFormat/>
    <w:rsid w:val="00493E4A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2B310A"/>
    <w:pPr>
      <w:spacing w:line="256" w:lineRule="auto"/>
      <w:ind w:left="720"/>
      <w:contextualSpacing/>
    </w:pPr>
    <w:rPr>
      <w:rFonts w:eastAsiaTheme="minorHAnsi"/>
      <w:lang w:val="es-ES" w:eastAsia="en-US"/>
    </w:rPr>
  </w:style>
  <w:style w:type="character" w:customStyle="1" w:styleId="normaltextrun">
    <w:name w:val="normaltextrun"/>
    <w:basedOn w:val="Fuentedeprrafopredeter"/>
    <w:rsid w:val="002B310A"/>
  </w:style>
  <w:style w:type="character" w:customStyle="1" w:styleId="eop">
    <w:name w:val="eop"/>
    <w:basedOn w:val="Fuentedeprrafopredeter"/>
    <w:rsid w:val="002B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 Ze</dc:creator>
  <cp:keywords/>
  <dc:description/>
  <cp:lastModifiedBy>Rac Ze</cp:lastModifiedBy>
  <cp:revision>7</cp:revision>
  <dcterms:created xsi:type="dcterms:W3CDTF">2020-11-04T15:16:00Z</dcterms:created>
  <dcterms:modified xsi:type="dcterms:W3CDTF">2020-11-04T17:54:00Z</dcterms:modified>
</cp:coreProperties>
</file>